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746"/>
        <w:spacing w:before="325" w:line="198" w:lineRule="auto"/>
        <w:rPr>
          <w:rFonts w:ascii="Arial" w:hAnsi="Arial" w:eastAsia="Arial" w:cs="Arial"/>
          <w:sz w:val="34"/>
          <w:szCs w:val="34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59353</wp:posOffset>
            </wp:positionV>
            <wp:extent cx="330200" cy="330200"/>
            <wp:effectExtent l="0" t="0" r="0" b="0"/>
            <wp:wrapNone/>
            <wp:docPr id="2" name="IM 2">
              <a:hlinkClick xmlns:a="http://schemas.openxmlformats.org/drawingml/2006/main" r:id="rId3"/>
            </wp:docPr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34"/>
          <w:szCs w:val="34"/>
          <w:b/>
          <w:bCs/>
          <w:spacing w:val="-4"/>
        </w:rPr>
        <w:t>Multivariate</w:t>
      </w:r>
      <w:r>
        <w:rPr>
          <w:rFonts w:ascii="Arial" w:hAnsi="Arial" w:eastAsia="Arial" w:cs="Arial"/>
          <w:sz w:val="34"/>
          <w:szCs w:val="34"/>
          <w:b/>
          <w:bCs/>
          <w:spacing w:val="23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4"/>
        </w:rPr>
        <w:t>Log-based Anomal</w:t>
      </w:r>
      <w:r>
        <w:rPr>
          <w:rFonts w:ascii="Arial" w:hAnsi="Arial" w:eastAsia="Arial" w:cs="Arial"/>
          <w:sz w:val="34"/>
          <w:szCs w:val="34"/>
          <w:b/>
          <w:bCs/>
          <w:spacing w:val="-5"/>
        </w:rPr>
        <w:t>y</w:t>
      </w:r>
      <w:r>
        <w:rPr>
          <w:rFonts w:ascii="Arial" w:hAnsi="Arial" w:eastAsia="Arial" w:cs="Arial"/>
          <w:sz w:val="34"/>
          <w:szCs w:val="34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5"/>
        </w:rPr>
        <w:t>Detection</w:t>
      </w:r>
    </w:p>
    <w:p>
      <w:pPr>
        <w:ind w:left="4189"/>
        <w:spacing w:before="76" w:line="191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b/>
          <w:bCs/>
          <w:spacing w:val="-6"/>
        </w:rPr>
        <w:t>for</w:t>
      </w:r>
      <w:r>
        <w:rPr>
          <w:rFonts w:ascii="Arial" w:hAnsi="Arial" w:eastAsia="Arial" w:cs="Arial"/>
          <w:sz w:val="34"/>
          <w:szCs w:val="34"/>
          <w:b/>
          <w:bCs/>
          <w:spacing w:val="39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6"/>
        </w:rPr>
        <w:t>Distributed</w:t>
      </w:r>
      <w:r>
        <w:rPr>
          <w:rFonts w:ascii="Arial" w:hAnsi="Arial" w:eastAsia="Arial" w:cs="Arial"/>
          <w:sz w:val="34"/>
          <w:szCs w:val="34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spacing w:val="-6"/>
        </w:rPr>
        <w:t>Database</w:t>
      </w:r>
    </w:p>
    <w:p>
      <w:pPr>
        <w:spacing w:line="115" w:lineRule="exact"/>
        <w:rPr/>
      </w:pPr>
      <w:r/>
    </w:p>
    <w:tbl>
      <w:tblPr>
        <w:tblStyle w:val="TableNormal"/>
        <w:tblW w:w="8563" w:type="dxa"/>
        <w:tblInd w:w="16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015"/>
        <w:gridCol w:w="3236"/>
        <w:gridCol w:w="2312"/>
      </w:tblGrid>
      <w:tr>
        <w:trPr>
          <w:trHeight w:val="301" w:hRule="atLeast"/>
        </w:trPr>
        <w:tc>
          <w:tcPr>
            <w:tcW w:w="3015" w:type="dxa"/>
            <w:vAlign w:val="top"/>
          </w:tcPr>
          <w:p>
            <w:pPr>
              <w:pStyle w:val="TableText"/>
              <w:ind w:left="505"/>
              <w:spacing w:before="45" w:line="245" w:lineRule="exact"/>
              <w:rPr>
                <w:sz w:val="23"/>
                <w:szCs w:val="23"/>
              </w:rPr>
            </w:pPr>
            <w:hyperlink w:history="true" r:id="rId4">
              <w:r>
                <w:rPr>
                  <w:sz w:val="23"/>
                  <w:szCs w:val="23"/>
                  <w:spacing w:val="-11"/>
                  <w:position w:val="1"/>
                </w:rPr>
                <w:t>Lingzhe Zhang</w:t>
              </w:r>
            </w:hyperlink>
          </w:p>
        </w:tc>
        <w:tc>
          <w:tcPr>
            <w:tcW w:w="3236" w:type="dxa"/>
            <w:vAlign w:val="top"/>
          </w:tcPr>
          <w:p>
            <w:pPr>
              <w:pStyle w:val="TableText"/>
              <w:ind w:left="1050"/>
              <w:spacing w:before="1" w:line="176" w:lineRule="auto"/>
              <w:rPr>
                <w:sz w:val="17"/>
                <w:szCs w:val="17"/>
              </w:rPr>
            </w:pPr>
            <w:hyperlink w:history="true" r:id="rId5">
              <w:r>
                <w:rPr>
                  <w:sz w:val="23"/>
                  <w:szCs w:val="23"/>
                  <w:spacing w:val="-10"/>
                </w:rPr>
                <w:t>Tong</w:t>
              </w:r>
              <w:r>
                <w:rPr>
                  <w:sz w:val="23"/>
                  <w:szCs w:val="23"/>
                  <w:spacing w:val="-23"/>
                </w:rPr>
                <w:t xml:space="preserve"> </w:t>
              </w:r>
              <w:r>
                <w:rPr>
                  <w:sz w:val="23"/>
                  <w:szCs w:val="23"/>
                  <w:spacing w:val="-10"/>
                </w:rPr>
                <w:t>Jia</w:t>
              </w:r>
              <w:r>
                <w:rPr>
                  <w:sz w:val="17"/>
                  <w:szCs w:val="17"/>
                  <w:spacing w:val="-10"/>
                </w:rPr>
                <w:t>*</w:t>
              </w:r>
            </w:hyperlink>
          </w:p>
        </w:tc>
        <w:tc>
          <w:tcPr>
            <w:tcW w:w="2312" w:type="dxa"/>
            <w:vAlign w:val="top"/>
          </w:tcPr>
          <w:p>
            <w:pPr>
              <w:pStyle w:val="TableText"/>
              <w:ind w:left="1028"/>
              <w:spacing w:before="57" w:line="233" w:lineRule="exact"/>
              <w:rPr>
                <w:sz w:val="23"/>
                <w:szCs w:val="23"/>
              </w:rPr>
            </w:pPr>
            <w:hyperlink w:history="true" r:id="rId6">
              <w:r>
                <w:rPr>
                  <w:sz w:val="23"/>
                  <w:szCs w:val="23"/>
                  <w:spacing w:val="-11"/>
                </w:rPr>
                <w:t>Mengxi</w:t>
              </w:r>
              <w:r>
                <w:rPr>
                  <w:sz w:val="23"/>
                  <w:szCs w:val="23"/>
                  <w:spacing w:val="-18"/>
                </w:rPr>
                <w:t xml:space="preserve"> </w:t>
              </w:r>
              <w:r>
                <w:rPr>
                  <w:sz w:val="23"/>
                  <w:szCs w:val="23"/>
                  <w:spacing w:val="-11"/>
                </w:rPr>
                <w:t>Jia</w:t>
              </w:r>
            </w:hyperlink>
          </w:p>
        </w:tc>
      </w:tr>
      <w:tr>
        <w:trPr>
          <w:trHeight w:val="773" w:hRule="atLeast"/>
        </w:trPr>
        <w:tc>
          <w:tcPr>
            <w:tcW w:w="3015" w:type="dxa"/>
            <w:vAlign w:val="top"/>
          </w:tcPr>
          <w:p>
            <w:pPr>
              <w:pStyle w:val="TableText"/>
              <w:ind w:left="509"/>
              <w:spacing w:before="11" w:line="166" w:lineRule="auto"/>
              <w:rPr/>
            </w:pPr>
            <w:r>
              <w:rPr>
                <w:spacing w:val="-7"/>
              </w:rPr>
              <w:t>Peking University</w:t>
            </w:r>
          </w:p>
          <w:p>
            <w:pPr>
              <w:pStyle w:val="TableText"/>
              <w:ind w:left="659"/>
              <w:spacing w:before="13" w:line="166" w:lineRule="auto"/>
              <w:rPr/>
            </w:pPr>
            <w:r>
              <w:rPr>
                <w:spacing w:val="-6"/>
              </w:rPr>
              <w:t>Beijing, China</w:t>
            </w:r>
          </w:p>
          <w:p>
            <w:pPr>
              <w:pStyle w:val="TableText"/>
              <w:spacing w:before="13" w:line="166" w:lineRule="auto"/>
              <w:rPr/>
            </w:pPr>
            <w:r>
              <w:rPr>
                <w:spacing w:val="-10"/>
              </w:rPr>
              <w:t>zhang.lingzhe@stu.pku.edu.cn</w:t>
            </w:r>
          </w:p>
        </w:tc>
        <w:tc>
          <w:tcPr>
            <w:tcW w:w="3236" w:type="dxa"/>
            <w:vAlign w:val="top"/>
          </w:tcPr>
          <w:p>
            <w:pPr>
              <w:pStyle w:val="TableText"/>
              <w:ind w:left="926" w:right="998" w:hanging="149"/>
              <w:spacing w:before="11" w:line="176" w:lineRule="auto"/>
              <w:rPr/>
            </w:pPr>
            <w:r>
              <w:rPr>
                <w:spacing w:val="-7"/>
              </w:rPr>
              <w:t>Peking University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Beijing, China</w:t>
            </w:r>
          </w:p>
          <w:p>
            <w:pPr>
              <w:pStyle w:val="TableText"/>
              <w:ind w:left="653"/>
              <w:spacing w:before="1" w:line="165" w:lineRule="auto"/>
              <w:rPr/>
            </w:pPr>
            <w:r>
              <w:rPr>
                <w:spacing w:val="-9"/>
              </w:rPr>
              <w:t>jia.tong@pku.edu.cn</w:t>
            </w:r>
          </w:p>
        </w:tc>
        <w:tc>
          <w:tcPr>
            <w:tcW w:w="2312" w:type="dxa"/>
            <w:vAlign w:val="top"/>
          </w:tcPr>
          <w:p>
            <w:pPr>
              <w:pStyle w:val="TableText"/>
              <w:ind w:left="973" w:right="27" w:hanging="149"/>
              <w:spacing w:before="11" w:line="176" w:lineRule="auto"/>
              <w:rPr/>
            </w:pPr>
            <w:r>
              <w:rPr>
                <w:spacing w:val="-7"/>
              </w:rPr>
              <w:t>Peking University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Beijing, China</w:t>
            </w:r>
          </w:p>
          <w:p>
            <w:pPr>
              <w:pStyle w:val="TableText"/>
              <w:spacing w:line="165" w:lineRule="auto"/>
              <w:jc w:val="right"/>
              <w:rPr/>
            </w:pPr>
            <w:r>
              <w:rPr>
                <w:spacing w:val="-10"/>
              </w:rPr>
              <w:t>mxjia@pku.edu.cn</w:t>
            </w:r>
          </w:p>
        </w:tc>
      </w:tr>
      <w:tr>
        <w:trPr>
          <w:trHeight w:val="397" w:hRule="atLeast"/>
        </w:trPr>
        <w:tc>
          <w:tcPr>
            <w:tcW w:w="3015" w:type="dxa"/>
            <w:vAlign w:val="top"/>
          </w:tcPr>
          <w:p>
            <w:pPr>
              <w:pStyle w:val="TableText"/>
              <w:ind w:left="825"/>
              <w:spacing w:before="95" w:line="177" w:lineRule="auto"/>
              <w:rPr>
                <w:sz w:val="17"/>
                <w:szCs w:val="17"/>
              </w:rPr>
            </w:pPr>
            <w:hyperlink w:history="true" r:id="rId7">
              <w:r>
                <w:rPr>
                  <w:sz w:val="23"/>
                  <w:szCs w:val="23"/>
                  <w:spacing w:val="-3"/>
                </w:rPr>
                <w:t>Ying Li</w:t>
              </w:r>
              <w:r>
                <w:rPr>
                  <w:sz w:val="17"/>
                  <w:szCs w:val="17"/>
                  <w:spacing w:val="-3"/>
                </w:rPr>
                <w:t>*</w:t>
              </w:r>
            </w:hyperlink>
          </w:p>
        </w:tc>
        <w:tc>
          <w:tcPr>
            <w:tcW w:w="3236" w:type="dxa"/>
            <w:vAlign w:val="top"/>
          </w:tcPr>
          <w:p>
            <w:pPr>
              <w:pStyle w:val="TableText"/>
              <w:ind w:left="974"/>
              <w:spacing w:before="153" w:line="233" w:lineRule="exact"/>
              <w:rPr>
                <w:sz w:val="23"/>
                <w:szCs w:val="23"/>
              </w:rPr>
            </w:pPr>
            <w:hyperlink w:history="true" r:id="rId8">
              <w:r>
                <w:rPr>
                  <w:sz w:val="23"/>
                  <w:szCs w:val="23"/>
                  <w:spacing w:val="-16"/>
                  <w:position w:val="1"/>
                </w:rPr>
                <w:t>Yong Yang</w:t>
              </w:r>
            </w:hyperlink>
          </w:p>
        </w:tc>
        <w:tc>
          <w:tcPr>
            <w:tcW w:w="2312" w:type="dxa"/>
            <w:vAlign w:val="top"/>
          </w:tcPr>
          <w:p>
            <w:pPr>
              <w:pStyle w:val="TableText"/>
              <w:ind w:left="874"/>
              <w:spacing w:before="141" w:line="245" w:lineRule="exact"/>
              <w:rPr>
                <w:sz w:val="23"/>
                <w:szCs w:val="23"/>
              </w:rPr>
            </w:pPr>
            <w:hyperlink w:history="true" r:id="rId9">
              <w:r>
                <w:rPr>
                  <w:sz w:val="23"/>
                  <w:szCs w:val="23"/>
                  <w:spacing w:val="-12"/>
                  <w:position w:val="1"/>
                </w:rPr>
                <w:t>Zhonghai Wu</w:t>
              </w:r>
            </w:hyperlink>
          </w:p>
        </w:tc>
      </w:tr>
      <w:tr>
        <w:trPr>
          <w:trHeight w:val="676" w:hRule="atLeast"/>
        </w:trPr>
        <w:tc>
          <w:tcPr>
            <w:tcW w:w="3015" w:type="dxa"/>
            <w:vAlign w:val="top"/>
          </w:tcPr>
          <w:p>
            <w:pPr>
              <w:pStyle w:val="TableText"/>
              <w:ind w:left="649" w:right="1055" w:hanging="149"/>
              <w:spacing w:before="11" w:line="176" w:lineRule="auto"/>
              <w:rPr/>
            </w:pPr>
            <w:r>
              <w:rPr>
                <w:spacing w:val="-7"/>
              </w:rPr>
              <w:t>Peking University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Beijing, China</w:t>
            </w:r>
          </w:p>
          <w:p>
            <w:pPr>
              <w:pStyle w:val="TableText"/>
              <w:ind w:left="438"/>
              <w:spacing w:line="176" w:lineRule="exact"/>
              <w:rPr/>
            </w:pPr>
            <w:r>
              <w:rPr>
                <w:spacing w:val="-8"/>
                <w:position w:val="-1"/>
              </w:rPr>
              <w:t>li.ying@pku.edu.cn</w:t>
            </w:r>
          </w:p>
        </w:tc>
        <w:tc>
          <w:tcPr>
            <w:tcW w:w="3236" w:type="dxa"/>
            <w:vAlign w:val="top"/>
          </w:tcPr>
          <w:p>
            <w:pPr>
              <w:pStyle w:val="TableText"/>
              <w:ind w:left="917" w:right="1008" w:hanging="149"/>
              <w:spacing w:before="11" w:line="176" w:lineRule="auto"/>
              <w:rPr/>
            </w:pPr>
            <w:r>
              <w:rPr>
                <w:spacing w:val="-7"/>
              </w:rPr>
              <w:t>Peking University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Beijing, China</w:t>
            </w:r>
          </w:p>
          <w:p>
            <w:pPr>
              <w:pStyle w:val="TableText"/>
              <w:ind w:left="535"/>
              <w:spacing w:line="176" w:lineRule="exact"/>
              <w:rPr/>
            </w:pPr>
            <w:r>
              <w:rPr>
                <w:spacing w:val="-11"/>
                <w:position w:val="1"/>
              </w:rPr>
              <w:t>yang.yong@pku.edu.cn</w:t>
            </w:r>
          </w:p>
        </w:tc>
        <w:tc>
          <w:tcPr>
            <w:tcW w:w="2312" w:type="dxa"/>
            <w:vAlign w:val="top"/>
          </w:tcPr>
          <w:p>
            <w:pPr>
              <w:pStyle w:val="TableText"/>
              <w:ind w:left="963" w:right="37" w:hanging="149"/>
              <w:spacing w:before="11" w:line="176" w:lineRule="auto"/>
              <w:rPr/>
            </w:pPr>
            <w:r>
              <w:rPr>
                <w:spacing w:val="-7"/>
              </w:rPr>
              <w:t>Peking University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Beijing, China</w:t>
            </w:r>
          </w:p>
          <w:p>
            <w:pPr>
              <w:pStyle w:val="TableText"/>
              <w:ind w:right="6"/>
              <w:spacing w:line="176" w:lineRule="exact"/>
              <w:jc w:val="right"/>
              <w:rPr/>
            </w:pPr>
            <w:r>
              <w:rPr>
                <w:spacing w:val="-10"/>
                <w:position w:val="1"/>
              </w:rPr>
              <w:t>wuzh@pku.edu.cn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pacing w:line="159" w:lineRule="exact"/>
        <w:sectPr>
          <w:footerReference w:type="default" r:id="rId1"/>
          <w:pgSz w:w="12240" w:h="15840"/>
          <w:pgMar w:top="1346" w:right="1045" w:bottom="771" w:left="0" w:header="0" w:footer="526" w:gutter="0"/>
          <w:cols w:equalWidth="0" w:num="1">
            <w:col w:w="11195" w:space="0"/>
          </w:cols>
        </w:sectPr>
        <w:rPr>
          <w:rFonts w:ascii="Arial" w:hAnsi="Arial" w:eastAsia="Arial" w:cs="Arial"/>
          <w:sz w:val="13"/>
          <w:szCs w:val="13"/>
        </w:rPr>
      </w:pPr>
    </w:p>
    <w:p>
      <w:pPr>
        <w:ind w:left="1076"/>
        <w:spacing w:before="40" w:line="196" w:lineRule="auto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</w:rPr>
        <w:t>Abstract</w:t>
      </w:r>
    </w:p>
    <w:p>
      <w:pPr>
        <w:pStyle w:val="BodyText"/>
        <w:ind w:left="1070" w:right="341" w:firstLine="8"/>
        <w:spacing w:before="93" w:line="181" w:lineRule="auto"/>
        <w:jc w:val="both"/>
        <w:rPr/>
      </w:pPr>
      <w:r>
        <w:rPr>
          <w:spacing w:val="-9"/>
        </w:rPr>
        <w:t>Distributed databases are fundamental infrastructures of</w:t>
      </w:r>
      <w:r>
        <w:rPr>
          <w:spacing w:val="-1"/>
        </w:rPr>
        <w:t xml:space="preserve"> </w:t>
      </w:r>
      <w:r>
        <w:rPr>
          <w:spacing w:val="-9"/>
        </w:rPr>
        <w:t>today’s</w:t>
      </w:r>
      <w:r>
        <w:rPr/>
        <w:t xml:space="preserve">  </w:t>
      </w:r>
      <w:r>
        <w:rPr>
          <w:spacing w:val="-8"/>
        </w:rPr>
        <w:t>large-scale</w:t>
      </w:r>
      <w:r>
        <w:rPr>
          <w:spacing w:val="30"/>
        </w:rPr>
        <w:t xml:space="preserve"> </w:t>
      </w:r>
      <w:r>
        <w:rPr>
          <w:spacing w:val="-8"/>
        </w:rPr>
        <w:t>software</w:t>
      </w:r>
      <w:r>
        <w:rPr>
          <w:spacing w:val="30"/>
        </w:rPr>
        <w:t xml:space="preserve"> </w:t>
      </w:r>
      <w:r>
        <w:rPr>
          <w:spacing w:val="-8"/>
        </w:rPr>
        <w:t>systems</w:t>
      </w:r>
      <w:r>
        <w:rPr>
          <w:spacing w:val="30"/>
        </w:rPr>
        <w:t xml:space="preserve"> </w:t>
      </w:r>
      <w:r>
        <w:rPr>
          <w:spacing w:val="-8"/>
        </w:rPr>
        <w:t>such</w:t>
      </w:r>
      <w:r>
        <w:rPr>
          <w:spacing w:val="27"/>
          <w:w w:val="101"/>
        </w:rPr>
        <w:t xml:space="preserve"> </w:t>
      </w:r>
      <w:r>
        <w:rPr>
          <w:spacing w:val="-8"/>
        </w:rPr>
        <w:t>as</w:t>
      </w:r>
      <w:r>
        <w:rPr>
          <w:spacing w:val="28"/>
        </w:rPr>
        <w:t xml:space="preserve"> </w:t>
      </w:r>
      <w:r>
        <w:rPr>
          <w:spacing w:val="-8"/>
        </w:rPr>
        <w:t>cloud</w:t>
      </w:r>
      <w:r>
        <w:rPr>
          <w:spacing w:val="29"/>
          <w:w w:val="101"/>
        </w:rPr>
        <w:t xml:space="preserve"> </w:t>
      </w:r>
      <w:r>
        <w:rPr>
          <w:spacing w:val="-8"/>
        </w:rPr>
        <w:t>syst</w:t>
      </w:r>
      <w:r>
        <w:rPr>
          <w:spacing w:val="-9"/>
        </w:rPr>
        <w:t>ems.</w:t>
      </w:r>
      <w:r>
        <w:rPr>
          <w:spacing w:val="23"/>
          <w:w w:val="101"/>
        </w:rPr>
        <w:t xml:space="preserve"> </w:t>
      </w:r>
      <w:r>
        <w:rPr>
          <w:spacing w:val="-9"/>
        </w:rPr>
        <w:t>Detecting</w:t>
      </w:r>
      <w:r>
        <w:rPr/>
        <w:t xml:space="preserve">  </w:t>
      </w:r>
      <w:r>
        <w:rPr>
          <w:spacing w:val="-10"/>
        </w:rPr>
        <w:t>anomalies in distributed databases is essential for</w:t>
      </w:r>
      <w:r>
        <w:rPr>
          <w:spacing w:val="13"/>
        </w:rPr>
        <w:t xml:space="preserve"> </w:t>
      </w:r>
      <w:r>
        <w:rPr>
          <w:spacing w:val="-10"/>
        </w:rPr>
        <w:t>maintaining</w:t>
      </w:r>
      <w:r>
        <w:rPr>
          <w:spacing w:val="3"/>
        </w:rPr>
        <w:t xml:space="preserve"> </w:t>
      </w:r>
      <w:r>
        <w:rPr>
          <w:spacing w:val="-10"/>
        </w:rPr>
        <w:t>soft-</w:t>
      </w:r>
      <w:r>
        <w:rPr/>
        <w:t xml:space="preserve"> </w:t>
      </w:r>
      <w:r>
        <w:rPr>
          <w:spacing w:val="-6"/>
        </w:rPr>
        <w:t>ware availability. Existing approaches, predomin</w:t>
      </w:r>
      <w:r>
        <w:rPr>
          <w:spacing w:val="-7"/>
        </w:rPr>
        <w:t>antly developed</w:t>
      </w:r>
      <w:r>
        <w:rPr/>
        <w:t xml:space="preserve">  </w:t>
      </w:r>
      <w:r>
        <w:rPr>
          <w:spacing w:val="-9"/>
        </w:rPr>
        <w:t>using</w:t>
      </w:r>
      <w:r>
        <w:rPr>
          <w:spacing w:val="12"/>
        </w:rPr>
        <w:t xml:space="preserve"> </w:t>
      </w:r>
      <w:r>
        <w:rPr>
          <w:spacing w:val="-9"/>
        </w:rPr>
        <w:t>Loghub—a</w:t>
      </w:r>
      <w:r>
        <w:rPr>
          <w:spacing w:val="15"/>
          <w:w w:val="101"/>
        </w:rPr>
        <w:t xml:space="preserve"> </w:t>
      </w:r>
      <w:r>
        <w:rPr>
          <w:spacing w:val="-9"/>
        </w:rPr>
        <w:t>comprehensive</w:t>
      </w:r>
      <w:r>
        <w:rPr>
          <w:spacing w:val="15"/>
          <w:w w:val="101"/>
        </w:rPr>
        <w:t xml:space="preserve"> </w:t>
      </w:r>
      <w:r>
        <w:rPr>
          <w:spacing w:val="-9"/>
        </w:rPr>
        <w:t>collection</w:t>
      </w:r>
      <w:r>
        <w:rPr>
          <w:spacing w:val="16"/>
          <w:w w:val="101"/>
        </w:rPr>
        <w:t xml:space="preserve"> </w:t>
      </w:r>
      <w:r>
        <w:rPr>
          <w:spacing w:val="-9"/>
        </w:rPr>
        <w:t>of log</w:t>
      </w:r>
      <w:r>
        <w:rPr>
          <w:spacing w:val="16"/>
        </w:rPr>
        <w:t xml:space="preserve"> </w:t>
      </w:r>
      <w:r>
        <w:rPr>
          <w:spacing w:val="-9"/>
        </w:rPr>
        <w:t>dat</w:t>
      </w:r>
      <w:r>
        <w:rPr>
          <w:spacing w:val="-10"/>
        </w:rPr>
        <w:t>asets</w:t>
      </w:r>
      <w:r>
        <w:rPr>
          <w:spacing w:val="12"/>
          <w:w w:val="101"/>
        </w:rPr>
        <w:t xml:space="preserve"> </w:t>
      </w:r>
      <w:r>
        <w:rPr>
          <w:spacing w:val="-10"/>
        </w:rPr>
        <w:t>from</w:t>
      </w:r>
      <w:r>
        <w:rPr/>
        <w:t xml:space="preserve">  </w:t>
      </w:r>
      <w:r>
        <w:rPr>
          <w:spacing w:val="-7"/>
        </w:rPr>
        <w:t>various systems—lack datasets specifically tailored to distribut</w:t>
      </w:r>
      <w:r>
        <w:rPr>
          <w:spacing w:val="-8"/>
        </w:rPr>
        <w:t>ed</w:t>
      </w:r>
      <w:r>
        <w:rPr/>
        <w:t xml:space="preserve">  </w:t>
      </w:r>
      <w:r>
        <w:rPr>
          <w:spacing w:val="-10"/>
        </w:rPr>
        <w:t>databases, which exhibit unique anomalies. Additionally, there’s a</w:t>
      </w:r>
      <w:r>
        <w:rPr>
          <w:spacing w:val="8"/>
        </w:rPr>
        <w:t xml:space="preserve">  </w:t>
      </w:r>
      <w:r>
        <w:rPr>
          <w:spacing w:val="-8"/>
        </w:rPr>
        <w:t>notable absence of datasets encompassing multi-anomaly, multi-</w:t>
      </w:r>
      <w:r>
        <w:rPr>
          <w:spacing w:val="13"/>
          <w:w w:val="101"/>
        </w:rPr>
        <w:t xml:space="preserve"> </w:t>
      </w:r>
      <w:r>
        <w:rPr>
          <w:spacing w:val="-10"/>
        </w:rPr>
        <w:t>node logs. Consequently, models built upon these </w:t>
      </w:r>
      <w:r>
        <w:rPr>
          <w:spacing w:val="-11"/>
        </w:rPr>
        <w:t>datasets, primar-</w:t>
      </w:r>
      <w:r>
        <w:rPr/>
        <w:t xml:space="preserve"> </w:t>
      </w:r>
      <w:r>
        <w:rPr>
          <w:spacing w:val="-9"/>
        </w:rPr>
        <w:t>ily designed for stan</w:t>
      </w:r>
      <w:r>
        <w:rPr>
          <w:spacing w:val="-10"/>
        </w:rPr>
        <w:t>dalone systems, are inadequate</w:t>
      </w:r>
      <w:r>
        <w:rPr>
          <w:spacing w:val="-2"/>
        </w:rPr>
        <w:t xml:space="preserve"> </w:t>
      </w:r>
      <w:r>
        <w:rPr>
          <w:spacing w:val="-10"/>
        </w:rPr>
        <w:t>for</w:t>
      </w:r>
      <w:r>
        <w:rPr>
          <w:spacing w:val="2"/>
        </w:rPr>
        <w:t xml:space="preserve"> </w:t>
      </w:r>
      <w:r>
        <w:rPr>
          <w:spacing w:val="-10"/>
        </w:rPr>
        <w:t>distributed</w:t>
      </w:r>
      <w:r>
        <w:rPr/>
        <w:t xml:space="preserve"> </w:t>
      </w:r>
      <w:r>
        <w:rPr>
          <w:spacing w:val="-9"/>
        </w:rPr>
        <w:t>databases, and the prevalent method of</w:t>
      </w:r>
      <w:r>
        <w:rPr>
          <w:spacing w:val="-1"/>
        </w:rPr>
        <w:t xml:space="preserve"> </w:t>
      </w:r>
      <w:r>
        <w:rPr>
          <w:spacing w:val="-9"/>
        </w:rPr>
        <w:t>deeming an entire cluster</w:t>
      </w:r>
      <w:r>
        <w:rPr/>
        <w:t xml:space="preserve"> </w:t>
      </w:r>
      <w:r>
        <w:rPr>
          <w:spacing w:val="-8"/>
        </w:rPr>
        <w:t>anomalous based on irregula</w:t>
      </w:r>
      <w:r>
        <w:rPr>
          <w:spacing w:val="-9"/>
        </w:rPr>
        <w:t>rities in a single node leads to</w:t>
      </w:r>
      <w:r>
        <w:rPr>
          <w:spacing w:val="1"/>
        </w:rPr>
        <w:t xml:space="preserve"> </w:t>
      </w:r>
      <w:r>
        <w:rPr>
          <w:spacing w:val="-9"/>
        </w:rPr>
        <w:t>a</w:t>
      </w:r>
      <w:r>
        <w:rPr>
          <w:spacing w:val="-3"/>
        </w:rPr>
        <w:t xml:space="preserve"> </w:t>
      </w:r>
      <w:r>
        <w:rPr>
          <w:spacing w:val="-9"/>
        </w:rPr>
        <w:t>high</w:t>
      </w:r>
      <w:r>
        <w:rPr/>
        <w:t xml:space="preserve">  </w:t>
      </w:r>
      <w:r>
        <w:rPr>
          <w:spacing w:val="-9"/>
        </w:rPr>
        <w:t>false-positive rate. This paper addresses the unique anomal</w:t>
      </w:r>
      <w:r>
        <w:rPr>
          <w:spacing w:val="-10"/>
        </w:rPr>
        <w:t>ies and</w:t>
      </w:r>
      <w:r>
        <w:rPr/>
        <w:t xml:space="preserve">  </w:t>
      </w:r>
      <w:r>
        <w:rPr>
          <w:spacing w:val="-8"/>
        </w:rPr>
        <w:t>multivariate</w:t>
      </w:r>
      <w:r>
        <w:rPr>
          <w:spacing w:val="18"/>
          <w:w w:val="101"/>
        </w:rPr>
        <w:t xml:space="preserve"> </w:t>
      </w:r>
      <w:r>
        <w:rPr>
          <w:spacing w:val="-8"/>
        </w:rPr>
        <w:t>nature</w:t>
      </w:r>
      <w:r>
        <w:rPr>
          <w:spacing w:val="18"/>
        </w:rPr>
        <w:t xml:space="preserve"> </w:t>
      </w:r>
      <w:r>
        <w:rPr>
          <w:spacing w:val="-8"/>
        </w:rPr>
        <w:t>of logs</w:t>
      </w:r>
      <w:r>
        <w:rPr>
          <w:spacing w:val="15"/>
        </w:rPr>
        <w:t xml:space="preserve"> </w:t>
      </w:r>
      <w:r>
        <w:rPr>
          <w:spacing w:val="-8"/>
        </w:rPr>
        <w:t>in</w:t>
      </w:r>
      <w:r>
        <w:rPr>
          <w:spacing w:val="17"/>
          <w:w w:val="101"/>
        </w:rPr>
        <w:t xml:space="preserve"> </w:t>
      </w:r>
      <w:r>
        <w:rPr>
          <w:spacing w:val="-8"/>
        </w:rPr>
        <w:t>distributed</w:t>
      </w:r>
      <w:r>
        <w:rPr>
          <w:spacing w:val="17"/>
          <w:w w:val="101"/>
        </w:rPr>
        <w:t xml:space="preserve"> </w:t>
      </w:r>
      <w:r>
        <w:rPr>
          <w:spacing w:val="-8"/>
        </w:rPr>
        <w:t>databases.</w:t>
      </w:r>
      <w:r>
        <w:rPr>
          <w:spacing w:val="11"/>
        </w:rPr>
        <w:t xml:space="preserve"> </w:t>
      </w:r>
      <w:r>
        <w:rPr>
          <w:spacing w:val="-8"/>
        </w:rPr>
        <w:t>We</w:t>
      </w:r>
      <w:r>
        <w:rPr>
          <w:spacing w:val="17"/>
        </w:rPr>
        <w:t xml:space="preserve"> </w:t>
      </w:r>
      <w:r>
        <w:rPr>
          <w:spacing w:val="-8"/>
        </w:rPr>
        <w:t>expose</w:t>
      </w:r>
      <w:r>
        <w:rPr/>
        <w:t xml:space="preserve">  </w:t>
      </w:r>
      <w:r>
        <w:rPr>
          <w:spacing w:val="-6"/>
        </w:rPr>
        <w:t>the first</w:t>
      </w:r>
      <w:r>
        <w:rPr>
          <w:spacing w:val="7"/>
        </w:rPr>
        <w:t xml:space="preserve"> </w:t>
      </w:r>
      <w:r>
        <w:rPr>
          <w:spacing w:val="-6"/>
        </w:rPr>
        <w:t>open-sourced, compreh</w:t>
      </w:r>
      <w:r>
        <w:rPr>
          <w:spacing w:val="-7"/>
        </w:rPr>
        <w:t>ensive dataset with multivariate</w:t>
      </w:r>
      <w:r>
        <w:rPr/>
        <w:t xml:space="preserve">  </w:t>
      </w:r>
      <w:r>
        <w:rPr>
          <w:spacing w:val="-8"/>
        </w:rPr>
        <w:t>logs from distributed databases. Utilizing</w:t>
      </w:r>
      <w:r>
        <w:rPr>
          <w:spacing w:val="-9"/>
        </w:rPr>
        <w:t xml:space="preserve"> this dataset, we conduct</w:t>
      </w:r>
      <w:r>
        <w:rPr/>
        <w:t xml:space="preserve">  </w:t>
      </w:r>
      <w:r>
        <w:rPr>
          <w:spacing w:val="-8"/>
        </w:rPr>
        <w:t>an extensive study to ident</w:t>
      </w:r>
      <w:r>
        <w:rPr>
          <w:spacing w:val="-9"/>
        </w:rPr>
        <w:t>ify multiple database anomalies</w:t>
      </w:r>
      <w:r>
        <w:rPr>
          <w:spacing w:val="1"/>
        </w:rPr>
        <w:t xml:space="preserve"> </w:t>
      </w:r>
      <w:r>
        <w:rPr>
          <w:spacing w:val="-9"/>
        </w:rPr>
        <w:t>and</w:t>
      </w:r>
      <w:r>
        <w:rPr/>
        <w:t xml:space="preserve"> </w:t>
      </w:r>
      <w:r>
        <w:rPr>
          <w:spacing w:val="-9"/>
        </w:rPr>
        <w:t>to</w:t>
      </w:r>
      <w:r>
        <w:rPr/>
        <w:t xml:space="preserve">  </w:t>
      </w:r>
      <w:r>
        <w:rPr>
          <w:spacing w:val="-10"/>
        </w:rPr>
        <w:t>assess the effectiveness of state-of-the</w:t>
      </w:r>
      <w:r>
        <w:rPr>
          <w:spacing w:val="-11"/>
        </w:rPr>
        <w:t>-art anomaly detection using</w:t>
      </w:r>
      <w:r>
        <w:rPr/>
        <w:t xml:space="preserve">  </w:t>
      </w:r>
      <w:r>
        <w:rPr>
          <w:spacing w:val="-6"/>
        </w:rPr>
        <w:t>multivariate</w:t>
      </w:r>
      <w:r>
        <w:rPr>
          <w:spacing w:val="8"/>
        </w:rPr>
        <w:t xml:space="preserve"> </w:t>
      </w:r>
      <w:r>
        <w:rPr>
          <w:spacing w:val="-6"/>
        </w:rPr>
        <w:t>log</w:t>
      </w:r>
      <w:r>
        <w:rPr>
          <w:spacing w:val="12"/>
          <w:w w:val="101"/>
        </w:rPr>
        <w:t xml:space="preserve"> </w:t>
      </w:r>
      <w:r>
        <w:rPr>
          <w:spacing w:val="-6"/>
        </w:rPr>
        <w:t>data.</w:t>
      </w:r>
      <w:r>
        <w:rPr>
          <w:spacing w:val="11"/>
        </w:rPr>
        <w:t xml:space="preserve"> </w:t>
      </w:r>
      <w:r>
        <w:rPr>
          <w:spacing w:val="-7"/>
        </w:rPr>
        <w:t>Our</w:t>
      </w:r>
      <w:r>
        <w:rPr>
          <w:spacing w:val="9"/>
        </w:rPr>
        <w:t xml:space="preserve"> </w:t>
      </w:r>
      <w:r>
        <w:rPr>
          <w:spacing w:val="-7"/>
        </w:rPr>
        <w:t>findings</w:t>
      </w:r>
      <w:r>
        <w:rPr>
          <w:spacing w:val="9"/>
        </w:rPr>
        <w:t xml:space="preserve"> </w:t>
      </w:r>
      <w:r>
        <w:rPr>
          <w:spacing w:val="-7"/>
        </w:rPr>
        <w:t>reveal</w:t>
      </w:r>
      <w:r>
        <w:rPr>
          <w:spacing w:val="9"/>
        </w:rPr>
        <w:t xml:space="preserve"> </w:t>
      </w:r>
      <w:r>
        <w:rPr>
          <w:spacing w:val="-7"/>
        </w:rPr>
        <w:t>that</w:t>
      </w:r>
      <w:r>
        <w:rPr>
          <w:spacing w:val="9"/>
        </w:rPr>
        <w:t xml:space="preserve"> </w:t>
      </w:r>
      <w:r>
        <w:rPr>
          <w:spacing w:val="-7"/>
        </w:rPr>
        <w:t>relying</w:t>
      </w:r>
      <w:r>
        <w:rPr>
          <w:spacing w:val="14"/>
        </w:rPr>
        <w:t xml:space="preserve"> </w:t>
      </w:r>
      <w:r>
        <w:rPr>
          <w:spacing w:val="-7"/>
        </w:rPr>
        <w:t>solely</w:t>
      </w:r>
      <w:r>
        <w:rPr>
          <w:spacing w:val="12"/>
          <w:w w:val="101"/>
        </w:rPr>
        <w:t xml:space="preserve"> </w:t>
      </w:r>
      <w:r>
        <w:rPr>
          <w:spacing w:val="-7"/>
        </w:rPr>
        <w:t>on</w:t>
      </w:r>
      <w:r>
        <w:rPr/>
        <w:t xml:space="preserve">  </w:t>
      </w:r>
      <w:r>
        <w:rPr>
          <w:spacing w:val="-8"/>
        </w:rPr>
        <w:t>logs from a single node is insufficient f</w:t>
      </w:r>
      <w:r>
        <w:rPr>
          <w:spacing w:val="-9"/>
        </w:rPr>
        <w:t>or accurate</w:t>
      </w:r>
      <w:r>
        <w:rPr>
          <w:spacing w:val="1"/>
        </w:rPr>
        <w:t xml:space="preserve"> </w:t>
      </w:r>
      <w:r>
        <w:rPr>
          <w:spacing w:val="-9"/>
        </w:rPr>
        <w:t>anomaly</w:t>
      </w:r>
      <w:r>
        <w:rPr>
          <w:spacing w:val="2"/>
        </w:rPr>
        <w:t xml:space="preserve"> </w:t>
      </w:r>
      <w:r>
        <w:rPr>
          <w:spacing w:val="-9"/>
        </w:rPr>
        <w:t>detec-</w:t>
      </w:r>
      <w:r>
        <w:rPr/>
        <w:t xml:space="preserve"> </w:t>
      </w:r>
      <w:r>
        <w:rPr>
          <w:spacing w:val="-10"/>
        </w:rPr>
        <w:t>tion on distributed database. Lev</w:t>
      </w:r>
      <w:r>
        <w:rPr>
          <w:spacing w:val="-11"/>
        </w:rPr>
        <w:t>eraging these insights, we propose</w:t>
      </w:r>
      <w:r>
        <w:rPr/>
        <w:t xml:space="preserve">  </w:t>
      </w:r>
      <w:r>
        <w:rPr>
          <w:rFonts w:ascii="Arial" w:hAnsi="Arial" w:eastAsia="Arial" w:cs="Arial"/>
          <w:b/>
          <w:bCs/>
          <w:spacing w:val="-5"/>
        </w:rPr>
        <w:t>MultiLog</w:t>
      </w:r>
      <w:r>
        <w:rPr>
          <w:spacing w:val="-5"/>
        </w:rPr>
        <w:t>,</w:t>
      </w:r>
      <w:r>
        <w:rPr>
          <w:spacing w:val="12"/>
          <w:w w:val="101"/>
        </w:rPr>
        <w:t xml:space="preserve"> </w:t>
      </w:r>
      <w:r>
        <w:rPr>
          <w:spacing w:val="-5"/>
        </w:rPr>
        <w:t>an</w:t>
      </w:r>
      <w:r>
        <w:rPr>
          <w:spacing w:val="10"/>
        </w:rPr>
        <w:t xml:space="preserve"> </w:t>
      </w:r>
      <w:r>
        <w:rPr>
          <w:spacing w:val="-5"/>
        </w:rPr>
        <w:t>innovative</w:t>
      </w:r>
      <w:r>
        <w:rPr>
          <w:spacing w:val="8"/>
        </w:rPr>
        <w:t xml:space="preserve"> </w:t>
      </w:r>
      <w:r>
        <w:rPr>
          <w:spacing w:val="-5"/>
        </w:rPr>
        <w:t>mul</w:t>
      </w:r>
      <w:r>
        <w:rPr>
          <w:spacing w:val="-6"/>
        </w:rPr>
        <w:t>tivariate log-based</w:t>
      </w:r>
      <w:r>
        <w:rPr>
          <w:spacing w:val="12"/>
          <w:w w:val="101"/>
        </w:rPr>
        <w:t xml:space="preserve"> </w:t>
      </w:r>
      <w:r>
        <w:rPr>
          <w:spacing w:val="-6"/>
        </w:rPr>
        <w:t>anomaly</w:t>
      </w:r>
      <w:r>
        <w:rPr>
          <w:spacing w:val="12"/>
          <w:w w:val="101"/>
        </w:rPr>
        <w:t xml:space="preserve"> </w:t>
      </w:r>
      <w:r>
        <w:rPr>
          <w:spacing w:val="-6"/>
        </w:rPr>
        <w:t>detec-</w:t>
      </w:r>
      <w:r>
        <w:rPr/>
        <w:t xml:space="preserve"> </w:t>
      </w:r>
      <w:r>
        <w:rPr>
          <w:spacing w:val="-8"/>
        </w:rPr>
        <w:t>tion approach tailored for d</w:t>
      </w:r>
      <w:r>
        <w:rPr>
          <w:spacing w:val="-9"/>
        </w:rPr>
        <w:t>istributed databases. Our experiments,</w:t>
      </w:r>
      <w:r>
        <w:rPr/>
        <w:t xml:space="preserve"> </w:t>
      </w:r>
      <w:r>
        <w:rPr>
          <w:spacing w:val="-10"/>
        </w:rPr>
        <w:t>based</w:t>
      </w:r>
      <w:r>
        <w:rPr>
          <w:spacing w:val="16"/>
        </w:rPr>
        <w:t xml:space="preserve"> </w:t>
      </w:r>
      <w:r>
        <w:rPr>
          <w:spacing w:val="-10"/>
        </w:rPr>
        <w:t>on</w:t>
      </w:r>
      <w:r>
        <w:rPr>
          <w:spacing w:val="6"/>
        </w:rPr>
        <w:t xml:space="preserve"> </w:t>
      </w:r>
      <w:r>
        <w:rPr>
          <w:spacing w:val="-10"/>
        </w:rPr>
        <w:t>this</w:t>
      </w:r>
      <w:r>
        <w:rPr>
          <w:spacing w:val="5"/>
        </w:rPr>
        <w:t xml:space="preserve"> </w:t>
      </w:r>
      <w:r>
        <w:rPr>
          <w:spacing w:val="-10"/>
        </w:rPr>
        <w:t>novel</w:t>
      </w:r>
      <w:r>
        <w:rPr>
          <w:spacing w:val="9"/>
        </w:rPr>
        <w:t xml:space="preserve"> </w:t>
      </w:r>
      <w:r>
        <w:rPr>
          <w:spacing w:val="-10"/>
        </w:rPr>
        <w:t>dataset,</w:t>
      </w:r>
      <w:r>
        <w:rPr>
          <w:spacing w:val="9"/>
        </w:rPr>
        <w:t xml:space="preserve"> </w:t>
      </w:r>
      <w:r>
        <w:rPr>
          <w:spacing w:val="-10"/>
        </w:rPr>
        <w:t>demonstrate MultiLog’s</w:t>
      </w:r>
      <w:r>
        <w:rPr>
          <w:spacing w:val="11"/>
        </w:rPr>
        <w:t xml:space="preserve"> </w:t>
      </w:r>
      <w:r>
        <w:rPr>
          <w:spacing w:val="-10"/>
        </w:rPr>
        <w:t>superiority,</w:t>
      </w:r>
      <w:r>
        <w:rPr/>
        <w:t xml:space="preserve"> </w:t>
      </w:r>
      <w:r>
        <w:rPr>
          <w:spacing w:val="-9"/>
        </w:rPr>
        <w:t>outperforming existing sta</w:t>
      </w:r>
      <w:r>
        <w:rPr>
          <w:spacing w:val="-10"/>
        </w:rPr>
        <w:t>te-of-the-art methods by approximately</w:t>
      </w:r>
      <w:r>
        <w:rPr/>
        <w:t xml:space="preserve"> </w:t>
      </w:r>
      <w:r>
        <w:rPr>
          <w:spacing w:val="-15"/>
        </w:rPr>
        <w:t>12%.</w:t>
      </w:r>
    </w:p>
    <w:p>
      <w:pPr>
        <w:ind w:left="1084"/>
        <w:spacing w:before="215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7"/>
        </w:rPr>
        <w:t>CCS Concepts</w:t>
      </w:r>
    </w:p>
    <w:p>
      <w:pPr>
        <w:pStyle w:val="BodyText"/>
        <w:ind w:left="1087"/>
        <w:spacing w:before="91" w:line="176" w:lineRule="auto"/>
        <w:rPr/>
      </w:pPr>
      <w:r>
        <w:rPr>
          <w:spacing w:val="4"/>
        </w:rPr>
        <w:t>• </w:t>
      </w:r>
      <w:r>
        <w:rPr>
          <w:rFonts w:ascii="Arial" w:hAnsi="Arial" w:eastAsia="Arial" w:cs="Arial"/>
          <w:b/>
          <w:bCs/>
        </w:rPr>
        <w:t>Software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and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its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engineering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spacing w:val="4"/>
        </w:rPr>
        <w:t>→ </w:t>
      </w:r>
      <w:r>
        <w:rPr>
          <w:rFonts w:ascii="Arial" w:hAnsi="Arial" w:eastAsia="Arial" w:cs="Arial"/>
          <w:b/>
          <w:bCs/>
        </w:rPr>
        <w:t>Maintaining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software</w:t>
      </w:r>
      <w:r>
        <w:rPr>
          <w:spacing w:val="4"/>
        </w:rPr>
        <w:t>.</w:t>
      </w:r>
    </w:p>
    <w:p>
      <w:pPr>
        <w:spacing w:line="275" w:lineRule="auto"/>
        <w:rPr>
          <w:rFonts w:ascii="Arial"/>
          <w:sz w:val="21"/>
        </w:rPr>
      </w:pPr>
      <w:r>
        <w:pict>
          <v:shape id="_x0000_s2" style="position:absolute;margin-left:53.997pt;margin-top:12.6894pt;mso-position-vertical-relative:text;mso-position-horizontal-relative:text;width:240.25pt;height:0.4pt;z-index:251659264;" filled="false" strokecolor="#000000" strokeweight="0.40pt" coordsize="4805,8" coordorigin="0,0" path="m0,3l4804,3e">
            <v:stroke joinstyle="miter" miterlimit="10"/>
          </v:shape>
        </w:pict>
      </w:r>
      <w:r/>
    </w:p>
    <w:p>
      <w:pPr>
        <w:pStyle w:val="BodyText"/>
        <w:ind w:left="1082"/>
        <w:spacing w:before="56" w:line="169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*Corresponding author.</w:t>
      </w:r>
    </w:p>
    <w:p>
      <w:pPr>
        <w:spacing w:line="306" w:lineRule="auto"/>
        <w:rPr>
          <w:rFonts w:ascii="Arial"/>
          <w:sz w:val="21"/>
        </w:rPr>
      </w:pPr>
      <w:r>
        <w:pict>
          <v:shape id="_x0000_s4" style="position:absolute;margin-left:53.997pt;margin-top:14.2836pt;mso-position-vertical-relative:text;mso-position-horizontal-relative:text;width:240.25pt;height:0.4pt;z-index:251660288;" filled="false" strokecolor="#000000" strokeweight="0.40pt" coordsize="4805,8" coordorigin="0,0" path="m0,3l4804,3e">
            <v:stroke joinstyle="miter" miterlimit="10"/>
          </v:shape>
        </w:pict>
      </w:r>
      <w:r/>
    </w:p>
    <w:p>
      <w:pPr>
        <w:pStyle w:val="BodyText"/>
        <w:ind w:left="1078" w:right="369" w:hanging="1"/>
        <w:spacing w:before="56" w:line="172" w:lineRule="auto"/>
        <w:jc w:val="both"/>
        <w:rPr>
          <w:sz w:val="13"/>
          <w:szCs w:val="13"/>
        </w:rPr>
      </w:pPr>
      <w:r>
        <w:rPr>
          <w:sz w:val="13"/>
          <w:szCs w:val="13"/>
          <w:spacing w:val="-4"/>
        </w:rPr>
        <w:t>Permission to make digital or hard copies of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all or part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4"/>
        </w:rPr>
        <w:t>of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4"/>
        </w:rPr>
        <w:t>this work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for personal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4"/>
        </w:rPr>
        <w:t>or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classroom use is granted without fee provided that copies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7"/>
        </w:rPr>
        <w:t>are not</w:t>
      </w:r>
      <w:r>
        <w:rPr>
          <w:sz w:val="13"/>
          <w:szCs w:val="13"/>
          <w:spacing w:val="-1"/>
        </w:rPr>
        <w:t xml:space="preserve"> </w:t>
      </w:r>
      <w:r>
        <w:rPr>
          <w:sz w:val="13"/>
          <w:szCs w:val="13"/>
          <w:spacing w:val="-7"/>
        </w:rPr>
        <w:t>made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7"/>
        </w:rPr>
        <w:t>or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7"/>
        </w:rPr>
        <w:t>di</w:t>
      </w:r>
      <w:r>
        <w:rPr>
          <w:sz w:val="13"/>
          <w:szCs w:val="13"/>
          <w:spacing w:val="-8"/>
        </w:rPr>
        <w:t>stributed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for profit or commercial advantage and that copies bear this notice and the full </w:t>
      </w:r>
      <w:r>
        <w:rPr>
          <w:sz w:val="13"/>
          <w:szCs w:val="13"/>
          <w:spacing w:val="-8"/>
        </w:rPr>
        <w:t>citation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on the first page. Copyrights for components of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5"/>
        </w:rPr>
        <w:t>this work ow</w:t>
      </w:r>
      <w:r>
        <w:rPr>
          <w:sz w:val="13"/>
          <w:szCs w:val="13"/>
          <w:spacing w:val="-6"/>
        </w:rPr>
        <w:t>ned by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6"/>
        </w:rPr>
        <w:t>others than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the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author(s) must be honored. Abstracting with cred</w:t>
      </w:r>
      <w:r>
        <w:rPr>
          <w:sz w:val="13"/>
          <w:szCs w:val="13"/>
          <w:spacing w:val="-7"/>
        </w:rPr>
        <w:t>it is permitted. To copy otherwise, or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republish, to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6"/>
        </w:rPr>
        <w:t>post on server</w:t>
      </w:r>
      <w:r>
        <w:rPr>
          <w:sz w:val="13"/>
          <w:szCs w:val="13"/>
          <w:spacing w:val="-7"/>
        </w:rPr>
        <w:t>s or to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7"/>
        </w:rPr>
        <w:t>redistribute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7"/>
        </w:rPr>
        <w:t>to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7"/>
        </w:rPr>
        <w:t>lists,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7"/>
        </w:rPr>
        <w:t>requires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7"/>
        </w:rPr>
        <w:t>prior specific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7"/>
        </w:rPr>
        <w:t>permission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and/or a fee. Request permissions from permissions@acm.org.</w:t>
      </w:r>
    </w:p>
    <w:p>
      <w:pPr>
        <w:ind w:left="1078"/>
        <w:spacing w:before="11" w:line="210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5"/>
        </w:rPr>
        <w:t>KDD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’24, August 25–29,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2024, Barcelo</w:t>
      </w:r>
      <w:r>
        <w:rPr>
          <w:rFonts w:ascii="Arial" w:hAnsi="Arial" w:eastAsia="Arial" w:cs="Arial"/>
          <w:sz w:val="13"/>
          <w:szCs w:val="13"/>
          <w:spacing w:val="-6"/>
        </w:rPr>
        <w:t>na,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Spain.</w:t>
      </w:r>
    </w:p>
    <w:p>
      <w:pPr>
        <w:pStyle w:val="BodyText"/>
        <w:ind w:left="1071" w:right="461"/>
        <w:spacing w:before="44" w:line="172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⑥ 2024 Copyright held by the owner/author(s).</w:t>
      </w:r>
      <w:r>
        <w:rPr>
          <w:sz w:val="13"/>
          <w:szCs w:val="13"/>
          <w:spacing w:val="-6"/>
        </w:rPr>
        <w:t xml:space="preserve"> Publication rights licensed to ACM.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8"/>
        </w:rPr>
        <w:t>ACM ISBN 979-8-4007-04</w:t>
      </w:r>
      <w:r>
        <w:rPr>
          <w:sz w:val="13"/>
          <w:szCs w:val="13"/>
          <w:spacing w:val="-9"/>
        </w:rPr>
        <w:t>90-1/24/08</w:t>
      </w:r>
    </w:p>
    <w:p>
      <w:pPr>
        <w:pStyle w:val="BodyText"/>
        <w:ind w:left="1077"/>
        <w:spacing w:line="139" w:lineRule="exact"/>
        <w:rPr>
          <w:sz w:val="13"/>
          <w:szCs w:val="13"/>
        </w:rPr>
      </w:pPr>
      <w:hyperlink w:history="true" r:id="rId10">
        <w:r>
          <w:rPr>
            <w:sz w:val="13"/>
            <w:szCs w:val="13"/>
            <w:spacing w:val="-9"/>
            <w:position w:val="1"/>
          </w:rPr>
          <w:t>https://doi.org/10.1145/3637528.3671725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/>
        <w:spacing w:before="39" w:line="20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</w:rPr>
        <w:t>Keywords</w:t>
      </w:r>
    </w:p>
    <w:p>
      <w:pPr>
        <w:pStyle w:val="BodyText"/>
        <w:ind w:left="10" w:hanging="10"/>
        <w:spacing w:before="97" w:line="184" w:lineRule="auto"/>
        <w:rPr/>
      </w:pPr>
      <w:r>
        <w:rPr>
          <w:spacing w:val="-9"/>
        </w:rPr>
        <w:t>Anomaly Detection, Distributed Database, Anomaly Injection, M</w:t>
      </w:r>
      <w:r>
        <w:rPr>
          <w:spacing w:val="-10"/>
        </w:rPr>
        <w:t>ul-</w:t>
      </w:r>
      <w:r>
        <w:rPr/>
        <w:t xml:space="preserve"> </w:t>
      </w:r>
      <w:r>
        <w:rPr>
          <w:spacing w:val="-5"/>
        </w:rPr>
        <w:t>tivariate Log Analy</w:t>
      </w:r>
      <w:r>
        <w:rPr>
          <w:spacing w:val="-6"/>
        </w:rPr>
        <w:t>sis</w:t>
      </w:r>
    </w:p>
    <w:p>
      <w:pPr>
        <w:spacing w:before="104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b/>
          <w:bCs/>
        </w:rPr>
        <w:t>ACM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Reference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</w:rPr>
        <w:t>Format</w:t>
      </w:r>
      <w:r>
        <w:rPr>
          <w:rFonts w:ascii="Arial" w:hAnsi="Arial" w:eastAsia="Arial" w:cs="Arial"/>
          <w:sz w:val="15"/>
          <w:szCs w:val="15"/>
          <w:b/>
          <w:bCs/>
          <w:spacing w:val="10"/>
        </w:rPr>
        <w:t>:</w:t>
      </w:r>
    </w:p>
    <w:p>
      <w:pPr>
        <w:pStyle w:val="BodyText"/>
        <w:ind w:right="3" w:firstLine="7"/>
        <w:spacing w:before="21" w:line="208" w:lineRule="auto"/>
        <w:jc w:val="both"/>
        <w:rPr>
          <w:sz w:val="15"/>
          <w:szCs w:val="15"/>
        </w:rPr>
      </w:pPr>
      <w:r>
        <w:rPr>
          <w:sz w:val="15"/>
          <w:szCs w:val="15"/>
          <w:spacing w:val="-4"/>
        </w:rPr>
        <w:t>Lingzhe</w:t>
      </w:r>
      <w:r>
        <w:rPr>
          <w:sz w:val="15"/>
          <w:szCs w:val="15"/>
          <w:spacing w:val="11"/>
          <w:w w:val="101"/>
        </w:rPr>
        <w:t xml:space="preserve"> </w:t>
      </w:r>
      <w:r>
        <w:rPr>
          <w:sz w:val="15"/>
          <w:szCs w:val="15"/>
          <w:spacing w:val="-4"/>
        </w:rPr>
        <w:t>Zhang, Tong Jia</w:t>
      </w:r>
      <w:r>
        <w:rPr>
          <w:sz w:val="12"/>
          <w:szCs w:val="12"/>
          <w:spacing w:val="-4"/>
        </w:rPr>
        <w:t>*</w:t>
      </w:r>
      <w:r>
        <w:rPr>
          <w:sz w:val="12"/>
          <w:szCs w:val="12"/>
          <w:spacing w:val="-19"/>
        </w:rPr>
        <w:t xml:space="preserve"> </w:t>
      </w:r>
      <w:r>
        <w:rPr>
          <w:sz w:val="15"/>
          <w:szCs w:val="15"/>
          <w:spacing w:val="-4"/>
        </w:rPr>
        <w:t>, Mengxi Jia, Ying Li</w:t>
      </w:r>
      <w:r>
        <w:rPr>
          <w:sz w:val="12"/>
          <w:szCs w:val="12"/>
          <w:spacing w:val="-4"/>
        </w:rPr>
        <w:t>*</w:t>
      </w:r>
      <w:r>
        <w:rPr>
          <w:sz w:val="15"/>
          <w:szCs w:val="15"/>
          <w:spacing w:val="-4"/>
        </w:rPr>
        <w:t>, Yong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  <w:spacing w:val="-4"/>
        </w:rPr>
        <w:t>Yang,</w:t>
      </w:r>
      <w:r>
        <w:rPr>
          <w:sz w:val="15"/>
          <w:szCs w:val="15"/>
          <w:spacing w:val="10"/>
        </w:rPr>
        <w:t xml:space="preserve"> </w:t>
      </w:r>
      <w:r>
        <w:rPr>
          <w:sz w:val="15"/>
          <w:szCs w:val="15"/>
          <w:spacing w:val="-4"/>
        </w:rPr>
        <w:t>and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4"/>
        </w:rPr>
        <w:t>Z</w:t>
      </w:r>
      <w:r>
        <w:rPr>
          <w:sz w:val="15"/>
          <w:szCs w:val="15"/>
          <w:spacing w:val="-5"/>
        </w:rPr>
        <w:t>hong-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hai Wu. 2024. Multivariate L</w:t>
      </w:r>
      <w:r>
        <w:rPr>
          <w:sz w:val="15"/>
          <w:szCs w:val="15"/>
          <w:spacing w:val="-6"/>
        </w:rPr>
        <w:t>og-based Anomaly Detection for Distributed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8"/>
        </w:rPr>
        <w:t>Database. In </w:t>
      </w:r>
      <w:r>
        <w:rPr>
          <w:rFonts w:ascii="Arial" w:hAnsi="Arial" w:eastAsia="Arial" w:cs="Arial"/>
          <w:sz w:val="15"/>
          <w:szCs w:val="15"/>
          <w:spacing w:val="-8"/>
        </w:rPr>
        <w:t>Proceedings</w:t>
      </w:r>
      <w:r>
        <w:rPr>
          <w:rFonts w:ascii="Arial" w:hAnsi="Arial" w:eastAsia="Arial" w:cs="Arial"/>
          <w:sz w:val="15"/>
          <w:szCs w:val="15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of</w:t>
      </w:r>
      <w:r>
        <w:rPr>
          <w:rFonts w:ascii="Arial" w:hAnsi="Arial" w:eastAsia="Arial" w:cs="Arial"/>
          <w:sz w:val="15"/>
          <w:szCs w:val="15"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the 30th ACM SIGKDD</w:t>
      </w:r>
      <w:r>
        <w:rPr>
          <w:rFonts w:ascii="Arial" w:hAnsi="Arial" w:eastAsia="Arial" w:cs="Arial"/>
          <w:sz w:val="15"/>
          <w:szCs w:val="15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Conference</w:t>
      </w:r>
      <w:r>
        <w:rPr>
          <w:rFonts w:ascii="Arial" w:hAnsi="Arial" w:eastAsia="Arial" w:cs="Arial"/>
          <w:sz w:val="15"/>
          <w:szCs w:val="15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8"/>
        </w:rPr>
        <w:t>on Knowled</w:t>
      </w:r>
      <w:r>
        <w:rPr>
          <w:rFonts w:ascii="Arial" w:hAnsi="Arial" w:eastAsia="Arial" w:cs="Arial"/>
          <w:sz w:val="15"/>
          <w:szCs w:val="15"/>
          <w:spacing w:val="-9"/>
        </w:rPr>
        <w:t>ge</w:t>
      </w:r>
      <w:r>
        <w:rPr>
          <w:rFonts w:ascii="Arial" w:hAnsi="Arial" w:eastAsia="Arial" w:cs="Arial"/>
          <w:sz w:val="15"/>
          <w:szCs w:val="15"/>
        </w:rPr>
        <w:t xml:space="preserve">  </w:t>
      </w:r>
      <w:r>
        <w:rPr>
          <w:rFonts w:ascii="Arial" w:hAnsi="Arial" w:eastAsia="Arial" w:cs="Arial"/>
          <w:sz w:val="15"/>
          <w:szCs w:val="15"/>
          <w:spacing w:val="-5"/>
        </w:rPr>
        <w:t>Discovery and Data Mining (KDD</w:t>
      </w:r>
      <w:r>
        <w:rPr>
          <w:rFonts w:ascii="Arial" w:hAnsi="Arial" w:eastAsia="Arial" w:cs="Arial"/>
          <w:sz w:val="15"/>
          <w:szCs w:val="15"/>
          <w:spacing w:val="1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spacing w:val="-5"/>
        </w:rPr>
        <w:t>’24), August 25–29, 2024, Barcelona, </w:t>
      </w:r>
      <w:r>
        <w:rPr>
          <w:rFonts w:ascii="Arial" w:hAnsi="Arial" w:eastAsia="Arial" w:cs="Arial"/>
          <w:sz w:val="15"/>
          <w:szCs w:val="15"/>
          <w:spacing w:val="-6"/>
        </w:rPr>
        <w:t>Spain.</w:t>
      </w:r>
      <w:r>
        <w:rPr>
          <w:rFonts w:ascii="Arial" w:hAnsi="Arial" w:eastAsia="Arial" w:cs="Arial"/>
          <w:sz w:val="15"/>
          <w:szCs w:val="15"/>
        </w:rPr>
        <w:t xml:space="preserve"> </w:t>
      </w:r>
      <w:r>
        <w:rPr>
          <w:sz w:val="15"/>
          <w:szCs w:val="15"/>
          <w:spacing w:val="-9"/>
        </w:rPr>
        <w:t>ACM,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9"/>
        </w:rPr>
        <w:t>New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9"/>
        </w:rPr>
        <w:t>York,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9"/>
        </w:rPr>
        <w:t>NY,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9"/>
        </w:rPr>
        <w:t>USA,</w:t>
      </w:r>
      <w:hyperlink w:history="true" w:anchor="bookmark1">
        <w:r>
          <w:rPr>
            <w:sz w:val="15"/>
            <w:szCs w:val="15"/>
            <w:spacing w:val="-9"/>
          </w:rPr>
          <w:t>12</w:t>
        </w:r>
      </w:hyperlink>
      <w:r>
        <w:rPr>
          <w:sz w:val="15"/>
          <w:szCs w:val="15"/>
          <w:spacing w:val="-9"/>
        </w:rPr>
        <w:t>pages.</w:t>
      </w:r>
      <w:hyperlink w:history="true" r:id="rId10">
        <w:r>
          <w:rPr>
            <w:sz w:val="15"/>
            <w:szCs w:val="15"/>
            <w:spacing w:val="-9"/>
          </w:rPr>
          <w:t>https://doi.org/10.1145/3637528</w:t>
        </w:r>
        <w:r>
          <w:rPr>
            <w:sz w:val="15"/>
            <w:szCs w:val="15"/>
            <w:spacing w:val="-10"/>
          </w:rPr>
          <w:t>.3671725</w:t>
        </w:r>
      </w:hyperlink>
    </w:p>
    <w:p>
      <w:pPr>
        <w:ind w:left="26"/>
        <w:spacing w:before="175" w:line="293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7"/>
          <w:position w:val="1"/>
        </w:rPr>
        <w:t>1</w:t>
      </w:r>
      <w:r>
        <w:rPr>
          <w:rFonts w:ascii="Arial" w:hAnsi="Arial" w:eastAsia="Arial" w:cs="Arial"/>
          <w:sz w:val="21"/>
          <w:szCs w:val="21"/>
          <w:b/>
          <w:bCs/>
          <w:spacing w:val="15"/>
          <w:w w:val="101"/>
          <w:position w:val="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Introduction</w:t>
      </w:r>
    </w:p>
    <w:p>
      <w:pPr>
        <w:pStyle w:val="BodyText"/>
        <w:ind w:left="2" w:hanging="1"/>
        <w:spacing w:before="73" w:line="181" w:lineRule="auto"/>
        <w:jc w:val="both"/>
        <w:rPr/>
      </w:pPr>
      <w:r>
        <w:rPr>
          <w:spacing w:val="-8"/>
        </w:rPr>
        <w:t>The</w:t>
      </w:r>
      <w:r>
        <w:rPr>
          <w:spacing w:val="25"/>
          <w:w w:val="101"/>
        </w:rPr>
        <w:t xml:space="preserve"> </w:t>
      </w:r>
      <w:r>
        <w:rPr>
          <w:spacing w:val="-8"/>
        </w:rPr>
        <w:t>distributed</w:t>
      </w:r>
      <w:r>
        <w:rPr>
          <w:spacing w:val="25"/>
          <w:w w:val="101"/>
        </w:rPr>
        <w:t xml:space="preserve"> </w:t>
      </w:r>
      <w:r>
        <w:rPr>
          <w:spacing w:val="-8"/>
        </w:rPr>
        <w:t>databases,</w:t>
      </w:r>
      <w:r>
        <w:rPr>
          <w:spacing w:val="27"/>
          <w:w w:val="101"/>
        </w:rPr>
        <w:t xml:space="preserve"> </w:t>
      </w:r>
      <w:r>
        <w:rPr>
          <w:spacing w:val="-8"/>
        </w:rPr>
        <w:t>such</w:t>
      </w:r>
      <w:r>
        <w:rPr>
          <w:spacing w:val="25"/>
        </w:rPr>
        <w:t xml:space="preserve"> </w:t>
      </w:r>
      <w:r>
        <w:rPr>
          <w:spacing w:val="-8"/>
        </w:rPr>
        <w:t>as</w:t>
      </w:r>
      <w:r>
        <w:rPr>
          <w:spacing w:val="25"/>
        </w:rPr>
        <w:t xml:space="preserve"> </w:t>
      </w:r>
      <w:r>
        <w:rPr>
          <w:spacing w:val="-8"/>
        </w:rPr>
        <w:t>Google</w:t>
      </w:r>
      <w:r>
        <w:rPr>
          <w:spacing w:val="23"/>
          <w:w w:val="101"/>
        </w:rPr>
        <w:t xml:space="preserve"> </w:t>
      </w:r>
      <w:r>
        <w:rPr>
          <w:spacing w:val="-8"/>
        </w:rPr>
        <w:t>Spanner[</w:t>
      </w:r>
      <w:hyperlink w:history="true" w:anchor="bookmark2">
        <w:r>
          <w:rPr>
            <w:spacing w:val="-8"/>
          </w:rPr>
          <w:t>8</w:t>
        </w:r>
      </w:hyperlink>
      <w:r>
        <w:rPr>
          <w:spacing w:val="-8"/>
        </w:rPr>
        <w:t>],</w:t>
      </w:r>
      <w:r>
        <w:rPr>
          <w:spacing w:val="18"/>
          <w:w w:val="101"/>
        </w:rPr>
        <w:t xml:space="preserve"> </w:t>
      </w:r>
      <w:r>
        <w:rPr>
          <w:spacing w:val="-8"/>
        </w:rPr>
        <w:t>A</w:t>
      </w:r>
      <w:r>
        <w:rPr>
          <w:spacing w:val="-9"/>
        </w:rPr>
        <w:t>libaba</w:t>
      </w:r>
      <w:r>
        <w:rPr/>
        <w:t xml:space="preserve"> </w:t>
      </w:r>
      <w:r>
        <w:rPr>
          <w:spacing w:val="-5"/>
        </w:rPr>
        <w:t>OceanBase[</w:t>
      </w:r>
      <w:hyperlink w:history="true" w:anchor="bookmark3">
        <w:r>
          <w:rPr>
            <w:spacing w:val="-5"/>
          </w:rPr>
          <w:t>54</w:t>
        </w:r>
      </w:hyperlink>
      <w:r>
        <w:rPr>
          <w:spacing w:val="-5"/>
        </w:rPr>
        <w:t>], PingCAP TiDB[</w:t>
      </w:r>
      <w:hyperlink w:history="true" w:anchor="bookmark4">
        <w:r>
          <w:rPr>
            <w:spacing w:val="-5"/>
          </w:rPr>
          <w:t>18</w:t>
        </w:r>
      </w:hyperlink>
      <w:r>
        <w:rPr>
          <w:spacing w:val="-5"/>
        </w:rPr>
        <w:t>], and Apache IoTDB[</w:t>
      </w:r>
      <w:hyperlink w:history="true" w:anchor="bookmark5">
        <w:r>
          <w:rPr>
            <w:spacing w:val="-5"/>
          </w:rPr>
          <w:t>50</w:t>
        </w:r>
      </w:hyperlink>
      <w:r>
        <w:rPr>
          <w:spacing w:val="-5"/>
        </w:rPr>
        <w:t>] have</w:t>
      </w:r>
      <w:r>
        <w:rPr>
          <w:spacing w:val="9"/>
        </w:rPr>
        <w:t xml:space="preserve"> </w:t>
      </w:r>
      <w:r>
        <w:rPr>
          <w:spacing w:val="-8"/>
        </w:rPr>
        <w:t>been widely used in cloud systems and is becoming</w:t>
      </w:r>
      <w:r>
        <w:rPr>
          <w:spacing w:val="5"/>
        </w:rPr>
        <w:t xml:space="preserve"> </w:t>
      </w:r>
      <w:r>
        <w:rPr>
          <w:spacing w:val="-8"/>
        </w:rPr>
        <w:t>a fundamen-</w:t>
      </w:r>
      <w:r>
        <w:rPr/>
        <w:t xml:space="preserve"> </w:t>
      </w:r>
      <w:r>
        <w:rPr>
          <w:spacing w:val="-6"/>
        </w:rPr>
        <w:t>tal infrastructure to</w:t>
      </w:r>
      <w:r>
        <w:rPr>
          <w:spacing w:val="8"/>
        </w:rPr>
        <w:t xml:space="preserve"> </w:t>
      </w:r>
      <w:r>
        <w:rPr>
          <w:spacing w:val="-6"/>
        </w:rPr>
        <w:t>support the requirement for</w:t>
      </w:r>
      <w:r>
        <w:rPr>
          <w:spacing w:val="6"/>
        </w:rPr>
        <w:t xml:space="preserve"> </w:t>
      </w:r>
      <w:r>
        <w:rPr>
          <w:spacing w:val="-6"/>
        </w:rPr>
        <w:t>extremel</w:t>
      </w:r>
      <w:r>
        <w:rPr>
          <w:spacing w:val="-7"/>
        </w:rPr>
        <w:t>y high</w:t>
      </w:r>
      <w:r>
        <w:rPr/>
        <w:t xml:space="preserve"> </w:t>
      </w:r>
      <w:r>
        <w:rPr>
          <w:spacing w:val="-8"/>
        </w:rPr>
        <w:t>volume of</w:t>
      </w:r>
      <w:r>
        <w:rPr>
          <w:spacing w:val="-9"/>
        </w:rPr>
        <w:t xml:space="preserve"> </w:t>
      </w:r>
      <w:r>
        <w:rPr>
          <w:spacing w:val="-8"/>
        </w:rPr>
        <w:t>data storage</w:t>
      </w:r>
      <w:hyperlink w:history="true" w:anchor="bookmark6">
        <w:r>
          <w:rPr>
            <w:spacing w:val="-8"/>
          </w:rPr>
          <w:t>[25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7">
        <w:r>
          <w:rPr>
            <w:spacing w:val="-8"/>
          </w:rPr>
          <w:t>58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8">
        <w:r>
          <w:rPr>
            <w:spacing w:val="-8"/>
          </w:rPr>
          <w:t>59</w:t>
        </w:r>
      </w:hyperlink>
      <w:r>
        <w:rPr>
          <w:spacing w:val="-8"/>
        </w:rPr>
        <w:t>].</w:t>
      </w:r>
    </w:p>
    <w:p>
      <w:pPr>
        <w:pStyle w:val="BodyText"/>
        <w:ind w:firstLine="207"/>
        <w:spacing w:before="4" w:line="180" w:lineRule="auto"/>
        <w:jc w:val="both"/>
        <w:rPr/>
      </w:pPr>
      <w:r>
        <w:rPr>
          <w:spacing w:val="-8"/>
        </w:rPr>
        <w:t>However,</w:t>
      </w:r>
      <w:r>
        <w:rPr>
          <w:spacing w:val="17"/>
          <w:w w:val="101"/>
        </w:rPr>
        <w:t xml:space="preserve"> </w:t>
      </w:r>
      <w:r>
        <w:rPr>
          <w:spacing w:val="-8"/>
        </w:rPr>
        <w:t>existing</w:t>
      </w:r>
      <w:r>
        <w:rPr>
          <w:spacing w:val="17"/>
        </w:rPr>
        <w:t xml:space="preserve"> </w:t>
      </w:r>
      <w:r>
        <w:rPr>
          <w:spacing w:val="-8"/>
        </w:rPr>
        <w:t>distributed</w:t>
      </w:r>
      <w:r>
        <w:rPr>
          <w:spacing w:val="17"/>
          <w:w w:val="101"/>
        </w:rPr>
        <w:t xml:space="preserve"> </w:t>
      </w:r>
      <w:r>
        <w:rPr>
          <w:spacing w:val="-8"/>
        </w:rPr>
        <w:t>databases</w:t>
      </w:r>
      <w:r>
        <w:rPr>
          <w:spacing w:val="19"/>
        </w:rPr>
        <w:t xml:space="preserve"> </w:t>
      </w:r>
      <w:r>
        <w:rPr>
          <w:spacing w:val="-8"/>
        </w:rPr>
        <w:t>suff</w:t>
      </w:r>
      <w:r>
        <w:rPr>
          <w:spacing w:val="-9"/>
        </w:rPr>
        <w:t>er</w:t>
      </w:r>
      <w:r>
        <w:rPr>
          <w:spacing w:val="14"/>
        </w:rPr>
        <w:t xml:space="preserve"> </w:t>
      </w:r>
      <w:r>
        <w:rPr>
          <w:spacing w:val="-9"/>
        </w:rPr>
        <w:t>from</w:t>
      </w:r>
      <w:r>
        <w:rPr>
          <w:spacing w:val="14"/>
        </w:rPr>
        <w:t xml:space="preserve"> </w:t>
      </w:r>
      <w:r>
        <w:rPr>
          <w:spacing w:val="-9"/>
        </w:rPr>
        <w:t>frequent</w:t>
      </w:r>
      <w:r>
        <w:rPr/>
        <w:t xml:space="preserve">  </w:t>
      </w:r>
      <w:r>
        <w:rPr>
          <w:spacing w:val="-8"/>
        </w:rPr>
        <w:t>anomalies</w:t>
      </w:r>
      <w:r>
        <w:rPr>
          <w:spacing w:val="21"/>
          <w:w w:val="101"/>
        </w:rPr>
        <w:t xml:space="preserve"> </w:t>
      </w:r>
      <w:r>
        <w:rPr>
          <w:spacing w:val="-8"/>
        </w:rPr>
        <w:t>such</w:t>
      </w:r>
      <w:r>
        <w:rPr>
          <w:spacing w:val="11"/>
        </w:rPr>
        <w:t xml:space="preserve"> </w:t>
      </w:r>
      <w:r>
        <w:rPr>
          <w:spacing w:val="-8"/>
        </w:rPr>
        <w:t>as</w:t>
      </w:r>
      <w:r>
        <w:rPr>
          <w:spacing w:val="14"/>
        </w:rPr>
        <w:t xml:space="preserve"> </w:t>
      </w:r>
      <w:r>
        <w:rPr>
          <w:spacing w:val="-8"/>
        </w:rPr>
        <w:t>system</w:t>
      </w:r>
      <w:r>
        <w:rPr>
          <w:spacing w:val="8"/>
        </w:rPr>
        <w:t xml:space="preserve"> </w:t>
      </w:r>
      <w:r>
        <w:rPr>
          <w:spacing w:val="-8"/>
        </w:rPr>
        <w:t>failure, performance</w:t>
      </w:r>
      <w:r>
        <w:rPr>
          <w:spacing w:val="13"/>
        </w:rPr>
        <w:t xml:space="preserve"> </w:t>
      </w:r>
      <w:r>
        <w:rPr>
          <w:spacing w:val="-8"/>
        </w:rPr>
        <w:t>degradation,</w:t>
      </w:r>
      <w:r>
        <w:rPr>
          <w:spacing w:val="12"/>
        </w:rPr>
        <w:t xml:space="preserve"> </w:t>
      </w:r>
      <w:r>
        <w:rPr>
          <w:spacing w:val="-8"/>
        </w:rPr>
        <w:t>etc,</w:t>
      </w:r>
      <w:r>
        <w:rPr/>
        <w:t xml:space="preserve"> </w:t>
      </w:r>
      <w:r>
        <w:rPr>
          <w:spacing w:val="-10"/>
        </w:rPr>
        <w:t>and these anomalies often cause huge financial losses. For instan</w:t>
      </w:r>
      <w:r>
        <w:rPr>
          <w:spacing w:val="-11"/>
        </w:rPr>
        <w:t>ce,</w:t>
      </w:r>
      <w:r>
        <w:rPr/>
        <w:t xml:space="preserve"> </w:t>
      </w:r>
      <w:r>
        <w:rPr>
          <w:spacing w:val="-5"/>
        </w:rPr>
        <w:t>Alibaba Cloud suffe</w:t>
      </w:r>
      <w:r>
        <w:rPr>
          <w:spacing w:val="-6"/>
        </w:rPr>
        <w:t>rs from Intermittent Slow Queries (iSQs)[</w:t>
      </w:r>
      <w:hyperlink w:history="true" w:anchor="bookmark9">
        <w:r>
          <w:rPr>
            <w:spacing w:val="-6"/>
          </w:rPr>
          <w:t>39</w:t>
        </w:r>
      </w:hyperlink>
      <w:r>
        <w:rPr>
          <w:spacing w:val="-6"/>
        </w:rPr>
        <w:t>],</w:t>
      </w:r>
      <w:r>
        <w:rPr/>
        <w:t xml:space="preserve"> </w:t>
      </w:r>
      <w:r>
        <w:rPr>
          <w:spacing w:val="-6"/>
        </w:rPr>
        <w:t>which result in billions of</w:t>
      </w:r>
      <w:r>
        <w:rPr>
          <w:spacing w:val="-14"/>
        </w:rPr>
        <w:t xml:space="preserve"> </w:t>
      </w:r>
      <w:r>
        <w:rPr>
          <w:spacing w:val="-6"/>
        </w:rPr>
        <w:t>dollars in losses annually. Am</w:t>
      </w:r>
      <w:r>
        <w:rPr>
          <w:spacing w:val="-7"/>
        </w:rPr>
        <w:t>azon also</w:t>
      </w:r>
      <w:r>
        <w:rPr/>
        <w:t xml:space="preserve">  </w:t>
      </w:r>
      <w:r>
        <w:rPr>
          <w:spacing w:val="-9"/>
        </w:rPr>
        <w:t>reports that every 0.1s of</w:t>
      </w:r>
      <w:r>
        <w:rPr>
          <w:spacing w:val="-17"/>
        </w:rPr>
        <w:t xml:space="preserve"> </w:t>
      </w:r>
      <w:r>
        <w:rPr>
          <w:spacing w:val="-9"/>
        </w:rPr>
        <w:t>loading delay cause</w:t>
      </w:r>
      <w:r>
        <w:rPr>
          <w:spacing w:val="-10"/>
        </w:rPr>
        <w:t>d by</w:t>
      </w:r>
      <w:r>
        <w:rPr>
          <w:spacing w:val="1"/>
        </w:rPr>
        <w:t xml:space="preserve"> </w:t>
      </w:r>
      <w:r>
        <w:rPr>
          <w:spacing w:val="-10"/>
        </w:rPr>
        <w:t>database</w:t>
      </w:r>
      <w:r>
        <w:rPr>
          <w:spacing w:val="1"/>
        </w:rPr>
        <w:t xml:space="preserve"> </w:t>
      </w:r>
      <w:r>
        <w:rPr>
          <w:spacing w:val="-10"/>
        </w:rPr>
        <w:t>anom-</w:t>
      </w:r>
      <w:r>
        <w:rPr/>
        <w:t xml:space="preserve"> </w:t>
      </w:r>
      <w:r>
        <w:rPr>
          <w:spacing w:val="-7"/>
        </w:rPr>
        <w:t>alies would cause an</w:t>
      </w:r>
      <w:r>
        <w:rPr>
          <w:spacing w:val="-8"/>
        </w:rPr>
        <w:t xml:space="preserve"> extra</w:t>
      </w:r>
      <w:r>
        <w:rPr>
          <w:spacing w:val="10"/>
        </w:rPr>
        <w:t xml:space="preserve"> </w:t>
      </w:r>
      <w:r>
        <w:rPr>
          <w:spacing w:val="-8"/>
        </w:rPr>
        <w:t>1% financial loss. As a result, detecting</w:t>
      </w:r>
      <w:r>
        <w:rPr/>
        <w:t xml:space="preserve"> </w:t>
      </w:r>
      <w:r>
        <w:rPr>
          <w:spacing w:val="-11"/>
        </w:rPr>
        <w:t>the anomalies of</w:t>
      </w:r>
      <w:r>
        <w:rPr>
          <w:spacing w:val="-19"/>
        </w:rPr>
        <w:t xml:space="preserve"> </w:t>
      </w:r>
      <w:r>
        <w:rPr>
          <w:spacing w:val="-11"/>
        </w:rPr>
        <w:t>distributed databases and mitigating the affectio</w:t>
      </w:r>
      <w:r>
        <w:rPr>
          <w:spacing w:val="-12"/>
        </w:rPr>
        <w:t>ns</w:t>
      </w:r>
      <w:r>
        <w:rPr/>
        <w:t xml:space="preserve"> </w:t>
      </w:r>
      <w:r>
        <w:rPr>
          <w:spacing w:val="-8"/>
        </w:rPr>
        <w:t>of system anomalies are notoriously essential.</w:t>
      </w:r>
    </w:p>
    <w:p>
      <w:pPr>
        <w:pStyle w:val="BodyText"/>
        <w:ind w:left="7" w:firstLine="198"/>
        <w:spacing w:before="4" w:line="180" w:lineRule="auto"/>
        <w:jc w:val="both"/>
        <w:rPr/>
      </w:pPr>
      <w:r>
        <w:rPr>
          <w:spacing w:val="-7"/>
        </w:rPr>
        <w:t>As</w:t>
      </w:r>
      <w:r>
        <w:rPr>
          <w:spacing w:val="24"/>
          <w:w w:val="101"/>
        </w:rPr>
        <w:t xml:space="preserve"> </w:t>
      </w:r>
      <w:r>
        <w:rPr>
          <w:spacing w:val="-7"/>
        </w:rPr>
        <w:t>system</w:t>
      </w:r>
      <w:r>
        <w:rPr>
          <w:spacing w:val="18"/>
          <w:w w:val="101"/>
        </w:rPr>
        <w:t xml:space="preserve"> </w:t>
      </w:r>
      <w:r>
        <w:rPr>
          <w:spacing w:val="-7"/>
        </w:rPr>
        <w:t>logs</w:t>
      </w:r>
      <w:r>
        <w:rPr>
          <w:spacing w:val="19"/>
        </w:rPr>
        <w:t xml:space="preserve"> </w:t>
      </w:r>
      <w:r>
        <w:rPr>
          <w:spacing w:val="-7"/>
        </w:rPr>
        <w:t>meticulously</w:t>
      </w:r>
      <w:r>
        <w:rPr>
          <w:spacing w:val="19"/>
          <w:w w:val="101"/>
        </w:rPr>
        <w:t xml:space="preserve"> </w:t>
      </w:r>
      <w:r>
        <w:rPr>
          <w:spacing w:val="-7"/>
        </w:rPr>
        <w:t>track</w:t>
      </w:r>
      <w:r>
        <w:rPr>
          <w:spacing w:val="20"/>
        </w:rPr>
        <w:t xml:space="preserve"> </w:t>
      </w:r>
      <w:r>
        <w:rPr>
          <w:spacing w:val="-7"/>
        </w:rPr>
        <w:t>the</w:t>
      </w:r>
      <w:r>
        <w:rPr>
          <w:spacing w:val="24"/>
        </w:rPr>
        <w:t xml:space="preserve"> </w:t>
      </w:r>
      <w:r>
        <w:rPr>
          <w:spacing w:val="-7"/>
        </w:rPr>
        <w:t>st</w:t>
      </w:r>
      <w:r>
        <w:rPr>
          <w:spacing w:val="-8"/>
        </w:rPr>
        <w:t>ates</w:t>
      </w:r>
      <w:r>
        <w:rPr>
          <w:spacing w:val="21"/>
          <w:w w:val="101"/>
        </w:rPr>
        <w:t xml:space="preserve"> </w:t>
      </w:r>
      <w:r>
        <w:rPr>
          <w:spacing w:val="-8"/>
        </w:rPr>
        <w:t>and</w:t>
      </w:r>
      <w:r>
        <w:rPr>
          <w:spacing w:val="24"/>
        </w:rPr>
        <w:t xml:space="preserve"> </w:t>
      </w:r>
      <w:r>
        <w:rPr>
          <w:spacing w:val="-8"/>
        </w:rPr>
        <w:t>significant</w:t>
      </w:r>
      <w:r>
        <w:rPr/>
        <w:t xml:space="preserve">  </w:t>
      </w:r>
      <w:r>
        <w:rPr>
          <w:spacing w:val="-9"/>
        </w:rPr>
        <w:t>events of</w:t>
      </w:r>
      <w:r>
        <w:rPr>
          <w:spacing w:val="-17"/>
        </w:rPr>
        <w:t xml:space="preserve"> </w:t>
      </w:r>
      <w:r>
        <w:rPr>
          <w:spacing w:val="-9"/>
        </w:rPr>
        <w:t>actively running processes, they serve as a </w:t>
      </w:r>
      <w:r>
        <w:rPr>
          <w:spacing w:val="-10"/>
        </w:rPr>
        <w:t>rich source for</w:t>
      </w:r>
      <w:r>
        <w:rPr/>
        <w:t xml:space="preserve"> </w:t>
      </w:r>
      <w:r>
        <w:rPr>
          <w:spacing w:val="-11"/>
        </w:rPr>
        <w:t>anomaly detection. Consequently, log-b</w:t>
      </w:r>
      <w:r>
        <w:rPr>
          <w:spacing w:val="-12"/>
        </w:rPr>
        <w:t>ased anomaly detection has</w:t>
      </w:r>
      <w:r>
        <w:rPr/>
        <w:t xml:space="preserve">  </w:t>
      </w:r>
      <w:r>
        <w:rPr>
          <w:spacing w:val="-8"/>
        </w:rPr>
        <w:t>emerged as an effective method for ensuring soft</w:t>
      </w:r>
      <w:r>
        <w:rPr>
          <w:spacing w:val="-9"/>
        </w:rPr>
        <w:t>ware</w:t>
      </w:r>
      <w:r>
        <w:rPr>
          <w:spacing w:val="1"/>
        </w:rPr>
        <w:t xml:space="preserve"> </w:t>
      </w:r>
      <w:r>
        <w:rPr>
          <w:spacing w:val="-9"/>
        </w:rPr>
        <w:t>availability</w:t>
      </w:r>
      <w:r>
        <w:rPr/>
        <w:t xml:space="preserve"> </w:t>
      </w:r>
      <w:r>
        <w:rPr>
          <w:spacing w:val="-7"/>
        </w:rPr>
        <w:t>and has garnered ext</w:t>
      </w:r>
      <w:r>
        <w:rPr>
          <w:spacing w:val="-8"/>
        </w:rPr>
        <w:t>ensive research attention. Most existing log-</w:t>
      </w:r>
      <w:r>
        <w:rPr/>
        <w:t xml:space="preserve"> </w:t>
      </w:r>
      <w:r>
        <w:rPr>
          <w:spacing w:val="-8"/>
        </w:rPr>
        <w:t>based</w:t>
      </w:r>
      <w:r>
        <w:rPr>
          <w:spacing w:val="24"/>
          <w:w w:val="101"/>
        </w:rPr>
        <w:t xml:space="preserve"> </w:t>
      </w:r>
      <w:r>
        <w:rPr>
          <w:spacing w:val="-8"/>
        </w:rPr>
        <w:t>anomaly</w:t>
      </w:r>
      <w:r>
        <w:rPr>
          <w:spacing w:val="13"/>
        </w:rPr>
        <w:t xml:space="preserve"> </w:t>
      </w:r>
      <w:r>
        <w:rPr>
          <w:spacing w:val="-8"/>
        </w:rPr>
        <w:t>detection</w:t>
      </w:r>
      <w:r>
        <w:rPr>
          <w:spacing w:val="9"/>
        </w:rPr>
        <w:t xml:space="preserve"> </w:t>
      </w:r>
      <w:r>
        <w:rPr>
          <w:spacing w:val="-8"/>
        </w:rPr>
        <w:t>models primarily</w:t>
      </w:r>
      <w:r>
        <w:rPr>
          <w:spacing w:val="10"/>
        </w:rPr>
        <w:t xml:space="preserve"> </w:t>
      </w:r>
      <w:r>
        <w:rPr>
          <w:spacing w:val="-8"/>
        </w:rPr>
        <w:t>utilize</w:t>
      </w:r>
      <w:r>
        <w:rPr>
          <w:spacing w:val="13"/>
        </w:rPr>
        <w:t xml:space="preserve"> </w:t>
      </w:r>
      <w:r>
        <w:rPr>
          <w:spacing w:val="-8"/>
        </w:rPr>
        <w:t>datasets</w:t>
      </w:r>
      <w:r>
        <w:rPr>
          <w:spacing w:val="9"/>
        </w:rPr>
        <w:t xml:space="preserve"> </w:t>
      </w:r>
      <w:r>
        <w:rPr>
          <w:spacing w:val="-8"/>
        </w:rPr>
        <w:t>from</w:t>
      </w:r>
      <w:r>
        <w:rPr/>
        <w:t xml:space="preserve">  </w:t>
      </w:r>
      <w:r>
        <w:rPr>
          <w:spacing w:val="-8"/>
        </w:rPr>
        <w:t>Loghub[</w:t>
      </w:r>
      <w:hyperlink w:history="true" w:anchor="bookmark10">
        <w:r>
          <w:rPr>
            <w:spacing w:val="-8"/>
          </w:rPr>
          <w:t>24</w:t>
        </w:r>
      </w:hyperlink>
      <w:r>
        <w:rPr>
          <w:spacing w:val="-8"/>
        </w:rPr>
        <w:t>], a comprehensive compilation of</w:t>
      </w:r>
      <w:r>
        <w:rPr>
          <w:spacing w:val="2"/>
        </w:rPr>
        <w:t xml:space="preserve"> </w:t>
      </w:r>
      <w:r>
        <w:rPr>
          <w:spacing w:val="-8"/>
        </w:rPr>
        <w:t>log datasets</w:t>
      </w:r>
      <w:r>
        <w:rPr/>
        <w:t xml:space="preserve"> </w:t>
      </w:r>
      <w:r>
        <w:rPr>
          <w:spacing w:val="-8"/>
        </w:rPr>
        <w:t>from</w:t>
      </w:r>
      <w:r>
        <w:rPr>
          <w:spacing w:val="3"/>
        </w:rPr>
        <w:t xml:space="preserve"> </w:t>
      </w:r>
      <w:r>
        <w:rPr>
          <w:spacing w:val="-8"/>
        </w:rPr>
        <w:t>a</w:t>
      </w:r>
      <w:r>
        <w:rPr/>
        <w:t xml:space="preserve">  </w:t>
      </w:r>
      <w:r>
        <w:rPr>
          <w:spacing w:val="-8"/>
        </w:rPr>
        <w:t>diverse range of systems</w:t>
      </w:r>
      <w:r>
        <w:rPr>
          <w:spacing w:val="-9"/>
        </w:rPr>
        <w:t>. Among the most commonly utilized are</w:t>
      </w:r>
      <w:r>
        <w:rPr/>
        <w:t xml:space="preserve"> </w:t>
      </w:r>
      <w:r>
        <w:rPr>
          <w:spacing w:val="-10"/>
        </w:rPr>
        <w:t>systems such</w:t>
      </w:r>
      <w:r>
        <w:rPr>
          <w:spacing w:val="-6"/>
        </w:rPr>
        <w:t xml:space="preserve"> </w:t>
      </w:r>
      <w:r>
        <w:rPr>
          <w:spacing w:val="-10"/>
        </w:rPr>
        <w:t>as standalone</w:t>
      </w:r>
      <w:r>
        <w:rPr>
          <w:spacing w:val="-11"/>
        </w:rPr>
        <w:t xml:space="preserve"> </w:t>
      </w:r>
      <w:r>
        <w:rPr>
          <w:spacing w:val="-10"/>
        </w:rPr>
        <w:t>systems</w:t>
      </w:r>
      <w:r>
        <w:rPr>
          <w:spacing w:val="-12"/>
        </w:rPr>
        <w:t xml:space="preserve"> </w:t>
      </w:r>
      <w:r>
        <w:rPr>
          <w:spacing w:val="-10"/>
        </w:rPr>
        <w:t>(e.g.,</w:t>
      </w:r>
      <w:r>
        <w:rPr>
          <w:spacing w:val="-18"/>
        </w:rPr>
        <w:t xml:space="preserve"> </w:t>
      </w:r>
      <w:r>
        <w:rPr>
          <w:spacing w:val="-10"/>
        </w:rPr>
        <w:t>BGL[</w:t>
      </w:r>
      <w:hyperlink w:history="true" w:anchor="bookmark11">
        <w:r>
          <w:rPr>
            <w:spacing w:val="-10"/>
          </w:rPr>
          <w:t>43</w:t>
        </w:r>
      </w:hyperlink>
      <w:r>
        <w:rPr>
          <w:spacing w:val="-10"/>
        </w:rPr>
        <w:t>],</w:t>
      </w:r>
      <w:r>
        <w:rPr>
          <w:spacing w:val="-19"/>
        </w:rPr>
        <w:t xml:space="preserve"> </w:t>
      </w:r>
      <w:r>
        <w:rPr>
          <w:spacing w:val="-10"/>
        </w:rPr>
        <w:t>Thunderbird[</w:t>
      </w:r>
      <w:hyperlink w:history="true" w:anchor="bookmark11">
        <w:r>
          <w:rPr>
            <w:spacing w:val="-10"/>
          </w:rPr>
          <w:t>43</w:t>
        </w:r>
      </w:hyperlink>
      <w:r>
        <w:rPr>
          <w:spacing w:val="-10"/>
        </w:rPr>
        <w:t>],</w:t>
      </w:r>
      <w:r>
        <w:rPr/>
        <w:t xml:space="preserve"> </w:t>
      </w:r>
      <w:r>
        <w:rPr>
          <w:spacing w:val="-6"/>
        </w:rPr>
        <w:t>HPC[</w:t>
      </w:r>
      <w:hyperlink w:history="true" w:anchor="bookmark12">
        <w:r>
          <w:rPr>
            <w:spacing w:val="-6"/>
          </w:rPr>
          <w:t>40</w:t>
        </w:r>
      </w:hyperlink>
      <w:r>
        <w:rPr>
          <w:spacing w:val="-6"/>
        </w:rPr>
        <w:t>]),</w:t>
      </w:r>
      <w:r>
        <w:rPr>
          <w:spacing w:val="20"/>
        </w:rPr>
        <w:t xml:space="preserve"> </w:t>
      </w:r>
      <w:r>
        <w:rPr>
          <w:spacing w:val="-6"/>
        </w:rPr>
        <w:t>distributed</w:t>
      </w:r>
      <w:r>
        <w:rPr>
          <w:spacing w:val="20"/>
        </w:rPr>
        <w:t xml:space="preserve"> </w:t>
      </w:r>
      <w:r>
        <w:rPr>
          <w:spacing w:val="-6"/>
        </w:rPr>
        <w:t>comput</w:t>
      </w:r>
      <w:r>
        <w:rPr>
          <w:spacing w:val="-7"/>
        </w:rPr>
        <w:t>ing</w:t>
      </w:r>
      <w:r>
        <w:rPr>
          <w:spacing w:val="16"/>
          <w:w w:val="101"/>
        </w:rPr>
        <w:t xml:space="preserve"> </w:t>
      </w:r>
      <w:r>
        <w:rPr>
          <w:spacing w:val="-7"/>
        </w:rPr>
        <w:t>frameworks</w:t>
      </w:r>
      <w:r>
        <w:rPr>
          <w:spacing w:val="21"/>
        </w:rPr>
        <w:t xml:space="preserve"> </w:t>
      </w:r>
      <w:r>
        <w:rPr>
          <w:spacing w:val="-7"/>
        </w:rPr>
        <w:t>(like</w:t>
      </w:r>
      <w:r>
        <w:rPr>
          <w:spacing w:val="15"/>
          <w:w w:val="101"/>
        </w:rPr>
        <w:t xml:space="preserve"> </w:t>
      </w:r>
      <w:r>
        <w:rPr>
          <w:spacing w:val="-7"/>
        </w:rPr>
        <w:t>Hadoop[</w:t>
      </w:r>
      <w:hyperlink w:history="true" w:anchor="bookmark13">
        <w:r>
          <w:rPr>
            <w:spacing w:val="-7"/>
          </w:rPr>
          <w:t>33</w:t>
        </w:r>
      </w:hyperlink>
      <w:r>
        <w:rPr>
          <w:spacing w:val="-7"/>
        </w:rPr>
        <w:t>],</w:t>
      </w:r>
      <w:r>
        <w:rPr/>
        <w:t xml:space="preserve"> </w:t>
      </w:r>
      <w:r>
        <w:rPr>
          <w:spacing w:val="-7"/>
        </w:rPr>
        <w:t>Spark), and distributed file system</w:t>
      </w:r>
      <w:r>
        <w:rPr>
          <w:spacing w:val="-8"/>
        </w:rPr>
        <w:t>s (e.g., HDFS</w:t>
      </w:r>
      <w:hyperlink w:history="true" w:anchor="bookmark14">
        <w:r>
          <w:rPr>
            <w:spacing w:val="-8"/>
          </w:rPr>
          <w:t>[52</w:t>
        </w:r>
      </w:hyperlink>
      <w:r>
        <w:rPr>
          <w:spacing w:val="-8"/>
        </w:rPr>
        <w:t>], Zookeeper.</w:t>
      </w:r>
    </w:p>
    <w:p>
      <w:pPr>
        <w:pStyle w:val="BodyText"/>
        <w:ind w:left="8" w:firstLine="199"/>
        <w:spacing w:before="2" w:line="173" w:lineRule="auto"/>
        <w:jc w:val="both"/>
        <w:rPr/>
      </w:pPr>
      <w:r>
        <w:rPr>
          <w:spacing w:val="-8"/>
        </w:rPr>
        <w:t>Leveraging Loghub,</w:t>
      </w:r>
      <w:r>
        <w:rPr>
          <w:spacing w:val="13"/>
        </w:rPr>
        <w:t xml:space="preserve"> </w:t>
      </w:r>
      <w:r>
        <w:rPr>
          <w:spacing w:val="-8"/>
        </w:rPr>
        <w:t>a variety</w:t>
      </w:r>
      <w:r>
        <w:rPr>
          <w:spacing w:val="8"/>
        </w:rPr>
        <w:t xml:space="preserve"> </w:t>
      </w:r>
      <w:r>
        <w:rPr>
          <w:spacing w:val="-8"/>
        </w:rPr>
        <w:t>of log-based</w:t>
      </w:r>
      <w:r>
        <w:rPr>
          <w:spacing w:val="8"/>
        </w:rPr>
        <w:t xml:space="preserve"> </w:t>
      </w:r>
      <w:r>
        <w:rPr>
          <w:spacing w:val="-8"/>
        </w:rPr>
        <w:t>anomaly</w:t>
      </w:r>
      <w:r>
        <w:rPr>
          <w:spacing w:val="9"/>
        </w:rPr>
        <w:t xml:space="preserve"> </w:t>
      </w:r>
      <w:r>
        <w:rPr>
          <w:spacing w:val="-8"/>
        </w:rPr>
        <w:t>detection</w:t>
      </w:r>
      <w:r>
        <w:rPr/>
        <w:t xml:space="preserve"> </w:t>
      </w:r>
      <w:r>
        <w:rPr>
          <w:spacing w:val="-9"/>
        </w:rPr>
        <w:t>models</w:t>
      </w:r>
      <w:r>
        <w:rPr>
          <w:spacing w:val="27"/>
          <w:w w:val="101"/>
        </w:rPr>
        <w:t xml:space="preserve"> </w:t>
      </w:r>
      <w:r>
        <w:rPr>
          <w:spacing w:val="-9"/>
        </w:rPr>
        <w:t>have</w:t>
      </w:r>
      <w:r>
        <w:rPr>
          <w:spacing w:val="26"/>
        </w:rPr>
        <w:t xml:space="preserve"> </w:t>
      </w:r>
      <w:r>
        <w:rPr>
          <w:spacing w:val="-9"/>
        </w:rPr>
        <w:t>been</w:t>
      </w:r>
      <w:r>
        <w:rPr>
          <w:spacing w:val="32"/>
        </w:rPr>
        <w:t xml:space="preserve"> </w:t>
      </w:r>
      <w:r>
        <w:rPr>
          <w:spacing w:val="-9"/>
        </w:rPr>
        <w:t>developed,</w:t>
      </w:r>
      <w:r>
        <w:rPr>
          <w:spacing w:val="26"/>
        </w:rPr>
        <w:t xml:space="preserve"> </w:t>
      </w:r>
      <w:r>
        <w:rPr>
          <w:spacing w:val="-9"/>
        </w:rPr>
        <w:t>broadly</w:t>
      </w:r>
      <w:r>
        <w:rPr>
          <w:spacing w:val="31"/>
          <w:w w:val="101"/>
        </w:rPr>
        <w:t xml:space="preserve"> </w:t>
      </w:r>
      <w:r>
        <w:rPr>
          <w:spacing w:val="-9"/>
        </w:rPr>
        <w:t>classified</w:t>
      </w:r>
      <w:r>
        <w:rPr>
          <w:spacing w:val="29"/>
          <w:w w:val="101"/>
        </w:rPr>
        <w:t xml:space="preserve"> </w:t>
      </w:r>
      <w:r>
        <w:rPr>
          <w:spacing w:val="-9"/>
        </w:rPr>
        <w:t>int</w:t>
      </w:r>
      <w:r>
        <w:rPr>
          <w:spacing w:val="-10"/>
        </w:rPr>
        <w:t>o</w:t>
      </w:r>
      <w:r>
        <w:rPr>
          <w:spacing w:val="29"/>
          <w:w w:val="101"/>
        </w:rPr>
        <w:t xml:space="preserve"> </w:t>
      </w:r>
      <w:r>
        <w:rPr>
          <w:spacing w:val="-10"/>
        </w:rPr>
        <w:t>two</w:t>
      </w:r>
      <w:r>
        <w:rPr>
          <w:spacing w:val="32"/>
        </w:rPr>
        <w:t xml:space="preserve"> </w:t>
      </w:r>
      <w:r>
        <w:rPr>
          <w:spacing w:val="-10"/>
        </w:rPr>
        <w:t>cate-</w:t>
      </w:r>
      <w:r>
        <w:rPr/>
        <w:t xml:space="preserve"> </w:t>
      </w:r>
      <w:r>
        <w:rPr>
          <w:spacing w:val="-8"/>
        </w:rPr>
        <w:t>gories: supervised models[</w:t>
      </w:r>
      <w:hyperlink w:history="true" w:anchor="bookmark15">
        <w:r>
          <w:rPr>
            <w:spacing w:val="-8"/>
          </w:rPr>
          <w:t>3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16">
        <w:r>
          <w:rPr>
            <w:spacing w:val="-8"/>
          </w:rPr>
          <w:t>5</w:t>
        </w:r>
      </w:hyperlink>
      <w:r>
        <w:rPr>
          <w:spacing w:val="-8"/>
        </w:rPr>
        <w:t>,</w:t>
      </w:r>
      <w:r>
        <w:rPr>
          <w:spacing w:val="-26"/>
        </w:rPr>
        <w:t xml:space="preserve"> </w:t>
      </w:r>
      <w:hyperlink w:history="true" w:anchor="bookmark17">
        <w:r>
          <w:rPr>
            <w:spacing w:val="-8"/>
          </w:rPr>
          <w:t>12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18">
        <w:r>
          <w:rPr>
            <w:spacing w:val="-8"/>
          </w:rPr>
          <w:t>32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19">
        <w:r>
          <w:rPr>
            <w:spacing w:val="-8"/>
          </w:rPr>
          <w:t>38</w:t>
        </w:r>
      </w:hyperlink>
      <w:r>
        <w:rPr>
          <w:spacing w:val="-8"/>
        </w:rPr>
        <w:t>,</w:t>
      </w:r>
      <w:r>
        <w:rPr>
          <w:spacing w:val="-26"/>
        </w:rPr>
        <w:t xml:space="preserve"> </w:t>
      </w:r>
      <w:hyperlink w:history="true" w:anchor="bookmark20">
        <w:r>
          <w:rPr>
            <w:spacing w:val="-8"/>
          </w:rPr>
          <w:t>53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1">
        <w:r>
          <w:rPr>
            <w:spacing w:val="-8"/>
          </w:rPr>
          <w:t>61</w:t>
        </w:r>
      </w:hyperlink>
      <w:r>
        <w:rPr>
          <w:spacing w:val="-8"/>
        </w:rPr>
        <w:t>] and uns</w:t>
      </w:r>
      <w:r>
        <w:rPr>
          <w:spacing w:val="-9"/>
        </w:rPr>
        <w:t>upervised</w:t>
      </w:r>
      <w:r>
        <w:rPr/>
        <w:t xml:space="preserve"> </w:t>
      </w:r>
      <w:r>
        <w:rPr>
          <w:spacing w:val="-8"/>
        </w:rPr>
        <w:t>models[</w:t>
      </w:r>
      <w:hyperlink w:history="true" w:anchor="bookmark22">
        <w:r>
          <w:rPr>
            <w:spacing w:val="-8"/>
          </w:rPr>
          <w:t>1</w:t>
        </w:r>
      </w:hyperlink>
      <w:r>
        <w:rPr>
          <w:spacing w:val="-8"/>
        </w:rPr>
        <w:t>,</w:t>
      </w:r>
      <w:r>
        <w:rPr>
          <w:spacing w:val="-10"/>
        </w:rPr>
        <w:t xml:space="preserve"> </w:t>
      </w:r>
      <w:hyperlink w:history="true" w:anchor="bookmark23">
        <w:r>
          <w:rPr>
            <w:spacing w:val="-8"/>
          </w:rPr>
          <w:t>10</w:t>
        </w:r>
      </w:hyperlink>
      <w:r>
        <w:rPr>
          <w:spacing w:val="-8"/>
        </w:rPr>
        <w:t>,</w:t>
      </w:r>
      <w:r>
        <w:rPr>
          <w:spacing w:val="-26"/>
        </w:rPr>
        <w:t xml:space="preserve"> </w:t>
      </w:r>
      <w:hyperlink w:history="true" w:anchor="bookmark24">
        <w:r>
          <w:rPr>
            <w:spacing w:val="-8"/>
          </w:rPr>
          <w:t>14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5">
        <w:r>
          <w:rPr>
            <w:spacing w:val="-8"/>
          </w:rPr>
          <w:t>21</w:t>
        </w:r>
      </w:hyperlink>
      <w:r>
        <w:rPr>
          <w:spacing w:val="-8"/>
        </w:rPr>
        <w:t>–</w:t>
      </w:r>
      <w:hyperlink w:history="true" w:anchor="bookmark26">
        <w:r>
          <w:rPr>
            <w:spacing w:val="-8"/>
          </w:rPr>
          <w:t>23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7">
        <w:r>
          <w:rPr>
            <w:spacing w:val="-8"/>
          </w:rPr>
          <w:t>26</w:t>
        </w:r>
      </w:hyperlink>
      <w:r>
        <w:rPr>
          <w:spacing w:val="-8"/>
        </w:rPr>
        <w:t>,</w:t>
      </w:r>
      <w:r>
        <w:rPr>
          <w:spacing w:val="-26"/>
        </w:rPr>
        <w:t xml:space="preserve"> </w:t>
      </w:r>
      <w:hyperlink w:history="true" w:anchor="bookmark28">
        <w:r>
          <w:rPr>
            <w:spacing w:val="-8"/>
          </w:rPr>
          <w:t>27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9">
        <w:r>
          <w:rPr>
            <w:spacing w:val="-8"/>
          </w:rPr>
          <w:t>41</w:t>
        </w:r>
      </w:hyperlink>
      <w:r>
        <w:rPr>
          <w:spacing w:val="-8"/>
        </w:rPr>
        <w:t>,</w:t>
      </w:r>
      <w:r>
        <w:rPr>
          <w:spacing w:val="-26"/>
        </w:rPr>
        <w:t xml:space="preserve"> </w:t>
      </w:r>
      <w:hyperlink w:history="true" w:anchor="bookmark30">
        <w:r>
          <w:rPr>
            <w:spacing w:val="-8"/>
          </w:rPr>
          <w:t>55</w:t>
        </w:r>
      </w:hyperlink>
      <w:r>
        <w:rPr>
          <w:spacing w:val="-8"/>
        </w:rPr>
        <w:t>]. Supervised models, such as</w:t>
      </w:r>
      <w:r>
        <w:rPr/>
        <w:t xml:space="preserve"> </w:t>
      </w:r>
      <w:r>
        <w:rPr>
          <w:spacing w:val="-7"/>
        </w:rPr>
        <w:t>RobustLog[</w:t>
      </w:r>
      <w:hyperlink w:history="true" w:anchor="bookmark21">
        <w:r>
          <w:rPr>
            <w:spacing w:val="-7"/>
          </w:rPr>
          <w:t>61</w:t>
        </w:r>
      </w:hyperlink>
      <w:r>
        <w:rPr>
          <w:spacing w:val="-7"/>
        </w:rPr>
        <w:t>], necessitate</w:t>
      </w:r>
      <w:r>
        <w:rPr>
          <w:spacing w:val="-8"/>
        </w:rPr>
        <w:t xml:space="preserve"> labeled data comprising both</w:t>
      </w:r>
      <w:r>
        <w:rPr>
          <w:spacing w:val="2"/>
        </w:rPr>
        <w:t xml:space="preserve"> </w:t>
      </w:r>
      <w:r>
        <w:rPr>
          <w:spacing w:val="-8"/>
        </w:rPr>
        <w:t>normal</w:t>
      </w:r>
      <w:r>
        <w:rPr/>
        <w:t xml:space="preserve"> </w:t>
      </w:r>
      <w:r>
        <w:rPr>
          <w:spacing w:val="-7"/>
        </w:rPr>
        <w:t>and abnormal instances to construct their predictive</w:t>
      </w:r>
      <w:r>
        <w:rPr>
          <w:spacing w:val="-8"/>
        </w:rPr>
        <w:t xml:space="preserve"> frameworks.</w:t>
      </w:r>
    </w:p>
    <w:p>
      <w:pPr>
        <w:spacing w:line="173" w:lineRule="auto"/>
        <w:sectPr>
          <w:type w:val="continuous"/>
          <w:pgSz w:w="12240" w:h="15840"/>
          <w:pgMar w:top="1346" w:right="1045" w:bottom="771" w:left="0" w:header="0" w:footer="526" w:gutter="0"/>
          <w:cols w:equalWidth="0" w:num="2">
            <w:col w:w="6253" w:space="100"/>
            <w:col w:w="4842" w:space="0"/>
          </w:cols>
        </w:sectPr>
        <w:rPr/>
      </w:pPr>
    </w:p>
    <w:p>
      <w:pPr>
        <w:ind w:left="18"/>
        <w:spacing w:before="26" w:line="211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2"/>
        </w:rPr>
        <w:t>KDD ’24, August 25–29, </w:t>
      </w:r>
      <w:r>
        <w:rPr>
          <w:rFonts w:ascii="Arial" w:hAnsi="Arial" w:eastAsia="Arial" w:cs="Arial"/>
          <w:sz w:val="13"/>
          <w:szCs w:val="13"/>
          <w:spacing w:val="-3"/>
        </w:rPr>
        <w:t>2024,</w:t>
      </w:r>
      <w:r>
        <w:rPr>
          <w:rFonts w:ascii="Arial" w:hAnsi="Arial" w:eastAsia="Arial" w:cs="Arial"/>
          <w:sz w:val="13"/>
          <w:szCs w:val="13"/>
          <w:spacing w:val="12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Barcelona, Spain.</w:t>
      </w:r>
      <w:r>
        <w:rPr>
          <w:rFonts w:ascii="Arial" w:hAnsi="Arial" w:eastAsia="Arial" w:cs="Arial"/>
          <w:sz w:val="13"/>
          <w:szCs w:val="13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Arial" w:hAnsi="Arial" w:eastAsia="Arial" w:cs="Arial"/>
          <w:sz w:val="13"/>
          <w:szCs w:val="13"/>
          <w:spacing w:val="-3"/>
        </w:rPr>
        <w:t>Lingzhe</w:t>
      </w:r>
      <w:r>
        <w:rPr>
          <w:rFonts w:ascii="Arial" w:hAnsi="Arial" w:eastAsia="Arial" w:cs="Arial"/>
          <w:sz w:val="13"/>
          <w:szCs w:val="13"/>
          <w:spacing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Zhang</w:t>
      </w:r>
      <w:r>
        <w:rPr>
          <w:rFonts w:ascii="Arial" w:hAnsi="Arial" w:eastAsia="Arial" w:cs="Arial"/>
          <w:sz w:val="13"/>
          <w:szCs w:val="13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et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al.</w:t>
      </w:r>
    </w:p>
    <w:p>
      <w:pPr>
        <w:spacing w:before="92"/>
        <w:rPr/>
      </w:pPr>
      <w:r/>
    </w:p>
    <w:p>
      <w:pPr>
        <w:sectPr>
          <w:footerReference w:type="default" r:id="rId11"/>
          <w:pgSz w:w="12240" w:h="15840"/>
          <w:pgMar w:top="1222" w:right="1045" w:bottom="771" w:left="1070" w:header="0" w:footer="526" w:gutter="0"/>
          <w:cols w:equalWidth="0" w:num="1">
            <w:col w:w="10125" w:space="0"/>
          </w:cols>
        </w:sectPr>
        <w:rPr/>
      </w:pPr>
    </w:p>
    <w:p>
      <w:pPr>
        <w:pStyle w:val="BodyText"/>
        <w:ind w:left="6" w:right="342" w:firstLine="1"/>
        <w:spacing w:before="34" w:line="180" w:lineRule="auto"/>
        <w:jc w:val="both"/>
        <w:rPr/>
      </w:pPr>
      <w:r>
        <w:rPr>
          <w:spacing w:val="-7"/>
        </w:rPr>
        <w:t>In contrast, unsupervised models detect deviations relying solely</w:t>
      </w:r>
      <w:r>
        <w:rPr>
          <w:spacing w:val="6"/>
        </w:rPr>
        <w:t xml:space="preserve"> </w:t>
      </w:r>
      <w:r>
        <w:rPr>
          <w:spacing w:val="-10"/>
        </w:rPr>
        <w:t>on standard data. They are</w:t>
      </w:r>
      <w:r>
        <w:rPr>
          <w:spacing w:val="-14"/>
        </w:rPr>
        <w:t xml:space="preserve"> </w:t>
      </w:r>
      <w:r>
        <w:rPr>
          <w:spacing w:val="-10"/>
        </w:rPr>
        <w:t>primarily split</w:t>
      </w:r>
      <w:r>
        <w:rPr>
          <w:spacing w:val="-9"/>
        </w:rPr>
        <w:t xml:space="preserve"> </w:t>
      </w:r>
      <w:r>
        <w:rPr>
          <w:spacing w:val="-10"/>
        </w:rPr>
        <w:t>into deep neural network-</w:t>
      </w:r>
      <w:r>
        <w:rPr/>
        <w:t xml:space="preserve"> </w:t>
      </w:r>
      <w:r>
        <w:rPr>
          <w:spacing w:val="-8"/>
        </w:rPr>
        <w:t>based</w:t>
      </w:r>
      <w:hyperlink w:history="true" w:anchor="bookmark23">
        <w:r>
          <w:rPr>
            <w:spacing w:val="-8"/>
          </w:rPr>
          <w:t>[10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7">
        <w:r>
          <w:rPr>
            <w:spacing w:val="-8"/>
          </w:rPr>
          <w:t>26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9">
        <w:r>
          <w:rPr>
            <w:spacing w:val="-8"/>
          </w:rPr>
          <w:t>41</w:t>
        </w:r>
      </w:hyperlink>
      <w:r>
        <w:rPr>
          <w:spacing w:val="-8"/>
        </w:rPr>
        <w:t>,</w:t>
      </w:r>
      <w:r>
        <w:rPr>
          <w:spacing w:val="-26"/>
        </w:rPr>
        <w:t xml:space="preserve"> </w:t>
      </w:r>
      <w:hyperlink w:history="true" w:anchor="bookmark30">
        <w:r>
          <w:rPr>
            <w:spacing w:val="-8"/>
          </w:rPr>
          <w:t>55</w:t>
        </w:r>
      </w:hyperlink>
      <w:r>
        <w:rPr>
          <w:spacing w:val="-8"/>
        </w:rPr>
        <w:t>] and graph-based models</w:t>
      </w:r>
      <w:hyperlink w:history="true" w:anchor="bookmark22">
        <w:r>
          <w:rPr>
            <w:spacing w:val="-8"/>
          </w:rPr>
          <w:t>[1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4">
        <w:r>
          <w:rPr>
            <w:spacing w:val="-8"/>
          </w:rPr>
          <w:t>1</w:t>
        </w:r>
        <w:r>
          <w:rPr>
            <w:spacing w:val="-9"/>
          </w:rPr>
          <w:t>4</w:t>
        </w:r>
      </w:hyperlink>
      <w:r>
        <w:rPr>
          <w:spacing w:val="-9"/>
        </w:rPr>
        <w:t>,</w:t>
      </w:r>
      <w:r>
        <w:rPr>
          <w:spacing w:val="-25"/>
        </w:rPr>
        <w:t xml:space="preserve"> </w:t>
      </w:r>
      <w:hyperlink w:history="true" w:anchor="bookmark25">
        <w:r>
          <w:rPr>
            <w:spacing w:val="-9"/>
          </w:rPr>
          <w:t>21</w:t>
        </w:r>
      </w:hyperlink>
      <w:r>
        <w:rPr>
          <w:spacing w:val="-9"/>
        </w:rPr>
        <w:t>–</w:t>
      </w:r>
      <w:hyperlink w:history="true" w:anchor="bookmark26">
        <w:r>
          <w:rPr>
            <w:spacing w:val="-9"/>
          </w:rPr>
          <w:t>23</w:t>
        </w:r>
      </w:hyperlink>
      <w:r>
        <w:rPr>
          <w:spacing w:val="-9"/>
        </w:rPr>
        <w:t>,</w:t>
      </w:r>
      <w:r>
        <w:rPr>
          <w:spacing w:val="-26"/>
        </w:rPr>
        <w:t xml:space="preserve"> </w:t>
      </w:r>
      <w:hyperlink w:history="true" w:anchor="bookmark27">
        <w:r>
          <w:rPr>
            <w:spacing w:val="-9"/>
          </w:rPr>
          <w:t>26</w:t>
        </w:r>
      </w:hyperlink>
      <w:r>
        <w:rPr>
          <w:spacing w:val="-9"/>
        </w:rPr>
        <w:t>].</w:t>
      </w:r>
    </w:p>
    <w:p>
      <w:pPr>
        <w:pStyle w:val="BodyText"/>
        <w:ind w:left="6" w:right="341" w:firstLine="199"/>
        <w:spacing w:line="182" w:lineRule="auto"/>
        <w:jc w:val="both"/>
        <w:rPr/>
      </w:pPr>
      <w:r>
        <w:rPr>
          <w:spacing w:val="-10"/>
        </w:rPr>
        <w:t>Although these anomaly d</w:t>
      </w:r>
      <w:r>
        <w:rPr>
          <w:spacing w:val="-11"/>
        </w:rPr>
        <w:t>etection methods have demonstrated</w:t>
      </w:r>
      <w:r>
        <w:rPr/>
        <w:t xml:space="preserve">  </w:t>
      </w:r>
      <w:r>
        <w:rPr>
          <w:spacing w:val="-7"/>
        </w:rPr>
        <w:t>promising outcomes based </w:t>
      </w:r>
      <w:r>
        <w:rPr>
          <w:spacing w:val="-8"/>
        </w:rPr>
        <w:t>on Loghub[</w:t>
      </w:r>
      <w:hyperlink w:history="true" w:anchor="bookmark10">
        <w:r>
          <w:rPr>
            <w:spacing w:val="-8"/>
          </w:rPr>
          <w:t>24</w:t>
        </w:r>
      </w:hyperlink>
      <w:r>
        <w:rPr>
          <w:spacing w:val="-8"/>
        </w:rPr>
        <w:t>], they</w:t>
      </w:r>
      <w:r>
        <w:rPr>
          <w:spacing w:val="8"/>
        </w:rPr>
        <w:t xml:space="preserve"> </w:t>
      </w:r>
      <w:r>
        <w:rPr>
          <w:spacing w:val="-8"/>
        </w:rPr>
        <w:t>still</w:t>
      </w:r>
      <w:r>
        <w:rPr>
          <w:spacing w:val="2"/>
        </w:rPr>
        <w:t xml:space="preserve"> </w:t>
      </w:r>
      <w:r>
        <w:rPr>
          <w:spacing w:val="-8"/>
        </w:rPr>
        <w:t>face</w:t>
      </w:r>
      <w:r>
        <w:rPr>
          <w:spacing w:val="3"/>
        </w:rP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r>
        <w:rPr>
          <w:spacing w:val="-8"/>
        </w:rPr>
        <w:t>fol-</w:t>
      </w:r>
      <w:r>
        <w:rPr/>
        <w:t xml:space="preserve"> </w:t>
      </w:r>
      <w:r>
        <w:rPr>
          <w:spacing w:val="-9"/>
        </w:rPr>
        <w:t>lowing practical challenges when applied to distributed databases:</w:t>
      </w:r>
    </w:p>
    <w:p>
      <w:pPr>
        <w:pStyle w:val="BodyText"/>
        <w:ind w:left="497" w:right="340" w:hanging="161"/>
        <w:spacing w:before="102" w:line="179" w:lineRule="auto"/>
        <w:rPr/>
      </w:pPr>
      <w:r>
        <w:rPr>
          <w:spacing w:val="2"/>
        </w:rPr>
        <w:t>•</w:t>
      </w:r>
      <w:r>
        <w:rPr>
          <w:spacing w:val="44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Lack</w:t>
      </w:r>
      <w:r>
        <w:rPr>
          <w:rFonts w:ascii="Arial" w:hAnsi="Arial" w:eastAsia="Arial" w:cs="Arial"/>
          <w:b/>
          <w:bCs/>
          <w:spacing w:val="29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of</w:t>
      </w:r>
      <w:r>
        <w:rPr>
          <w:rFonts w:ascii="Arial" w:hAnsi="Arial" w:eastAsia="Arial" w:cs="Arial"/>
          <w:b/>
          <w:bCs/>
          <w:spacing w:val="15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Log</w:t>
      </w:r>
      <w:r>
        <w:rPr>
          <w:rFonts w:ascii="Arial" w:hAnsi="Arial" w:eastAsia="Arial" w:cs="Arial"/>
          <w:b/>
          <w:bCs/>
          <w:spacing w:val="22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Anomaly</w:t>
      </w:r>
      <w:r>
        <w:rPr>
          <w:rFonts w:ascii="Arial" w:hAnsi="Arial" w:eastAsia="Arial" w:cs="Arial"/>
          <w:b/>
          <w:bCs/>
          <w:spacing w:val="25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Datasets</w:t>
      </w:r>
      <w:r>
        <w:rPr>
          <w:rFonts w:ascii="Arial" w:hAnsi="Arial" w:eastAsia="Arial" w:cs="Arial"/>
          <w:b/>
          <w:bCs/>
          <w:spacing w:val="29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Collected</w:t>
      </w:r>
      <w:r>
        <w:rPr>
          <w:rFonts w:ascii="Arial" w:hAnsi="Arial" w:eastAsia="Arial" w:cs="Arial"/>
          <w:b/>
          <w:bCs/>
          <w:spacing w:val="24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from</w:t>
      </w:r>
      <w:r>
        <w:rPr>
          <w:rFonts w:ascii="Arial" w:hAnsi="Arial" w:eastAsia="Arial" w:cs="Arial"/>
          <w:b/>
          <w:bCs/>
          <w:spacing w:val="26"/>
        </w:rPr>
        <w:t xml:space="preserve"> </w:t>
      </w:r>
      <w:r>
        <w:rPr>
          <w:rFonts w:ascii="Arial" w:hAnsi="Arial" w:eastAsia="Arial" w:cs="Arial"/>
          <w:b/>
          <w:bCs/>
          <w:spacing w:val="2"/>
        </w:rPr>
        <w:t>Dis-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8"/>
        </w:rPr>
        <w:t>tributed Databases: </w:t>
      </w:r>
      <w:r>
        <w:rPr>
          <w:spacing w:val="-8"/>
        </w:rPr>
        <w:t>Notably absent in Log</w:t>
      </w:r>
      <w:r>
        <w:rPr>
          <w:spacing w:val="-9"/>
        </w:rPr>
        <w:t>hub are datasets</w:t>
      </w:r>
      <w:r>
        <w:rPr/>
        <w:t xml:space="preserve">  </w:t>
      </w:r>
      <w:r>
        <w:rPr>
          <w:spacing w:val="-7"/>
        </w:rPr>
        <w:t>specifically</w:t>
      </w:r>
      <w:r>
        <w:rPr>
          <w:spacing w:val="20"/>
          <w:w w:val="101"/>
        </w:rPr>
        <w:t xml:space="preserve"> </w:t>
      </w:r>
      <w:r>
        <w:rPr>
          <w:spacing w:val="-7"/>
        </w:rPr>
        <w:t>collected for</w:t>
      </w:r>
      <w:r>
        <w:rPr>
          <w:spacing w:val="10"/>
        </w:rPr>
        <w:t xml:space="preserve"> </w:t>
      </w:r>
      <w:r>
        <w:rPr>
          <w:spacing w:val="-7"/>
        </w:rPr>
        <w:t>distributed</w:t>
      </w:r>
      <w:r>
        <w:rPr>
          <w:spacing w:val="11"/>
        </w:rPr>
        <w:t xml:space="preserve"> </w:t>
      </w:r>
      <w:r>
        <w:rPr>
          <w:spacing w:val="-7"/>
        </w:rPr>
        <w:t>databases. This</w:t>
      </w:r>
      <w:r>
        <w:rPr>
          <w:spacing w:val="10"/>
        </w:rPr>
        <w:t xml:space="preserve"> </w:t>
      </w:r>
      <w:r>
        <w:rPr>
          <w:spacing w:val="-7"/>
        </w:rPr>
        <w:t>omis-</w:t>
      </w:r>
      <w:r>
        <w:rPr/>
        <w:t xml:space="preserve"> </w:t>
      </w:r>
      <w:r>
        <w:rPr>
          <w:spacing w:val="-8"/>
        </w:rPr>
        <w:t>sion highlights</w:t>
      </w:r>
      <w:r>
        <w:rPr>
          <w:spacing w:val="23"/>
        </w:rPr>
        <w:t xml:space="preserve"> </w:t>
      </w:r>
      <w:r>
        <w:rPr>
          <w:spacing w:val="-8"/>
        </w:rPr>
        <w:t>a</w:t>
      </w:r>
      <w:r>
        <w:rPr>
          <w:spacing w:val="12"/>
        </w:rPr>
        <w:t xml:space="preserve"> </w:t>
      </w:r>
      <w:r>
        <w:rPr>
          <w:spacing w:val="-8"/>
        </w:rPr>
        <w:t>significant</w:t>
      </w:r>
      <w:r>
        <w:rPr>
          <w:spacing w:val="8"/>
        </w:rPr>
        <w:t xml:space="preserve"> </w:t>
      </w:r>
      <w:r>
        <w:rPr>
          <w:spacing w:val="-8"/>
        </w:rPr>
        <w:t>gap</w:t>
      </w:r>
      <w:r>
        <w:rPr>
          <w:spacing w:val="8"/>
        </w:rPr>
        <w:t xml:space="preserve"> </w:t>
      </w:r>
      <w:r>
        <w:rPr>
          <w:spacing w:val="-8"/>
        </w:rPr>
        <w:t>in</w:t>
      </w:r>
      <w:r>
        <w:rPr>
          <w:spacing w:val="7"/>
        </w:rPr>
        <w:t xml:space="preserve"> </w:t>
      </w:r>
      <w:r>
        <w:rPr>
          <w:spacing w:val="-8"/>
        </w:rPr>
        <w:t>the</w:t>
      </w:r>
      <w:r>
        <w:rPr>
          <w:spacing w:val="10"/>
        </w:rPr>
        <w:t xml:space="preserve"> </w:t>
      </w:r>
      <w:r>
        <w:rPr>
          <w:spacing w:val="-8"/>
        </w:rPr>
        <w:t>design,</w:t>
      </w:r>
      <w:r>
        <w:rPr>
          <w:spacing w:val="7"/>
        </w:rPr>
        <w:t xml:space="preserve"> </w:t>
      </w:r>
      <w:r>
        <w:rPr>
          <w:spacing w:val="-8"/>
        </w:rPr>
        <w:t>implemen-</w:t>
      </w:r>
      <w:r>
        <w:rPr/>
        <w:t xml:space="preserve"> </w:t>
      </w:r>
      <w:r>
        <w:rPr>
          <w:spacing w:val="-8"/>
        </w:rPr>
        <w:t>tation,</w:t>
      </w:r>
      <w:r>
        <w:rPr>
          <w:spacing w:val="20"/>
          <w:w w:val="101"/>
        </w:rPr>
        <w:t xml:space="preserve"> </w:t>
      </w:r>
      <w:r>
        <w:rPr>
          <w:spacing w:val="-8"/>
        </w:rPr>
        <w:t>and</w:t>
      </w:r>
      <w:r>
        <w:rPr>
          <w:spacing w:val="18"/>
          <w:w w:val="101"/>
        </w:rPr>
        <w:t xml:space="preserve"> </w:t>
      </w:r>
      <w:r>
        <w:rPr>
          <w:spacing w:val="-8"/>
        </w:rPr>
        <w:t>testing</w:t>
      </w:r>
      <w:r>
        <w:rPr>
          <w:spacing w:val="22"/>
        </w:rPr>
        <w:t xml:space="preserve"> </w:t>
      </w:r>
      <w:r>
        <w:rPr>
          <w:spacing w:val="-8"/>
        </w:rPr>
        <w:t>of</w:t>
      </w:r>
      <w:r>
        <w:rPr>
          <w:spacing w:val="7"/>
        </w:rPr>
        <w:t xml:space="preserve"> </w:t>
      </w:r>
      <w:r>
        <w:rPr>
          <w:spacing w:val="-8"/>
        </w:rPr>
        <w:t>state-of-th</w:t>
      </w:r>
      <w:r>
        <w:rPr>
          <w:spacing w:val="-9"/>
        </w:rPr>
        <w:t>e-art</w:t>
      </w:r>
      <w:r>
        <w:rPr>
          <w:spacing w:val="17"/>
          <w:w w:val="101"/>
        </w:rPr>
        <w:t xml:space="preserve"> </w:t>
      </w:r>
      <w:r>
        <w:rPr>
          <w:spacing w:val="-9"/>
        </w:rPr>
        <w:t>models</w:t>
      </w:r>
      <w:r>
        <w:rPr>
          <w:spacing w:val="19"/>
        </w:rPr>
        <w:t xml:space="preserve"> </w:t>
      </w:r>
      <w:r>
        <w:rPr>
          <w:spacing w:val="-9"/>
        </w:rPr>
        <w:t>tailored</w:t>
      </w:r>
      <w:r>
        <w:rPr>
          <w:spacing w:val="17"/>
          <w:w w:val="101"/>
        </w:rPr>
        <w:t xml:space="preserve"> </w:t>
      </w:r>
      <w:r>
        <w:rPr>
          <w:spacing w:val="-9"/>
        </w:rPr>
        <w:t>for</w:t>
      </w:r>
      <w:r>
        <w:rPr/>
        <w:t xml:space="preserve"> </w:t>
      </w:r>
      <w:r>
        <w:rPr>
          <w:spacing w:val="-9"/>
        </w:rPr>
        <w:t>distributed databases. These</w:t>
      </w:r>
      <w:r>
        <w:rPr>
          <w:spacing w:val="-10"/>
        </w:rPr>
        <w:t xml:space="preserve"> databases are characterized by</w:t>
      </w:r>
      <w:r>
        <w:rPr/>
        <w:t xml:space="preserve"> </w:t>
      </w:r>
      <w:r>
        <w:rPr>
          <w:spacing w:val="-11"/>
        </w:rPr>
        <w:t>unique anomalies</w:t>
      </w:r>
      <w:r>
        <w:rPr>
          <w:spacing w:val="7"/>
        </w:rPr>
        <w:t xml:space="preserve"> </w:t>
      </w:r>
      <w:r>
        <w:rPr>
          <w:spacing w:val="-11"/>
        </w:rPr>
        <w:t>and</w:t>
      </w:r>
      <w:r>
        <w:rPr>
          <w:spacing w:val="-14"/>
        </w:rPr>
        <w:t xml:space="preserve"> </w:t>
      </w:r>
      <w:r>
        <w:rPr>
          <w:spacing w:val="-11"/>
        </w:rPr>
        <w:t>features,</w:t>
      </w:r>
      <w:r>
        <w:rPr>
          <w:spacing w:val="-15"/>
        </w:rPr>
        <w:t xml:space="preserve"> </w:t>
      </w:r>
      <w:r>
        <w:rPr>
          <w:spacing w:val="-11"/>
        </w:rPr>
        <w:t>necessitating</w:t>
      </w:r>
      <w:r>
        <w:rPr>
          <w:spacing w:val="-13"/>
        </w:rPr>
        <w:t xml:space="preserve"> </w:t>
      </w:r>
      <w:r>
        <w:rPr>
          <w:spacing w:val="-11"/>
        </w:rPr>
        <w:t>the</w:t>
      </w:r>
      <w:r>
        <w:rPr>
          <w:spacing w:val="-14"/>
        </w:rPr>
        <w:t xml:space="preserve"> </w:t>
      </w:r>
      <w:r>
        <w:rPr>
          <w:spacing w:val="-11"/>
        </w:rPr>
        <w:t>utlization of</w:t>
      </w:r>
      <w:r>
        <w:rPr/>
        <w:t xml:space="preserve"> </w:t>
      </w:r>
      <w:r>
        <w:rPr>
          <w:spacing w:val="-10"/>
        </w:rPr>
        <w:t>information from multiple dimensions, and many anomalies</w:t>
      </w:r>
      <w:r>
        <w:rPr>
          <w:spacing w:val="1"/>
        </w:rPr>
        <w:t xml:space="preserve">  </w:t>
      </w:r>
      <w:r>
        <w:rPr>
          <w:spacing w:val="-9"/>
        </w:rPr>
        <w:t>cannot be detected within the current node a</w:t>
      </w:r>
      <w:r>
        <w:rPr>
          <w:spacing w:val="-10"/>
        </w:rPr>
        <w:t>lone.</w:t>
      </w:r>
    </w:p>
    <w:p>
      <w:pPr>
        <w:pStyle w:val="BodyText"/>
        <w:ind w:left="490" w:right="342" w:hanging="154"/>
        <w:spacing w:before="18" w:line="179" w:lineRule="auto"/>
        <w:rPr/>
      </w:pPr>
      <w:r>
        <w:rPr>
          <w:spacing w:val="9"/>
        </w:rPr>
        <w:t>•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Absence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rFonts w:ascii="Arial" w:hAnsi="Arial" w:eastAsia="Arial" w:cs="Arial"/>
          <w:b/>
          <w:bCs/>
        </w:rPr>
        <w:t>of</w:t>
      </w:r>
      <w:r>
        <w:rPr>
          <w:rFonts w:ascii="Arial" w:hAnsi="Arial" w:eastAsia="Arial" w:cs="Arial"/>
          <w:b/>
          <w:bCs/>
          <w:spacing w:val="-9"/>
        </w:rPr>
        <w:t xml:space="preserve"> </w:t>
      </w:r>
      <w:r>
        <w:rPr>
          <w:rFonts w:ascii="Arial" w:hAnsi="Arial" w:eastAsia="Arial" w:cs="Arial"/>
          <w:b/>
          <w:bCs/>
        </w:rPr>
        <w:t>Datasets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rFonts w:ascii="Arial" w:hAnsi="Arial" w:eastAsia="Arial" w:cs="Arial"/>
          <w:b/>
          <w:bCs/>
        </w:rPr>
        <w:t>with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rFonts w:ascii="Arial" w:hAnsi="Arial" w:eastAsia="Arial" w:cs="Arial"/>
          <w:b/>
          <w:bCs/>
        </w:rPr>
        <w:t>Multi</w:t>
      </w:r>
      <w:r>
        <w:rPr>
          <w:rFonts w:ascii="Arial" w:hAnsi="Arial" w:eastAsia="Arial" w:cs="Arial"/>
          <w:b/>
          <w:bCs/>
          <w:spacing w:val="9"/>
        </w:rPr>
        <w:t>-</w:t>
      </w:r>
      <w:r>
        <w:rPr>
          <w:rFonts w:ascii="Arial" w:hAnsi="Arial" w:eastAsia="Arial" w:cs="Arial"/>
          <w:b/>
          <w:bCs/>
        </w:rPr>
        <w:t>Anomaly</w:t>
      </w:r>
      <w:r>
        <w:rPr>
          <w:rFonts w:ascii="Arial" w:hAnsi="Arial" w:eastAsia="Arial" w:cs="Arial"/>
          <w:b/>
          <w:bCs/>
          <w:spacing w:val="9"/>
        </w:rPr>
        <w:t>, </w:t>
      </w:r>
      <w:r>
        <w:rPr>
          <w:rFonts w:ascii="Arial" w:hAnsi="Arial" w:eastAsia="Arial" w:cs="Arial"/>
          <w:b/>
          <w:bCs/>
        </w:rPr>
        <w:t>Multi</w:t>
      </w:r>
      <w:r>
        <w:rPr>
          <w:rFonts w:ascii="Arial" w:hAnsi="Arial" w:eastAsia="Arial" w:cs="Arial"/>
          <w:b/>
          <w:bCs/>
          <w:spacing w:val="9"/>
        </w:rPr>
        <w:t>-</w:t>
      </w:r>
      <w:r>
        <w:rPr>
          <w:rFonts w:ascii="Arial" w:hAnsi="Arial" w:eastAsia="Arial" w:cs="Arial"/>
          <w:b/>
          <w:bCs/>
        </w:rPr>
        <w:t>Node  </w:t>
      </w:r>
      <w:r>
        <w:rPr>
          <w:rFonts w:ascii="Arial" w:hAnsi="Arial" w:eastAsia="Arial" w:cs="Arial"/>
          <w:b/>
          <w:bCs/>
          <w:spacing w:val="-8"/>
        </w:rPr>
        <w:t>Logs:</w:t>
      </w:r>
      <w:r>
        <w:rPr>
          <w:rFonts w:ascii="Arial" w:hAnsi="Arial" w:eastAsia="Arial" w:cs="Arial"/>
          <w:b/>
          <w:bCs/>
          <w:spacing w:val="16"/>
          <w:w w:val="102"/>
        </w:rPr>
        <w:t xml:space="preserve"> </w:t>
      </w:r>
      <w:r>
        <w:rPr>
          <w:spacing w:val="-8"/>
        </w:rPr>
        <w:t>The</w:t>
      </w:r>
      <w:r>
        <w:rPr>
          <w:spacing w:val="16"/>
        </w:rPr>
        <w:t xml:space="preserve"> </w:t>
      </w:r>
      <w:r>
        <w:rPr>
          <w:spacing w:val="-8"/>
        </w:rPr>
        <w:t>majority</w:t>
      </w:r>
      <w:r>
        <w:rPr>
          <w:spacing w:val="19"/>
          <w:w w:val="101"/>
        </w:rPr>
        <w:t xml:space="preserve"> </w:t>
      </w:r>
      <w:r>
        <w:rPr>
          <w:spacing w:val="-8"/>
        </w:rPr>
        <w:t>of these</w:t>
      </w:r>
      <w:r>
        <w:rPr>
          <w:spacing w:val="19"/>
          <w:w w:val="101"/>
        </w:rPr>
        <w:t xml:space="preserve"> </w:t>
      </w:r>
      <w:r>
        <w:rPr>
          <w:spacing w:val="-8"/>
        </w:rPr>
        <w:t>datasets</w:t>
      </w:r>
      <w:r>
        <w:rPr>
          <w:spacing w:val="19"/>
          <w:w w:val="101"/>
        </w:rPr>
        <w:t xml:space="preserve"> </w:t>
      </w:r>
      <w:r>
        <w:rPr>
          <w:spacing w:val="-8"/>
        </w:rPr>
        <w:t>do</w:t>
      </w:r>
      <w:r>
        <w:rPr>
          <w:spacing w:val="16"/>
        </w:rPr>
        <w:t xml:space="preserve"> </w:t>
      </w:r>
      <w:r>
        <w:rPr>
          <w:spacing w:val="-8"/>
        </w:rPr>
        <w:t>not</w:t>
      </w:r>
      <w:r>
        <w:rPr>
          <w:spacing w:val="19"/>
          <w:w w:val="101"/>
        </w:rPr>
        <w:t xml:space="preserve"> </w:t>
      </w:r>
      <w:r>
        <w:rPr>
          <w:spacing w:val="-8"/>
        </w:rPr>
        <w:t>d</w:t>
      </w:r>
      <w:r>
        <w:rPr>
          <w:spacing w:val="-9"/>
        </w:rPr>
        <w:t>isclose</w:t>
      </w:r>
      <w:r>
        <w:rPr>
          <w:spacing w:val="17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7"/>
        </w:rPr>
        <w:t>variety</w:t>
      </w:r>
      <w:r>
        <w:rPr>
          <w:spacing w:val="19"/>
          <w:w w:val="101"/>
        </w:rPr>
        <w:t xml:space="preserve"> </w:t>
      </w:r>
      <w:r>
        <w:rPr>
          <w:spacing w:val="-7"/>
        </w:rPr>
        <w:t>of anomaly types injected,</w:t>
      </w:r>
      <w:r>
        <w:rPr>
          <w:spacing w:val="9"/>
        </w:rPr>
        <w:t xml:space="preserve"> </w:t>
      </w:r>
      <w:r>
        <w:rPr>
          <w:spacing w:val="-7"/>
        </w:rPr>
        <w:t>often</w:t>
      </w:r>
      <w:r>
        <w:rPr>
          <w:spacing w:val="11"/>
        </w:rPr>
        <w:t xml:space="preserve"> </w:t>
      </w:r>
      <w:r>
        <w:rPr>
          <w:spacing w:val="-7"/>
        </w:rPr>
        <w:t>suggesting</w:t>
      </w:r>
      <w:r>
        <w:rPr>
          <w:spacing w:val="9"/>
        </w:rPr>
        <w:t xml:space="preserve"> </w:t>
      </w:r>
      <w:r>
        <w:rPr>
          <w:spacing w:val="-7"/>
        </w:rPr>
        <w:t>a lim-</w:t>
      </w:r>
      <w:r>
        <w:rPr/>
        <w:t xml:space="preserve"> </w:t>
      </w:r>
      <w:r>
        <w:rPr>
          <w:spacing w:val="-8"/>
        </w:rPr>
        <w:t>ited</w:t>
      </w:r>
      <w:r>
        <w:rPr>
          <w:spacing w:val="28"/>
          <w:w w:val="101"/>
        </w:rPr>
        <w:t xml:space="preserve"> </w:t>
      </w:r>
      <w:r>
        <w:rPr>
          <w:spacing w:val="-8"/>
        </w:rPr>
        <w:t>scope</w:t>
      </w:r>
      <w:r>
        <w:rPr>
          <w:spacing w:val="18"/>
          <w:w w:val="101"/>
        </w:rPr>
        <w:t xml:space="preserve"> </w:t>
      </w:r>
      <w:r>
        <w:rPr>
          <w:spacing w:val="-8"/>
        </w:rPr>
        <w:t>of anomaly</w:t>
      </w:r>
      <w:r>
        <w:rPr>
          <w:spacing w:val="16"/>
        </w:rPr>
        <w:t xml:space="preserve"> </w:t>
      </w:r>
      <w:r>
        <w:rPr>
          <w:spacing w:val="-8"/>
        </w:rPr>
        <w:t>types.</w:t>
      </w:r>
      <w:r>
        <w:rPr>
          <w:spacing w:val="13"/>
          <w:w w:val="101"/>
        </w:rPr>
        <w:t xml:space="preserve"> </w:t>
      </w:r>
      <w:r>
        <w:rPr>
          <w:spacing w:val="-8"/>
        </w:rPr>
        <w:t>Even</w:t>
      </w:r>
      <w:r>
        <w:rPr>
          <w:spacing w:val="15"/>
          <w:w w:val="101"/>
        </w:rPr>
        <w:t xml:space="preserve"> </w:t>
      </w:r>
      <w:r>
        <w:rPr>
          <w:spacing w:val="-8"/>
        </w:rPr>
        <w:t>in</w:t>
      </w:r>
      <w:r>
        <w:rPr>
          <w:spacing w:val="18"/>
          <w:w w:val="101"/>
        </w:rPr>
        <w:t xml:space="preserve"> </w:t>
      </w:r>
      <w:r>
        <w:rPr>
          <w:spacing w:val="-8"/>
        </w:rPr>
        <w:t>datasets</w:t>
      </w:r>
      <w:r>
        <w:rPr>
          <w:spacing w:val="12"/>
          <w:w w:val="101"/>
        </w:rPr>
        <w:t xml:space="preserve"> </w:t>
      </w:r>
      <w:r>
        <w:rPr>
          <w:spacing w:val="-8"/>
        </w:rPr>
        <w:t>where</w:t>
      </w:r>
      <w:r>
        <w:rPr>
          <w:spacing w:val="16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7"/>
        </w:rPr>
        <w:t>types</w:t>
      </w:r>
      <w:r>
        <w:rPr>
          <w:spacing w:val="16"/>
        </w:rPr>
        <w:t xml:space="preserve"> </w:t>
      </w:r>
      <w:r>
        <w:rPr>
          <w:spacing w:val="-7"/>
        </w:rPr>
        <w:t>are</w:t>
      </w:r>
      <w:r>
        <w:rPr>
          <w:spacing w:val="18"/>
        </w:rPr>
        <w:t xml:space="preserve"> </w:t>
      </w:r>
      <w:r>
        <w:rPr>
          <w:spacing w:val="-7"/>
        </w:rPr>
        <w:t>specified,</w:t>
      </w:r>
      <w:r>
        <w:rPr>
          <w:spacing w:val="12"/>
          <w:w w:val="101"/>
        </w:rPr>
        <w:t xml:space="preserve"> </w:t>
      </w:r>
      <w:r>
        <w:rPr>
          <w:spacing w:val="-7"/>
        </w:rPr>
        <w:t>like</w:t>
      </w:r>
      <w:r>
        <w:rPr>
          <w:spacing w:val="11"/>
        </w:rPr>
        <w:t xml:space="preserve"> </w:t>
      </w:r>
      <w:r>
        <w:rPr>
          <w:spacing w:val="-7"/>
        </w:rPr>
        <w:t>Hadoop[</w:t>
      </w:r>
      <w:hyperlink w:history="true" w:anchor="bookmark13">
        <w:r>
          <w:rPr>
            <w:spacing w:val="-7"/>
          </w:rPr>
          <w:t>33</w:t>
        </w:r>
      </w:hyperlink>
      <w:r>
        <w:rPr>
          <w:spacing w:val="-7"/>
        </w:rPr>
        <w:t>],</w:t>
      </w:r>
      <w:r>
        <w:rPr>
          <w:spacing w:val="15"/>
        </w:rPr>
        <w:t xml:space="preserve"> </w:t>
      </w:r>
      <w:r>
        <w:rPr>
          <w:spacing w:val="-7"/>
        </w:rPr>
        <w:t>th</w:t>
      </w:r>
      <w:r>
        <w:rPr>
          <w:spacing w:val="-8"/>
        </w:rPr>
        <w:t>e</w:t>
      </w:r>
      <w:r>
        <w:rPr>
          <w:spacing w:val="13"/>
        </w:rPr>
        <w:t xml:space="preserve"> </w:t>
      </w:r>
      <w:r>
        <w:rPr>
          <w:spacing w:val="-8"/>
        </w:rPr>
        <w:t>range</w:t>
      </w:r>
      <w:r>
        <w:rPr>
          <w:spacing w:val="13"/>
          <w:w w:val="101"/>
        </w:rPr>
        <w:t xml:space="preserve"> </w:t>
      </w:r>
      <w:r>
        <w:rPr>
          <w:spacing w:val="-8"/>
        </w:rPr>
        <w:t>is</w:t>
      </w:r>
      <w:r>
        <w:rPr>
          <w:spacing w:val="12"/>
          <w:w w:val="101"/>
        </w:rPr>
        <w:t xml:space="preserve"> </w:t>
      </w:r>
      <w:r>
        <w:rPr>
          <w:spacing w:val="-8"/>
        </w:rPr>
        <w:t>limited</w:t>
      </w:r>
      <w:r>
        <w:rPr/>
        <w:t xml:space="preserve"> </w:t>
      </w:r>
      <w:r>
        <w:rPr>
          <w:spacing w:val="-9"/>
        </w:rPr>
        <w:t>(e.g., Machine down, Network disconnection, Disk full), lack-</w:t>
      </w:r>
      <w:r>
        <w:rPr>
          <w:spacing w:val="2"/>
        </w:rPr>
        <w:t xml:space="preserve"> </w:t>
      </w:r>
      <w:r>
        <w:rPr>
          <w:spacing w:val="-8"/>
        </w:rPr>
        <w:t>ing comprehensiveness[</w:t>
      </w:r>
      <w:hyperlink w:history="true" w:anchor="bookmark31">
        <w:r>
          <w:rPr>
            <w:spacing w:val="-8"/>
          </w:rPr>
          <w:t>19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32">
        <w:r>
          <w:rPr>
            <w:spacing w:val="-8"/>
          </w:rPr>
          <w:t>28</w:t>
        </w:r>
      </w:hyperlink>
      <w:r>
        <w:rPr>
          <w:spacing w:val="-8"/>
        </w:rPr>
        <w:t>].</w:t>
      </w:r>
      <w:r>
        <w:rPr>
          <w:spacing w:val="-9"/>
        </w:rPr>
        <w:t xml:space="preserve"> Additionally, these datasets</w:t>
      </w:r>
      <w:r>
        <w:rPr/>
        <w:t xml:space="preserve"> </w:t>
      </w:r>
      <w:r>
        <w:rPr>
          <w:spacing w:val="-7"/>
        </w:rPr>
        <w:t>typically comprise logs from</w:t>
      </w:r>
      <w:r>
        <w:rPr>
          <w:spacing w:val="8"/>
        </w:rPr>
        <w:t xml:space="preserve"> </w:t>
      </w:r>
      <w:r>
        <w:rPr>
          <w:spacing w:val="-7"/>
        </w:rPr>
        <w:t>single</w:t>
      </w:r>
      <w:r>
        <w:rPr>
          <w:spacing w:val="7"/>
        </w:rPr>
        <w:t xml:space="preserve"> </w:t>
      </w:r>
      <w:r>
        <w:rPr>
          <w:spacing w:val="-7"/>
        </w:rPr>
        <w:t>sources</w:t>
      </w:r>
      <w:r>
        <w:rPr>
          <w:spacing w:val="-8"/>
        </w:rPr>
        <w:t xml:space="preserve"> —</w:t>
      </w:r>
      <w:r>
        <w:rPr>
          <w:spacing w:val="5"/>
        </w:rPr>
        <w:t xml:space="preserve"> </w:t>
      </w:r>
      <w:r>
        <w:rPr>
          <w:spacing w:val="-8"/>
        </w:rPr>
        <w:t>either from</w:t>
      </w:r>
      <w:r>
        <w:rPr/>
        <w:t xml:space="preserve"> </w:t>
      </w:r>
      <w:r>
        <w:rPr>
          <w:spacing w:val="-8"/>
        </w:rPr>
        <w:t>standalone</w:t>
      </w:r>
      <w:r>
        <w:rPr>
          <w:spacing w:val="12"/>
          <w:w w:val="101"/>
        </w:rPr>
        <w:t xml:space="preserve"> </w:t>
      </w:r>
      <w:r>
        <w:rPr>
          <w:spacing w:val="-8"/>
        </w:rPr>
        <w:t>systems</w:t>
      </w:r>
      <w:r>
        <w:rPr>
          <w:spacing w:val="11"/>
        </w:rPr>
        <w:t xml:space="preserve"> </w:t>
      </w:r>
      <w:r>
        <w:rPr>
          <w:spacing w:val="-8"/>
        </w:rPr>
        <w:t>or</w:t>
      </w:r>
      <w:r>
        <w:rPr>
          <w:spacing w:val="12"/>
        </w:rPr>
        <w:t xml:space="preserve"> </w:t>
      </w:r>
      <w:r>
        <w:rPr>
          <w:spacing w:val="-8"/>
        </w:rPr>
        <w:t>single</w:t>
      </w:r>
      <w:r>
        <w:rPr>
          <w:spacing w:val="7"/>
        </w:rPr>
        <w:t xml:space="preserve"> </w:t>
      </w:r>
      <w:r>
        <w:rPr>
          <w:spacing w:val="-8"/>
        </w:rPr>
        <w:t>n</w:t>
      </w:r>
      <w:r>
        <w:rPr>
          <w:spacing w:val="-9"/>
        </w:rPr>
        <w:t>ode</w:t>
      </w:r>
      <w:r>
        <w:rPr>
          <w:spacing w:val="10"/>
        </w:rPr>
        <w:t xml:space="preserve"> </w:t>
      </w:r>
      <w:r>
        <w:rPr>
          <w:spacing w:val="-9"/>
        </w:rPr>
        <w:t>of distributed</w:t>
      </w:r>
      <w:r>
        <w:rPr>
          <w:spacing w:val="12"/>
          <w:w w:val="101"/>
        </w:rPr>
        <w:t xml:space="preserve"> </w:t>
      </w:r>
      <w:r>
        <w:rPr>
          <w:spacing w:val="-9"/>
        </w:rPr>
        <w:t>systems,</w:t>
      </w:r>
      <w:r>
        <w:rPr/>
        <w:t xml:space="preserve"> </w:t>
      </w:r>
      <w:r>
        <w:rPr>
          <w:spacing w:val="-7"/>
        </w:rPr>
        <w:t>failing to capture the mu</w:t>
      </w:r>
      <w:r>
        <w:rPr>
          <w:spacing w:val="-8"/>
        </w:rPr>
        <w:t>lti-node, interconnected nature of</w:t>
      </w:r>
      <w:r>
        <w:rPr/>
        <w:t xml:space="preserve"> </w:t>
      </w:r>
      <w:r>
        <w:rPr>
          <w:spacing w:val="-10"/>
        </w:rPr>
        <w:t>distributed databases.</w:t>
      </w:r>
    </w:p>
    <w:p>
      <w:pPr>
        <w:pStyle w:val="BodyText"/>
        <w:ind w:left="488" w:right="344" w:hanging="152"/>
        <w:spacing w:before="17" w:line="179" w:lineRule="auto"/>
        <w:rPr/>
      </w:pPr>
      <w:r>
        <w:rPr>
          <w:spacing w:val="4"/>
        </w:rPr>
        <w:t>•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b/>
          <w:bCs/>
        </w:rPr>
        <w:t>Model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Limitations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for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Distributed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Databases</w:t>
      </w:r>
      <w:r>
        <w:rPr>
          <w:rFonts w:ascii="Arial" w:hAnsi="Arial" w:eastAsia="Arial" w:cs="Arial"/>
          <w:b/>
          <w:bCs/>
          <w:spacing w:val="4"/>
        </w:rPr>
        <w:t>: </w:t>
      </w:r>
      <w:r>
        <w:rPr/>
        <w:t>Existing </w:t>
      </w:r>
      <w:r>
        <w:rPr>
          <w:spacing w:val="-8"/>
        </w:rPr>
        <w:t>approaches</w:t>
      </w:r>
      <w:r>
        <w:rPr>
          <w:spacing w:val="25"/>
        </w:rPr>
        <w:t xml:space="preserve"> </w:t>
      </w:r>
      <w:r>
        <w:rPr>
          <w:spacing w:val="-8"/>
        </w:rPr>
        <w:t>are tailored for</w:t>
      </w:r>
      <w:r>
        <w:rPr>
          <w:spacing w:val="10"/>
        </w:rPr>
        <w:t xml:space="preserve"> </w:t>
      </w:r>
      <w:r>
        <w:rPr>
          <w:spacing w:val="-8"/>
        </w:rPr>
        <w:t>standalone</w:t>
      </w:r>
      <w:r>
        <w:rPr>
          <w:spacing w:val="10"/>
        </w:rPr>
        <w:t xml:space="preserve"> </w:t>
      </w:r>
      <w:r>
        <w:rPr>
          <w:spacing w:val="-8"/>
        </w:rPr>
        <w:t>systems, which</w:t>
      </w:r>
      <w:r>
        <w:rPr>
          <w:spacing w:val="8"/>
        </w:rPr>
        <w:t xml:space="preserve"> </w:t>
      </w:r>
      <w:r>
        <w:rPr>
          <w:spacing w:val="-8"/>
        </w:rPr>
        <w:t>do</w:t>
      </w:r>
      <w:r>
        <w:rPr/>
        <w:t xml:space="preserve"> </w:t>
      </w:r>
      <w:r>
        <w:rPr>
          <w:spacing w:val="-7"/>
        </w:rPr>
        <w:t>not align with the complexities o</w:t>
      </w:r>
      <w:r>
        <w:rPr>
          <w:spacing w:val="-8"/>
        </w:rPr>
        <w:t>f</w:t>
      </w:r>
      <w:r>
        <w:rPr>
          <w:spacing w:val="-14"/>
        </w:rPr>
        <w:t xml:space="preserve"> </w:t>
      </w:r>
      <w:r>
        <w:rPr>
          <w:spacing w:val="-8"/>
        </w:rPr>
        <w:t>distributed databases. In</w:t>
      </w:r>
      <w:r>
        <w:rPr/>
        <w:t xml:space="preserve"> </w:t>
      </w:r>
      <w:r>
        <w:rPr>
          <w:spacing w:val="-12"/>
        </w:rPr>
        <w:t>these databases, to ensure data consistency, cluster</w:t>
      </w:r>
      <w:r>
        <w:rPr>
          <w:spacing w:val="4"/>
        </w:rPr>
        <w:t xml:space="preserve"> </w:t>
      </w:r>
      <w:r>
        <w:rPr>
          <w:spacing w:val="-12"/>
        </w:rPr>
        <w:t>nodes are</w:t>
      </w:r>
      <w:r>
        <w:rPr/>
        <w:t xml:space="preserve"> </w:t>
      </w:r>
      <w:r>
        <w:rPr>
          <w:spacing w:val="-7"/>
        </w:rPr>
        <w:t>categorized into Leaders and Followers, me</w:t>
      </w:r>
      <w:r>
        <w:rPr>
          <w:spacing w:val="-8"/>
        </w:rPr>
        <w:t>aning different</w:t>
      </w:r>
      <w:r>
        <w:rPr/>
        <w:t xml:space="preserve"> </w:t>
      </w:r>
      <w:r>
        <w:rPr>
          <w:spacing w:val="-7"/>
        </w:rPr>
        <w:t>nodes</w:t>
      </w:r>
      <w:r>
        <w:rPr>
          <w:spacing w:val="18"/>
        </w:rPr>
        <w:t xml:space="preserve"> </w:t>
      </w:r>
      <w:r>
        <w:rPr>
          <w:spacing w:val="-7"/>
        </w:rPr>
        <w:t>can</w:t>
      </w:r>
      <w:r>
        <w:rPr>
          <w:spacing w:val="17"/>
        </w:rPr>
        <w:t xml:space="preserve"> </w:t>
      </w:r>
      <w:r>
        <w:rPr>
          <w:spacing w:val="-7"/>
        </w:rPr>
        <w:t>exhibit</w:t>
      </w:r>
      <w:r>
        <w:rPr>
          <w:spacing w:val="17"/>
          <w:w w:val="101"/>
        </w:rPr>
        <w:t xml:space="preserve"> </w:t>
      </w:r>
      <w:r>
        <w:rPr>
          <w:spacing w:val="-7"/>
        </w:rPr>
        <w:t>distinct</w:t>
      </w:r>
      <w:r>
        <w:rPr>
          <w:spacing w:val="14"/>
          <w:w w:val="101"/>
        </w:rPr>
        <w:t xml:space="preserve"> </w:t>
      </w:r>
      <w:r>
        <w:rPr>
          <w:spacing w:val="-7"/>
        </w:rPr>
        <w:t>information.</w:t>
      </w:r>
      <w:r>
        <w:rPr>
          <w:spacing w:val="17"/>
          <w:w w:val="101"/>
        </w:rPr>
        <w:t xml:space="preserve"> </w:t>
      </w:r>
      <w:r>
        <w:rPr>
          <w:spacing w:val="-7"/>
        </w:rPr>
        <w:t>Current</w:t>
      </w:r>
      <w:r>
        <w:rPr>
          <w:spacing w:val="14"/>
        </w:rPr>
        <w:t xml:space="preserve"> </w:t>
      </w:r>
      <w:r>
        <w:rPr>
          <w:spacing w:val="-7"/>
        </w:rPr>
        <w:t>met</w:t>
      </w:r>
      <w:r>
        <w:rPr>
          <w:spacing w:val="-8"/>
        </w:rPr>
        <w:t>hods,</w:t>
      </w:r>
      <w:r>
        <w:rPr/>
        <w:t xml:space="preserve"> </w:t>
      </w:r>
      <w:r>
        <w:rPr>
          <w:spacing w:val="-8"/>
        </w:rPr>
        <w:t>when</w:t>
      </w:r>
      <w:r>
        <w:rPr>
          <w:spacing w:val="8"/>
        </w:rPr>
        <w:t xml:space="preserve"> </w:t>
      </w:r>
      <w:r>
        <w:rPr>
          <w:spacing w:val="-8"/>
        </w:rPr>
        <w:t>used</w:t>
      </w:r>
      <w:r>
        <w:rPr>
          <w:spacing w:val="9"/>
        </w:rPr>
        <w:t xml:space="preserve"> </w:t>
      </w:r>
      <w:r>
        <w:rPr>
          <w:spacing w:val="-8"/>
        </w:rPr>
        <w:t>in</w:t>
      </w:r>
      <w:r>
        <w:rPr>
          <w:spacing w:val="12"/>
        </w:rPr>
        <w:t xml:space="preserve"> </w:t>
      </w:r>
      <w:r>
        <w:rPr>
          <w:spacing w:val="-8"/>
        </w:rPr>
        <w:t>distributed</w:t>
      </w:r>
      <w:r>
        <w:rPr>
          <w:spacing w:val="11"/>
        </w:rPr>
        <w:t xml:space="preserve"> </w:t>
      </w:r>
      <w:r>
        <w:rPr>
          <w:spacing w:val="-8"/>
        </w:rPr>
        <w:t>datab</w:t>
      </w:r>
      <w:r>
        <w:rPr>
          <w:spacing w:val="-9"/>
        </w:rPr>
        <w:t>ases</w:t>
      </w:r>
      <w:r>
        <w:rPr>
          <w:spacing w:val="8"/>
        </w:rPr>
        <w:t xml:space="preserve"> </w:t>
      </w:r>
      <w:r>
        <w:rPr>
          <w:spacing w:val="-9"/>
        </w:rPr>
        <w:t>for what</w:t>
      </w:r>
      <w:r>
        <w:rPr>
          <w:spacing w:val="9"/>
        </w:rPr>
        <w:t xml:space="preserve"> </w:t>
      </w:r>
      <w:r>
        <w:rPr>
          <w:spacing w:val="-9"/>
        </w:rPr>
        <w:t>is</w:t>
      </w:r>
      <w:r>
        <w:rPr>
          <w:spacing w:val="9"/>
        </w:rPr>
        <w:t xml:space="preserve"> </w:t>
      </w:r>
      <w:r>
        <w:rPr>
          <w:spacing w:val="-9"/>
        </w:rPr>
        <w:t>termed</w:t>
      </w:r>
      <w:r>
        <w:rPr>
          <w:spacing w:val="11"/>
        </w:rPr>
        <w:t xml:space="preserve"> </w:t>
      </w:r>
      <w:r>
        <w:rPr>
          <w:spacing w:val="-9"/>
        </w:rPr>
        <w:t>as</w:t>
      </w:r>
      <w:r>
        <w:rPr/>
        <w:t xml:space="preserve"> </w:t>
      </w:r>
      <w:r>
        <w:rPr>
          <w:spacing w:val="-8"/>
        </w:rPr>
        <w:t>cluster anomaly detection, generally label the entire cluster</w:t>
      </w:r>
      <w:r>
        <w:rPr>
          <w:spacing w:val="4"/>
        </w:rPr>
        <w:t xml:space="preserve"> </w:t>
      </w:r>
      <w:r>
        <w:rPr>
          <w:spacing w:val="-9"/>
        </w:rPr>
        <w:t>as anomalous if</w:t>
      </w:r>
      <w:r>
        <w:rPr>
          <w:spacing w:val="-14"/>
        </w:rPr>
        <w:t xml:space="preserve"> </w:t>
      </w:r>
      <w:r>
        <w:rPr>
          <w:spacing w:val="-9"/>
        </w:rPr>
        <w:t>any si</w:t>
      </w:r>
      <w:r>
        <w:rPr>
          <w:spacing w:val="-10"/>
        </w:rPr>
        <w:t>ngle node exhibits abnormal behavior.</w:t>
      </w:r>
      <w:r>
        <w:rPr/>
        <w:t xml:space="preserve"> </w:t>
      </w:r>
      <w:r>
        <w:rPr>
          <w:spacing w:val="-7"/>
        </w:rPr>
        <w:t>This approach can lead to a</w:t>
      </w:r>
      <w:r>
        <w:rPr>
          <w:spacing w:val="14"/>
          <w:w w:val="101"/>
        </w:rPr>
        <w:t xml:space="preserve"> </w:t>
      </w:r>
      <w:r>
        <w:rPr>
          <w:spacing w:val="-7"/>
        </w:rPr>
        <w:t>high</w:t>
      </w:r>
      <w:r>
        <w:rPr>
          <w:spacing w:val="1"/>
        </w:rPr>
        <w:t xml:space="preserve"> </w:t>
      </w:r>
      <w:r>
        <w:rPr>
          <w:spacing w:val="-7"/>
        </w:rPr>
        <w:t>rate</w:t>
      </w:r>
      <w:r>
        <w:rPr>
          <w:spacing w:val="5"/>
        </w:rPr>
        <w:t xml:space="preserve"> </w:t>
      </w:r>
      <w:r>
        <w:rPr>
          <w:spacing w:val="-7"/>
        </w:rPr>
        <w:t>of</w:t>
      </w:r>
      <w:r>
        <w:rPr>
          <w:spacing w:val="-14"/>
        </w:rPr>
        <w:t xml:space="preserve"> </w:t>
      </w:r>
      <w:r>
        <w:rPr>
          <w:spacing w:val="-7"/>
        </w:rPr>
        <w:t>false</w:t>
      </w:r>
      <w:r>
        <w:rPr>
          <w:spacing w:val="-2"/>
        </w:rPr>
        <w:t xml:space="preserve"> </w:t>
      </w:r>
      <w:r>
        <w:rPr>
          <w:spacing w:val="-7"/>
        </w:rPr>
        <w:t>positives,</w:t>
      </w:r>
      <w:r>
        <w:rPr>
          <w:spacing w:val="4"/>
        </w:rPr>
        <w:t xml:space="preserve"> </w:t>
      </w:r>
      <w:r>
        <w:rPr>
          <w:spacing w:val="-7"/>
        </w:rPr>
        <w:t>as</w:t>
      </w:r>
      <w:r>
        <w:rPr/>
        <w:t xml:space="preserve"> </w:t>
      </w:r>
      <w:r>
        <w:rPr>
          <w:spacing w:val="-9"/>
        </w:rPr>
        <w:t>it doesn’t adequately </w:t>
      </w:r>
      <w:r>
        <w:rPr>
          <w:spacing w:val="-10"/>
        </w:rPr>
        <w:t>consider the intricacies of</w:t>
      </w:r>
      <w:r>
        <w:rPr>
          <w:spacing w:val="-14"/>
        </w:rPr>
        <w:t xml:space="preserve"> </w:t>
      </w:r>
      <w:r>
        <w:rPr>
          <w:spacing w:val="-10"/>
        </w:rPr>
        <w:t>distributed</w:t>
      </w:r>
      <w:r>
        <w:rPr/>
        <w:t xml:space="preserve"> </w:t>
      </w:r>
      <w:r>
        <w:rPr>
          <w:spacing w:val="-8"/>
        </w:rPr>
        <w:t>systems.</w:t>
      </w:r>
    </w:p>
    <w:p>
      <w:pPr>
        <w:pStyle w:val="BodyText"/>
        <w:ind w:left="8" w:right="341" w:firstLine="198"/>
        <w:spacing w:before="132" w:line="180" w:lineRule="auto"/>
        <w:jc w:val="both"/>
        <w:rPr/>
      </w:pPr>
      <w:r>
        <w:rPr>
          <w:spacing w:val="-10"/>
        </w:rPr>
        <w:t>Recognizing this gap, we fi</w:t>
      </w:r>
      <w:r>
        <w:rPr>
          <w:spacing w:val="-11"/>
        </w:rPr>
        <w:t>rst construct a comprehensive dataset</w:t>
      </w:r>
      <w:r>
        <w:rPr/>
        <w:t xml:space="preserve">  </w:t>
      </w:r>
      <w:r>
        <w:rPr>
          <w:spacing w:val="-11"/>
        </w:rPr>
        <w:t>specifically designed for anomaly detection</w:t>
      </w:r>
      <w:r>
        <w:rPr>
          <w:spacing w:val="4"/>
        </w:rPr>
        <w:t xml:space="preserve"> </w:t>
      </w:r>
      <w:r>
        <w:rPr>
          <w:spacing w:val="-11"/>
        </w:rPr>
        <w:t>in distributed databases.</w:t>
      </w:r>
      <w:r>
        <w:rPr/>
        <w:t xml:space="preserve"> </w:t>
      </w:r>
      <w:r>
        <w:rPr>
          <w:spacing w:val="-7"/>
        </w:rPr>
        <w:t>Sourced from Apache IoTDB[</w:t>
      </w:r>
      <w:hyperlink w:history="true" w:anchor="bookmark5">
        <w:r>
          <w:rPr>
            <w:spacing w:val="-7"/>
          </w:rPr>
          <w:t>50</w:t>
        </w:r>
      </w:hyperlink>
      <w:r>
        <w:rPr>
          <w:spacing w:val="-7"/>
        </w:rPr>
        <w:t>], this dataset comprises 900</w:t>
      </w:r>
      <w:r>
        <w:rPr>
          <w:spacing w:val="6"/>
        </w:rPr>
        <w:t xml:space="preserve"> </w:t>
      </w:r>
      <w:r>
        <w:rPr>
          <w:spacing w:val="-7"/>
        </w:rPr>
        <w:t>mil-</w:t>
      </w:r>
      <w:r>
        <w:rPr/>
        <w:t xml:space="preserve"> </w:t>
      </w:r>
      <w:r>
        <w:rPr>
          <w:spacing w:val="-7"/>
        </w:rPr>
        <w:t>lion records and spans</w:t>
      </w:r>
      <w:r>
        <w:rPr>
          <w:spacing w:val="8"/>
        </w:rPr>
        <w:t xml:space="preserve"> </w:t>
      </w:r>
      <w:r>
        <w:rPr>
          <w:spacing w:val="-7"/>
        </w:rPr>
        <w:t>216 GB, making</w:t>
      </w:r>
      <w:r>
        <w:rPr>
          <w:spacing w:val="2"/>
        </w:rPr>
        <w:t xml:space="preserve"> </w:t>
      </w:r>
      <w:r>
        <w:rPr>
          <w:spacing w:val="-7"/>
        </w:rPr>
        <w:t>it</w:t>
      </w:r>
      <w:r>
        <w:rPr>
          <w:spacing w:val="3"/>
        </w:rPr>
        <w:t xml:space="preserve"> </w:t>
      </w:r>
      <w:r>
        <w:rPr>
          <w:spacing w:val="-7"/>
        </w:rPr>
        <w:t>the</w:t>
      </w:r>
      <w:r>
        <w:rPr>
          <w:spacing w:val="2"/>
        </w:rPr>
        <w:t xml:space="preserve"> </w:t>
      </w:r>
      <w:r>
        <w:rPr>
          <w:spacing w:val="-7"/>
        </w:rPr>
        <w:t>first</w:t>
      </w:r>
      <w:r>
        <w:rPr>
          <w:spacing w:val="5"/>
        </w:rPr>
        <w:t xml:space="preserve"> </w:t>
      </w:r>
      <w:r>
        <w:rPr>
          <w:spacing w:val="-7"/>
        </w:rPr>
        <w:t>dataset</w:t>
      </w:r>
      <w:r>
        <w:rPr>
          <w:spacing w:val="6"/>
        </w:rPr>
        <w:t xml:space="preserve"> </w:t>
      </w:r>
      <w:r>
        <w:rPr>
          <w:spacing w:val="-7"/>
        </w:rPr>
        <w:t>o</w:t>
      </w:r>
      <w:r>
        <w:rPr>
          <w:spacing w:val="-8"/>
        </w:rPr>
        <w:t>f</w:t>
      </w:r>
      <w:r>
        <w:rPr>
          <w:spacing w:val="-13"/>
        </w:rPr>
        <w:t xml:space="preserve"> </w:t>
      </w:r>
      <w:r>
        <w:rPr>
          <w:spacing w:val="-8"/>
        </w:rPr>
        <w:t>this</w:t>
      </w:r>
      <w:r>
        <w:rPr/>
        <w:t xml:space="preserve">  </w:t>
      </w:r>
      <w:r>
        <w:rPr>
          <w:spacing w:val="-8"/>
        </w:rPr>
        <w:t>scale</w:t>
      </w:r>
      <w:r>
        <w:rPr>
          <w:spacing w:val="35"/>
          <w:w w:val="101"/>
        </w:rPr>
        <w:t xml:space="preserve"> </w:t>
      </w:r>
      <w:r>
        <w:rPr>
          <w:spacing w:val="-8"/>
        </w:rPr>
        <w:t>and</w:t>
      </w:r>
      <w:r>
        <w:rPr>
          <w:spacing w:val="20"/>
          <w:w w:val="101"/>
        </w:rPr>
        <w:t xml:space="preserve"> </w:t>
      </w:r>
      <w:r>
        <w:rPr>
          <w:spacing w:val="-8"/>
        </w:rPr>
        <w:t>specificity.</w:t>
      </w:r>
      <w:r>
        <w:rPr>
          <w:spacing w:val="11"/>
        </w:rPr>
        <w:t xml:space="preserve"> </w:t>
      </w:r>
      <w:r>
        <w:rPr>
          <w:spacing w:val="-8"/>
        </w:rPr>
        <w:t>We</w:t>
      </w:r>
      <w:r>
        <w:rPr>
          <w:spacing w:val="16"/>
        </w:rPr>
        <w:t xml:space="preserve"> </w:t>
      </w:r>
      <w:r>
        <w:rPr>
          <w:spacing w:val="-8"/>
        </w:rPr>
        <w:t>inject</w:t>
      </w:r>
      <w:r>
        <w:rPr>
          <w:spacing w:val="27"/>
          <w:w w:val="101"/>
        </w:rPr>
        <w:t xml:space="preserve"> </w:t>
      </w:r>
      <w:r>
        <w:rPr>
          <w:spacing w:val="-8"/>
        </w:rPr>
        <w:t>11</w:t>
      </w:r>
      <w:r>
        <w:rPr>
          <w:spacing w:val="15"/>
          <w:w w:val="101"/>
        </w:rPr>
        <w:t xml:space="preserve"> </w:t>
      </w:r>
      <w:r>
        <w:rPr>
          <w:spacing w:val="-8"/>
        </w:rPr>
        <w:t>types</w:t>
      </w:r>
      <w:r>
        <w:rPr>
          <w:spacing w:val="19"/>
        </w:rPr>
        <w:t xml:space="preserve"> </w:t>
      </w:r>
      <w:r>
        <w:rPr>
          <w:spacing w:val="-8"/>
        </w:rPr>
        <w:t>of anomalies,</w:t>
      </w:r>
      <w:r>
        <w:rPr>
          <w:spacing w:val="18"/>
        </w:rPr>
        <w:t xml:space="preserve"> </w:t>
      </w:r>
      <w:r>
        <w:rPr>
          <w:spacing w:val="-8"/>
        </w:rPr>
        <w:t>covering</w:t>
      </w:r>
      <w:r>
        <w:rPr/>
        <w:t xml:space="preserve">  </w:t>
      </w:r>
      <w:r>
        <w:rPr>
          <w:spacing w:val="-7"/>
        </w:rPr>
        <w:t>all categories reported in state-of-the-a</w:t>
      </w:r>
      <w:r>
        <w:rPr>
          <w:spacing w:val="-8"/>
        </w:rPr>
        <w:t>rt research on distributed</w:t>
      </w:r>
      <w:r>
        <w:rPr/>
        <w:t xml:space="preserve">  </w:t>
      </w:r>
      <w:r>
        <w:rPr>
          <w:spacing w:val="-7"/>
        </w:rPr>
        <w:t>databases[</w:t>
      </w:r>
      <w:hyperlink w:history="true" w:anchor="bookmark33">
        <w:r>
          <w:rPr>
            <w:spacing w:val="-7"/>
          </w:rPr>
          <w:t>31</w:t>
        </w:r>
      </w:hyperlink>
      <w:r>
        <w:rPr>
          <w:spacing w:val="-7"/>
        </w:rPr>
        <w:t>,</w:t>
      </w:r>
      <w:r>
        <w:rPr>
          <w:spacing w:val="-26"/>
        </w:rPr>
        <w:t xml:space="preserve"> </w:t>
      </w:r>
      <w:hyperlink w:history="true" w:anchor="bookmark9">
        <w:r>
          <w:rPr>
            <w:spacing w:val="-7"/>
          </w:rPr>
          <w:t>39</w:t>
        </w:r>
      </w:hyperlink>
      <w:r>
        <w:rPr>
          <w:spacing w:val="-7"/>
        </w:rPr>
        <w:t>,</w:t>
      </w:r>
      <w:r>
        <w:rPr>
          <w:spacing w:val="-25"/>
        </w:rPr>
        <w:t xml:space="preserve"> </w:t>
      </w:r>
      <w:hyperlink w:history="true" w:anchor="bookmark34">
        <w:r>
          <w:rPr>
            <w:spacing w:val="-7"/>
          </w:rPr>
          <w:t>62</w:t>
        </w:r>
      </w:hyperlink>
      <w:r>
        <w:rPr>
          <w:spacing w:val="-7"/>
        </w:rPr>
        <w:t>]. It includes a wide range of</w:t>
      </w:r>
      <w:r>
        <w:rPr>
          <w:spacing w:val="-14"/>
        </w:rPr>
        <w:t xml:space="preserve"> </w:t>
      </w:r>
      <w:r>
        <w:rPr>
          <w:spacing w:val="-7"/>
        </w:rPr>
        <w:t>anomalies, fr</w:t>
      </w:r>
      <w:r>
        <w:rPr>
          <w:spacing w:val="-8"/>
        </w:rPr>
        <w:t>om</w:t>
      </w:r>
      <w:r>
        <w:rPr/>
        <w:t xml:space="preserve"> </w:t>
      </w:r>
      <w:r>
        <w:rPr>
          <w:spacing w:val="-8"/>
        </w:rPr>
        <w:t>resource-related issues to datatbase software faults. </w:t>
      </w:r>
      <w:r>
        <w:rPr>
          <w:spacing w:val="-9"/>
        </w:rPr>
        <w:t>Moreover, to</w:t>
      </w:r>
      <w:r>
        <w:rPr/>
        <w:t xml:space="preserve">  </w:t>
      </w:r>
      <w:r>
        <w:rPr>
          <w:spacing w:val="-11"/>
        </w:rPr>
        <w:t>enable</w:t>
      </w:r>
      <w:r>
        <w:rPr>
          <w:spacing w:val="-13"/>
        </w:rPr>
        <w:t xml:space="preserve"> </w:t>
      </w:r>
      <w:r>
        <w:rPr>
          <w:spacing w:val="-11"/>
        </w:rPr>
        <w:t>effective</w:t>
      </w:r>
      <w:r>
        <w:rPr>
          <w:spacing w:val="-16"/>
        </w:rPr>
        <w:t xml:space="preserve"> </w:t>
      </w:r>
      <w:r>
        <w:rPr>
          <w:spacing w:val="-11"/>
        </w:rPr>
        <w:t>multivariate</w:t>
      </w:r>
      <w:r>
        <w:rPr>
          <w:spacing w:val="-16"/>
        </w:rPr>
        <w:t xml:space="preserve"> </w:t>
      </w:r>
      <w:r>
        <w:rPr>
          <w:spacing w:val="-11"/>
        </w:rPr>
        <w:t>log-</w:t>
      </w:r>
      <w:r>
        <w:rPr>
          <w:spacing w:val="-12"/>
        </w:rPr>
        <w:t>based</w:t>
      </w:r>
      <w:r>
        <w:rPr>
          <w:spacing w:val="-14"/>
        </w:rPr>
        <w:t xml:space="preserve"> </w:t>
      </w:r>
      <w:r>
        <w:rPr>
          <w:spacing w:val="-12"/>
        </w:rPr>
        <w:t>anomaly detection,</w:t>
      </w:r>
      <w:r>
        <w:rPr>
          <w:spacing w:val="-18"/>
        </w:rPr>
        <w:t xml:space="preserve"> </w:t>
      </w:r>
      <w:r>
        <w:rPr>
          <w:spacing w:val="-12"/>
        </w:rPr>
        <w:t>we</w:t>
      </w:r>
      <w:r>
        <w:rPr>
          <w:spacing w:val="-16"/>
        </w:rPr>
        <w:t xml:space="preserve"> </w:t>
      </w:r>
      <w:r>
        <w:rPr>
          <w:spacing w:val="-12"/>
        </w:rPr>
        <w:t>metic-</w:t>
      </w:r>
      <w:r>
        <w:rPr/>
        <w:t xml:space="preserve"> </w:t>
      </w:r>
      <w:r>
        <w:rPr>
          <w:spacing w:val="-8"/>
        </w:rPr>
        <w:t>ulously collected logs from va</w:t>
      </w:r>
      <w:r>
        <w:rPr>
          <w:spacing w:val="-9"/>
        </w:rPr>
        <w:t>rious nodes.</w:t>
      </w:r>
    </w:p>
    <w:p>
      <w:pPr>
        <w:pStyle w:val="BodyText"/>
        <w:ind w:right="341" w:firstLine="205"/>
        <w:spacing w:line="175" w:lineRule="auto"/>
        <w:jc w:val="both"/>
        <w:rPr/>
      </w:pPr>
      <w:r>
        <w:rPr>
          <w:spacing w:val="-10"/>
        </w:rPr>
        <w:t>We subsequently carry out an empirical</w:t>
      </w:r>
      <w:r>
        <w:rPr>
          <w:spacing w:val="5"/>
        </w:rPr>
        <w:t xml:space="preserve"> </w:t>
      </w:r>
      <w:r>
        <w:rPr>
          <w:spacing w:val="-10"/>
        </w:rPr>
        <w:t>study using</w:t>
      </w:r>
      <w:r>
        <w:rPr>
          <w:spacing w:val="-1"/>
        </w:rPr>
        <w:t xml:space="preserve"> </w:t>
      </w:r>
      <w:r>
        <w:rPr>
          <w:spacing w:val="-10"/>
        </w:rPr>
        <w:t>this</w:t>
      </w:r>
      <w:r>
        <w:rPr>
          <w:spacing w:val="1"/>
        </w:rPr>
        <w:t xml:space="preserve"> </w:t>
      </w:r>
      <w:r>
        <w:rPr>
          <w:spacing w:val="-10"/>
        </w:rPr>
        <w:t>dataset</w:t>
      </w:r>
      <w:r>
        <w:rPr/>
        <w:t xml:space="preserve">  </w:t>
      </w:r>
      <w:r>
        <w:rPr>
          <w:spacing w:val="-9"/>
        </w:rPr>
        <w:t>to explore the characteristics of</w:t>
      </w:r>
      <w:r>
        <w:rPr>
          <w:spacing w:val="-14"/>
        </w:rPr>
        <w:t xml:space="preserve"> </w:t>
      </w:r>
      <w:r>
        <w:rPr>
          <w:spacing w:val="-9"/>
        </w:rPr>
        <w:t>anoma</w:t>
      </w:r>
      <w:r>
        <w:rPr>
          <w:spacing w:val="-10"/>
        </w:rPr>
        <w:t>lies in distributed</w:t>
      </w:r>
      <w:r>
        <w:rPr>
          <w:spacing w:val="1"/>
        </w:rPr>
        <w:t xml:space="preserve"> </w:t>
      </w:r>
      <w:r>
        <w:rPr>
          <w:spacing w:val="-10"/>
        </w:rPr>
        <w:t>databases.</w:t>
      </w:r>
      <w:r>
        <w:rPr/>
        <w:t xml:space="preserve"> </w:t>
      </w:r>
      <w:r>
        <w:rPr>
          <w:spacing w:val="-9"/>
        </w:rPr>
        <w:t>Our study focuses on the performance of state-of-art anomaly de-</w:t>
      </w:r>
      <w:r>
        <w:rPr>
          <w:spacing w:val="6"/>
        </w:rPr>
        <w:t xml:space="preserve"> </w:t>
      </w:r>
      <w:r>
        <w:rPr>
          <w:spacing w:val="-8"/>
        </w:rPr>
        <w:t>tection</w:t>
      </w:r>
      <w:r>
        <w:rPr>
          <w:spacing w:val="8"/>
        </w:rPr>
        <w:t xml:space="preserve"> </w:t>
      </w:r>
      <w:r>
        <w:rPr>
          <w:spacing w:val="-8"/>
        </w:rPr>
        <w:t>models</w:t>
      </w:r>
      <w:r>
        <w:rPr>
          <w:spacing w:val="9"/>
        </w:rPr>
        <w:t xml:space="preserve"> </w:t>
      </w:r>
      <w:r>
        <w:rPr>
          <w:spacing w:val="-8"/>
        </w:rPr>
        <w:t>in</w:t>
      </w:r>
      <w:r>
        <w:rPr>
          <w:spacing w:val="8"/>
        </w:rPr>
        <w:t xml:space="preserve"> </w:t>
      </w:r>
      <w:r>
        <w:rPr>
          <w:spacing w:val="-8"/>
        </w:rPr>
        <w:t>identifying</w:t>
      </w:r>
      <w:r>
        <w:rPr>
          <w:spacing w:val="11"/>
        </w:rPr>
        <w:t xml:space="preserve"> </w:t>
      </w:r>
      <w:r>
        <w:rPr>
          <w:spacing w:val="-8"/>
        </w:rPr>
        <w:t>a</w:t>
      </w:r>
      <w:r>
        <w:rPr>
          <w:spacing w:val="14"/>
        </w:rPr>
        <w:t xml:space="preserve"> </w:t>
      </w:r>
      <w:r>
        <w:rPr>
          <w:spacing w:val="-8"/>
        </w:rPr>
        <w:t>spectrum</w:t>
      </w:r>
      <w:r>
        <w:rPr>
          <w:spacing w:val="11"/>
        </w:rPr>
        <w:t xml:space="preserve"> </w:t>
      </w:r>
      <w:r>
        <w:rPr>
          <w:spacing w:val="-8"/>
        </w:rPr>
        <w:t>of database</w:t>
      </w:r>
      <w:r>
        <w:rPr>
          <w:spacing w:val="11"/>
        </w:rPr>
        <w:t xml:space="preserve"> </w:t>
      </w:r>
      <w:r>
        <w:rPr>
          <w:spacing w:val="-8"/>
        </w:rPr>
        <w:t>a</w:t>
      </w:r>
      <w:r>
        <w:rPr>
          <w:spacing w:val="-9"/>
        </w:rPr>
        <w:t>nomalies,</w:t>
      </w:r>
      <w:r>
        <w:rPr/>
        <w:t xml:space="preserve"> </w:t>
      </w:r>
      <w:r>
        <w:rPr>
          <w:spacing w:val="-8"/>
        </w:rPr>
        <w:t>particularly in scenarios where logs from multipl</w:t>
      </w:r>
      <w:r>
        <w:rPr>
          <w:spacing w:val="-9"/>
        </w:rPr>
        <w:t>e database nodes</w:t>
      </w:r>
      <w:r>
        <w:rPr/>
        <w:t xml:space="preserve">  </w:t>
      </w:r>
      <w:r>
        <w:rPr>
          <w:spacing w:val="-7"/>
        </w:rPr>
        <w:t>are</w:t>
      </w:r>
      <w:r>
        <w:rPr>
          <w:spacing w:val="11"/>
        </w:rPr>
        <w:t xml:space="preserve"> </w:t>
      </w:r>
      <w:r>
        <w:rPr>
          <w:spacing w:val="-7"/>
        </w:rPr>
        <w:t>utilized.</w:t>
      </w:r>
      <w:r>
        <w:rPr>
          <w:spacing w:val="8"/>
        </w:rPr>
        <w:t xml:space="preserve"> </w:t>
      </w:r>
      <w:r>
        <w:rPr>
          <w:spacing w:val="-7"/>
        </w:rPr>
        <w:t>The</w:t>
      </w:r>
      <w:r>
        <w:rPr>
          <w:spacing w:val="12"/>
          <w:w w:val="101"/>
        </w:rPr>
        <w:t xml:space="preserve"> </w:t>
      </w:r>
      <w:r>
        <w:rPr>
          <w:spacing w:val="-7"/>
        </w:rPr>
        <w:t>findings</w:t>
      </w:r>
      <w:r>
        <w:rPr>
          <w:spacing w:val="15"/>
          <w:w w:val="101"/>
        </w:rPr>
        <w:t xml:space="preserve"> </w:t>
      </w:r>
      <w:r>
        <w:rPr>
          <w:spacing w:val="-7"/>
        </w:rPr>
        <w:t>of our</w:t>
      </w:r>
      <w:r>
        <w:rPr>
          <w:spacing w:val="16"/>
          <w:w w:val="101"/>
        </w:rPr>
        <w:t xml:space="preserve"> </w:t>
      </w:r>
      <w:r>
        <w:rPr>
          <w:spacing w:val="-7"/>
        </w:rPr>
        <w:t>study</w:t>
      </w:r>
      <w:r>
        <w:rPr>
          <w:spacing w:val="11"/>
        </w:rPr>
        <w:t xml:space="preserve"> </w:t>
      </w:r>
      <w:r>
        <w:rPr>
          <w:spacing w:val="-7"/>
        </w:rPr>
        <w:t>r</w:t>
      </w:r>
      <w:r>
        <w:rPr>
          <w:spacing w:val="-8"/>
        </w:rPr>
        <w:t>evealed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rPr>
          <w:spacing w:val="11"/>
        </w:rPr>
        <w:t xml:space="preserve"> </w:t>
      </w:r>
      <w:r>
        <w:rPr>
          <w:spacing w:val="-8"/>
        </w:rPr>
        <w:t>notable</w:t>
      </w:r>
      <w:r>
        <w:rPr>
          <w:spacing w:val="17"/>
        </w:rPr>
        <w:t xml:space="preserve"> </w:t>
      </w:r>
      <w:r>
        <w:rPr>
          <w:spacing w:val="-8"/>
        </w:rPr>
        <w:t>short-</w:t>
      </w:r>
      <w:r>
        <w:rPr/>
        <w:t xml:space="preserve"> </w:t>
      </w:r>
      <w:r>
        <w:rPr>
          <w:spacing w:val="-7"/>
        </w:rPr>
        <w:t>fall in these models – they are u</w:t>
      </w:r>
      <w:r>
        <w:rPr>
          <w:spacing w:val="-8"/>
        </w:rPr>
        <w:t>nable to reach peak performance</w:t>
      </w:r>
      <w:r>
        <w:rPr/>
        <w:t xml:space="preserve">  </w:t>
      </w:r>
      <w:r>
        <w:rPr>
          <w:spacing w:val="-10"/>
        </w:rPr>
        <w:t>when faced</w:t>
      </w:r>
      <w:r>
        <w:rPr>
          <w:spacing w:val="-13"/>
        </w:rPr>
        <w:t xml:space="preserve"> </w:t>
      </w:r>
      <w:r>
        <w:rPr>
          <w:spacing w:val="-10"/>
        </w:rPr>
        <w:t>with databas</w:t>
      </w:r>
      <w:r>
        <w:rPr>
          <w:spacing w:val="-11"/>
        </w:rPr>
        <w:t>e anomalies, and exhibit a high</w:t>
      </w:r>
      <w:r>
        <w:rPr>
          <w:spacing w:val="-10"/>
        </w:rPr>
        <w:t xml:space="preserve"> </w:t>
      </w:r>
      <w:r>
        <w:rPr>
          <w:spacing w:val="-11"/>
        </w:rPr>
        <w:t>rate of</w:t>
      </w:r>
      <w:r>
        <w:rPr>
          <w:spacing w:val="-24"/>
        </w:rPr>
        <w:t xml:space="preserve"> </w:t>
      </w:r>
      <w:r>
        <w:rPr>
          <w:spacing w:val="-11"/>
        </w:rPr>
        <w:t>false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"/>
        <w:spacing w:before="34" w:line="180" w:lineRule="auto"/>
        <w:jc w:val="both"/>
        <w:rPr/>
      </w:pPr>
      <w:r>
        <w:rPr>
          <w:spacing w:val="-10"/>
        </w:rPr>
        <w:t>positives in detecting anomalies from multiple node logs</w:t>
      </w:r>
      <w:r>
        <w:rPr>
          <w:spacing w:val="-11"/>
        </w:rPr>
        <w:t>. This inad-</w:t>
      </w:r>
      <w:r>
        <w:rPr/>
        <w:t xml:space="preserve"> </w:t>
      </w:r>
      <w:r>
        <w:rPr>
          <w:spacing w:val="-9"/>
        </w:rPr>
        <w:t>equacy stems from the fact that different nodes within</w:t>
      </w:r>
      <w:r>
        <w:rPr>
          <w:spacing w:val="3"/>
        </w:rPr>
        <w:t xml:space="preserve"> </w:t>
      </w:r>
      <w:r>
        <w:rPr>
          <w:spacing w:val="-9"/>
        </w:rPr>
        <w:t>a</w:t>
      </w:r>
      <w:r>
        <w:rPr>
          <w:spacing w:val="1"/>
        </w:rPr>
        <w:t xml:space="preserve"> </w:t>
      </w:r>
      <w:r>
        <w:rPr>
          <w:spacing w:val="-9"/>
        </w:rPr>
        <w:t>database</w:t>
      </w:r>
      <w:r>
        <w:rPr/>
        <w:t xml:space="preserve"> </w:t>
      </w:r>
      <w:r>
        <w:rPr>
          <w:spacing w:val="-9"/>
        </w:rPr>
        <w:t>can present unique insights into anomalies, with cert</w:t>
      </w:r>
      <w:r>
        <w:rPr>
          <w:spacing w:val="-10"/>
        </w:rPr>
        <w:t>ain anomalies</w:t>
      </w:r>
      <w:r>
        <w:rPr/>
        <w:t xml:space="preserve"> </w:t>
      </w:r>
      <w:r>
        <w:rPr>
          <w:spacing w:val="-7"/>
        </w:rPr>
        <w:t>being detectable only through the analysis</w:t>
      </w:r>
      <w:r>
        <w:rPr>
          <w:spacing w:val="4"/>
        </w:rPr>
        <w:t xml:space="preserve">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logs from</w:t>
      </w:r>
      <w:r>
        <w:rPr>
          <w:spacing w:val="1"/>
        </w:rPr>
        <w:t xml:space="preserve"> </w:t>
      </w:r>
      <w:r>
        <w:rPr>
          <w:spacing w:val="-7"/>
        </w:rPr>
        <w:t>mult</w:t>
      </w:r>
      <w:r>
        <w:rPr>
          <w:spacing w:val="-8"/>
        </w:rPr>
        <w:t>iple</w:t>
      </w:r>
      <w:r>
        <w:rPr/>
        <w:t xml:space="preserve"> </w:t>
      </w:r>
      <w:r>
        <w:rPr>
          <w:spacing w:val="-12"/>
        </w:rPr>
        <w:t>nodes.</w:t>
      </w:r>
    </w:p>
    <w:p>
      <w:pPr>
        <w:pStyle w:val="BodyText"/>
        <w:ind w:left="2" w:firstLine="205"/>
        <w:spacing w:before="4" w:line="180" w:lineRule="auto"/>
        <w:jc w:val="both"/>
        <w:rPr/>
      </w:pPr>
      <w:r>
        <w:rPr>
          <w:spacing w:val="-5"/>
        </w:rPr>
        <w:t>Building upon these insights, we introduce </w:t>
      </w:r>
      <w:r>
        <w:rPr>
          <w:rFonts w:ascii="Arial" w:hAnsi="Arial" w:eastAsia="Arial" w:cs="Arial"/>
          <w:b/>
          <w:bCs/>
          <w:spacing w:val="-5"/>
        </w:rPr>
        <w:t>M</w:t>
      </w:r>
      <w:r>
        <w:rPr>
          <w:rFonts w:ascii="Arial" w:hAnsi="Arial" w:eastAsia="Arial" w:cs="Arial"/>
          <w:b/>
          <w:bCs/>
          <w:spacing w:val="-6"/>
        </w:rPr>
        <w:t>ultiLog</w:t>
      </w:r>
      <w:r>
        <w:rPr>
          <w:spacing w:val="-6"/>
        </w:rPr>
        <w:t>, a multi-</w:t>
      </w:r>
      <w:r>
        <w:rPr/>
        <w:t xml:space="preserve"> </w:t>
      </w:r>
      <w:r>
        <w:rPr>
          <w:spacing w:val="-8"/>
        </w:rPr>
        <w:t>variate log-based anomaly detec</w:t>
      </w:r>
      <w:r>
        <w:rPr>
          <w:spacing w:val="-9"/>
        </w:rPr>
        <w:t>tion method for distributed data-</w:t>
      </w:r>
      <w:r>
        <w:rPr/>
        <w:t xml:space="preserve"> </w:t>
      </w:r>
      <w:r>
        <w:rPr>
          <w:spacing w:val="-7"/>
        </w:rPr>
        <w:t>base. In detail, we initially gather sequential, quantitative, and se-</w:t>
      </w:r>
      <w:r>
        <w:rPr>
          <w:spacing w:val="18"/>
          <w:w w:val="101"/>
        </w:rPr>
        <w:t xml:space="preserve"> </w:t>
      </w:r>
      <w:r>
        <w:rPr>
          <w:spacing w:val="-10"/>
        </w:rPr>
        <w:t>mantic information</w:t>
      </w:r>
      <w:r>
        <w:rPr>
          <w:spacing w:val="-13"/>
        </w:rPr>
        <w:t xml:space="preserve"> </w:t>
      </w:r>
      <w:r>
        <w:rPr>
          <w:spacing w:val="-10"/>
        </w:rPr>
        <w:t>from</w:t>
      </w:r>
      <w:r>
        <w:rPr>
          <w:spacing w:val="-12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logs of</w:t>
      </w:r>
      <w:r>
        <w:rPr>
          <w:spacing w:val="-25"/>
        </w:rPr>
        <w:t xml:space="preserve"> </w:t>
      </w:r>
      <w:r>
        <w:rPr>
          <w:spacing w:val="-10"/>
        </w:rPr>
        <w:t>each</w:t>
      </w:r>
      <w:r>
        <w:rPr>
          <w:spacing w:val="-12"/>
        </w:rPr>
        <w:t xml:space="preserve"> </w:t>
      </w:r>
      <w:r>
        <w:rPr>
          <w:spacing w:val="-10"/>
        </w:rPr>
        <w:t>individu</w:t>
      </w:r>
      <w:r>
        <w:rPr>
          <w:spacing w:val="-11"/>
        </w:rPr>
        <w:t>al</w:t>
      </w:r>
      <w:r>
        <w:rPr>
          <w:spacing w:val="-12"/>
        </w:rPr>
        <w:t xml:space="preserve"> </w:t>
      </w:r>
      <w:r>
        <w:rPr>
          <w:spacing w:val="-11"/>
        </w:rPr>
        <w:t>node</w:t>
      </w:r>
      <w:r>
        <w:rPr>
          <w:spacing w:val="-16"/>
        </w:rPr>
        <w:t xml:space="preserve"> </w:t>
      </w:r>
      <w:r>
        <w:rPr>
          <w:spacing w:val="-11"/>
        </w:rPr>
        <w:t>within</w:t>
      </w:r>
      <w:r>
        <w:rPr>
          <w:spacing w:val="-12"/>
        </w:rPr>
        <w:t xml:space="preserve"> </w:t>
      </w:r>
      <w:r>
        <w:rPr>
          <w:spacing w:val="-11"/>
        </w:rPr>
        <w:t>the</w:t>
      </w:r>
      <w:r>
        <w:rPr/>
        <w:t xml:space="preserve">  </w:t>
      </w:r>
      <w:r>
        <w:rPr>
          <w:spacing w:val="-10"/>
        </w:rPr>
        <w:t>database cluster. Subs</w:t>
      </w:r>
      <w:r>
        <w:rPr>
          <w:spacing w:val="-11"/>
        </w:rPr>
        <w:t>equently, these results are processed through</w:t>
      </w:r>
      <w:r>
        <w:rPr/>
        <w:t xml:space="preserve">  </w:t>
      </w:r>
      <w:r>
        <w:rPr>
          <w:spacing w:val="-8"/>
        </w:rPr>
        <w:t>Standalone Estimation, where we utilize L</w:t>
      </w:r>
      <w:r>
        <w:rPr>
          <w:spacing w:val="-9"/>
        </w:rPr>
        <w:t>STM enhanced with self-</w:t>
      </w:r>
      <w:r>
        <w:rPr/>
        <w:t xml:space="preserve"> </w:t>
      </w:r>
      <w:r>
        <w:rPr>
          <w:spacing w:val="-10"/>
        </w:rPr>
        <w:t>attention to encode th</w:t>
      </w:r>
      <w:r>
        <w:rPr>
          <w:spacing w:val="-11"/>
        </w:rPr>
        <w:t>e data into a probability sequence, facilitating</w:t>
      </w:r>
      <w:r>
        <w:rPr/>
        <w:t xml:space="preserve">  </w:t>
      </w:r>
      <w:r>
        <w:rPr>
          <w:spacing w:val="-6"/>
        </w:rPr>
        <w:t>anomaly detection for each node. Final</w:t>
      </w:r>
      <w:r>
        <w:rPr>
          <w:spacing w:val="-7"/>
        </w:rPr>
        <w:t>ly, we introduce a Cluster</w:t>
      </w:r>
      <w:r>
        <w:rPr/>
        <w:t xml:space="preserve"> </w:t>
      </w:r>
      <w:r>
        <w:rPr>
          <w:spacing w:val="-7"/>
        </w:rPr>
        <w:t>Classifier that incorporates an AutoEncod</w:t>
      </w:r>
      <w:r>
        <w:rPr>
          <w:spacing w:val="-8"/>
        </w:rPr>
        <w:t>er with a meta-classifier</w:t>
      </w:r>
      <w:r>
        <w:rPr/>
        <w:t xml:space="preserve"> </w:t>
      </w:r>
      <w:r>
        <w:rPr>
          <w:spacing w:val="-7"/>
        </w:rPr>
        <w:t>to</w:t>
      </w:r>
      <w:r>
        <w:rPr>
          <w:spacing w:val="9"/>
        </w:rPr>
        <w:t xml:space="preserve"> </w:t>
      </w:r>
      <w:r>
        <w:rPr>
          <w:spacing w:val="-7"/>
        </w:rPr>
        <w:t>standardize the probabilities</w:t>
      </w:r>
      <w:r>
        <w:rPr>
          <w:spacing w:val="7"/>
        </w:rPr>
        <w:t xml:space="preserve"> </w:t>
      </w:r>
      <w:r>
        <w:rPr>
          <w:spacing w:val="-7"/>
        </w:rPr>
        <w:t>across</w:t>
      </w:r>
      <w:r>
        <w:rPr>
          <w:spacing w:val="8"/>
        </w:rPr>
        <w:t xml:space="preserve"> </w:t>
      </w:r>
      <w:r>
        <w:rPr>
          <w:spacing w:val="-7"/>
        </w:rPr>
        <w:t>all</w:t>
      </w:r>
      <w:r>
        <w:rPr>
          <w:spacing w:val="-8"/>
        </w:rPr>
        <w:t xml:space="preserve"> nodes</w:t>
      </w:r>
      <w:r>
        <w:rPr>
          <w:spacing w:val="7"/>
        </w:rPr>
        <w:t xml:space="preserve"> </w:t>
      </w:r>
      <w:r>
        <w:rPr>
          <w:spacing w:val="-8"/>
        </w:rPr>
        <w:t>and identify</w:t>
      </w:r>
      <w:r>
        <w:rPr>
          <w:spacing w:val="5"/>
        </w:rPr>
        <w:t xml:space="preserve"> </w:t>
      </w:r>
      <w:r>
        <w:rPr>
          <w:spacing w:val="-8"/>
        </w:rPr>
        <w:t>the</w:t>
      </w:r>
      <w:r>
        <w:rPr/>
        <w:t xml:space="preserve">  </w:t>
      </w:r>
      <w:r>
        <w:rPr>
          <w:spacing w:val="-7"/>
        </w:rPr>
        <w:t>presence of</w:t>
      </w:r>
      <w:r>
        <w:rPr>
          <w:spacing w:val="-14"/>
        </w:rPr>
        <w:t xml:space="preserve"> </w:t>
      </w:r>
      <w:r>
        <w:rPr>
          <w:spacing w:val="-7"/>
        </w:rPr>
        <w:t>any anomalies within the </w:t>
      </w:r>
      <w:r>
        <w:rPr>
          <w:spacing w:val="-8"/>
        </w:rPr>
        <w:t>entire cluster.</w:t>
      </w:r>
    </w:p>
    <w:p>
      <w:pPr>
        <w:pStyle w:val="BodyText"/>
        <w:ind w:left="1" w:firstLine="210"/>
        <w:spacing w:before="9" w:line="180" w:lineRule="auto"/>
        <w:jc w:val="both"/>
        <w:rPr/>
      </w:pPr>
      <w:r>
        <w:rPr>
          <w:spacing w:val="-6"/>
        </w:rPr>
        <w:t>Our experiments demonstrate that MultiLog</w:t>
      </w:r>
      <w:r>
        <w:rPr>
          <w:spacing w:val="-7"/>
        </w:rPr>
        <w:t xml:space="preserve"> significantly</w:t>
      </w:r>
      <w:r>
        <w:rPr>
          <w:spacing w:val="6"/>
        </w:rPr>
        <w:t xml:space="preserve"> </w:t>
      </w:r>
      <w:r>
        <w:rPr>
          <w:spacing w:val="-7"/>
        </w:rPr>
        <w:t>sur-</w:t>
      </w:r>
      <w:r>
        <w:rPr/>
        <w:t xml:space="preserve"> </w:t>
      </w:r>
      <w:r>
        <w:rPr>
          <w:spacing w:val="-8"/>
        </w:rPr>
        <w:t>passes</w:t>
      </w:r>
      <w:r>
        <w:rPr>
          <w:spacing w:val="30"/>
          <w:w w:val="101"/>
        </w:rPr>
        <w:t xml:space="preserve"> </w:t>
      </w:r>
      <w:r>
        <w:rPr>
          <w:spacing w:val="-8"/>
        </w:rPr>
        <w:t>current</w:t>
      </w:r>
      <w:r>
        <w:rPr>
          <w:spacing w:val="25"/>
          <w:w w:val="101"/>
        </w:rPr>
        <w:t xml:space="preserve"> </w:t>
      </w:r>
      <w:r>
        <w:rPr>
          <w:spacing w:val="-8"/>
        </w:rPr>
        <w:t>state-of-the-art</w:t>
      </w:r>
      <w:r>
        <w:rPr>
          <w:spacing w:val="20"/>
        </w:rPr>
        <w:t xml:space="preserve"> </w:t>
      </w:r>
      <w:r>
        <w:rPr>
          <w:spacing w:val="-8"/>
        </w:rPr>
        <w:t>methods.</w:t>
      </w:r>
      <w:r>
        <w:rPr>
          <w:spacing w:val="17"/>
          <w:w w:val="101"/>
        </w:rPr>
        <w:t xml:space="preserve"> </w:t>
      </w:r>
      <w:r>
        <w:rPr>
          <w:spacing w:val="-8"/>
        </w:rPr>
        <w:t>The</w:t>
      </w:r>
      <w:r>
        <w:rPr>
          <w:spacing w:val="23"/>
          <w:w w:val="101"/>
        </w:rPr>
        <w:t xml:space="preserve"> </w:t>
      </w:r>
      <w:r>
        <w:rPr>
          <w:spacing w:val="-8"/>
        </w:rPr>
        <w:t>evaluation</w:t>
      </w:r>
      <w:r>
        <w:rPr>
          <w:spacing w:val="20"/>
        </w:rPr>
        <w:t xml:space="preserve"> </w:t>
      </w:r>
      <w:r>
        <w:rPr>
          <w:spacing w:val="-8"/>
        </w:rPr>
        <w:t>results</w:t>
      </w:r>
      <w:r>
        <w:rPr/>
        <w:t xml:space="preserve"> </w:t>
      </w:r>
      <w:r>
        <w:rPr>
          <w:spacing w:val="-6"/>
        </w:rPr>
        <w:t>indicate that MultiLog excels in multi-node class</w:t>
      </w:r>
      <w:r>
        <w:rPr>
          <w:spacing w:val="-7"/>
        </w:rPr>
        <w:t>ification, achiev-</w:t>
      </w:r>
      <w:r>
        <w:rPr/>
        <w:t xml:space="preserve"> </w:t>
      </w:r>
      <w:r>
        <w:rPr>
          <w:spacing w:val="-10"/>
        </w:rPr>
        <w:t>ing a remarkable improvement of</w:t>
      </w:r>
      <w:r>
        <w:rPr>
          <w:spacing w:val="-15"/>
        </w:rPr>
        <w:t xml:space="preserve"> </w:t>
      </w:r>
      <w:r>
        <w:rPr>
          <w:spacing w:val="-10"/>
        </w:rPr>
        <w:t>approximately</w:t>
      </w:r>
      <w:r>
        <w:rPr>
          <w:spacing w:val="10"/>
        </w:rPr>
        <w:t xml:space="preserve"> </w:t>
      </w:r>
      <w:r>
        <w:rPr>
          <w:spacing w:val="-10"/>
        </w:rPr>
        <w:t>12% </w:t>
      </w:r>
      <w:r>
        <w:rPr>
          <w:spacing w:val="-11"/>
        </w:rPr>
        <w:t>over existing</w:t>
      </w:r>
      <w:r>
        <w:rPr/>
        <w:t xml:space="preserve"> </w:t>
      </w:r>
      <w:r>
        <w:rPr>
          <w:spacing w:val="-6"/>
        </w:rPr>
        <w:t>methods. Furthermore, </w:t>
      </w:r>
      <w:r>
        <w:rPr>
          <w:spacing w:val="-7"/>
        </w:rPr>
        <w:t>in the realm of</w:t>
      </w:r>
      <w:r>
        <w:rPr>
          <w:spacing w:val="-14"/>
        </w:rPr>
        <w:t xml:space="preserve"> </w:t>
      </w:r>
      <w:r>
        <w:rPr>
          <w:spacing w:val="-7"/>
        </w:rPr>
        <w:t>anomaly detection within</w:t>
      </w:r>
      <w:r>
        <w:rPr/>
        <w:t xml:space="preserve"> </w:t>
      </w:r>
      <w:r>
        <w:rPr>
          <w:spacing w:val="-9"/>
        </w:rPr>
        <w:t>standalone database nodes, MultiLog notably boosts classificati</w:t>
      </w:r>
      <w:r>
        <w:rPr>
          <w:spacing w:val="-10"/>
        </w:rPr>
        <w:t>on</w:t>
      </w:r>
      <w:r>
        <w:rPr/>
        <w:t xml:space="preserve">  </w:t>
      </w:r>
      <w:r>
        <w:rPr>
          <w:spacing w:val="-8"/>
        </w:rPr>
        <w:t>performance, recording an impressive enhancement of </w:t>
      </w:r>
      <w:r>
        <w:rPr>
          <w:spacing w:val="-9"/>
        </w:rPr>
        <w:t>over</w:t>
      </w:r>
      <w:r>
        <w:rPr>
          <w:spacing w:val="13"/>
          <w:w w:val="101"/>
        </w:rPr>
        <w:t xml:space="preserve"> </w:t>
      </w:r>
      <w:r>
        <w:rPr>
          <w:spacing w:val="-9"/>
        </w:rPr>
        <w:t>16%.</w:t>
      </w:r>
      <w:r>
        <w:rPr/>
        <w:t xml:space="preserve"> </w:t>
      </w:r>
      <w:r>
        <w:rPr>
          <w:spacing w:val="-7"/>
        </w:rPr>
        <w:t>To summarize, our ke</w:t>
      </w:r>
      <w:r>
        <w:rPr>
          <w:spacing w:val="-8"/>
        </w:rPr>
        <w:t>y contributions are as</w:t>
      </w:r>
      <w:r>
        <w:rPr>
          <w:spacing w:val="-2"/>
        </w:rPr>
        <w:t xml:space="preserve"> </w:t>
      </w:r>
      <w:r>
        <w:rPr>
          <w:spacing w:val="-8"/>
        </w:rPr>
        <w:t>follows:</w:t>
      </w:r>
    </w:p>
    <w:p>
      <w:pPr>
        <w:pStyle w:val="BodyText"/>
        <w:ind w:left="494" w:hanging="158"/>
        <w:spacing w:before="43" w:line="177" w:lineRule="auto"/>
        <w:rPr/>
      </w:pPr>
      <w:r>
        <w:rPr>
          <w:spacing w:val="-9"/>
        </w:rPr>
        <w:t>•</w:t>
      </w:r>
      <w:r>
        <w:rPr>
          <w:spacing w:val="30"/>
        </w:rPr>
        <w:t xml:space="preserve"> </w:t>
      </w:r>
      <w:r>
        <w:rPr>
          <w:spacing w:val="-9"/>
        </w:rPr>
        <w:t>We construct and open the first</w:t>
      </w:r>
      <w:r>
        <w:rPr>
          <w:spacing w:val="-10"/>
        </w:rPr>
        <w:t xml:space="preserve"> dataset</w:t>
      </w:r>
      <w:r>
        <w:rPr>
          <w:spacing w:val="-2"/>
        </w:rPr>
        <w:t xml:space="preserve"> </w:t>
      </w:r>
      <w:r>
        <w:rPr>
          <w:spacing w:val="-10"/>
        </w:rPr>
        <w:t>for</w:t>
      </w:r>
      <w:r>
        <w:rPr>
          <w:spacing w:val="-2"/>
        </w:rPr>
        <w:t xml:space="preserve"> </w:t>
      </w:r>
      <w:r>
        <w:rPr>
          <w:spacing w:val="-10"/>
        </w:rPr>
        <w:t>multivariate</w:t>
      </w:r>
      <w:r>
        <w:rPr>
          <w:spacing w:val="-2"/>
        </w:rPr>
        <w:t xml:space="preserve"> </w:t>
      </w:r>
      <w:r>
        <w:rPr>
          <w:spacing w:val="-10"/>
        </w:rPr>
        <w:t>log-</w:t>
      </w:r>
      <w:r>
        <w:rPr/>
        <w:t xml:space="preserve"> </w:t>
      </w:r>
      <w:r>
        <w:rPr>
          <w:spacing w:val="-9"/>
        </w:rPr>
        <w:t>based anomaly detection on distributed databases</w:t>
      </w:r>
      <w:r>
        <w:rPr>
          <w:spacing w:val="-10"/>
        </w:rPr>
        <w:t>, totaling</w:t>
      </w:r>
      <w:r>
        <w:rPr/>
        <w:t xml:space="preserve"> </w:t>
      </w:r>
      <w:r>
        <w:rPr>
          <w:spacing w:val="-9"/>
        </w:rPr>
        <w:t>216 GB in size and comprising</w:t>
      </w:r>
      <w:r>
        <w:rPr>
          <w:spacing w:val="1"/>
        </w:rPr>
        <w:t xml:space="preserve"> </w:t>
      </w:r>
      <w:r>
        <w:rPr>
          <w:spacing w:val="-9"/>
        </w:rPr>
        <w:t>a t</w:t>
      </w:r>
      <w:r>
        <w:rPr>
          <w:spacing w:val="-10"/>
        </w:rPr>
        <w:t>otal</w:t>
      </w:r>
      <w:r>
        <w:rPr>
          <w:spacing w:val="2"/>
        </w:rPr>
        <w:t xml:space="preserve"> </w:t>
      </w:r>
      <w:r>
        <w:rPr>
          <w:spacing w:val="-10"/>
        </w:rPr>
        <w:t>of 900 million</w:t>
      </w:r>
      <w:r>
        <w:rPr>
          <w:spacing w:val="-2"/>
        </w:rPr>
        <w:t xml:space="preserve"> </w:t>
      </w:r>
      <w:r>
        <w:rPr>
          <w:spacing w:val="-10"/>
        </w:rPr>
        <w:t>records.</w:t>
      </w:r>
    </w:p>
    <w:p>
      <w:pPr>
        <w:pStyle w:val="BodyText"/>
        <w:ind w:left="497" w:hanging="161"/>
        <w:spacing w:before="11" w:line="179" w:lineRule="auto"/>
        <w:rPr/>
      </w:pPr>
      <w:r>
        <w:rPr>
          <w:spacing w:val="-10"/>
        </w:rPr>
        <w:t>•</w:t>
      </w:r>
      <w:r>
        <w:rPr>
          <w:spacing w:val="30"/>
        </w:rPr>
        <w:t xml:space="preserve"> </w:t>
      </w:r>
      <w:r>
        <w:rPr>
          <w:spacing w:val="-10"/>
        </w:rPr>
        <w:t>We conduct a comprehensive </w:t>
      </w:r>
      <w:r>
        <w:rPr>
          <w:spacing w:val="-11"/>
        </w:rPr>
        <w:t>study on</w:t>
      </w:r>
      <w:r>
        <w:rPr>
          <w:spacing w:val="1"/>
        </w:rPr>
        <w:t xml:space="preserve"> </w:t>
      </w:r>
      <w:r>
        <w:rPr>
          <w:spacing w:val="-11"/>
        </w:rPr>
        <w:t>database logs</w:t>
      </w:r>
      <w:r>
        <w:rPr>
          <w:spacing w:val="-4"/>
        </w:rPr>
        <w:t xml:space="preserve"> </w:t>
      </w:r>
      <w:r>
        <w:rPr>
          <w:spacing w:val="-11"/>
        </w:rPr>
        <w:t>based</w:t>
      </w:r>
      <w:r>
        <w:rPr/>
        <w:t xml:space="preserve"> </w:t>
      </w:r>
      <w:r>
        <w:rPr>
          <w:spacing w:val="-7"/>
        </w:rPr>
        <w:t>on this dataset. Our</w:t>
      </w:r>
      <w:r>
        <w:rPr>
          <w:spacing w:val="15"/>
          <w:w w:val="101"/>
        </w:rPr>
        <w:t xml:space="preserve"> </w:t>
      </w:r>
      <w:r>
        <w:rPr>
          <w:spacing w:val="-7"/>
        </w:rPr>
        <w:t>study highlights</w:t>
      </w:r>
      <w:r>
        <w:rPr>
          <w:spacing w:val="4"/>
        </w:rPr>
        <w:t xml:space="preserve"> </w:t>
      </w:r>
      <w:r>
        <w:rPr>
          <w:spacing w:val="-7"/>
        </w:rPr>
        <w:t>that</w:t>
      </w:r>
      <w:r>
        <w:rPr>
          <w:spacing w:val="7"/>
        </w:rPr>
        <w:t xml:space="preserve"> </w:t>
      </w:r>
      <w:r>
        <w:rPr>
          <w:spacing w:val="-7"/>
        </w:rPr>
        <w:t>existing</w:t>
      </w:r>
      <w:r>
        <w:rPr>
          <w:spacing w:val="3"/>
        </w:rPr>
        <w:t xml:space="preserve"> </w:t>
      </w:r>
      <w:r>
        <w:rPr>
          <w:spacing w:val="-7"/>
        </w:rPr>
        <w:t>models</w:t>
      </w:r>
      <w:r>
        <w:rPr/>
        <w:t xml:space="preserve"> </w:t>
      </w:r>
      <w:r>
        <w:rPr>
          <w:spacing w:val="-8"/>
        </w:rPr>
        <w:t>face challenges in achieving optimal perform</w:t>
      </w:r>
      <w:r>
        <w:rPr>
          <w:spacing w:val="-9"/>
        </w:rPr>
        <w:t>ance with ran-</w:t>
      </w:r>
      <w:r>
        <w:rPr/>
        <w:t xml:space="preserve"> </w:t>
      </w:r>
      <w:r>
        <w:rPr>
          <w:spacing w:val="-8"/>
        </w:rPr>
        <w:t>domly</w:t>
      </w:r>
      <w:r>
        <w:rPr>
          <w:spacing w:val="11"/>
        </w:rPr>
        <w:t xml:space="preserve"> </w:t>
      </w:r>
      <w:r>
        <w:rPr>
          <w:spacing w:val="-8"/>
        </w:rPr>
        <w:t>injected</w:t>
      </w:r>
      <w:r>
        <w:rPr>
          <w:spacing w:val="14"/>
        </w:rPr>
        <w:t xml:space="preserve"> </w:t>
      </w:r>
      <w:r>
        <w:rPr>
          <w:spacing w:val="-8"/>
        </w:rPr>
        <w:t>database</w:t>
      </w:r>
      <w:r>
        <w:rPr>
          <w:spacing w:val="13"/>
          <w:w w:val="101"/>
        </w:rPr>
        <w:t xml:space="preserve"> </w:t>
      </w:r>
      <w:r>
        <w:rPr>
          <w:spacing w:val="-8"/>
        </w:rPr>
        <w:t>anomalies.</w:t>
      </w:r>
      <w:r>
        <w:rPr>
          <w:spacing w:val="8"/>
        </w:rPr>
        <w:t xml:space="preserve"> </w:t>
      </w:r>
      <w:r>
        <w:rPr>
          <w:spacing w:val="-8"/>
        </w:rPr>
        <w:t>Not</w:t>
      </w:r>
      <w:r>
        <w:rPr>
          <w:spacing w:val="-9"/>
        </w:rPr>
        <w:t>ably,</w:t>
      </w:r>
      <w:r>
        <w:rPr>
          <w:spacing w:val="12"/>
        </w:rPr>
        <w:t xml:space="preserve"> </w:t>
      </w:r>
      <w:r>
        <w:rPr>
          <w:spacing w:val="-9"/>
        </w:rPr>
        <w:t>they</w:t>
      </w:r>
      <w:r>
        <w:rPr>
          <w:spacing w:val="14"/>
        </w:rPr>
        <w:t xml:space="preserve"> </w:t>
      </w:r>
      <w:r>
        <w:rPr>
          <w:spacing w:val="-9"/>
        </w:rPr>
        <w:t>exhibit</w:t>
      </w:r>
      <w:r>
        <w:rPr/>
        <w:t xml:space="preserve"> </w:t>
      </w:r>
      <w:r>
        <w:rPr>
          <w:spacing w:val="-7"/>
        </w:rPr>
        <w:t>a</w:t>
      </w:r>
      <w:r>
        <w:rPr>
          <w:spacing w:val="23"/>
        </w:rPr>
        <w:t xml:space="preserve"> </w:t>
      </w:r>
      <w:r>
        <w:rPr>
          <w:spacing w:val="-7"/>
        </w:rPr>
        <w:t>high</w:t>
      </w:r>
      <w:r>
        <w:rPr>
          <w:spacing w:val="11"/>
        </w:rPr>
        <w:t xml:space="preserve"> </w:t>
      </w:r>
      <w:r>
        <w:rPr>
          <w:spacing w:val="-7"/>
        </w:rPr>
        <w:t>rate</w:t>
      </w:r>
      <w:r>
        <w:rPr>
          <w:spacing w:val="15"/>
          <w:w w:val="101"/>
        </w:rPr>
        <w:t xml:space="preserve"> </w:t>
      </w:r>
      <w:r>
        <w:rPr>
          <w:spacing w:val="-7"/>
        </w:rPr>
        <w:t>of false</w:t>
      </w:r>
      <w:r>
        <w:rPr>
          <w:spacing w:val="8"/>
        </w:rPr>
        <w:t xml:space="preserve"> </w:t>
      </w:r>
      <w:r>
        <w:rPr>
          <w:spacing w:val="-7"/>
        </w:rPr>
        <w:t>positives</w:t>
      </w:r>
      <w:r>
        <w:rPr>
          <w:spacing w:val="8"/>
        </w:rPr>
        <w:t xml:space="preserve"> </w:t>
      </w:r>
      <w:r>
        <w:rPr>
          <w:spacing w:val="-7"/>
        </w:rPr>
        <w:t>when</w:t>
      </w:r>
      <w:r>
        <w:rPr>
          <w:spacing w:val="12"/>
          <w:w w:val="101"/>
        </w:rPr>
        <w:t xml:space="preserve"> </w:t>
      </w:r>
      <w:r>
        <w:rPr>
          <w:spacing w:val="-7"/>
        </w:rPr>
        <w:t>identifying</w:t>
      </w:r>
      <w:r>
        <w:rPr>
          <w:spacing w:val="14"/>
          <w:w w:val="101"/>
        </w:rPr>
        <w:t xml:space="preserve"> </w:t>
      </w:r>
      <w:r>
        <w:rPr>
          <w:spacing w:val="-7"/>
        </w:rPr>
        <w:t>anomalies</w:t>
      </w:r>
      <w:r>
        <w:rPr/>
        <w:t xml:space="preserve"> </w:t>
      </w:r>
      <w:r>
        <w:rPr>
          <w:spacing w:val="-10"/>
        </w:rPr>
        <w:t>across distributed database no</w:t>
      </w:r>
      <w:r>
        <w:rPr>
          <w:spacing w:val="-11"/>
        </w:rPr>
        <w:t>des.</w:t>
      </w:r>
    </w:p>
    <w:p>
      <w:pPr>
        <w:pStyle w:val="BodyText"/>
        <w:ind w:left="494" w:hanging="158"/>
        <w:spacing w:before="14" w:line="179" w:lineRule="auto"/>
        <w:rPr/>
      </w:pPr>
      <w:r>
        <w:rPr>
          <w:spacing w:val="-11"/>
        </w:rPr>
        <w:t>•</w:t>
      </w:r>
      <w:r>
        <w:rPr>
          <w:spacing w:val="40"/>
        </w:rPr>
        <w:t xml:space="preserve"> </w:t>
      </w:r>
      <w:r>
        <w:rPr>
          <w:spacing w:val="-11"/>
        </w:rPr>
        <w:t>Inspired</w:t>
      </w:r>
      <w:r>
        <w:rPr>
          <w:spacing w:val="-14"/>
        </w:rPr>
        <w:t xml:space="preserve"> </w:t>
      </w:r>
      <w:r>
        <w:rPr>
          <w:spacing w:val="-11"/>
        </w:rPr>
        <w:t>by the</w:t>
      </w:r>
      <w:r>
        <w:rPr>
          <w:spacing w:val="-12"/>
        </w:rPr>
        <w:t xml:space="preserve"> </w:t>
      </w:r>
      <w:r>
        <w:rPr>
          <w:spacing w:val="-11"/>
        </w:rPr>
        <w:t>findings,</w:t>
      </w:r>
      <w:r>
        <w:rPr>
          <w:spacing w:val="-15"/>
        </w:rPr>
        <w:t xml:space="preserve"> </w:t>
      </w:r>
      <w:r>
        <w:rPr>
          <w:spacing w:val="-11"/>
        </w:rPr>
        <w:t>we</w:t>
      </w:r>
      <w:r>
        <w:rPr>
          <w:spacing w:val="-15"/>
        </w:rPr>
        <w:t xml:space="preserve"> </w:t>
      </w:r>
      <w:r>
        <w:rPr>
          <w:spacing w:val="-11"/>
        </w:rPr>
        <w:t>propose a</w:t>
      </w:r>
      <w:r>
        <w:rPr>
          <w:spacing w:val="-12"/>
        </w:rPr>
        <w:t xml:space="preserve"> </w:t>
      </w:r>
      <w:r>
        <w:rPr>
          <w:spacing w:val="-11"/>
        </w:rPr>
        <w:t>multivariate</w:t>
      </w:r>
      <w:r>
        <w:rPr>
          <w:spacing w:val="-12"/>
        </w:rPr>
        <w:t xml:space="preserve"> </w:t>
      </w:r>
      <w:r>
        <w:rPr>
          <w:spacing w:val="-11"/>
        </w:rPr>
        <w:t>log-based</w:t>
      </w:r>
      <w:r>
        <w:rPr/>
        <w:t xml:space="preserve">  </w:t>
      </w:r>
      <w:r>
        <w:rPr>
          <w:spacing w:val="-9"/>
        </w:rPr>
        <w:t>anomaly detection method for distr</w:t>
      </w:r>
      <w:r>
        <w:rPr>
          <w:spacing w:val="-10"/>
        </w:rPr>
        <w:t>ibuted database named</w:t>
      </w:r>
      <w:r>
        <w:rPr/>
        <w:t xml:space="preserve">  </w:t>
      </w:r>
      <w:r>
        <w:rPr>
          <w:rFonts w:ascii="Arial" w:hAnsi="Arial" w:eastAsia="Arial" w:cs="Arial"/>
          <w:b/>
          <w:bCs/>
          <w:spacing w:val="-6"/>
        </w:rPr>
        <w:t>MultiLog</w:t>
      </w:r>
      <w:r>
        <w:rPr>
          <w:spacing w:val="-6"/>
        </w:rPr>
        <w:t>. This approach utilizes Standalone Estimation to</w:t>
      </w:r>
      <w:r>
        <w:rPr>
          <w:spacing w:val="2"/>
        </w:rPr>
        <w:t xml:space="preserve">  </w:t>
      </w:r>
      <w:r>
        <w:rPr>
          <w:spacing w:val="-7"/>
        </w:rPr>
        <w:t>encode sequential, quantitative, and</w:t>
      </w:r>
      <w:r>
        <w:rPr>
          <w:spacing w:val="-8"/>
        </w:rPr>
        <w:t xml:space="preserve"> semantic information</w:t>
      </w:r>
      <w:r>
        <w:rPr/>
        <w:t xml:space="preserve">  </w:t>
      </w:r>
      <w:r>
        <w:rPr>
          <w:spacing w:val="-9"/>
        </w:rPr>
        <w:t>from the logs of</w:t>
      </w:r>
      <w:r>
        <w:rPr>
          <w:spacing w:val="-24"/>
        </w:rPr>
        <w:t xml:space="preserve"> </w:t>
      </w:r>
      <w:r>
        <w:rPr>
          <w:spacing w:val="-9"/>
        </w:rPr>
        <w:t>individ</w:t>
      </w:r>
      <w:r>
        <w:rPr>
          <w:spacing w:val="-10"/>
        </w:rPr>
        <w:t>ual</w:t>
      </w:r>
      <w:r>
        <w:rPr>
          <w:spacing w:val="-9"/>
        </w:rPr>
        <w:t xml:space="preserve"> </w:t>
      </w:r>
      <w:r>
        <w:rPr>
          <w:spacing w:val="-10"/>
        </w:rPr>
        <w:t>nodes, leveraging</w:t>
      </w:r>
      <w:r>
        <w:rPr>
          <w:spacing w:val="-11"/>
        </w:rPr>
        <w:t xml:space="preserve"> </w:t>
      </w:r>
      <w:r>
        <w:rPr>
          <w:spacing w:val="-10"/>
        </w:rPr>
        <w:t>LSTM</w:t>
      </w:r>
      <w:r>
        <w:rPr>
          <w:spacing w:val="-12"/>
        </w:rPr>
        <w:t xml:space="preserve"> </w:t>
      </w:r>
      <w:r>
        <w:rPr>
          <w:spacing w:val="-10"/>
        </w:rPr>
        <w:t>with self-</w:t>
      </w:r>
      <w:r>
        <w:rPr/>
        <w:t xml:space="preserve"> </w:t>
      </w:r>
      <w:r>
        <w:rPr>
          <w:spacing w:val="-9"/>
        </w:rPr>
        <w:t>attention for this purpose. Subsequently, MultiLog employs</w:t>
      </w:r>
      <w:r>
        <w:rPr/>
        <w:t xml:space="preserve">  </w:t>
      </w:r>
      <w:r>
        <w:rPr>
          <w:spacing w:val="-6"/>
        </w:rPr>
        <w:t>a Cluster Classifier, which integrates an AutoEncode</w:t>
      </w:r>
      <w:r>
        <w:rPr>
          <w:spacing w:val="-7"/>
        </w:rPr>
        <w:t>r with</w:t>
      </w:r>
      <w:r>
        <w:rPr/>
        <w:t xml:space="preserve">  </w:t>
      </w:r>
      <w:r>
        <w:rPr>
          <w:spacing w:val="-8"/>
        </w:rPr>
        <w:t>a meta-classifier, to effectively classify anomalies wi</w:t>
      </w:r>
      <w:r>
        <w:rPr>
          <w:spacing w:val="-9"/>
        </w:rPr>
        <w:t>thin the</w:t>
      </w:r>
      <w:r>
        <w:rPr/>
        <w:t xml:space="preserve">  </w:t>
      </w:r>
      <w:r>
        <w:rPr>
          <w:spacing w:val="-10"/>
        </w:rPr>
        <w:t>database cluster.</w:t>
      </w:r>
    </w:p>
    <w:p>
      <w:pPr>
        <w:pStyle w:val="BodyText"/>
        <w:ind w:left="497" w:hanging="161"/>
        <w:spacing w:before="13" w:line="178" w:lineRule="auto"/>
        <w:rPr/>
      </w:pPr>
      <w:r>
        <w:rPr>
          <w:spacing w:val="-8"/>
        </w:rPr>
        <w:t>•</w:t>
      </w:r>
      <w:r>
        <w:rPr>
          <w:spacing w:val="44"/>
          <w:w w:val="101"/>
        </w:rPr>
        <w:t xml:space="preserve"> </w:t>
      </w:r>
      <w:r>
        <w:rPr>
          <w:spacing w:val="-8"/>
        </w:rPr>
        <w:t>The</w:t>
      </w:r>
      <w:r>
        <w:rPr>
          <w:spacing w:val="18"/>
        </w:rPr>
        <w:t xml:space="preserve"> </w:t>
      </w:r>
      <w:r>
        <w:rPr>
          <w:spacing w:val="-8"/>
        </w:rPr>
        <w:t>effectiveness</w:t>
      </w:r>
      <w:r>
        <w:rPr>
          <w:spacing w:val="18"/>
          <w:w w:val="101"/>
        </w:rPr>
        <w:t xml:space="preserve"> </w:t>
      </w:r>
      <w:r>
        <w:rPr>
          <w:spacing w:val="-8"/>
        </w:rPr>
        <w:t>of MultiLog</w:t>
      </w:r>
      <w:r>
        <w:rPr>
          <w:spacing w:val="16"/>
        </w:rPr>
        <w:t xml:space="preserve"> </w:t>
      </w:r>
      <w:r>
        <w:rPr>
          <w:spacing w:val="-8"/>
        </w:rPr>
        <w:t>is</w:t>
      </w:r>
      <w:r>
        <w:rPr>
          <w:spacing w:val="18"/>
        </w:rPr>
        <w:t xml:space="preserve"> </w:t>
      </w:r>
      <w:r>
        <w:rPr>
          <w:spacing w:val="-8"/>
        </w:rPr>
        <w:t>confirmed</w:t>
      </w:r>
      <w:r>
        <w:rPr>
          <w:spacing w:val="12"/>
          <w:w w:val="101"/>
        </w:rPr>
        <w:t xml:space="preserve"> </w:t>
      </w:r>
      <w:r>
        <w:rPr>
          <w:spacing w:val="-8"/>
        </w:rPr>
        <w:t>based</w:t>
      </w:r>
      <w:r>
        <w:rPr>
          <w:spacing w:val="19"/>
        </w:rPr>
        <w:t xml:space="preserve"> </w:t>
      </w:r>
      <w:r>
        <w:rPr>
          <w:spacing w:val="-8"/>
        </w:rPr>
        <w:t>on</w:t>
      </w:r>
      <w:r>
        <w:rPr>
          <w:spacing w:val="18"/>
          <w:w w:val="101"/>
        </w:rPr>
        <w:t xml:space="preserve"> </w:t>
      </w:r>
      <w:r>
        <w:rPr>
          <w:spacing w:val="-8"/>
        </w:rPr>
        <w:t>our</w:t>
      </w:r>
      <w:r>
        <w:rPr/>
        <w:t xml:space="preserve"> </w:t>
      </w:r>
      <w:r>
        <w:rPr>
          <w:spacing w:val="-9"/>
        </w:rPr>
        <w:t>open dataset. Exper</w:t>
      </w:r>
      <w:r>
        <w:rPr>
          <w:spacing w:val="-10"/>
        </w:rPr>
        <w:t>iments show that MultiLog outperforms</w:t>
      </w:r>
      <w:r>
        <w:rPr/>
        <w:t xml:space="preserve">  </w:t>
      </w:r>
      <w:r>
        <w:rPr>
          <w:spacing w:val="-10"/>
        </w:rPr>
        <w:t>state-of-art methods in multi-nodes classificat</w:t>
      </w:r>
      <w:r>
        <w:rPr>
          <w:spacing w:val="-11"/>
        </w:rPr>
        <w:t>ion by approx-</w:t>
      </w:r>
      <w:r>
        <w:rPr/>
        <w:t xml:space="preserve"> </w:t>
      </w:r>
      <w:r>
        <w:rPr>
          <w:spacing w:val="-10"/>
        </w:rPr>
        <w:t>imately 12% and improves</w:t>
      </w:r>
      <w:r>
        <w:rPr>
          <w:spacing w:val="-11"/>
        </w:rPr>
        <w:t xml:space="preserve"> classification effectiveness in stan-</w:t>
      </w:r>
      <w:r>
        <w:rPr/>
        <w:t xml:space="preserve"> </w:t>
      </w:r>
      <w:r>
        <w:rPr>
          <w:spacing w:val="-12"/>
        </w:rPr>
        <w:t>dalone database nodes by over</w:t>
      </w:r>
      <w:r>
        <w:rPr>
          <w:spacing w:val="10"/>
        </w:rPr>
        <w:t xml:space="preserve"> </w:t>
      </w:r>
      <w:r>
        <w:rPr>
          <w:spacing w:val="-12"/>
        </w:rPr>
        <w:t>16</w:t>
      </w:r>
      <w:r>
        <w:rPr>
          <w:spacing w:val="-13"/>
        </w:rPr>
        <w:t>%.</w:t>
      </w:r>
    </w:p>
    <w:p>
      <w:pPr>
        <w:ind w:left="14"/>
        <w:spacing w:before="264" w:line="203" w:lineRule="auto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</w:rPr>
        <w:t>2</w:t>
      </w:r>
      <w:r>
        <w:rPr>
          <w:rFonts w:ascii="Arial" w:hAnsi="Arial" w:eastAsia="Arial" w:cs="Arial"/>
          <w:sz w:val="21"/>
          <w:szCs w:val="21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Background</w:t>
      </w:r>
    </w:p>
    <w:p>
      <w:pPr>
        <w:pStyle w:val="BodyText"/>
        <w:ind w:right="25" w:firstLine="8"/>
        <w:spacing w:before="95" w:line="184" w:lineRule="auto"/>
        <w:jc w:val="both"/>
        <w:rPr/>
      </w:pPr>
      <w:r>
        <w:rPr>
          <w:spacing w:val="-11"/>
        </w:rPr>
        <w:t>In this section, we outline the</w:t>
      </w:r>
      <w:r>
        <w:rPr>
          <w:spacing w:val="-12"/>
        </w:rPr>
        <w:t xml:space="preserve"> </w:t>
      </w:r>
      <w:r>
        <w:rPr>
          <w:spacing w:val="-11"/>
        </w:rPr>
        <w:t>background of</w:t>
      </w:r>
      <w:r>
        <w:rPr>
          <w:spacing w:val="-23"/>
        </w:rPr>
        <w:t xml:space="preserve"> </w:t>
      </w:r>
      <w:r>
        <w:rPr>
          <w:spacing w:val="-11"/>
        </w:rPr>
        <w:t>the</w:t>
      </w:r>
      <w:r>
        <w:rPr>
          <w:spacing w:val="-10"/>
        </w:rPr>
        <w:t xml:space="preserve"> </w:t>
      </w:r>
      <w:r>
        <w:rPr>
          <w:spacing w:val="-11"/>
        </w:rPr>
        <w:t>log-bas</w:t>
      </w:r>
      <w:r>
        <w:rPr>
          <w:spacing w:val="-12"/>
        </w:rPr>
        <w:t>ed anomaly</w:t>
      </w:r>
      <w:r>
        <w:rPr/>
        <w:t xml:space="preserve"> </w:t>
      </w:r>
      <w:r>
        <w:rPr>
          <w:spacing w:val="-11"/>
        </w:rPr>
        <w:t>detection</w:t>
      </w:r>
      <w:r>
        <w:rPr>
          <w:spacing w:val="-13"/>
        </w:rPr>
        <w:t xml:space="preserve"> </w:t>
      </w:r>
      <w:r>
        <w:rPr>
          <w:spacing w:val="-11"/>
        </w:rPr>
        <w:t>problem and</w:t>
      </w:r>
      <w:r>
        <w:rPr>
          <w:spacing w:val="-13"/>
        </w:rPr>
        <w:t xml:space="preserve"> </w:t>
      </w:r>
      <w:r>
        <w:rPr>
          <w:spacing w:val="-11"/>
        </w:rPr>
        <w:t>clarify</w:t>
      </w:r>
      <w:r>
        <w:rPr>
          <w:spacing w:val="-15"/>
        </w:rPr>
        <w:t xml:space="preserve"> </w:t>
      </w:r>
      <w:r>
        <w:rPr>
          <w:spacing w:val="-11"/>
        </w:rPr>
        <w:t>the</w:t>
      </w:r>
      <w:r>
        <w:rPr>
          <w:spacing w:val="-15"/>
        </w:rPr>
        <w:t xml:space="preserve"> </w:t>
      </w:r>
      <w:r>
        <w:rPr>
          <w:spacing w:val="-11"/>
        </w:rPr>
        <w:t>typical</w:t>
      </w:r>
      <w:r>
        <w:rPr>
          <w:spacing w:val="-13"/>
        </w:rPr>
        <w:t xml:space="preserve"> </w:t>
      </w:r>
      <w:r>
        <w:rPr>
          <w:spacing w:val="-11"/>
        </w:rPr>
        <w:t>application</w:t>
      </w:r>
      <w:r>
        <w:rPr>
          <w:spacing w:val="-13"/>
        </w:rPr>
        <w:t xml:space="preserve"> </w:t>
      </w:r>
      <w:r>
        <w:rPr>
          <w:spacing w:val="-11"/>
        </w:rPr>
        <w:t>of</w:t>
      </w:r>
      <w:r>
        <w:rPr>
          <w:spacing w:val="-30"/>
        </w:rPr>
        <w:t xml:space="preserve"> </w:t>
      </w:r>
      <w:r>
        <w:rPr>
          <w:spacing w:val="-11"/>
        </w:rPr>
        <w:t>these</w:t>
      </w:r>
      <w:r>
        <w:rPr>
          <w:spacing w:val="-16"/>
        </w:rPr>
        <w:t xml:space="preserve"> </w:t>
      </w:r>
      <w:r>
        <w:rPr>
          <w:spacing w:val="-11"/>
        </w:rPr>
        <w:t>models</w:t>
      </w:r>
      <w:r>
        <w:rPr/>
        <w:t xml:space="preserve"> </w:t>
      </w:r>
      <w:r>
        <w:rPr>
          <w:spacing w:val="-7"/>
        </w:rPr>
        <w:t>within a distributed context.</w:t>
      </w:r>
    </w:p>
    <w:p>
      <w:pPr>
        <w:ind w:left="14"/>
        <w:spacing w:before="182" w:line="203" w:lineRule="auto"/>
        <w:outlineLvl w:val="1"/>
        <w:rPr>
          <w:rFonts w:ascii="Arial" w:hAnsi="Arial" w:eastAsia="Arial" w:cs="Arial"/>
          <w:sz w:val="21"/>
          <w:szCs w:val="21"/>
        </w:rPr>
      </w:pPr>
      <w:bookmarkStart w:name="bookmark35" w:id="1"/>
      <w:bookmarkEnd w:id="1"/>
      <w:r>
        <w:rPr>
          <w:rFonts w:ascii="Arial" w:hAnsi="Arial" w:eastAsia="Arial" w:cs="Arial"/>
          <w:sz w:val="21"/>
          <w:szCs w:val="21"/>
          <w:b/>
          <w:bCs/>
          <w:spacing w:val="-3"/>
        </w:rPr>
        <w:t>2.1</w:t>
      </w:r>
      <w:r>
        <w:rPr>
          <w:rFonts w:ascii="Arial" w:hAnsi="Arial" w:eastAsia="Arial" w:cs="Arial"/>
          <w:sz w:val="21"/>
          <w:szCs w:val="21"/>
          <w:b/>
          <w:bCs/>
          <w:spacing w:val="19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Log-based Anomaly Detection</w:t>
      </w:r>
    </w:p>
    <w:p>
      <w:pPr>
        <w:pStyle w:val="BodyText"/>
        <w:ind w:left="10" w:right="30" w:hanging="10"/>
        <w:spacing w:before="97" w:line="159" w:lineRule="auto"/>
        <w:rPr/>
      </w:pPr>
      <w:r>
        <w:rPr>
          <w:spacing w:val="-8"/>
        </w:rPr>
        <w:t>A log sequence is compose</w:t>
      </w:r>
      <w:r>
        <w:rPr>
          <w:spacing w:val="-9"/>
        </w:rPr>
        <w:t>d of</w:t>
      </w:r>
      <w:r>
        <w:rPr>
          <w:spacing w:val="-15"/>
        </w:rPr>
        <w:t xml:space="preserve"> </w:t>
      </w:r>
      <w:r>
        <w:rPr>
          <w:spacing w:val="-9"/>
        </w:rPr>
        <w:t>a series</w:t>
      </w:r>
      <w:r>
        <w:rPr>
          <w:spacing w:val="2"/>
        </w:rPr>
        <w:t xml:space="preserve"> </w:t>
      </w:r>
      <w:r>
        <w:rPr>
          <w:spacing w:val="-9"/>
        </w:rPr>
        <w:t>of</w:t>
      </w:r>
      <w:r>
        <w:rPr>
          <w:spacing w:val="-18"/>
        </w:rPr>
        <w:t xml:space="preserve"> </w:t>
      </w:r>
      <w:r>
        <w:rPr>
          <w:spacing w:val="-9"/>
        </w:rPr>
        <w:t>log</w:t>
      </w:r>
      <w:r>
        <w:rPr>
          <w:spacing w:val="2"/>
        </w:rPr>
        <w:t xml:space="preserve"> </w:t>
      </w:r>
      <w:r>
        <w:rPr>
          <w:spacing w:val="-9"/>
        </w:rPr>
        <w:t>entries,</w:t>
      </w:r>
      <w:r>
        <w:rPr>
          <w:spacing w:val="1"/>
        </w:rPr>
        <w:t xml:space="preserve"> </w:t>
      </w:r>
      <w:r>
        <w:rPr>
          <w:spacing w:val="-9"/>
        </w:rPr>
        <w:t>arranged in</w:t>
      </w:r>
      <w:r>
        <w:rPr/>
        <w:t xml:space="preserve"> </w:t>
      </w:r>
      <w:r>
        <w:rPr>
          <w:spacing w:val="-8"/>
        </w:rPr>
        <w:t>the order they were output. An "event" represents an</w:t>
      </w:r>
      <w:r>
        <w:rPr>
          <w:spacing w:val="17"/>
          <w:w w:val="101"/>
        </w:rPr>
        <w:t xml:space="preserve"> </w:t>
      </w:r>
      <w:r>
        <w:rPr>
          <w:spacing w:val="-8"/>
        </w:rPr>
        <w:t>abstraction</w:t>
      </w:r>
    </w:p>
    <w:p>
      <w:pPr>
        <w:spacing w:line="159" w:lineRule="auto"/>
        <w:sectPr>
          <w:type w:val="continuous"/>
          <w:pgSz w:w="12240" w:h="15840"/>
          <w:pgMar w:top="1222" w:right="1045" w:bottom="771" w:left="1070" w:header="0" w:footer="526" w:gutter="0"/>
          <w:cols w:equalWidth="0" w:num="2">
            <w:col w:w="5183" w:space="100"/>
            <w:col w:w="4842" w:space="0"/>
          </w:cols>
        </w:sectPr>
        <w:rPr/>
      </w:pPr>
    </w:p>
    <w:p>
      <w:pPr>
        <w:ind w:left="17"/>
        <w:spacing w:before="26" w:line="211" w:lineRule="auto"/>
        <w:rPr>
          <w:rFonts w:ascii="Arial" w:hAnsi="Arial" w:eastAsia="Arial" w:cs="Arial"/>
          <w:sz w:val="13"/>
          <w:szCs w:val="13"/>
        </w:rPr>
      </w:pPr>
      <w:r>
        <w:pict>
          <v:roundrect id="_x0000_s6" style="position:absolute;margin-left:53.9723pt;margin-top:111.406pt;mso-position-vertical-relative:page;mso-position-horizontal-relative:page;width:47.6pt;height:35.3pt;z-index:251672576;" o:allowincell="f" filled="false" strokecolor="#B34400" strokeweight="2.00pt" arcsize="0.12852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82"/>
                    <w:spacing w:before="11" w:line="216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</w:rPr>
                    <w:t>L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position w:val="-1"/>
                    </w:rPr>
                    <w:t>1</w:t>
                  </w:r>
                </w:p>
                <w:p>
                  <w:pPr>
                    <w:spacing w:line="14" w:lineRule="exact"/>
                    <w:rPr/>
                  </w:pPr>
                  <w:r/>
                </w:p>
                <w:tbl>
                  <w:tblPr>
                    <w:tblStyle w:val="TableNormal"/>
                    <w:tblW w:w="782" w:type="dxa"/>
                    <w:tblInd w:w="37" w:type="dxa"/>
                    <w:tblLayout w:type="fixed"/>
                    <w:tblBorders>
                      <w:top w:val="single" w:color="808080" w:sz="2" w:space="0"/>
                      <w:left w:val="single" w:color="808080" w:sz="2" w:space="0"/>
                      <w:bottom w:val="single" w:color="808080" w:sz="2" w:space="0"/>
                      <w:right w:val="single" w:color="808080" w:sz="2" w:space="0"/>
                      <w:insideH w:val="single" w:color="808080" w:sz="2" w:space="0"/>
                      <w:insideV w:val="single" w:color="808080" w:sz="2" w:space="0"/>
                    </w:tblBorders>
                  </w:tblPr>
                  <w:tblGrid>
                    <w:gridCol w:w="782"/>
                  </w:tblGrid>
                  <w:tr>
                    <w:trPr>
                      <w:trHeight w:val="248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  <w:tcBorders>
                          <w:bottom w:val="single" w:color="808080" w:sz="6" w:space="0"/>
                        </w:tcBorders>
                      </w:tcPr>
                      <w:p>
                        <w:pPr>
                          <w:ind w:left="132"/>
                          <w:spacing w:before="53"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t>Anomalous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</w:tcPr>
                      <w:p>
                        <w:pPr>
                          <w:ind w:left="217"/>
                          <w:spacing w:before="61"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Normal</w:t>
                        </w:r>
                      </w:p>
                    </w:tc>
                  </w:tr>
                </w:tbl>
              </w:txbxContent>
            </v:textbox>
          </v:roundrect>
        </w:pict>
      </w:r>
      <w:r>
        <w:rPr>
          <w:rFonts w:ascii="Arial" w:hAnsi="Arial" w:eastAsia="Arial" w:cs="Arial"/>
          <w:sz w:val="13"/>
          <w:szCs w:val="13"/>
          <w:spacing w:val="-1"/>
        </w:rPr>
        <w:t>Multivariate</w:t>
      </w:r>
      <w:r>
        <w:rPr>
          <w:rFonts w:ascii="Arial" w:hAnsi="Arial" w:eastAsia="Arial" w:cs="Arial"/>
          <w:sz w:val="13"/>
          <w:szCs w:val="13"/>
          <w:spacing w:val="13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Log-based Anomaly</w:t>
      </w:r>
      <w:r>
        <w:rPr>
          <w:rFonts w:ascii="Arial" w:hAnsi="Arial" w:eastAsia="Arial" w:cs="Arial"/>
          <w:sz w:val="13"/>
          <w:szCs w:val="13"/>
          <w:spacing w:val="11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Detection for</w:t>
      </w:r>
      <w:r>
        <w:rPr>
          <w:rFonts w:ascii="Arial" w:hAnsi="Arial" w:eastAsia="Arial" w:cs="Arial"/>
          <w:sz w:val="13"/>
          <w:szCs w:val="13"/>
          <w:spacing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Distributed</w:t>
      </w:r>
      <w:r>
        <w:rPr>
          <w:rFonts w:ascii="Arial" w:hAnsi="Arial" w:eastAsia="Arial" w:cs="Arial"/>
          <w:sz w:val="13"/>
          <w:szCs w:val="13"/>
          <w:spacing w:val="11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Database                                                                                                 KDD ’24,</w:t>
      </w:r>
      <w:r>
        <w:rPr>
          <w:rFonts w:ascii="Arial" w:hAnsi="Arial" w:eastAsia="Arial" w:cs="Arial"/>
          <w:sz w:val="13"/>
          <w:szCs w:val="13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August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25–29,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2024,</w:t>
      </w:r>
      <w:r>
        <w:rPr>
          <w:rFonts w:ascii="Arial" w:hAnsi="Arial" w:eastAsia="Arial" w:cs="Arial"/>
          <w:sz w:val="13"/>
          <w:szCs w:val="13"/>
          <w:spacing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Barcelona,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Spain.</w:t>
      </w:r>
    </w:p>
    <w:p>
      <w:pPr>
        <w:spacing w:before="25"/>
        <w:rPr/>
      </w:pPr>
      <w:r/>
    </w:p>
    <w:p>
      <w:pPr>
        <w:sectPr>
          <w:footerReference w:type="default" r:id="rId12"/>
          <w:pgSz w:w="12240" w:h="15840"/>
          <w:pgMar w:top="1222" w:right="1045" w:bottom="771" w:left="1067" w:header="0" w:footer="526" w:gutter="0"/>
          <w:cols w:equalWidth="0" w:num="1">
            <w:col w:w="10127" w:space="0"/>
          </w:cols>
        </w:sectPr>
        <w:rPr/>
      </w:pPr>
    </w:p>
    <w:p>
      <w:pPr>
        <w:ind w:firstLine="2053"/>
        <w:spacing w:before="30" w:line="343" w:lineRule="exact"/>
        <w:rPr/>
      </w:pPr>
      <w:r>
        <w:pict>
          <v:shape id="_x0000_s8" style="position:absolute;margin-left:137.772pt;margin-top:14.0537pt;mso-position-vertical-relative:text;mso-position-horizontal-relative:text;width:4.25pt;height:3.15pt;z-index:251730944;" filled="false" strokecolor="#310067" strokeweight="0.70pt" coordsize="85,63" coordorigin="0,0" path="m6,15l65,55l78,6l6,15xe">
            <v:stroke joinstyle="miter" miterlimit="10"/>
          </v:shape>
        </w:pict>
      </w: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1671397</wp:posOffset>
            </wp:positionH>
            <wp:positionV relativeFrom="paragraph">
              <wp:posOffset>216391</wp:posOffset>
            </wp:positionV>
            <wp:extent cx="53326" cy="4499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26" cy="44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1749698</wp:posOffset>
            </wp:positionH>
            <wp:positionV relativeFrom="paragraph">
              <wp:posOffset>178482</wp:posOffset>
            </wp:positionV>
            <wp:extent cx="925374" cy="24017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5374" cy="24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358342</wp:posOffset>
            </wp:positionH>
            <wp:positionV relativeFrom="paragraph">
              <wp:posOffset>175930</wp:posOffset>
            </wp:positionV>
            <wp:extent cx="1015418" cy="24564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418" cy="24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pict>
          <v:group id="_x0000_s10" style="mso-position-vertical-relative:line;mso-position-horizontal-relative:char;width:35.55pt;height:17.15pt;" filled="false" stroked="false" coordsize="710,342" coordorigin="0,0">
            <v:shape id="_x0000_s12" style="position:absolute;left:0;top:0;width:710;height:342;" filled="false" stroked="false" type="#_x0000_t75">
              <v:imagedata o:title="" r:id="rId16"/>
            </v:shape>
            <v:shape id="_x0000_s14" style="position:absolute;left:-20;top:-20;width:750;height:3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3"/>
                      <w:spacing w:before="123" w:line="164" w:lineRule="exact"/>
                      <w:rPr>
                        <w:rFonts w:ascii="Arial" w:hAnsi="Arial" w:eastAsia="Arial" w:cs="Arial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position w:val="2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i/>
                        <w:iCs/>
                      </w:rPr>
                      <w:t>C</w:t>
                    </w: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position w:val="2"/>
                      </w:rPr>
                      <w:t>=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position w:val="2"/>
                      </w:rPr>
                      <w:t>V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i/>
                        <w:iCs/>
                        <w:position w:val="-1"/>
                      </w:rPr>
                      <w:t>i</w:t>
                    </w:r>
                    <w:r>
                      <w:rPr>
                        <w:sz w:val="7"/>
                        <w:szCs w:val="7"/>
                        <w:position w:val="-1"/>
                      </w:rPr>
                      <w:drawing>
                        <wp:inline distT="0" distB="0" distL="0" distR="0">
                          <wp:extent cx="34458" cy="75601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4458" cy="756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position w:val="-1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position w:val="2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i/>
                        <w:iCs/>
                      </w:rPr>
                      <w:t>i</w:t>
                    </w:r>
                  </w:p>
                </w:txbxContent>
              </v:textbox>
            </v:shape>
          </v:group>
        </w:pict>
      </w:r>
    </w:p>
    <w:p>
      <w:pPr>
        <w:ind w:firstLine="2688"/>
        <w:spacing w:before="3" w:line="213" w:lineRule="exact"/>
        <w:rPr/>
      </w:pPr>
      <w:r>
        <w:pict>
          <v:roundrect id="_x0000_s16" style="position:absolute;margin-left:134.576pt;margin-top:10.403pt;mso-position-vertical-relative:text;mso-position-horizontal-relative:text;width:47.6pt;height:35.3pt;z-index:251673600;" filled="false" strokecolor="#B34400" strokeweight="2.00pt" arcsize="0.12852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3"/>
                    <w:spacing w:before="10" w:line="200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8"/>
                      <w:position w:val="1"/>
                    </w:rPr>
                    <w:t>L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i/>
                      <w:iCs/>
                      <w:spacing w:val="8"/>
                      <w:position w:val="-1"/>
                    </w:rPr>
                    <w:t>N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8"/>
                      <w:position w:val="-1"/>
                    </w:rPr>
                    <w:t>-1</w:t>
                  </w:r>
                </w:p>
                <w:p>
                  <w:pPr>
                    <w:spacing w:line="14" w:lineRule="exact"/>
                    <w:rPr/>
                  </w:pPr>
                  <w:r/>
                </w:p>
                <w:tbl>
                  <w:tblPr>
                    <w:tblStyle w:val="TableNormal"/>
                    <w:tblW w:w="782" w:type="dxa"/>
                    <w:tblInd w:w="37" w:type="dxa"/>
                    <w:tblLayout w:type="fixed"/>
                    <w:tblBorders>
                      <w:top w:val="single" w:color="808080" w:sz="2" w:space="0"/>
                      <w:left w:val="single" w:color="808080" w:sz="2" w:space="0"/>
                      <w:bottom w:val="single" w:color="808080" w:sz="2" w:space="0"/>
                      <w:right w:val="single" w:color="808080" w:sz="2" w:space="0"/>
                      <w:insideH w:val="single" w:color="808080" w:sz="2" w:space="0"/>
                      <w:insideV w:val="single" w:color="808080" w:sz="2" w:space="0"/>
                    </w:tblBorders>
                  </w:tblPr>
                  <w:tblGrid>
                    <w:gridCol w:w="782"/>
                  </w:tblGrid>
                  <w:tr>
                    <w:trPr>
                      <w:trHeight w:val="248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  <w:tcBorders>
                          <w:bottom w:val="single" w:color="808080" w:sz="6" w:space="0"/>
                        </w:tcBorders>
                      </w:tcPr>
                      <w:p>
                        <w:pPr>
                          <w:ind w:left="132"/>
                          <w:spacing w:before="53"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t>Anomalous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</w:tcPr>
                      <w:p>
                        <w:pPr>
                          <w:ind w:left="217"/>
                          <w:spacing w:before="61"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Normal</w:t>
                        </w:r>
                      </w:p>
                    </w:tc>
                  </w:tr>
                </w:tbl>
              </w:txbxContent>
            </v:textbox>
          </v:roundrect>
        </w:pict>
      </w:r>
      <w:r>
        <w:pict>
          <v:roundrect id="_x0000_s18" style="position:absolute;margin-left:58.7288pt;margin-top:10.403pt;mso-position-vertical-relative:text;mso-position-horizontal-relative:text;width:47.6pt;height:35.3pt;z-index:251728896;" filled="false" strokecolor="#B34400" strokeweight="2.00pt" arcsize="0.12852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8"/>
                    <w:spacing w:before="11" w:line="216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2"/>
                    </w:rPr>
                    <w:t>L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2"/>
                      <w:position w:val="-1"/>
                    </w:rPr>
                    <w:t>2</w:t>
                  </w:r>
                </w:p>
                <w:p>
                  <w:pPr>
                    <w:spacing w:line="14" w:lineRule="exact"/>
                    <w:rPr/>
                  </w:pPr>
                  <w:r/>
                </w:p>
                <w:tbl>
                  <w:tblPr>
                    <w:tblStyle w:val="TableNormal"/>
                    <w:tblW w:w="782" w:type="dxa"/>
                    <w:tblInd w:w="37" w:type="dxa"/>
                    <w:tblLayout w:type="fixed"/>
                    <w:tblBorders>
                      <w:top w:val="single" w:color="808080" w:sz="2" w:space="0"/>
                      <w:left w:val="single" w:color="808080" w:sz="2" w:space="0"/>
                      <w:bottom w:val="single" w:color="808080" w:sz="2" w:space="0"/>
                      <w:right w:val="single" w:color="808080" w:sz="2" w:space="0"/>
                      <w:insideH w:val="single" w:color="808080" w:sz="2" w:space="0"/>
                      <w:insideV w:val="single" w:color="808080" w:sz="2" w:space="0"/>
                    </w:tblBorders>
                  </w:tblPr>
                  <w:tblGrid>
                    <w:gridCol w:w="782"/>
                  </w:tblGrid>
                  <w:tr>
                    <w:trPr>
                      <w:trHeight w:val="248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  <w:tcBorders>
                          <w:bottom w:val="single" w:color="808080" w:sz="6" w:space="0"/>
                        </w:tcBorders>
                      </w:tcPr>
                      <w:p>
                        <w:pPr>
                          <w:ind w:left="132"/>
                          <w:spacing w:before="53"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t>Anomalous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</w:tcPr>
                      <w:p>
                        <w:pPr>
                          <w:ind w:left="217"/>
                          <w:spacing w:before="61" w:line="19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Normal</w:t>
                        </w:r>
                      </w:p>
                    </w:tc>
                  </w:tr>
                </w:tbl>
              </w:txbxContent>
            </v:textbox>
          </v:roundrect>
        </w:pict>
      </w:r>
      <w:r>
        <w:rPr>
          <w:position w:val="-5"/>
        </w:rPr>
        <w:pict>
          <v:shape id="_x0000_s20" style="mso-position-vertical-relative:line;mso-position-horizontal-relative:char;width:17.15pt;height:11.05pt;" filled="false" strokecolor="#310067" strokeweight="0.70pt" coordsize="342,221" coordorigin="0,0" path="m335,213l6,6e">
            <v:stroke endcap="round" miterlimit="10"/>
          </v:shape>
        </w:pict>
      </w:r>
    </w:p>
    <w:p>
      <w:pPr>
        <w:ind w:firstLine="3824"/>
        <w:spacing w:line="689" w:lineRule="exact"/>
        <w:rPr/>
      </w:pPr>
      <w:r>
        <w:pict>
          <v:shape id="_x0000_s22" style="position:absolute;margin-left:4.86464pt;margin-top:18.8393pt;mso-position-vertical-relative:text;mso-position-horizontal-relative:text;width:39.4pt;height:0.35pt;z-index:251714560;" filled="false" strokecolor="#808080" strokeweight="0.35pt" coordsize="788,6" coordorigin="0,0" path="m784,3l3,3e">
            <v:stroke endcap="round" miterlimit="10"/>
          </v:shape>
        </w:pict>
      </w:r>
      <w:r>
        <w:pict>
          <v:shape id="_x0000_s24" style="position:absolute;margin-left:62.9891pt;margin-top:18.8393pt;mso-position-vertical-relative:text;mso-position-horizontal-relative:text;width:39.4pt;height:0.35pt;z-index:251729920;" filled="false" strokecolor="#808080" strokeweight="0.35pt" coordsize="788,6" coordorigin="0,0" path="m784,3l3,3e">
            <v:stroke endcap="round" miterlimit="10"/>
          </v:shape>
        </w:pict>
      </w:r>
      <w:r>
        <w:pict>
          <v:shape id="_x0000_s26" style="position:absolute;margin-left:138.837pt;margin-top:18.8393pt;mso-position-vertical-relative:text;mso-position-horizontal-relative:text;width:39.4pt;height:0.35pt;z-index:251713536;" filled="false" strokecolor="#808080" strokeweight="0.35pt" coordsize="788,6" coordorigin="0,0" path="m784,3l3,3e">
            <v:stroke endcap="round" miterlimit="10"/>
          </v:shape>
        </w:pict>
      </w:r>
      <w:r>
        <w:pict>
          <v:shape id="_x0000_s28" style="position:absolute;margin-left:195.478pt;margin-top:18.8393pt;mso-position-vertical-relative:text;mso-position-horizontal-relative:text;width:39.4pt;height:0.35pt;z-index:251726848;" filled="false" strokecolor="#808080" strokeweight="0.35pt" coordsize="788,6" coordorigin="0,0" path="m784,3l3,3e">
            <v:stroke endcap="round" miterlimit="10"/>
          </v:shape>
        </w:pict>
      </w:r>
      <w:r>
        <w:pict>
          <v:shape id="_x0000_s30" style="position:absolute;margin-left:115.872pt;margin-top:16.4307pt;mso-position-vertical-relative:text;mso-position-horizontal-relative:text;width:8.35pt;height:3.7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2"/>
                      <w:position w:val="1"/>
                    </w:rPr>
                    <w:t>….</w:t>
                  </w:r>
                </w:p>
              </w:txbxContent>
            </v:textbox>
          </v:shape>
        </w:pict>
      </w:r>
      <w:r>
        <w:pict>
          <v:group id="_x0000_s32" style="position:absolute;margin-left:74.9212pt;margin-top:34.0627pt;mso-position-vertical-relative:text;mso-position-horizontal-relative:text;width:15.2pt;height:20.85pt;z-index:251686912;" filled="false" stroked="false" coordsize="303,417" coordorigin="0,0">
            <v:shape id="_x0000_s34" style="position:absolute;left:0;top:0;width:303;height:412;" filled="false" stroked="false" type="#_x0000_t75">
              <v:imagedata o:title="" r:id="rId18"/>
            </v:shape>
            <v:shape id="_x0000_s36" style="position:absolute;left:54;top:56;width:196;height:3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39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98527" cy="215667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8527" cy="21566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38" style="position:absolute;left:0;top:76;width:81;height:6;" filled="false" strokecolor="#000000" strokeweight="0.35pt" coordsize="81,6" coordorigin="0,0" path="m77,3l3,3e">
              <v:stroke endcap="round" miterlimit="10"/>
            </v:shape>
            <v:shape id="_x0000_s40" style="position:absolute;left:222;top:76;width:81;height:6;" filled="false" strokecolor="#000000" strokeweight="0.35pt" coordsize="81,6" coordorigin="0,0" path="m77,3l3,3e">
              <v:stroke endcap="round" miterlimit="10"/>
            </v:shape>
          </v:group>
        </w:pict>
      </w:r>
      <w:r>
        <w:pict>
          <v:group id="_x0000_s42" style="position:absolute;margin-left:16.7967pt;margin-top:34.4529pt;mso-position-vertical-relative:text;mso-position-horizontal-relative:text;width:15.2pt;height:20.85pt;z-index:251688960;" filled="false" stroked="false" coordsize="303,417" coordorigin="0,0">
            <v:shape id="_x0000_s44" style="position:absolute;left:0;top:0;width:303;height:412;" filled="false" stroked="false" type="#_x0000_t75">
              <v:imagedata o:title="" r:id="rId20"/>
            </v:shape>
            <v:shape id="_x0000_s46" style="position:absolute;left:54;top:56;width:196;height:3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39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98527" cy="215666"/>
                          <wp:effectExtent l="0" t="0" r="0" b="0"/>
                          <wp:docPr id="14" name="IM 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8527" cy="2156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48" style="position:absolute;left:222;top:76;width:81;height:6;" filled="false" strokecolor="#000000" strokeweight="0.35pt" coordsize="81,6" coordorigin="0,0" path="m77,3l3,3e">
              <v:stroke endcap="round" miterlimit="10"/>
            </v:shape>
            <v:shape id="_x0000_s50" style="position:absolute;left:0;top:76;width:81;height:6;" filled="false" strokecolor="#000000" strokeweight="0.35pt" coordsize="81,6" coordorigin="0,0" path="m77,3l3,3e">
              <v:stroke endcap="round" miterlimit="10"/>
            </v:shape>
          </v:group>
        </w:pict>
      </w:r>
      <w:r>
        <w:pict>
          <v:group id="_x0000_s52" style="position:absolute;margin-left:207.41pt;margin-top:34.0627pt;mso-position-vertical-relative:text;mso-position-horizontal-relative:text;width:15.2pt;height:20.85pt;z-index:251687936;" filled="false" stroked="false" coordsize="303,417" coordorigin="0,0">
            <v:shape id="_x0000_s54" style="position:absolute;left:0;top:0;width:303;height:412;" filled="false" stroked="false" type="#_x0000_t75">
              <v:imagedata o:title="" r:id="rId22"/>
            </v:shape>
            <v:shape id="_x0000_s56" style="position:absolute;left:54;top:56;width:196;height:3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39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98527" cy="215667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8527" cy="21566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58" style="position:absolute;left:0;top:76;width:81;height:6;" filled="false" strokecolor="#000000" strokeweight="0.35pt" coordsize="81,6" coordorigin="0,0" path="m77,3l3,3e">
              <v:stroke endcap="round" miterlimit="10"/>
            </v:shape>
            <v:shape id="_x0000_s60" style="position:absolute;left:222;top:76;width:81;height:6;" filled="false" strokecolor="#000000" strokeweight="0.35pt" coordsize="81,6" coordorigin="0,0" path="m77,3l3,3e">
              <v:stroke endcap="round" miterlimit="10"/>
            </v:shape>
          </v:group>
        </w:pict>
      </w:r>
      <w:r>
        <w:rPr>
          <w:position w:val="-14"/>
        </w:rPr>
        <w:pict>
          <v:roundrect id="_x0000_s62" style="mso-position-vertical-relative:line;mso-position-horizontal-relative:char;width:45.6pt;height:32.9pt;" filled="false" strokecolor="#B34400" strokeweight="2.00pt" arcsize="0.12852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52"/>
                    <w:spacing w:line="188" w:lineRule="auto"/>
                    <w:rPr>
                      <w:rFonts w:ascii="Arial" w:hAnsi="Arial" w:eastAsia="Arial" w:cs="Arial"/>
                      <w:sz w:val="7"/>
                      <w:szCs w:val="7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3"/>
                    </w:rPr>
                    <w:t>L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i/>
                      <w:iCs/>
                      <w:spacing w:val="3"/>
                      <w:position w:val="-1"/>
                    </w:rPr>
                    <w:t>N</w:t>
                  </w:r>
                </w:p>
                <w:p>
                  <w:pPr>
                    <w:spacing w:line="14" w:lineRule="exact"/>
                    <w:rPr/>
                  </w:pPr>
                  <w:r/>
                </w:p>
                <w:tbl>
                  <w:tblPr>
                    <w:tblStyle w:val="TableNormal"/>
                    <w:tblW w:w="782" w:type="dxa"/>
                    <w:tblInd w:w="19" w:type="dxa"/>
                    <w:tblLayout w:type="fixed"/>
                    <w:tblBorders>
                      <w:top w:val="single" w:color="808080" w:sz="2" w:space="0"/>
                      <w:left w:val="single" w:color="808080" w:sz="2" w:space="0"/>
                      <w:bottom w:val="single" w:color="808080" w:sz="2" w:space="0"/>
                      <w:right w:val="single" w:color="808080" w:sz="2" w:space="0"/>
                      <w:insideH w:val="single" w:color="808080" w:sz="2" w:space="0"/>
                      <w:insideV w:val="single" w:color="808080" w:sz="2" w:space="0"/>
                    </w:tblBorders>
                  </w:tblPr>
                  <w:tblGrid>
                    <w:gridCol w:w="782"/>
                  </w:tblGrid>
                  <w:tr>
                    <w:trPr>
                      <w:trHeight w:val="238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  <w:tcBorders>
                          <w:bottom w:val="single" w:color="808080" w:sz="6" w:space="0"/>
                        </w:tcBorders>
                      </w:tcPr>
                      <w:p>
                        <w:pPr>
                          <w:ind w:left="132"/>
                          <w:spacing w:before="50" w:line="186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t>Anomalous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shd w:val="clear" w:fill="BFFFFF"/>
                        <w:tcW w:w="782" w:type="dxa"/>
                        <w:vAlign w:val="top"/>
                      </w:tcPr>
                      <w:p>
                        <w:pPr>
                          <w:ind w:left="217"/>
                          <w:spacing w:before="58" w:line="186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Normal</w:t>
                        </w:r>
                      </w:p>
                    </w:tc>
                  </w:tr>
                </w:tbl>
              </w:txbxContent>
            </v:textbox>
          </v:roundrect>
        </w:pict>
      </w:r>
    </w:p>
    <w:p>
      <w:pPr>
        <w:ind w:firstLine="3009"/>
        <w:spacing w:line="404" w:lineRule="exact"/>
        <w:rPr/>
      </w:pPr>
      <w:r>
        <w:pict>
          <v:shape id="_x0000_s64" style="position:absolute;margin-left:4.24426pt;margin-top:17.5168pt;mso-position-vertical-relative:text;mso-position-horizontal-relative:text;width:40.3pt;height:19.7pt;z-index:251679744;" fillcolor="#FF914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8"/>
                    <w:spacing w:before="155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</w:rPr>
                    <w:t>Model</w:t>
                  </w:r>
                </w:p>
              </w:txbxContent>
            </v:textbox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195875</wp:posOffset>
                </wp:positionH>
                <wp:positionV relativeFrom="paragraph">
                  <wp:posOffset>79490</wp:posOffset>
                </wp:positionV>
                <wp:extent cx="225425" cy="104139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6200000">
                          <a:off x="195875" y="79490"/>
                          <a:ext cx="225425" cy="1041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2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6" style="position:absolute;margin-left:15.4233pt;margin-top:6.25909pt;mso-position-vertical-relative:text;mso-position-horizontal-relative:text;width:17.75pt;height:8.2pt;z-index:2517002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2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68" style="position:absolute;margin-left:62.3687pt;margin-top:17.5168pt;mso-position-vertical-relative:text;mso-position-horizontal-relative:text;width:40.3pt;height:19.7pt;z-index:251680768;" fillcolor="#FF914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8"/>
                    <w:spacing w:before="155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</w:rPr>
                    <w:t>Model</w:t>
                  </w:r>
                </w:p>
              </w:txbxContent>
            </v:textbox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934056</wp:posOffset>
                </wp:positionH>
                <wp:positionV relativeFrom="paragraph">
                  <wp:posOffset>74534</wp:posOffset>
                </wp:positionV>
                <wp:extent cx="225425" cy="104139"/>
                <wp:effectExtent l="0" t="0" r="0" b="0"/>
                <wp:wrapNone/>
                <wp:docPr id="20" name="TextBox 20"/>
                <wp:cNvGraphicFramePr/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6200000">
                          <a:off x="934056" y="74534"/>
                          <a:ext cx="225425" cy="1041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2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" style="position:absolute;margin-left:73.5477pt;margin-top:5.86884pt;mso-position-vertical-relative:text;mso-position-horizontal-relative:text;width:17.75pt;height:8.2pt;z-index:25169920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2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72" style="position:absolute;margin-left:137.942pt;margin-top:17.5168pt;mso-position-vertical-relative:text;mso-position-horizontal-relative:text;width:40.3pt;height:19.7pt;z-index:-251650048;" fillcolor="#FF914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8"/>
                    <w:spacing w:before="155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</w:rPr>
                    <w:t>Model</w:t>
                  </w:r>
                </w:p>
              </w:txbxContent>
            </v:textbox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column">
                  <wp:posOffset>1893843</wp:posOffset>
                </wp:positionH>
                <wp:positionV relativeFrom="paragraph">
                  <wp:posOffset>74534</wp:posOffset>
                </wp:positionV>
                <wp:extent cx="225425" cy="104139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6200000">
                          <a:off x="1893843" y="74534"/>
                          <a:ext cx="225425" cy="1041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2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4" style="position:absolute;margin-left:149.122pt;margin-top:5.86884pt;mso-position-vertical-relative:text;mso-position-horizontal-relative:text;width:17.75pt;height:8.2pt;z-index:2517258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2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76" style="position:absolute;margin-left:194.858pt;margin-top:17.5168pt;mso-position-vertical-relative:text;mso-position-horizontal-relative:text;width:40.3pt;height:19.7pt;z-index:251681792;" fillcolor="#FF914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8"/>
                    <w:spacing w:before="155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</w:rPr>
                    <w:t>Model</w:t>
                  </w:r>
                </w:p>
              </w:txbxContent>
            </v:textbox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2616669</wp:posOffset>
                </wp:positionH>
                <wp:positionV relativeFrom="paragraph">
                  <wp:posOffset>74534</wp:posOffset>
                </wp:positionV>
                <wp:extent cx="225425" cy="104139"/>
                <wp:effectExtent l="0" t="0" r="0" b="0"/>
                <wp:wrapNone/>
                <wp:docPr id="24" name="TextBox 24"/>
                <wp:cNvGraphicFramePr/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6200000">
                          <a:off x="2616669" y="74534"/>
                          <a:ext cx="225425" cy="1041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2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8" style="position:absolute;margin-left:206.037pt;margin-top:5.8689pt;mso-position-vertical-relative:text;mso-position-horizontal-relative:text;width:17.75pt;height:8.2pt;z-index:25169817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2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80" style="position:absolute;margin-left:150.669pt;margin-top:3.60724pt;mso-position-vertical-relative:text;mso-position-horizontal-relative:text;width:15.2pt;height:17pt;z-index:251724800;" filled="false" strokecolor="#000000" strokeweight="0.35pt" coordsize="303,340" coordorigin="0,0" path="m225,336l77,336l77,3l3,3m299,3l225,3l225,336e">
            <v:stroke endcap="round" miterlimit="10"/>
          </v:shape>
        </w:pict>
      </w:r>
      <w:r>
        <w:rPr>
          <w:position w:val="-8"/>
        </w:rPr>
        <w:drawing>
          <wp:inline distT="0" distB="0" distL="0" distR="0">
            <wp:extent cx="192627" cy="257049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627" cy="2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column">
                  <wp:posOffset>290837</wp:posOffset>
                </wp:positionH>
                <wp:positionV relativeFrom="paragraph">
                  <wp:posOffset>176842</wp:posOffset>
                </wp:positionV>
                <wp:extent cx="179070" cy="77469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6200000">
                          <a:off x="290837" y="176842"/>
                          <a:ext cx="179070" cy="774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81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margin-left:22.9006pt;margin-top:13.9246pt;mso-position-vertical-relative:text;mso-position-horizontal-relative:text;width:14.1pt;height:6.1pt;z-index:25170227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81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column">
                  <wp:posOffset>1029017</wp:posOffset>
                </wp:positionH>
                <wp:positionV relativeFrom="paragraph">
                  <wp:posOffset>176841</wp:posOffset>
                </wp:positionV>
                <wp:extent cx="179070" cy="77469"/>
                <wp:effectExtent l="0" t="0" r="0" b="0"/>
                <wp:wrapNone/>
                <wp:docPr id="30" name="TextBox 30"/>
                <wp:cNvGraphicFramePr/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6200000">
                          <a:off x="1029017" y="176841"/>
                          <a:ext cx="179070" cy="774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81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margin-left:81.025pt;margin-top:13.9246pt;mso-position-vertical-relative:text;mso-position-horizontal-relative:text;width:14.1pt;height:6.1pt;z-index:2517032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81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column">
                  <wp:posOffset>1988804</wp:posOffset>
                </wp:positionH>
                <wp:positionV relativeFrom="paragraph">
                  <wp:posOffset>175222</wp:posOffset>
                </wp:positionV>
                <wp:extent cx="179070" cy="77469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6200000">
                          <a:off x="1988804" y="175222"/>
                          <a:ext cx="179070" cy="774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81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6" style="position:absolute;margin-left:156.599pt;margin-top:13.7971pt;mso-position-vertical-relative:text;mso-position-horizontal-relative:text;width:14.1pt;height:6.1pt;z-index:25170432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81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2711630</wp:posOffset>
                </wp:positionH>
                <wp:positionV relativeFrom="paragraph">
                  <wp:posOffset>175222</wp:posOffset>
                </wp:positionV>
                <wp:extent cx="179070" cy="77469"/>
                <wp:effectExtent l="0" t="0" r="0" b="0"/>
                <wp:wrapNone/>
                <wp:docPr id="34" name="TextBox 34"/>
                <wp:cNvGraphicFramePr/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6200000">
                          <a:off x="2711630" y="175222"/>
                          <a:ext cx="179070" cy="774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81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" style="position:absolute;margin-left:213.514pt;margin-top:13.7971pt;mso-position-vertical-relative:text;mso-position-horizontal-relative:text;width:14.1pt;height:6.1pt;z-index:25170534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81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66" w:lineRule="auto"/>
        <w:rPr>
          <w:rFonts w:ascii="Arial"/>
          <w:sz w:val="21"/>
        </w:rPr>
      </w:pPr>
      <w:r>
        <w:pict>
          <v:group id="_x0000_s90" style="position:absolute;margin-left:16.7967pt;margin-top:3.37146pt;mso-position-vertical-relative:text;mso-position-horizontal-relative:text;width:15.2pt;height:18.7pt;z-index:251689984;" filled="false" stroked="false" coordsize="303,374" coordorigin="0,0">
            <v:shape id="_x0000_s92" style="position:absolute;left:0;top:0;width:303;height:370;" filled="false" stroked="false" type="#_x0000_t75">
              <v:imagedata o:title="" r:id="rId25"/>
            </v:shape>
            <v:shape id="_x0000_s94" style="position:absolute;left:54;top:56;width:196;height:3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296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98527" cy="188438"/>
                          <wp:effectExtent l="0" t="0" r="0" b="0"/>
                          <wp:docPr id="36" name="IM 3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6" name="IM 36"/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8527" cy="1884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96" style="position:absolute;left:0;top:76;width:81;height:297;" filled="false" strokecolor="#000000" strokeweight="0.35pt" coordsize="81,297" coordorigin="0,0" path="m77,293l77,3l3,3e">
              <v:stroke endcap="round" miterlimit="10"/>
            </v:shape>
          </v:group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column">
                  <wp:posOffset>247594</wp:posOffset>
                </wp:positionH>
                <wp:positionV relativeFrom="paragraph">
                  <wp:posOffset>116885</wp:posOffset>
                </wp:positionV>
                <wp:extent cx="138429" cy="87630"/>
                <wp:effectExtent l="0" t="0" r="0" b="0"/>
                <wp:wrapNone/>
                <wp:docPr id="38" name="TextBox 38"/>
                <wp:cNvGraphicFramePr/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6200000">
                          <a:off x="247594" y="116885"/>
                          <a:ext cx="138429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186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8" style="position:absolute;margin-left:19.4956pt;margin-top:9.20355pt;mso-position-vertical-relative:text;mso-position-horizontal-relative:text;width:10.9pt;height:6.9pt;z-index:2517084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186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100" style="position:absolute;margin-left:74.9212pt;margin-top:3.37146pt;mso-position-vertical-relative:text;mso-position-horizontal-relative:text;width:15.2pt;height:18.7pt;z-index:251691008;" filled="false" stroked="false" coordsize="303,374" coordorigin="0,0">
            <v:shape id="_x0000_s102" style="position:absolute;left:0;top:0;width:303;height:370;" filled="false" stroked="false" type="#_x0000_t75">
              <v:imagedata o:title="" r:id="rId27"/>
            </v:shape>
            <v:shape id="_x0000_s104" style="position:absolute;left:54;top:56;width:196;height:3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296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98527" cy="188438"/>
                          <wp:effectExtent l="0" t="0" r="0" b="0"/>
                          <wp:docPr id="40" name="IM 4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0" name="IM 40"/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8527" cy="1884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" style="position:absolute;left:0;top:76;width:81;height:297;" filled="false" strokecolor="#000000" strokeweight="0.35pt" coordsize="81,297" coordorigin="0,0" path="m77,293l77,3l3,3e">
              <v:stroke endcap="round" miterlimit="10"/>
            </v:shape>
          </v:group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0464" behindDoc="0" locked="0" layoutInCell="1" allowOverlap="1">
                <wp:simplePos x="0" y="0"/>
                <wp:positionH relativeFrom="column">
                  <wp:posOffset>985774</wp:posOffset>
                </wp:positionH>
                <wp:positionV relativeFrom="paragraph">
                  <wp:posOffset>116885</wp:posOffset>
                </wp:positionV>
                <wp:extent cx="138429" cy="87630"/>
                <wp:effectExtent l="0" t="0" r="0" b="0"/>
                <wp:wrapNone/>
                <wp:docPr id="42" name="TextBox 42"/>
                <wp:cNvGraphicFramePr/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6200000">
                          <a:off x="985774" y="116885"/>
                          <a:ext cx="138429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186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margin-left:77.62pt;margin-top:9.20355pt;mso-position-vertical-relative:text;mso-position-horizontal-relative:text;width:10.9pt;height:6.9pt;z-index:2517104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186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1898585</wp:posOffset>
                </wp:positionH>
                <wp:positionV relativeFrom="paragraph">
                  <wp:posOffset>145688</wp:posOffset>
                </wp:positionV>
                <wp:extent cx="77469" cy="77469"/>
                <wp:effectExtent l="0" t="0" r="0" b="0"/>
                <wp:wrapNone/>
                <wp:docPr id="44" name="TextBox 44"/>
                <wp:cNvGraphicFramePr/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6200000">
                          <a:off x="1898585" y="145688"/>
                          <a:ext cx="77469" cy="774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81" w:lineRule="exact"/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42"/>
                                <w:w w:val="159"/>
                                <w:position w:val="-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" style="position:absolute;margin-left:149.495pt;margin-top:11.4715pt;mso-position-vertical-relative:text;mso-position-horizontal-relative:text;width:6.1pt;height:6.1pt;z-index:25170124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81" w:lineRule="exact"/>
                        <w:rPr>
                          <w:rFonts w:ascii="Arial" w:hAnsi="Arial" w:eastAsia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42"/>
                          <w:w w:val="159"/>
                          <w:position w:val="-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column">
                  <wp:posOffset>1945559</wp:posOffset>
                </wp:positionH>
                <wp:positionV relativeFrom="paragraph">
                  <wp:posOffset>115261</wp:posOffset>
                </wp:positionV>
                <wp:extent cx="138429" cy="87630"/>
                <wp:effectExtent l="0" t="0" r="0" b="0"/>
                <wp:wrapNone/>
                <wp:docPr id="46" name="TextBox 46"/>
                <wp:cNvGraphicFramePr/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6200000">
                          <a:off x="1945559" y="115261"/>
                          <a:ext cx="138429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186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" style="position:absolute;margin-left:153.194pt;margin-top:9.07568pt;mso-position-vertical-relative:text;mso-position-horizontal-relative:text;width:10.9pt;height:6.9pt;z-index:2517094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186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114" style="position:absolute;margin-left:207.41pt;margin-top:3.24384pt;mso-position-vertical-relative:text;mso-position-horizontal-relative:text;width:15.2pt;height:18.7pt;z-index:251692032;" filled="false" stroked="false" coordsize="303,374" coordorigin="0,0">
            <v:shape id="_x0000_s116" style="position:absolute;left:0;top:0;width:303;height:370;" filled="false" stroked="false" type="#_x0000_t75">
              <v:imagedata o:title="" r:id="rId29"/>
            </v:shape>
            <v:shape id="_x0000_s118" style="position:absolute;left:54;top:56;width:196;height:3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296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98527" cy="188438"/>
                          <wp:effectExtent l="0" t="0" r="0" b="0"/>
                          <wp:docPr id="48" name="IM 4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8" name="IM 48"/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8527" cy="1884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20" style="position:absolute;left:0;top:76;width:81;height:297;" filled="false" strokecolor="#000000" strokeweight="0.35pt" coordsize="81,297" coordorigin="0,0" path="m77,293l77,3l3,3e">
              <v:stroke endcap="round" miterlimit="10"/>
            </v:shape>
          </v:group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column">
                  <wp:posOffset>2668384</wp:posOffset>
                </wp:positionH>
                <wp:positionV relativeFrom="paragraph">
                  <wp:posOffset>115261</wp:posOffset>
                </wp:positionV>
                <wp:extent cx="138429" cy="87630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6200000">
                          <a:off x="2668384" y="115261"/>
                          <a:ext cx="138429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186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" style="position:absolute;margin-left:210.109pt;margin-top:9.07568pt;mso-position-vertical-relative:text;mso-position-horizontal-relative:text;width:10.9pt;height:6.9pt;z-index:25170739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186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24" style="position:absolute;margin-left:154.374pt;margin-top:7.25366pt;mso-position-vertical-relative:text;mso-position-horizontal-relative:text;width:7.8pt;height:14.85pt;z-index:251695104;" filled="false" strokecolor="#000000" strokeweight="0.35pt" coordsize="156,297" coordorigin="0,0" path="m151,293l3,293m151,3l151,293e">
            <v:stroke endcap="round" miterlimit="10"/>
          </v:shape>
        </w:pict>
      </w:r>
      <w:r/>
    </w:p>
    <w:p>
      <w:pPr>
        <w:ind w:left="2351"/>
        <w:spacing w:before="32" w:line="34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roundrect id="_x0000_s126" style="position:absolute;margin-left:134.701pt;margin-top:-33.9761pt;mso-position-vertical-relative:text;mso-position-horizontal-relative:text;width:47.35pt;height:68.65pt;z-index:251671552;" filled="false" strokecolor="#B34400" strokeweight="2.25pt" arcsize="0.09532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42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266"/>
                    <w:spacing w:line="370" w:lineRule="exact"/>
                    <w:rPr/>
                  </w:pPr>
                  <w:r>
                    <w:rPr>
                      <w:position w:val="-7"/>
                    </w:rPr>
                    <w:drawing>
                      <wp:inline distT="0" distB="0" distL="0" distR="0">
                        <wp:extent cx="192627" cy="234933"/>
                        <wp:effectExtent l="0" t="0" r="0" b="0"/>
                        <wp:docPr id="52" name="IM 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2627" cy="2349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Times New Roman" w:hAnsi="Times New Roman" w:eastAsia="Times New Roman" w:cs="Times New Roman"/>
          <w:sz w:val="11"/>
          <w:szCs w:val="11"/>
          <w:spacing w:val="-2"/>
          <w:position w:val="1"/>
        </w:rPr>
        <w:t>….</w:t>
      </w:r>
    </w:p>
    <w:p>
      <w:pPr>
        <w:spacing w:line="304" w:lineRule="auto"/>
        <w:rPr>
          <w:rFonts w:ascii="Arial"/>
          <w:sz w:val="21"/>
        </w:rPr>
      </w:pPr>
      <w:r>
        <w:pict>
          <v:group id="_x0000_s128" style="position:absolute;margin-left:7.0384pt;margin-top:3.71045pt;mso-position-vertical-relative:text;mso-position-horizontal-relative:text;width:34.7pt;height:23.9pt;z-index:251676672;" filled="false" stroked="false" coordsize="694,477" coordorigin="0,0">
            <v:shape id="_x0000_s130" style="position:absolute;left:0;top:0;width:694;height:477;" filled="false" stroked="false" type="#_x0000_t75">
              <v:imagedata o:title="" r:id="rId32"/>
            </v:shape>
            <v:shape id="_x0000_s132" style="position:absolute;left:-20;top:-20;width:734;height:5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6"/>
                      <w:spacing w:before="233" w:line="204" w:lineRule="auto"/>
                      <w:rPr>
                        <w:rFonts w:ascii="Arial" w:hAnsi="Arial" w:eastAsia="Arial" w:cs="Arial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spacing w:val="-3"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spacing w:val="-3"/>
                        <w:position w:val="-2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group id="_x0000_s134" style="position:absolute;margin-left:65.1628pt;margin-top:3.71045pt;mso-position-vertical-relative:text;mso-position-horizontal-relative:text;width:34.7pt;height:23.9pt;z-index:251675648;" filled="false" stroked="false" coordsize="694,477" coordorigin="0,0">
            <v:shape id="_x0000_s136" style="position:absolute;left:0;top:0;width:694;height:477;" filled="false" stroked="false" type="#_x0000_t75">
              <v:imagedata o:title="" r:id="rId33"/>
            </v:shape>
            <v:shape id="_x0000_s138" style="position:absolute;left:-20;top:-20;width:734;height:5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6"/>
                      <w:spacing w:before="233" w:line="204" w:lineRule="auto"/>
                      <w:rPr>
                        <w:rFonts w:ascii="Arial" w:hAnsi="Arial" w:eastAsia="Arial" w:cs="Arial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spacing w:val="-3"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spacing w:val="-3"/>
                        <w:position w:val="-2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pict>
          <v:group id="_x0000_s140" style="position:absolute;margin-left:140.737pt;margin-top:3.71045pt;mso-position-vertical-relative:text;mso-position-horizontal-relative:text;width:34.7pt;height:23.9pt;z-index:251678720;" filled="false" stroked="false" coordsize="694,477" coordorigin="0,0">
            <v:shape id="_x0000_s142" style="position:absolute;left:0;top:0;width:694;height:477;" filled="false" stroked="false" type="#_x0000_t75">
              <v:imagedata o:title="" r:id="rId34"/>
            </v:shape>
            <v:shape id="_x0000_s144" style="position:absolute;left:-20;top:-20;width:734;height:5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2"/>
                      <w:spacing w:before="232" w:line="205" w:lineRule="auto"/>
                      <w:rPr>
                        <w:rFonts w:ascii="Arial" w:hAnsi="Arial" w:eastAsia="Arial" w:cs="Arial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i/>
                        <w:iCs/>
                        <w:position w:val="-2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spacing w:val="7"/>
                        <w:position w:val="-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pict>
          <v:group id="_x0000_s146" style="position:absolute;margin-left:197.652pt;margin-top:3.71045pt;mso-position-vertical-relative:text;mso-position-horizontal-relative:text;width:34.7pt;height:23.9pt;z-index:251677696;" filled="false" stroked="false" coordsize="694,477" coordorigin="0,0">
            <v:shape id="_x0000_s148" style="position:absolute;left:0;top:0;width:694;height:477;" filled="false" stroked="false" type="#_x0000_t75">
              <v:imagedata o:title="" r:id="rId35"/>
            </v:shape>
            <v:shape id="_x0000_s150" style="position:absolute;left:-20;top:-20;width:734;height:5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7"/>
                      <w:spacing w:before="232" w:line="205" w:lineRule="auto"/>
                      <w:rPr>
                        <w:rFonts w:ascii="Arial" w:hAnsi="Arial" w:eastAsia="Arial" w:cs="Arial"/>
                        <w:sz w:val="7"/>
                        <w:szCs w:val="7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spacing w:val="-3"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7"/>
                        <w:szCs w:val="7"/>
                        <w:i/>
                        <w:iCs/>
                        <w:spacing w:val="-3"/>
                        <w:position w:val="-2"/>
                      </w:rPr>
                      <w:t>N</w:t>
                    </w:r>
                  </w:p>
                </w:txbxContent>
              </v:textbox>
            </v:shape>
          </v:group>
        </w:pict>
      </w:r>
      <w:r/>
    </w:p>
    <w:p>
      <w:pPr>
        <w:spacing w:line="304" w:lineRule="auto"/>
        <w:rPr>
          <w:rFonts w:ascii="Arial"/>
          <w:sz w:val="21"/>
        </w:rPr>
      </w:pPr>
      <w:r>
        <w:pict>
          <v:shape id="_x0000_s152" style="position:absolute;margin-left:139.774pt;margin-top:15.4962pt;mso-position-vertical-relative:text;mso-position-horizontal-relative:text;width:99.2pt;height:13.7pt;z-index:-251652096;" filled="false" strokecolor="#235E00" strokeweight="0.70pt" coordsize="1983,273" coordorigin="0,0" path="m1976,6l6,266e">
            <v:stroke dashstyle="dash" endcap="round" miterlimit="10"/>
          </v:shape>
        </w:pict>
      </w:r>
      <w:r/>
    </w:p>
    <w:p>
      <w:pPr>
        <w:ind w:firstLine="46"/>
        <w:spacing w:line="263" w:lineRule="exact"/>
        <w:rPr/>
      </w:pPr>
      <w:r>
        <w:pict>
          <v:shape id="_x0000_s154" style="position:absolute;margin-left:225.52pt;margin-top:19.1406pt;mso-position-vertical-relative:text;mso-position-horizontal-relative:text;width:12pt;height:6.4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2" w:lineRule="auto"/>
                    <w:rPr>
                      <w:rFonts w:ascii="Times New Roman" w:hAnsi="Times New Roman" w:eastAsia="Times New Roman" w:cs="Times New Roman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9"/>
                      <w:szCs w:val="9"/>
                      <w:spacing w:val="2"/>
                    </w:rPr>
                    <w:t>Time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1301501</wp:posOffset>
            </wp:positionH>
            <wp:positionV relativeFrom="paragraph">
              <wp:posOffset>295771</wp:posOffset>
            </wp:positionV>
            <wp:extent cx="457877" cy="3322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877" cy="3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6" style="position:absolute;margin-left:210.923pt;margin-top:16.6747pt;mso-position-vertical-relative:text;mso-position-horizontal-relative:text;width:7.95pt;height:30.95pt;z-index:251693056;" filled="false" strokecolor="#B1001C" strokeweight="1.05pt" coordsize="158,619" coordorigin="0,0" path="m147,608l55,10l10,295e">
            <v:stroke endcap="round" miterlimit="10"/>
          </v:shape>
        </w:pict>
      </w:r>
      <w:r>
        <w:pict>
          <v:shape id="_x0000_s158" style="position:absolute;margin-left:12.1107pt;margin-top:15.6368pt;mso-position-vertical-relative:text;mso-position-horizontal-relative:text;width:6.9pt;height:33.05pt;z-index:251694080;" filled="false" strokecolor="#B1001C" strokeweight="1.05pt" coordsize="138,660" coordorigin="0,0" path="m126,649l72,10l10,321e">
            <v:stroke endcap="round" miterlimit="10"/>
          </v:shape>
        </w:pict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7675</wp:posOffset>
            </wp:positionH>
            <wp:positionV relativeFrom="paragraph">
              <wp:posOffset>359631</wp:posOffset>
            </wp:positionV>
            <wp:extent cx="3025863" cy="50482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863" cy="5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0" style="position:absolute;margin-left:217.791pt;margin-top:30.4929pt;mso-position-vertical-relative:text;mso-position-horizontal-relative:text;width:4.25pt;height:17.15pt;z-index:251697152;" filled="false" strokecolor="#B1001C" strokeweight="1.05pt" coordsize="85,342" coordorigin="0,0" path="m74,10l10,331e">
            <v:stroke endcap="round" miterlimit="10"/>
          </v:shape>
        </w:pict>
      </w:r>
      <w:r>
        <w:rPr>
          <w:position w:val="-5"/>
        </w:rPr>
        <w:pict>
          <v:shape id="_x0000_s162" style="mso-position-vertical-relative:line;mso-position-horizontal-relative:char;width:100.9pt;height:13.55pt;" filled="false" strokecolor="#235E00" strokeweight="0.70pt" coordsize="2018,271" coordorigin="0,0" path="m6,6l2010,263e">
            <v:stroke dashstyle="dash" endcap="round" miterlimit="10"/>
          </v:shape>
        </w:pict>
      </w:r>
    </w:p>
    <w:tbl>
      <w:tblPr>
        <w:tblStyle w:val="TableNormal"/>
        <w:tblW w:w="3795" w:type="dxa"/>
        <w:tblInd w:w="43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94"/>
        <w:gridCol w:w="766"/>
        <w:gridCol w:w="1435"/>
      </w:tblGrid>
      <w:tr>
        <w:trPr>
          <w:trHeight w:val="318" w:hRule="atLeast"/>
        </w:trPr>
        <w:tc>
          <w:tcPr>
            <w:tcW w:w="1594" w:type="dxa"/>
            <w:vAlign w:val="top"/>
            <w:tcBorders>
              <w:right w:val="single" w:color="235E00" w:sz="6" w:space="0"/>
              <w:bottom w:val="single" w:color="B1001C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6" w:type="dxa"/>
            <w:vAlign w:val="top"/>
            <w:tcBorders>
              <w:left w:val="single" w:color="235E00" w:sz="6" w:space="0"/>
              <w:right w:val="single" w:color="235E00" w:sz="6" w:space="0"/>
              <w:bottom w:val="single" w:color="B1001C" w:sz="12" w:space="0"/>
            </w:tcBorders>
          </w:tcPr>
          <w:p>
            <w:pPr>
              <w:ind w:left="60"/>
              <w:spacing w:before="52" w:line="185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Time Window</w:t>
            </w:r>
          </w:p>
          <w:p>
            <w:pPr>
              <w:ind w:firstLine="7"/>
              <w:spacing w:before="36" w:line="63" w:lineRule="exact"/>
              <w:rPr/>
            </w:pPr>
            <w:r>
              <w:rPr>
                <w:position w:val="-1"/>
              </w:rPr>
              <w:pict>
                <v:group id="_x0000_s164" style="mso-position-vertical-relative:line;mso-position-horizontal-relative:char;width:36.8pt;height:3.2pt;" filled="false" stroked="false" coordsize="735,64" coordorigin="0,0">
                  <v:shape id="_x0000_s166" style="position:absolute;left:66;top:23;width:602;height:16;" filled="false" strokecolor="#235E00" strokeweight="0.67pt" coordsize="602,16" coordorigin="0,0" path="m6,6l594,8e">
                    <v:stroke dashstyle="dash" endcap="round" miterlimit="10"/>
                  </v:shape>
                  <v:shape id="_x0000_s168" style="position:absolute;left:0;top:0;width:735;height:64;" filled="false" strokecolor="#235E00" strokeweight="0.67pt" coordsize="735,64" coordorigin="0,0" path="m728,32l661,8l661,56l728,32xm6,30l73,54l74,6l6,30xe">
                    <v:stroke joinstyle="miter" miterlimit="10"/>
                  </v:shape>
                </v:group>
              </w:pict>
            </w:r>
          </w:p>
        </w:tc>
        <w:tc>
          <w:tcPr>
            <w:tcW w:w="1435" w:type="dxa"/>
            <w:vAlign w:val="top"/>
            <w:tcBorders>
              <w:left w:val="single" w:color="235E00" w:sz="6" w:space="0"/>
              <w:bottom w:val="single" w:color="B1001C" w:sz="1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348"/>
        <w:spacing w:line="351" w:lineRule="exact"/>
        <w:rPr/>
      </w:pPr>
      <w:r>
        <w:rPr>
          <w:position w:val="-7"/>
        </w:rPr>
        <w:pict>
          <v:shape id="_x0000_s170" style="mso-position-vertical-relative:line;mso-position-horizontal-relative:char;width:5.35pt;height:18.35pt;" filled="false" strokecolor="#B1001C" strokeweight="1.05pt" coordsize="106,367" coordorigin="0,0" path="m95,10l10,356e">
            <v:stroke endcap="round" miterlimit="10"/>
          </v:shape>
        </w:pict>
      </w:r>
    </w:p>
    <w:p>
      <w:pPr>
        <w:ind w:left="14" w:right="369" w:hanging="4"/>
        <w:spacing w:before="270" w:line="24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3"/>
        </w:rPr>
        <w:t>Figure</w:t>
      </w:r>
      <w:r>
        <w:rPr>
          <w:rFonts w:ascii="Arial" w:hAnsi="Arial" w:eastAsia="Arial" w:cs="Arial"/>
          <w:sz w:val="17"/>
          <w:szCs w:val="17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1: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Application</w:t>
      </w:r>
      <w:r>
        <w:rPr>
          <w:rFonts w:ascii="Arial" w:hAnsi="Arial" w:eastAsia="Arial" w:cs="Arial"/>
          <w:sz w:val="17"/>
          <w:szCs w:val="17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of Existing</w:t>
      </w:r>
      <w:r>
        <w:rPr>
          <w:rFonts w:ascii="Arial" w:hAnsi="Arial" w:eastAsia="Arial" w:cs="Arial"/>
          <w:sz w:val="17"/>
          <w:szCs w:val="17"/>
          <w:b/>
          <w:bCs/>
          <w:spacing w:val="1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Mo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dels</w:t>
      </w:r>
      <w:r>
        <w:rPr>
          <w:rFonts w:ascii="Arial" w:hAnsi="Arial" w:eastAsia="Arial" w:cs="Arial"/>
          <w:sz w:val="17"/>
          <w:szCs w:val="17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in</w:t>
      </w:r>
      <w:r>
        <w:rPr>
          <w:rFonts w:ascii="Arial" w:hAnsi="Arial" w:eastAsia="Arial" w:cs="Arial"/>
          <w:sz w:val="17"/>
          <w:szCs w:val="17"/>
          <w:b/>
          <w:bCs/>
          <w:spacing w:val="2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a</w:t>
      </w:r>
      <w:r>
        <w:rPr>
          <w:rFonts w:ascii="Arial" w:hAnsi="Arial" w:eastAsia="Arial" w:cs="Arial"/>
          <w:sz w:val="17"/>
          <w:szCs w:val="17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2"/>
        </w:rPr>
        <w:t>Distributed</w:t>
      </w:r>
      <w:r>
        <w:rPr>
          <w:rFonts w:ascii="Arial" w:hAnsi="Arial" w:eastAsia="Arial" w:cs="Arial"/>
          <w:sz w:val="17"/>
          <w:szCs w:val="17"/>
          <w:b/>
          <w:bCs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Context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(</w:t>
      </w:r>
      <w:r>
        <w:rPr>
          <w:rFonts w:ascii="Arial" w:hAnsi="Arial" w:eastAsia="Arial" w:cs="Arial"/>
          <w:sz w:val="17"/>
          <w:szCs w:val="17"/>
          <w:b/>
          <w:bCs/>
        </w:rPr>
        <w:t>Single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-</w:t>
      </w:r>
      <w:r>
        <w:rPr>
          <w:rFonts w:ascii="Arial" w:hAnsi="Arial" w:eastAsia="Arial" w:cs="Arial"/>
          <w:sz w:val="17"/>
          <w:szCs w:val="17"/>
          <w:b/>
          <w:bCs/>
        </w:rPr>
        <w:t>Point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Classification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)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 w:right="342" w:firstLine="13"/>
        <w:spacing w:before="74" w:line="180" w:lineRule="auto"/>
        <w:jc w:val="both"/>
        <w:rPr/>
      </w:pPr>
      <w:r>
        <w:rPr>
          <w:spacing w:val="-9"/>
        </w:rPr>
        <w:t>of</w:t>
      </w:r>
      <w:r>
        <w:rPr>
          <w:spacing w:val="-14"/>
        </w:rPr>
        <w:t xml:space="preserve"> </w:t>
      </w:r>
      <w:r>
        <w:rPr>
          <w:spacing w:val="-9"/>
        </w:rPr>
        <w:t>a print statement in t</w:t>
      </w:r>
      <w:r>
        <w:rPr>
          <w:spacing w:val="-10"/>
        </w:rPr>
        <w:t>he source code, which</w:t>
      </w:r>
      <w:r>
        <w:rPr>
          <w:spacing w:val="1"/>
        </w:rPr>
        <w:t xml:space="preserve"> </w:t>
      </w:r>
      <w:r>
        <w:rPr>
          <w:spacing w:val="-10"/>
        </w:rPr>
        <w:t>appears</w:t>
      </w:r>
      <w:r>
        <w:rPr>
          <w:spacing w:val="-1"/>
        </w:rPr>
        <w:t xml:space="preserve"> </w:t>
      </w:r>
      <w:r>
        <w:rPr>
          <w:spacing w:val="-10"/>
        </w:rPr>
        <w:t>in logs</w:t>
      </w:r>
      <w:r>
        <w:rPr>
          <w:spacing w:val="-5"/>
        </w:rPr>
        <w:t xml:space="preserve"> </w:t>
      </w:r>
      <w:r>
        <w:rPr>
          <w:spacing w:val="-10"/>
        </w:rPr>
        <w:t>with</w:t>
      </w:r>
      <w:r>
        <w:rPr/>
        <w:t xml:space="preserve"> </w:t>
      </w:r>
      <w:r>
        <w:rPr>
          <w:spacing w:val="-10"/>
        </w:rPr>
        <w:t>varying parameter</w:t>
      </w:r>
      <w:r>
        <w:rPr>
          <w:spacing w:val="-8"/>
        </w:rPr>
        <w:t xml:space="preserve"> </w:t>
      </w:r>
      <w:r>
        <w:rPr>
          <w:spacing w:val="-10"/>
        </w:rPr>
        <w:t>values across different executions.</w:t>
      </w:r>
      <w:r>
        <w:rPr>
          <w:spacing w:val="-12"/>
        </w:rPr>
        <w:t xml:space="preserve"> </w:t>
      </w:r>
      <w:r>
        <w:rPr>
          <w:spacing w:val="-10"/>
        </w:rPr>
        <w:t>By</w:t>
      </w:r>
      <w:r>
        <w:rPr>
          <w:spacing w:val="-9"/>
        </w:rPr>
        <w:t xml:space="preserve"> </w:t>
      </w:r>
      <w:r>
        <w:rPr>
          <w:spacing w:val="-10"/>
        </w:rPr>
        <w:t>using a set</w:t>
      </w:r>
      <w:r>
        <w:rPr/>
        <w:t xml:space="preserve"> </w:t>
      </w:r>
      <w:r>
        <w:rPr>
          <w:spacing w:val="-7"/>
        </w:rPr>
        <w:t>of</w:t>
      </w:r>
      <w:r>
        <w:rPr>
          <w:spacing w:val="-16"/>
        </w:rPr>
        <w:t xml:space="preserve"> </w:t>
      </w:r>
      <w:r>
        <w:rPr>
          <w:spacing w:val="-7"/>
        </w:rPr>
        <w:t>invariant keyword</w:t>
      </w:r>
      <w:r>
        <w:rPr>
          <w:spacing w:val="-8"/>
        </w:rPr>
        <w:t>s and parameters (with parameters indicated</w:t>
      </w:r>
      <w:r>
        <w:rPr/>
        <w:t xml:space="preserve"> </w:t>
      </w:r>
      <w:r>
        <w:rPr>
          <w:spacing w:val="-10"/>
        </w:rPr>
        <w:t>by a placeholder</w:t>
      </w:r>
      <w:r>
        <w:rPr>
          <w:spacing w:val="5"/>
        </w:rPr>
        <w:t xml:space="preserve"> </w:t>
      </w:r>
      <w:r>
        <w:rPr>
          <w:spacing w:val="-10"/>
        </w:rPr>
        <w:t>"*"), an event can encapsulate</w:t>
      </w:r>
      <w:r>
        <w:rPr>
          <w:spacing w:val="-2"/>
        </w:rPr>
        <w:t xml:space="preserve"> </w:t>
      </w:r>
      <w:r>
        <w:rPr>
          <w:spacing w:val="-10"/>
        </w:rPr>
        <w:t>multiple lo</w:t>
      </w:r>
      <w:r>
        <w:rPr>
          <w:spacing w:val="-11"/>
        </w:rPr>
        <w:t>g</w:t>
      </w:r>
      <w:r>
        <w:rPr>
          <w:spacing w:val="1"/>
        </w:rPr>
        <w:t xml:space="preserve"> </w:t>
      </w:r>
      <w:r>
        <w:rPr>
          <w:spacing w:val="-11"/>
        </w:rPr>
        <w:t>entries.</w:t>
      </w:r>
      <w:r>
        <w:rPr/>
        <w:t xml:space="preserve"> </w:t>
      </w:r>
      <w:r>
        <w:rPr>
          <w:spacing w:val="-11"/>
        </w:rPr>
        <w:t>An event sequence is a sequence</w:t>
      </w:r>
      <w:r>
        <w:rPr>
          <w:spacing w:val="2"/>
        </w:rPr>
        <w:t xml:space="preserve"> </w:t>
      </w:r>
      <w:r>
        <w:rPr>
          <w:spacing w:val="-11"/>
        </w:rPr>
        <w:t>of</w:t>
      </w:r>
      <w:r>
        <w:rPr>
          <w:spacing w:val="-17"/>
        </w:rPr>
        <w:t xml:space="preserve"> </w:t>
      </w:r>
      <w:r>
        <w:rPr>
          <w:spacing w:val="-11"/>
        </w:rPr>
        <w:t>log</w:t>
      </w:r>
      <w:r>
        <w:rPr>
          <w:spacing w:val="1"/>
        </w:rPr>
        <w:t xml:space="preserve"> </w:t>
      </w:r>
      <w:r>
        <w:rPr>
          <w:spacing w:val="-12"/>
        </w:rPr>
        <w:t>events,</w:t>
      </w:r>
      <w:r>
        <w:rPr>
          <w:spacing w:val="1"/>
        </w:rPr>
        <w:t xml:space="preserve"> </w:t>
      </w:r>
      <w:r>
        <w:rPr>
          <w:spacing w:val="-12"/>
        </w:rPr>
        <w:t>each</w:t>
      </w:r>
      <w:r>
        <w:rPr>
          <w:spacing w:val="1"/>
        </w:rPr>
        <w:t xml:space="preserve"> </w:t>
      </w:r>
      <w:r>
        <w:rPr>
          <w:spacing w:val="-12"/>
        </w:rPr>
        <w:t>corresponding</w:t>
      </w:r>
      <w:r>
        <w:rPr/>
        <w:t xml:space="preserve"> </w:t>
      </w:r>
      <w:r>
        <w:rPr>
          <w:spacing w:val="-9"/>
        </w:rPr>
        <w:t>one-to-one with log entries in </w:t>
      </w:r>
      <w:r>
        <w:rPr>
          <w:spacing w:val="-10"/>
        </w:rPr>
        <w:t>a log</w:t>
      </w:r>
      <w:r>
        <w:rPr>
          <w:spacing w:val="4"/>
        </w:rPr>
        <w:t xml:space="preserve"> </w:t>
      </w:r>
      <w:r>
        <w:rPr>
          <w:spacing w:val="-10"/>
        </w:rPr>
        <w:t>sequence.</w:t>
      </w:r>
    </w:p>
    <w:p>
      <w:pPr>
        <w:pStyle w:val="BodyText"/>
        <w:ind w:left="8" w:right="339" w:firstLine="198"/>
        <w:spacing w:before="9" w:line="180" w:lineRule="auto"/>
        <w:jc w:val="both"/>
        <w:rPr/>
      </w:pPr>
      <w:r>
        <w:rPr>
          <w:spacing w:val="-9"/>
        </w:rPr>
        <w:t>We summarize the overall process of</w:t>
      </w:r>
      <w:r>
        <w:rPr>
          <w:spacing w:val="-18"/>
        </w:rPr>
        <w:t xml:space="preserve"> </w:t>
      </w:r>
      <w:r>
        <w:rPr>
          <w:spacing w:val="-9"/>
        </w:rPr>
        <w:t>log-based ano</w:t>
      </w:r>
      <w:r>
        <w:rPr>
          <w:spacing w:val="-10"/>
        </w:rPr>
        <w:t>maly detec-</w:t>
      </w:r>
      <w:r>
        <w:rPr/>
        <w:t xml:space="preserve"> </w:t>
      </w:r>
      <w:r>
        <w:rPr>
          <w:spacing w:val="-7"/>
        </w:rPr>
        <w:t>tion in three steps: log parsing, log </w:t>
      </w:r>
      <w:r>
        <w:rPr>
          <w:spacing w:val="-8"/>
        </w:rPr>
        <w:t>grouping, and model training.</w:t>
      </w:r>
      <w:r>
        <w:rPr/>
        <w:t xml:space="preserve"> </w:t>
      </w:r>
      <w:r>
        <w:rPr>
          <w:spacing w:val="-8"/>
        </w:rPr>
        <w:t>Log parsing extracts log events from system logs,</w:t>
      </w:r>
      <w:r>
        <w:rPr>
          <w:spacing w:val="15"/>
        </w:rPr>
        <w:t xml:space="preserve"> </w:t>
      </w:r>
      <w:r>
        <w:rPr>
          <w:spacing w:val="-8"/>
        </w:rPr>
        <w:t>and log</w:t>
      </w:r>
      <w:r>
        <w:rPr>
          <w:spacing w:val="2"/>
        </w:rPr>
        <w:t xml:space="preserve"> </w:t>
      </w:r>
      <w:r>
        <w:rPr>
          <w:spacing w:val="-8"/>
        </w:rPr>
        <w:t>group-</w:t>
      </w:r>
      <w:r>
        <w:rPr/>
        <w:t xml:space="preserve"> </w:t>
      </w:r>
      <w:r>
        <w:rPr>
          <w:spacing w:val="-10"/>
        </w:rPr>
        <w:t>ing</w:t>
      </w:r>
      <w:r>
        <w:rPr>
          <w:spacing w:val="29"/>
          <w:w w:val="101"/>
        </w:rPr>
        <w:t xml:space="preserve"> </w:t>
      </w:r>
      <w:r>
        <w:rPr>
          <w:spacing w:val="-10"/>
        </w:rPr>
        <w:t>transforms</w:t>
      </w:r>
      <w:r>
        <w:rPr>
          <w:spacing w:val="11"/>
        </w:rPr>
        <w:t xml:space="preserve"> </w:t>
      </w:r>
      <w:r>
        <w:rPr>
          <w:spacing w:val="-10"/>
        </w:rPr>
        <w:t>the</w:t>
      </w:r>
      <w:r>
        <w:rPr>
          <w:spacing w:val="10"/>
        </w:rPr>
        <w:t xml:space="preserve"> </w:t>
      </w:r>
      <w:r>
        <w:rPr>
          <w:spacing w:val="-10"/>
        </w:rPr>
        <w:t>log</w:t>
      </w:r>
      <w:r>
        <w:rPr>
          <w:spacing w:val="16"/>
          <w:w w:val="101"/>
        </w:rPr>
        <w:t xml:space="preserve"> </w:t>
      </w:r>
      <w:r>
        <w:rPr>
          <w:spacing w:val="-10"/>
        </w:rPr>
        <w:t>sequence</w:t>
      </w:r>
      <w:r>
        <w:rPr>
          <w:spacing w:val="11"/>
        </w:rPr>
        <w:t xml:space="preserve"> </w:t>
      </w:r>
      <w:r>
        <w:rPr>
          <w:spacing w:val="-10"/>
        </w:rPr>
        <w:t>into</w:t>
      </w:r>
      <w:r>
        <w:rPr>
          <w:spacing w:val="13"/>
          <w:w w:val="101"/>
        </w:rPr>
        <w:t xml:space="preserve"> </w:t>
      </w:r>
      <w:r>
        <w:rPr>
          <w:spacing w:val="-10"/>
        </w:rPr>
        <w:t>an</w:t>
      </w:r>
      <w:r>
        <w:rPr>
          <w:spacing w:val="14"/>
        </w:rPr>
        <w:t xml:space="preserve"> </w:t>
      </w:r>
      <w:r>
        <w:rPr>
          <w:spacing w:val="-10"/>
        </w:rPr>
        <w:t>event</w:t>
      </w:r>
      <w:r>
        <w:rPr>
          <w:spacing w:val="15"/>
          <w:w w:val="101"/>
        </w:rPr>
        <w:t xml:space="preserve"> </w:t>
      </w:r>
      <w:r>
        <w:rPr>
          <w:spacing w:val="-10"/>
        </w:rPr>
        <w:t>sequence.</w:t>
      </w:r>
      <w:r>
        <w:rPr>
          <w:spacing w:val="9"/>
        </w:rPr>
        <w:t xml:space="preserve"> </w:t>
      </w:r>
      <w:r>
        <w:rPr>
          <w:spacing w:val="-10"/>
        </w:rPr>
        <w:t>Model</w:t>
      </w:r>
      <w:r>
        <w:rPr/>
        <w:t xml:space="preserve">  </w:t>
      </w:r>
      <w:r>
        <w:rPr>
          <w:spacing w:val="-10"/>
        </w:rPr>
        <w:t>training focuses on capturing the character</w:t>
      </w:r>
      <w:r>
        <w:rPr>
          <w:spacing w:val="-11"/>
        </w:rPr>
        <w:t>istics of</w:t>
      </w:r>
      <w:r>
        <w:rPr>
          <w:spacing w:val="-21"/>
        </w:rPr>
        <w:t xml:space="preserve"> </w:t>
      </w:r>
      <w:r>
        <w:rPr>
          <w:spacing w:val="-11"/>
        </w:rPr>
        <w:t>event sequences</w:t>
      </w:r>
      <w:r>
        <w:rPr/>
        <w:t xml:space="preserve">  </w:t>
      </w:r>
      <w:r>
        <w:rPr>
          <w:spacing w:val="-8"/>
        </w:rPr>
        <w:t>and</w:t>
      </w:r>
      <w:r>
        <w:rPr>
          <w:spacing w:val="20"/>
        </w:rPr>
        <w:t xml:space="preserve"> </w:t>
      </w:r>
      <w:r>
        <w:rPr>
          <w:spacing w:val="-8"/>
        </w:rPr>
        <w:t>constructing</w:t>
      </w:r>
      <w:r>
        <w:rPr>
          <w:spacing w:val="16"/>
          <w:w w:val="101"/>
        </w:rPr>
        <w:t xml:space="preserve"> </w:t>
      </w:r>
      <w:r>
        <w:rPr>
          <w:spacing w:val="-8"/>
        </w:rPr>
        <w:t>models</w:t>
      </w:r>
      <w:r>
        <w:rPr>
          <w:spacing w:val="17"/>
        </w:rPr>
        <w:t xml:space="preserve"> </w:t>
      </w:r>
      <w:r>
        <w:rPr>
          <w:spacing w:val="-8"/>
        </w:rPr>
        <w:t>for</w:t>
      </w:r>
      <w:r>
        <w:rPr>
          <w:spacing w:val="20"/>
        </w:rPr>
        <w:t xml:space="preserve"> </w:t>
      </w:r>
      <w:r>
        <w:rPr>
          <w:spacing w:val="-8"/>
        </w:rPr>
        <w:t>automated</w:t>
      </w:r>
      <w:r>
        <w:rPr>
          <w:spacing w:val="17"/>
        </w:rPr>
        <w:t xml:space="preserve"> </w:t>
      </w:r>
      <w:r>
        <w:rPr>
          <w:spacing w:val="-8"/>
        </w:rPr>
        <w:t>rec</w:t>
      </w:r>
      <w:r>
        <w:rPr>
          <w:spacing w:val="-9"/>
        </w:rPr>
        <w:t>ognition.</w:t>
      </w:r>
      <w:r>
        <w:rPr>
          <w:spacing w:val="15"/>
          <w:w w:val="101"/>
        </w:rPr>
        <w:t xml:space="preserve"> </w:t>
      </w:r>
      <w:r>
        <w:rPr>
          <w:spacing w:val="-9"/>
        </w:rPr>
        <w:t>In</w:t>
      </w:r>
      <w:r>
        <w:rPr>
          <w:spacing w:val="18"/>
        </w:rPr>
        <w:t xml:space="preserve"> </w:t>
      </w:r>
      <w:r>
        <w:rPr>
          <w:spacing w:val="-9"/>
        </w:rPr>
        <w:t>this</w:t>
      </w:r>
      <w:r>
        <w:rPr>
          <w:spacing w:val="13"/>
          <w:w w:val="101"/>
        </w:rPr>
        <w:t xml:space="preserve"> </w:t>
      </w:r>
      <w:r>
        <w:rPr>
          <w:spacing w:val="-9"/>
        </w:rPr>
        <w:t>pa-</w:t>
      </w:r>
      <w:r>
        <w:rPr/>
        <w:t xml:space="preserve"> </w:t>
      </w:r>
      <w:r>
        <w:rPr>
          <w:spacing w:val="-7"/>
        </w:rPr>
        <w:t>per, we apply Drain3[</w:t>
      </w:r>
      <w:hyperlink w:history="true" w:anchor="bookmark36">
        <w:r>
          <w:rPr>
            <w:spacing w:val="-7"/>
          </w:rPr>
          <w:t>17</w:t>
        </w:r>
      </w:hyperlink>
      <w:r>
        <w:rPr>
          <w:spacing w:val="-7"/>
        </w:rPr>
        <w:t>] for log</w:t>
      </w:r>
      <w:r>
        <w:rPr>
          <w:spacing w:val="13"/>
        </w:rPr>
        <w:t xml:space="preserve"> </w:t>
      </w:r>
      <w:r>
        <w:rPr>
          <w:spacing w:val="-7"/>
        </w:rPr>
        <w:t>parsing,</w:t>
      </w:r>
      <w:r>
        <w:rPr>
          <w:spacing w:val="7"/>
        </w:rPr>
        <w:t xml:space="preserve"> </w:t>
      </w:r>
      <w:r>
        <w:rPr>
          <w:spacing w:val="-7"/>
        </w:rPr>
        <w:t>a</w:t>
      </w:r>
      <w:r>
        <w:rPr>
          <w:spacing w:val="5"/>
        </w:rPr>
        <w:t xml:space="preserve"> </w:t>
      </w:r>
      <w:r>
        <w:rPr>
          <w:spacing w:val="-7"/>
        </w:rPr>
        <w:t>tool</w:t>
      </w:r>
      <w:r>
        <w:rPr>
          <w:spacing w:val="4"/>
        </w:rPr>
        <w:t xml:space="preserve"> </w:t>
      </w:r>
      <w:r>
        <w:rPr>
          <w:spacing w:val="-7"/>
        </w:rPr>
        <w:t>implemented</w:t>
      </w:r>
      <w:r>
        <w:rPr>
          <w:spacing w:val="2"/>
        </w:rPr>
        <w:t xml:space="preserve"> </w:t>
      </w:r>
      <w:r>
        <w:rPr>
          <w:spacing w:val="-7"/>
        </w:rPr>
        <w:t>by</w:t>
      </w:r>
      <w:r>
        <w:rPr/>
        <w:t xml:space="preserve"> </w:t>
      </w:r>
      <w:r>
        <w:rPr>
          <w:spacing w:val="-11"/>
        </w:rPr>
        <w:t>Logparser[</w:t>
      </w:r>
      <w:hyperlink w:history="true" w:anchor="bookmark37">
        <w:r>
          <w:rPr>
            <w:spacing w:val="-11"/>
          </w:rPr>
          <w:t>16</w:t>
        </w:r>
      </w:hyperlink>
      <w:r>
        <w:rPr>
          <w:spacing w:val="-11"/>
        </w:rPr>
        <w:t>,</w:t>
      </w:r>
      <w:hyperlink w:history="true" w:anchor="bookmark38">
        <w:r>
          <w:rPr>
            <w:spacing w:val="-11"/>
          </w:rPr>
          <w:t>64</w:t>
        </w:r>
      </w:hyperlink>
      <w:r>
        <w:rPr>
          <w:spacing w:val="-11"/>
        </w:rPr>
        <w:t>]. For log</w:t>
      </w:r>
      <w:r>
        <w:rPr>
          <w:spacing w:val="-4"/>
        </w:rPr>
        <w:t xml:space="preserve"> </w:t>
      </w:r>
      <w:r>
        <w:rPr>
          <w:spacing w:val="-11"/>
        </w:rPr>
        <w:t>grouping,</w:t>
      </w:r>
      <w:r>
        <w:rPr>
          <w:spacing w:val="-12"/>
        </w:rPr>
        <w:t xml:space="preserve"> </w:t>
      </w:r>
      <w:r>
        <w:rPr>
          <w:spacing w:val="-11"/>
        </w:rPr>
        <w:t>we adopt</w:t>
      </w:r>
      <w:r>
        <w:rPr>
          <w:spacing w:val="-6"/>
        </w:rPr>
        <w:t xml:space="preserve"> </w:t>
      </w:r>
      <w:r>
        <w:rPr>
          <w:spacing w:val="-11"/>
        </w:rPr>
        <w:t>a</w:t>
      </w:r>
      <w:r>
        <w:rPr>
          <w:spacing w:val="-9"/>
        </w:rPr>
        <w:t xml:space="preserve"> </w:t>
      </w:r>
      <w:r>
        <w:rPr>
          <w:spacing w:val="-11"/>
        </w:rPr>
        <w:t>time-window</w:t>
      </w:r>
      <w:r>
        <w:rPr>
          <w:spacing w:val="-12"/>
        </w:rPr>
        <w:t xml:space="preserve"> </w:t>
      </w:r>
      <w:r>
        <w:rPr>
          <w:spacing w:val="-11"/>
        </w:rPr>
        <w:t>based</w:t>
      </w:r>
      <w:r>
        <w:rPr/>
        <w:t xml:space="preserve">  </w:t>
      </w:r>
      <w:r>
        <w:rPr>
          <w:spacing w:val="-9"/>
        </w:rPr>
        <w:t>approach[</w:t>
      </w:r>
      <w:hyperlink w:history="true" w:anchor="bookmark39">
        <w:r>
          <w:rPr>
            <w:spacing w:val="-9"/>
          </w:rPr>
          <w:t>29</w:t>
        </w:r>
      </w:hyperlink>
      <w:r>
        <w:rPr>
          <w:spacing w:val="-9"/>
        </w:rPr>
        <w:t>]. Additionally, our study utilizes three state-of-the-art</w:t>
      </w:r>
      <w:r>
        <w:rPr/>
        <w:t xml:space="preserve">  </w:t>
      </w:r>
      <w:r>
        <w:rPr>
          <w:spacing w:val="-7"/>
        </w:rPr>
        <w:t>models: RobustLog</w:t>
      </w:r>
      <w:hyperlink w:history="true" w:anchor="bookmark21">
        <w:r>
          <w:rPr>
            <w:spacing w:val="-7"/>
          </w:rPr>
          <w:t>[61</w:t>
        </w:r>
      </w:hyperlink>
      <w:r>
        <w:rPr>
          <w:spacing w:val="-7"/>
        </w:rPr>
        <w:t>], LogAnomaly</w:t>
      </w:r>
      <w:hyperlink w:history="true" w:anchor="bookmark29">
        <w:r>
          <w:rPr>
            <w:spacing w:val="-7"/>
          </w:rPr>
          <w:t>[41</w:t>
        </w:r>
      </w:hyperlink>
      <w:r>
        <w:rPr>
          <w:spacing w:val="-7"/>
        </w:rPr>
        <w:t>], and PLELog</w:t>
      </w:r>
      <w:hyperlink w:history="true" w:anchor="bookmark20">
        <w:r>
          <w:rPr>
            <w:spacing w:val="-7"/>
          </w:rPr>
          <w:t>[53</w:t>
        </w:r>
      </w:hyperlink>
      <w:r>
        <w:rPr>
          <w:spacing w:val="-7"/>
        </w:rPr>
        <w:t>].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509" w:right="502" w:hanging="492"/>
        <w:spacing w:before="61" w:line="227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4"/>
        </w:rPr>
        <w:t>2.2</w:t>
      </w:r>
      <w:r>
        <w:rPr>
          <w:rFonts w:ascii="Arial" w:hAnsi="Arial" w:eastAsia="Arial" w:cs="Arial"/>
          <w:sz w:val="21"/>
          <w:szCs w:val="21"/>
          <w:b/>
          <w:bCs/>
          <w:spacing w:val="15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</w:rPr>
        <w:t>Application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of</w:t>
      </w:r>
      <w:r>
        <w:rPr>
          <w:rFonts w:ascii="Arial" w:hAnsi="Arial" w:eastAsia="Arial" w:cs="Arial"/>
          <w:sz w:val="21"/>
          <w:szCs w:val="21"/>
          <w:b/>
          <w:bCs/>
          <w:spacing w:val="-1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Anomaly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Detection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Models </w:t>
      </w:r>
      <w:r>
        <w:rPr>
          <w:rFonts w:ascii="Arial" w:hAnsi="Arial" w:eastAsia="Arial" w:cs="Arial"/>
          <w:sz w:val="21"/>
          <w:szCs w:val="21"/>
          <w:b/>
          <w:bCs/>
        </w:rPr>
        <w:t>in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Distributed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Context</w:t>
      </w:r>
    </w:p>
    <w:p>
      <w:pPr>
        <w:pStyle w:val="BodyText"/>
        <w:ind w:left="12" w:right="339" w:hanging="12"/>
        <w:spacing w:before="102" w:line="177" w:lineRule="auto"/>
        <w:jc w:val="both"/>
        <w:rPr/>
      </w:pPr>
      <w:r>
        <w:rPr>
          <w:spacing w:val="-11"/>
        </w:rPr>
        <w:t>When implementing the aforementioned log-</w:t>
      </w:r>
      <w:r>
        <w:rPr>
          <w:spacing w:val="-12"/>
        </w:rPr>
        <w:t>based anomaly detec-</w:t>
      </w:r>
      <w:r>
        <w:rPr/>
        <w:t xml:space="preserve"> </w:t>
      </w:r>
      <w:r>
        <w:rPr>
          <w:spacing w:val="-8"/>
        </w:rPr>
        <w:t>tion models in a distributed context, the prevailing ap</w:t>
      </w:r>
      <w:r>
        <w:rPr>
          <w:spacing w:val="-9"/>
        </w:rPr>
        <w:t>proach</w:t>
      </w:r>
      <w:r>
        <w:rPr>
          <w:spacing w:val="-1"/>
        </w:rPr>
        <w:t xml:space="preserve"> </w:t>
      </w:r>
      <w:r>
        <w:rPr>
          <w:spacing w:val="-9"/>
        </w:rPr>
        <w:t>is</w:t>
      </w:r>
      <w:r>
        <w:rPr>
          <w:spacing w:val="-1"/>
        </w:rPr>
        <w:t xml:space="preserve"> </w:t>
      </w:r>
      <w:r>
        <w:rPr>
          <w:spacing w:val="-9"/>
        </w:rPr>
        <w:t>to</w:t>
      </w:r>
      <w:r>
        <w:rPr/>
        <w:t xml:space="preserve">  </w:t>
      </w:r>
      <w:r>
        <w:rPr>
          <w:spacing w:val="-8"/>
        </w:rPr>
        <w:t>assume the entire sy</w:t>
      </w:r>
      <w:r>
        <w:rPr>
          <w:spacing w:val="-9"/>
        </w:rPr>
        <w:t>stem is experiencing an anomaly</w:t>
      </w:r>
      <w:r>
        <w:rPr>
          <w:spacing w:val="-1"/>
        </w:rPr>
        <w:t xml:space="preserve"> </w:t>
      </w:r>
      <w:r>
        <w:rPr>
          <w:spacing w:val="-9"/>
        </w:rPr>
        <w:t>if</w:t>
      </w:r>
      <w:r>
        <w:rPr>
          <w:spacing w:val="-14"/>
        </w:rPr>
        <w:t xml:space="preserve"> </w:t>
      </w:r>
      <w:r>
        <w:rPr>
          <w:spacing w:val="-9"/>
        </w:rPr>
        <w:t>any</w:t>
      </w:r>
      <w:r>
        <w:rPr>
          <w:spacing w:val="3"/>
        </w:rPr>
        <w:t xml:space="preserve"> </w:t>
      </w:r>
      <w:r>
        <w:rPr>
          <w:spacing w:val="-9"/>
        </w:rPr>
        <w:t>single</w:t>
      </w:r>
      <w:r>
        <w:rPr/>
        <w:t xml:space="preserve">  </w:t>
      </w:r>
      <w:r>
        <w:rPr>
          <w:spacing w:val="-8"/>
        </w:rPr>
        <w:t>node within the cluster exhibits abnormal behavior.</w:t>
      </w:r>
    </w:p>
    <w:p>
      <w:pPr>
        <w:pStyle w:val="BodyText"/>
        <w:ind w:left="11" w:right="362" w:firstLine="196"/>
        <w:spacing w:before="1" w:line="172" w:lineRule="auto"/>
        <w:jc w:val="both"/>
        <w:rPr/>
      </w:pPr>
      <w:r>
        <w:rPr>
          <w:spacing w:val="-6"/>
        </w:rPr>
        <w:t>As</w:t>
      </w:r>
      <w:r>
        <w:rPr>
          <w:spacing w:val="15"/>
          <w:w w:val="101"/>
        </w:rPr>
        <w:t xml:space="preserve"> </w:t>
      </w:r>
      <w:r>
        <w:rPr>
          <w:spacing w:val="-6"/>
        </w:rPr>
        <w:t>illustrated</w:t>
      </w:r>
      <w:r>
        <w:rPr>
          <w:spacing w:val="13"/>
          <w:w w:val="101"/>
        </w:rPr>
        <w:t xml:space="preserve"> </w:t>
      </w:r>
      <w:r>
        <w:rPr>
          <w:spacing w:val="-6"/>
        </w:rPr>
        <w:t>in</w:t>
      </w:r>
      <w:r>
        <w:rPr>
          <w:spacing w:val="10"/>
        </w:rPr>
        <w:t xml:space="preserve"> </w:t>
      </w:r>
      <w:r>
        <w:rPr>
          <w:spacing w:val="-6"/>
        </w:rPr>
        <w:t>Figure </w:t>
      </w:r>
      <w:hyperlink w:history="true" w:anchor="bookmark40">
        <w:r>
          <w:rPr>
            <w:spacing w:val="-6"/>
          </w:rPr>
          <w:t>1</w:t>
        </w:r>
      </w:hyperlink>
      <w:r>
        <w:rPr>
          <w:spacing w:val="-6"/>
        </w:rPr>
        <w:t>,</w:t>
      </w:r>
      <w:r>
        <w:rPr>
          <w:spacing w:val="16"/>
          <w:w w:val="101"/>
        </w:rPr>
        <w:t xml:space="preserve"> </w:t>
      </w:r>
      <w:r>
        <w:rPr>
          <w:spacing w:val="-6"/>
        </w:rPr>
        <w:t>consider</w:t>
      </w:r>
      <w:r>
        <w:rPr>
          <w:spacing w:val="15"/>
        </w:rPr>
        <w:t xml:space="preserve"> </w:t>
      </w:r>
      <w:r>
        <w:rPr>
          <w:spacing w:val="-6"/>
        </w:rPr>
        <w:t>a</w:t>
      </w:r>
      <w:r>
        <w:rPr>
          <w:spacing w:val="16"/>
        </w:rPr>
        <w:t xml:space="preserve"> </w:t>
      </w:r>
      <w:r>
        <w:rPr>
          <w:spacing w:val="-6"/>
        </w:rPr>
        <w:t>distributed</w:t>
      </w:r>
      <w:r>
        <w:rPr>
          <w:spacing w:val="15"/>
          <w:w w:val="101"/>
        </w:rPr>
        <w:t xml:space="preserve"> </w:t>
      </w:r>
      <w:r>
        <w:rPr>
          <w:spacing w:val="-6"/>
        </w:rPr>
        <w:t>cluster</w:t>
      </w:r>
      <w:r>
        <w:rPr>
          <w:spacing w:val="10"/>
        </w:rPr>
        <w:t xml:space="preserve"> </w:t>
      </w:r>
      <w:r>
        <w:rPr>
          <w:spacing w:val="-6"/>
        </w:rPr>
        <w:t>with</w:t>
      </w:r>
      <w:r>
        <w:rPr/>
        <w:t xml:space="preserve"> </w:t>
      </w:r>
      <w:r>
        <w:rPr>
          <w:rFonts w:ascii="Arial" w:hAnsi="Arial" w:eastAsia="Arial" w:cs="Arial"/>
          <w:spacing w:val="-4"/>
        </w:rPr>
        <w:t>N </w:t>
      </w:r>
      <w:r>
        <w:rPr>
          <w:spacing w:val="-4"/>
        </w:rPr>
        <w:t>nodes (</w:t>
      </w:r>
      <w:r>
        <w:rPr>
          <w:rFonts w:ascii="Arial" w:hAnsi="Arial" w:eastAsia="Arial" w:cs="Arial"/>
          <w:spacing w:val="-4"/>
        </w:rPr>
        <w:t>Node</w:t>
      </w:r>
      <w:r>
        <w:rPr>
          <w:sz w:val="14"/>
          <w:szCs w:val="14"/>
          <w:spacing w:val="-4"/>
        </w:rPr>
        <w:t>1</w:t>
      </w:r>
      <w:r>
        <w:rPr>
          <w:spacing w:val="-4"/>
        </w:rPr>
        <w:t>,</w:t>
      </w:r>
      <w:r>
        <w:rPr>
          <w:rFonts w:ascii="Arial" w:hAnsi="Arial" w:eastAsia="Arial" w:cs="Arial"/>
          <w:spacing w:val="-4"/>
        </w:rPr>
        <w:t>Node</w:t>
      </w:r>
      <w:r>
        <w:rPr>
          <w:sz w:val="14"/>
          <w:szCs w:val="14"/>
          <w:spacing w:val="-4"/>
        </w:rPr>
        <w:t>2</w:t>
      </w:r>
      <w:r>
        <w:rPr>
          <w:spacing w:val="-4"/>
        </w:rPr>
        <w:t>,...,</w:t>
      </w:r>
      <w:r>
        <w:rPr>
          <w:rFonts w:ascii="Arial" w:hAnsi="Arial" w:eastAsia="Arial" w:cs="Arial"/>
          <w:spacing w:val="-4"/>
        </w:rPr>
        <w:t>Node</w:t>
      </w:r>
      <w:r>
        <w:rPr>
          <w:rFonts w:ascii="Arial" w:hAnsi="Arial" w:eastAsia="Arial" w:cs="Arial"/>
          <w:sz w:val="14"/>
          <w:szCs w:val="14"/>
          <w:spacing w:val="-4"/>
        </w:rPr>
        <w:t>N</w:t>
      </w:r>
      <w:r>
        <w:rPr>
          <w:sz w:val="14"/>
          <w:szCs w:val="14"/>
          <w:spacing w:val="-4"/>
        </w:rPr>
        <w:t>-1</w:t>
      </w:r>
      <w:r>
        <w:rPr>
          <w:spacing w:val="-4"/>
        </w:rPr>
        <w:t>,</w:t>
      </w:r>
      <w:r>
        <w:rPr>
          <w:rFonts w:ascii="Arial" w:hAnsi="Arial" w:eastAsia="Arial" w:cs="Arial"/>
          <w:spacing w:val="-4"/>
        </w:rPr>
        <w:t>Node</w:t>
      </w:r>
      <w:r>
        <w:rPr>
          <w:rFonts w:ascii="Arial" w:hAnsi="Arial" w:eastAsia="Arial" w:cs="Arial"/>
          <w:sz w:val="14"/>
          <w:szCs w:val="14"/>
          <w:spacing w:val="-4"/>
        </w:rPr>
        <w:t>N</w:t>
      </w:r>
      <w:r>
        <w:rPr>
          <w:spacing w:val="-4"/>
        </w:rPr>
        <w:t>). At each t</w:t>
      </w:r>
      <w:r>
        <w:rPr>
          <w:spacing w:val="-5"/>
        </w:rPr>
        <w:t>ime window</w:t>
      </w:r>
      <w:r>
        <w:rPr/>
        <w:t xml:space="preserve"> </w:t>
      </w:r>
      <w:r>
        <w:rPr>
          <w:rFonts w:ascii="Arial" w:hAnsi="Arial" w:eastAsia="Arial" w:cs="Arial"/>
          <w:spacing w:val="-8"/>
        </w:rPr>
        <w:t>T</w:t>
      </w:r>
      <w:r>
        <w:rPr>
          <w:spacing w:val="-8"/>
        </w:rPr>
        <w:t>, a log-based anomaly detection model is applied to</w:t>
      </w:r>
      <w:r>
        <w:rPr>
          <w:spacing w:val="1"/>
        </w:rPr>
        <w:t xml:space="preserve"> </w:t>
      </w:r>
      <w:r>
        <w:rPr>
          <w:spacing w:val="-8"/>
        </w:rPr>
        <w:t>e</w:t>
      </w:r>
      <w:r>
        <w:rPr>
          <w:spacing w:val="-9"/>
        </w:rPr>
        <w:t>ach</w:t>
      </w:r>
      <w:r>
        <w:rPr>
          <w:spacing w:val="-2"/>
        </w:rPr>
        <w:t xml:space="preserve"> </w:t>
      </w:r>
      <w:r>
        <w:rPr>
          <w:rFonts w:ascii="Arial" w:hAnsi="Arial" w:eastAsia="Arial" w:cs="Arial"/>
          <w:spacing w:val="-9"/>
        </w:rPr>
        <w:t>Node</w:t>
      </w:r>
      <w:r>
        <w:rPr>
          <w:rFonts w:ascii="Arial" w:hAnsi="Arial" w:eastAsia="Arial" w:cs="Arial"/>
          <w:spacing w:val="-35"/>
        </w:rPr>
        <w:t xml:space="preserve"> </w:t>
      </w:r>
      <w:r>
        <w:rPr>
          <w:rFonts w:ascii="Arial" w:hAnsi="Arial" w:eastAsia="Arial" w:cs="Arial"/>
          <w:sz w:val="14"/>
          <w:szCs w:val="14"/>
          <w:spacing w:val="-9"/>
        </w:rPr>
        <w:t>i</w:t>
      </w:r>
      <w:r>
        <w:rPr>
          <w:rFonts w:ascii="Arial" w:hAnsi="Arial" w:eastAsia="Arial" w:cs="Arial"/>
          <w:sz w:val="14"/>
          <w:szCs w:val="14"/>
        </w:rPr>
        <w:t xml:space="preserve">  </w:t>
      </w:r>
      <w:r>
        <w:rPr>
          <w:spacing w:val="-8"/>
        </w:rPr>
        <w:t>to predict whether</w:t>
      </w:r>
      <w:r>
        <w:rPr>
          <w:spacing w:val="8"/>
        </w:rPr>
        <w:t xml:space="preserve"> </w:t>
      </w:r>
      <w:r>
        <w:rPr>
          <w:spacing w:val="-8"/>
        </w:rPr>
        <w:t>the</w:t>
      </w:r>
      <w:r>
        <w:rPr>
          <w:spacing w:val="12"/>
        </w:rPr>
        <w:t xml:space="preserve"> </w:t>
      </w:r>
      <w:r>
        <w:rPr>
          <w:spacing w:val="-8"/>
        </w:rPr>
        <w:t>system</w:t>
      </w:r>
      <w:r>
        <w:rPr>
          <w:spacing w:val="7"/>
        </w:rPr>
        <w:t xml:space="preserve"> </w:t>
      </w:r>
      <w:r>
        <w:rPr>
          <w:spacing w:val="-8"/>
        </w:rPr>
        <w:t>is</w:t>
      </w:r>
      <w:r>
        <w:rPr>
          <w:spacing w:val="7"/>
        </w:rPr>
        <w:t xml:space="preserve"> </w:t>
      </w:r>
      <w:r>
        <w:rPr>
          <w:spacing w:val="-8"/>
        </w:rPr>
        <w:t>no</w:t>
      </w:r>
      <w:r>
        <w:rPr>
          <w:spacing w:val="-9"/>
        </w:rPr>
        <w:t>rmal</w:t>
      </w:r>
      <w:r>
        <w:rPr>
          <w:spacing w:val="11"/>
        </w:rPr>
        <w:t xml:space="preserve"> </w:t>
      </w:r>
      <w:r>
        <w:rPr>
          <w:spacing w:val="-9"/>
        </w:rPr>
        <w:t>or</w:t>
      </w:r>
      <w:r>
        <w:rPr>
          <w:spacing w:val="10"/>
        </w:rPr>
        <w:t xml:space="preserve"> </w:t>
      </w:r>
      <w:r>
        <w:rPr>
          <w:spacing w:val="-9"/>
        </w:rPr>
        <w:t>anomalous,</w:t>
      </w:r>
      <w:r>
        <w:rPr>
          <w:spacing w:val="10"/>
        </w:rPr>
        <w:t xml:space="preserve"> </w:t>
      </w:r>
      <w:r>
        <w:rPr>
          <w:spacing w:val="-9"/>
        </w:rPr>
        <w:t>denoted</w:t>
      </w:r>
      <w:r>
        <w:rPr/>
        <w:t xml:space="preserve"> </w:t>
      </w:r>
      <w:r>
        <w:rPr>
          <w:spacing w:val="-8"/>
        </w:rPr>
        <w:t>as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8"/>
          <w:position w:val="-1"/>
        </w:rPr>
        <w:t>L</w:t>
      </w:r>
      <w:r>
        <w:rPr>
          <w:rFonts w:ascii="Arial" w:hAnsi="Arial" w:eastAsia="Arial" w:cs="Arial"/>
          <w:sz w:val="14"/>
          <w:szCs w:val="14"/>
          <w:spacing w:val="-8"/>
          <w:position w:val="-1"/>
        </w:rPr>
        <w:t>i   </w:t>
      </w:r>
      <w:r>
        <w:rPr>
          <w:spacing w:val="-8"/>
        </w:rPr>
        <w:t>∈  0</w:t>
      </w:r>
      <w:r>
        <w:rPr>
          <w:rFonts w:ascii="Arial" w:hAnsi="Arial" w:eastAsia="Arial" w:cs="Arial"/>
          <w:spacing w:val="-8"/>
        </w:rPr>
        <w:t>, </w:t>
      </w:r>
      <w:r>
        <w:rPr>
          <w:spacing w:val="-8"/>
        </w:rPr>
        <w:t>1.</w:t>
      </w:r>
      <w:r>
        <w:rPr>
          <w:spacing w:val="13"/>
          <w:w w:val="101"/>
        </w:rPr>
        <w:t xml:space="preserve"> </w:t>
      </w:r>
      <w:r>
        <w:rPr>
          <w:spacing w:val="-8"/>
        </w:rPr>
        <w:t>The</w:t>
      </w:r>
      <w:r>
        <w:rPr>
          <w:spacing w:val="16"/>
        </w:rPr>
        <w:t xml:space="preserve"> </w:t>
      </w:r>
      <w:r>
        <w:rPr>
          <w:spacing w:val="-8"/>
        </w:rPr>
        <w:t>label</w:t>
      </w:r>
      <w:r>
        <w:rPr>
          <w:spacing w:val="17"/>
        </w:rPr>
        <w:t xml:space="preserve"> </w:t>
      </w:r>
      <w:r>
        <w:rPr>
          <w:spacing w:val="-8"/>
        </w:rPr>
        <w:t>for</w:t>
      </w:r>
      <w:r>
        <w:rPr>
          <w:spacing w:val="17"/>
          <w:w w:val="101"/>
        </w:rPr>
        <w:t xml:space="preserve"> </w:t>
      </w:r>
      <w:r>
        <w:rPr>
          <w:spacing w:val="-8"/>
        </w:rPr>
        <w:t>the</w:t>
      </w:r>
      <w:r>
        <w:rPr>
          <w:spacing w:val="20"/>
          <w:w w:val="101"/>
        </w:rPr>
        <w:t xml:space="preserve"> </w:t>
      </w:r>
      <w:r>
        <w:rPr>
          <w:spacing w:val="-8"/>
        </w:rPr>
        <w:t>entire</w:t>
      </w:r>
      <w:r>
        <w:rPr>
          <w:spacing w:val="20"/>
        </w:rPr>
        <w:t xml:space="preserve"> </w:t>
      </w:r>
      <w:r>
        <w:rPr>
          <w:spacing w:val="-8"/>
        </w:rPr>
        <w:t>distributed</w:t>
      </w:r>
      <w:r>
        <w:rPr>
          <w:spacing w:val="20"/>
        </w:rPr>
        <w:t xml:space="preserve"> </w:t>
      </w:r>
      <w:r>
        <w:rPr>
          <w:spacing w:val="-8"/>
        </w:rPr>
        <w:t>cluster</w:t>
      </w:r>
      <w:r>
        <w:rPr>
          <w:spacing w:val="18"/>
        </w:rPr>
        <w:t xml:space="preserve"> </w:t>
      </w:r>
      <w:r>
        <w:rPr>
          <w:spacing w:val="-8"/>
        </w:rPr>
        <w:t>is</w:t>
      </w:r>
      <w:r>
        <w:rPr>
          <w:spacing w:val="17"/>
          <w:w w:val="101"/>
        </w:rPr>
        <w:t xml:space="preserve"> </w:t>
      </w:r>
      <w:r>
        <w:rPr>
          <w:spacing w:val="-8"/>
        </w:rPr>
        <w:t>then</w:t>
      </w:r>
      <w:r>
        <w:rPr/>
        <w:t xml:space="preserve"> </w:t>
      </w:r>
      <w:r>
        <w:rPr>
          <w:spacing w:val="-8"/>
        </w:rPr>
        <w:t>determined</w:t>
      </w:r>
      <w:r>
        <w:rPr>
          <w:spacing w:val="-11"/>
        </w:rPr>
        <w:t xml:space="preserve"> </w:t>
      </w:r>
      <w:r>
        <w:rPr>
          <w:spacing w:val="-8"/>
        </w:rPr>
        <w:t>as </w:t>
      </w:r>
      <w:r>
        <w:rPr>
          <w:rFonts w:ascii="Arial" w:hAnsi="Arial" w:eastAsia="Arial" w:cs="Arial"/>
          <w:spacing w:val="-8"/>
        </w:rPr>
        <w:t>v</w:t>
      </w:r>
      <w:r>
        <w:rPr>
          <w:rFonts w:ascii="Arial" w:hAnsi="Arial" w:eastAsia="Arial" w:cs="Arial"/>
          <w:sz w:val="14"/>
          <w:szCs w:val="14"/>
          <w:spacing w:val="-8"/>
          <w:position w:val="-6"/>
        </w:rPr>
        <w:t>i</w:t>
      </w:r>
      <w:r>
        <w:rPr>
          <w:sz w:val="14"/>
          <w:szCs w:val="14"/>
          <w:position w:val="-2"/>
        </w:rPr>
        <w:drawing>
          <wp:inline distT="0" distB="0" distL="0" distR="0">
            <wp:extent cx="72791" cy="13089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791" cy="1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8"/>
          <w:position w:val="-6"/>
        </w:rPr>
        <w:t>1</w:t>
      </w:r>
      <w:r>
        <w:rPr>
          <w:rFonts w:ascii="Arial" w:hAnsi="Arial" w:eastAsia="Arial" w:cs="Arial"/>
          <w:spacing w:val="-8"/>
        </w:rPr>
        <w:t>L</w:t>
      </w:r>
      <w:r>
        <w:rPr>
          <w:rFonts w:ascii="Arial" w:hAnsi="Arial" w:eastAsia="Arial" w:cs="Arial"/>
          <w:sz w:val="14"/>
          <w:szCs w:val="14"/>
          <w:spacing w:val="-8"/>
        </w:rPr>
        <w:t>i</w:t>
      </w:r>
      <w:r>
        <w:rPr>
          <w:spacing w:val="-8"/>
        </w:rPr>
        <w:t>.</w:t>
      </w:r>
      <w:r>
        <w:rPr>
          <w:spacing w:val="-19"/>
        </w:rPr>
        <w:t xml:space="preserve"> </w:t>
      </w:r>
      <w:r>
        <w:rPr>
          <w:spacing w:val="-8"/>
        </w:rPr>
        <w:t>This</w:t>
      </w:r>
      <w:r>
        <w:rPr>
          <w:spacing w:val="-15"/>
        </w:rPr>
        <w:t xml:space="preserve"> </w:t>
      </w:r>
      <w:r>
        <w:rPr>
          <w:spacing w:val="-8"/>
        </w:rPr>
        <w:t>implies</w:t>
      </w:r>
      <w:r>
        <w:rPr>
          <w:spacing w:val="-15"/>
        </w:rPr>
        <w:t xml:space="preserve"> </w:t>
      </w:r>
      <w:r>
        <w:rPr>
          <w:spacing w:val="-8"/>
        </w:rPr>
        <w:t>that</w:t>
      </w:r>
      <w:r>
        <w:rPr>
          <w:spacing w:val="-15"/>
        </w:rPr>
        <w:t xml:space="preserve"> </w:t>
      </w:r>
      <w:r>
        <w:rPr>
          <w:spacing w:val="-8"/>
        </w:rPr>
        <w:t>if</w:t>
      </w:r>
      <w:r>
        <w:rPr>
          <w:spacing w:val="-28"/>
        </w:rPr>
        <w:t xml:space="preserve"> </w:t>
      </w:r>
      <w:r>
        <w:rPr>
          <w:spacing w:val="-8"/>
        </w:rPr>
        <w:t>any</w:t>
      </w:r>
      <w:r>
        <w:rPr>
          <w:spacing w:val="-19"/>
        </w:rPr>
        <w:t xml:space="preserve"> </w:t>
      </w:r>
      <w:r>
        <w:rPr>
          <w:rFonts w:ascii="Arial" w:hAnsi="Arial" w:eastAsia="Arial" w:cs="Arial"/>
          <w:spacing w:val="-8"/>
        </w:rPr>
        <w:t>L</w:t>
      </w:r>
      <w:r>
        <w:rPr>
          <w:rFonts w:ascii="Arial" w:hAnsi="Arial" w:eastAsia="Arial" w:cs="Arial"/>
          <w:sz w:val="14"/>
          <w:szCs w:val="14"/>
          <w:spacing w:val="-8"/>
        </w:rPr>
        <w:t>i</w:t>
      </w:r>
      <w:r>
        <w:rPr>
          <w:rFonts w:ascii="Arial" w:hAnsi="Arial" w:eastAsia="Arial" w:cs="Arial"/>
          <w:sz w:val="14"/>
          <w:szCs w:val="14"/>
          <w:spacing w:val="13"/>
        </w:rPr>
        <w:t xml:space="preserve"> </w:t>
      </w:r>
      <w:r>
        <w:rPr>
          <w:spacing w:val="-8"/>
        </w:rPr>
        <w:t>is</w:t>
      </w:r>
      <w:r>
        <w:rPr>
          <w:spacing w:val="-13"/>
        </w:rPr>
        <w:t xml:space="preserve"> </w:t>
      </w:r>
      <w:r>
        <w:rPr>
          <w:spacing w:val="-8"/>
        </w:rPr>
        <w:t>anomalous</w:t>
      </w:r>
      <w:r>
        <w:rPr>
          <w:spacing w:val="-19"/>
        </w:rPr>
        <w:t xml:space="preserve"> </w:t>
      </w:r>
      <w:r>
        <w:rPr>
          <w:spacing w:val="-8"/>
        </w:rPr>
        <w:t>within</w:t>
      </w:r>
      <w:r>
        <w:rPr/>
        <w:t xml:space="preserve"> </w:t>
      </w:r>
      <w:r>
        <w:rPr>
          <w:spacing w:val="-6"/>
        </w:rPr>
        <w:t>a given time window, the overall</w:t>
      </w:r>
      <w:r>
        <w:rPr/>
        <w:t xml:space="preserve"> </w:t>
      </w:r>
      <w:r>
        <w:rPr>
          <w:spacing w:val="-6"/>
        </w:rPr>
        <w:t>prediction</w:t>
      </w:r>
      <w:r>
        <w:rPr>
          <w:spacing w:val="4"/>
        </w:rPr>
        <w:t xml:space="preserve"> </w:t>
      </w:r>
      <w:r>
        <w:rPr>
          <w:spacing w:val="-6"/>
        </w:rPr>
        <w:t>for</w:t>
      </w:r>
      <w:r>
        <w:rPr>
          <w:spacing w:val="4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cluste</w:t>
      </w:r>
      <w:r>
        <w:rPr>
          <w:spacing w:val="-7"/>
        </w:rPr>
        <w:t>r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spacing w:val="-7"/>
        </w:rPr>
        <w:t>L</w:t>
      </w:r>
      <w:r>
        <w:rPr>
          <w:rFonts w:ascii="Arial" w:hAnsi="Arial" w:eastAsia="Arial" w:cs="Arial"/>
          <w:spacing w:val="-4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7"/>
        </w:rPr>
        <w:t>C  </w:t>
      </w:r>
      <w:r>
        <w:rPr>
          <w:spacing w:val="-7"/>
        </w:rPr>
        <w:t>is</w:t>
      </w:r>
      <w:r>
        <w:rPr/>
        <w:t xml:space="preserve"> </w:t>
      </w:r>
      <w:r>
        <w:rPr>
          <w:spacing w:val="-8"/>
        </w:rPr>
        <w:t>classified as anomalous; otherwise, it is considered normal.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"/>
        <w:spacing w:before="72" w:line="195" w:lineRule="auto"/>
        <w:outlineLvl w:val="0"/>
        <w:rPr>
          <w:rFonts w:ascii="Arial" w:hAnsi="Arial" w:eastAsia="Arial" w:cs="Arial"/>
          <w:sz w:val="21"/>
          <w:szCs w:val="21"/>
        </w:rPr>
      </w:pPr>
      <w:bookmarkStart w:name="bookmark40" w:id="2"/>
      <w:bookmarkEnd w:id="2"/>
      <w:r>
        <w:rPr>
          <w:rFonts w:ascii="Arial" w:hAnsi="Arial" w:eastAsia="Arial" w:cs="Arial"/>
          <w:sz w:val="21"/>
          <w:szCs w:val="21"/>
          <w:b/>
          <w:bCs/>
          <w:spacing w:val="-2"/>
        </w:rPr>
        <w:t>3</w:t>
      </w:r>
      <w:r>
        <w:rPr>
          <w:rFonts w:ascii="Arial" w:hAnsi="Arial" w:eastAsia="Arial" w:cs="Arial"/>
          <w:sz w:val="21"/>
          <w:szCs w:val="21"/>
          <w:b/>
          <w:bCs/>
          <w:spacing w:val="22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Construction of</w:t>
      </w:r>
      <w:r>
        <w:rPr>
          <w:rFonts w:ascii="Arial" w:hAnsi="Arial" w:eastAsia="Arial" w:cs="Arial"/>
          <w:sz w:val="21"/>
          <w:szCs w:val="21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Dataset</w:t>
      </w:r>
    </w:p>
    <w:p>
      <w:pPr>
        <w:pStyle w:val="BodyText"/>
        <w:ind w:left="11" w:hanging="1"/>
        <w:spacing w:before="107" w:line="180" w:lineRule="auto"/>
        <w:jc w:val="both"/>
        <w:rPr/>
      </w:pPr>
      <w:r>
        <w:rPr>
          <w:spacing w:val="-10"/>
        </w:rPr>
        <w:t>In this section, we describe the construction of</w:t>
      </w:r>
      <w:r>
        <w:rPr>
          <w:spacing w:val="-16"/>
        </w:rPr>
        <w:t xml:space="preserve"> </w:t>
      </w:r>
      <w:r>
        <w:rPr>
          <w:spacing w:val="-10"/>
        </w:rPr>
        <w:t>da</w:t>
      </w:r>
      <w:r>
        <w:rPr>
          <w:spacing w:val="-11"/>
        </w:rPr>
        <w:t>taset. We conduct</w:t>
      </w:r>
      <w:r>
        <w:rPr/>
        <w:t xml:space="preserve">  </w:t>
      </w:r>
      <w:r>
        <w:rPr>
          <w:spacing w:val="-6"/>
        </w:rPr>
        <w:t>experiments using Apache IoTDB[</w:t>
      </w:r>
      <w:hyperlink w:history="true" w:anchor="bookmark5">
        <w:r>
          <w:rPr>
            <w:spacing w:val="-6"/>
          </w:rPr>
          <w:t>50</w:t>
        </w:r>
      </w:hyperlink>
      <w:r>
        <w:rPr>
          <w:spacing w:val="-6"/>
        </w:rPr>
        <w:t>] v1.2.2 in a do</w:t>
      </w:r>
      <w:r>
        <w:rPr>
          <w:spacing w:val="-7"/>
        </w:rPr>
        <w:t>cker environ-</w:t>
      </w:r>
      <w:r>
        <w:rPr/>
        <w:t xml:space="preserve"> </w:t>
      </w:r>
      <w:r>
        <w:rPr>
          <w:spacing w:val="-11"/>
        </w:rPr>
        <w:t>ment. Each docker cluster consists of</w:t>
      </w:r>
      <w:r>
        <w:rPr>
          <w:spacing w:val="-15"/>
        </w:rPr>
        <w:t xml:space="preserve"> </w:t>
      </w:r>
      <w:r>
        <w:rPr>
          <w:spacing w:val="-11"/>
        </w:rPr>
        <w:t>one con</w:t>
      </w:r>
      <w:r>
        <w:rPr>
          <w:spacing w:val="-12"/>
        </w:rPr>
        <w:t>fig node</w:t>
      </w:r>
      <w:r>
        <w:rPr/>
        <w:t xml:space="preserve"> </w:t>
      </w:r>
      <w:r>
        <w:rPr>
          <w:spacing w:val="-12"/>
        </w:rPr>
        <w:t>and</w:t>
      </w:r>
      <w:r>
        <w:rPr/>
        <w:t xml:space="preserve"> </w:t>
      </w:r>
      <w:r>
        <w:rPr>
          <w:spacing w:val="-12"/>
        </w:rPr>
        <w:t>one</w:t>
      </w:r>
      <w:r>
        <w:rPr/>
        <w:t xml:space="preserve"> </w:t>
      </w:r>
      <w:r>
        <w:rPr>
          <w:spacing w:val="-12"/>
        </w:rPr>
        <w:t>data</w:t>
      </w:r>
      <w:r>
        <w:rPr/>
        <w:t xml:space="preserve">  </w:t>
      </w:r>
      <w:r>
        <w:rPr>
          <w:spacing w:val="-7"/>
        </w:rPr>
        <w:t>node,</w:t>
      </w:r>
      <w:r>
        <w:rPr>
          <w:spacing w:val="12"/>
        </w:rPr>
        <w:t xml:space="preserve"> </w:t>
      </w:r>
      <w:r>
        <w:rPr>
          <w:spacing w:val="-7"/>
        </w:rPr>
        <w:t>with</w:t>
      </w:r>
      <w:r>
        <w:rPr>
          <w:spacing w:val="16"/>
          <w:w w:val="101"/>
        </w:rPr>
        <w:t xml:space="preserve"> </w:t>
      </w:r>
      <w:r>
        <w:rPr>
          <w:spacing w:val="-7"/>
        </w:rPr>
        <w:t>a</w:t>
      </w:r>
      <w:r>
        <w:rPr>
          <w:spacing w:val="16"/>
          <w:w w:val="101"/>
        </w:rPr>
        <w:t xml:space="preserve"> </w:t>
      </w:r>
      <w:r>
        <w:rPr>
          <w:spacing w:val="-7"/>
        </w:rPr>
        <w:t>configuration</w:t>
      </w:r>
      <w:r>
        <w:rPr>
          <w:spacing w:val="17"/>
          <w:w w:val="101"/>
        </w:rPr>
        <w:t xml:space="preserve"> </w:t>
      </w:r>
      <w:r>
        <w:rPr>
          <w:spacing w:val="-7"/>
        </w:rPr>
        <w:t>of 4</w:t>
      </w:r>
      <w:r>
        <w:rPr>
          <w:spacing w:val="12"/>
        </w:rPr>
        <w:t xml:space="preserve"> </w:t>
      </w:r>
      <w:r>
        <w:rPr>
          <w:spacing w:val="-7"/>
        </w:rPr>
        <w:t>Intel(R)</w:t>
      </w:r>
      <w:r>
        <w:rPr>
          <w:spacing w:val="10"/>
        </w:rPr>
        <w:t xml:space="preserve"> </w:t>
      </w:r>
      <w:r>
        <w:rPr>
          <w:spacing w:val="-7"/>
        </w:rPr>
        <w:t>Xeon(R)</w:t>
      </w:r>
      <w:r>
        <w:rPr>
          <w:spacing w:val="12"/>
        </w:rPr>
        <w:t xml:space="preserve"> </w:t>
      </w:r>
      <w:r>
        <w:rPr>
          <w:spacing w:val="-7"/>
        </w:rPr>
        <w:t>Platinum</w:t>
      </w:r>
      <w:r>
        <w:rPr>
          <w:spacing w:val="18"/>
          <w:w w:val="101"/>
        </w:rPr>
        <w:t xml:space="preserve"> </w:t>
      </w:r>
      <w:r>
        <w:rPr>
          <w:spacing w:val="-7"/>
        </w:rPr>
        <w:t>8260</w:t>
      </w:r>
      <w:r>
        <w:rPr/>
        <w:t xml:space="preserve">  </w:t>
      </w:r>
      <w:r>
        <w:rPr>
          <w:spacing w:val="-7"/>
        </w:rPr>
        <w:t>CPUs</w:t>
      </w:r>
      <w:r>
        <w:rPr>
          <w:spacing w:val="29"/>
          <w:w w:val="101"/>
        </w:rPr>
        <w:t xml:space="preserve"> </w:t>
      </w:r>
      <w:r>
        <w:rPr>
          <w:spacing w:val="-7"/>
        </w:rPr>
        <w:t>at</w:t>
      </w:r>
      <w:r>
        <w:rPr>
          <w:spacing w:val="16"/>
        </w:rPr>
        <w:t xml:space="preserve"> </w:t>
      </w:r>
      <w:r>
        <w:rPr>
          <w:spacing w:val="-7"/>
        </w:rPr>
        <w:t>2.40GHz,</w:t>
      </w:r>
      <w:r>
        <w:rPr>
          <w:spacing w:val="23"/>
        </w:rPr>
        <w:t xml:space="preserve"> </w:t>
      </w:r>
      <w:r>
        <w:rPr>
          <w:spacing w:val="-7"/>
        </w:rPr>
        <w:t>16GB</w:t>
      </w:r>
      <w:r>
        <w:rPr>
          <w:spacing w:val="14"/>
        </w:rPr>
        <w:t xml:space="preserve"> </w:t>
      </w:r>
      <w:r>
        <w:rPr>
          <w:spacing w:val="-7"/>
        </w:rPr>
        <w:t>of DIMM</w:t>
      </w:r>
      <w:r>
        <w:rPr>
          <w:spacing w:val="8"/>
        </w:rPr>
        <w:t xml:space="preserve"> </w:t>
      </w:r>
      <w:r>
        <w:rPr>
          <w:spacing w:val="-7"/>
        </w:rPr>
        <w:t>RAM,</w:t>
      </w:r>
      <w:r>
        <w:rPr>
          <w:spacing w:val="23"/>
        </w:rPr>
        <w:t xml:space="preserve"> </w:t>
      </w:r>
      <w:r>
        <w:rPr>
          <w:spacing w:val="-7"/>
        </w:rPr>
        <w:t>1.1TB NVMe</w:t>
      </w:r>
      <w:r>
        <w:rPr>
          <w:spacing w:val="13"/>
          <w:w w:val="101"/>
        </w:rPr>
        <w:t xml:space="preserve"> </w:t>
      </w:r>
      <w:r>
        <w:rPr>
          <w:spacing w:val="-7"/>
        </w:rPr>
        <w:t>disk,</w:t>
      </w:r>
      <w:r>
        <w:rPr>
          <w:spacing w:val="13"/>
          <w:w w:val="101"/>
        </w:rPr>
        <w:t xml:space="preserve"> </w:t>
      </w:r>
      <w:r>
        <w:rPr>
          <w:spacing w:val="-7"/>
        </w:rPr>
        <w:t>and</w:t>
      </w:r>
      <w:r>
        <w:rPr/>
        <w:t xml:space="preserve">  </w:t>
      </w:r>
      <w:r>
        <w:rPr>
          <w:spacing w:val="-9"/>
        </w:rPr>
        <w:t>running on openjdk11.</w:t>
      </w:r>
    </w:p>
    <w:p>
      <w:pPr>
        <w:pStyle w:val="BodyText"/>
        <w:ind w:left="15" w:right="25" w:firstLine="194"/>
        <w:spacing w:before="1" w:line="180" w:lineRule="auto"/>
        <w:jc w:val="both"/>
        <w:rPr/>
      </w:pPr>
      <w:r>
        <w:rPr>
          <w:spacing w:val="-8"/>
        </w:rPr>
        <w:t>For</w:t>
      </w:r>
      <w:r>
        <w:rPr>
          <w:spacing w:val="23"/>
        </w:rPr>
        <w:t xml:space="preserve"> </w:t>
      </w:r>
      <w:r>
        <w:rPr>
          <w:spacing w:val="-8"/>
        </w:rPr>
        <w:t>the</w:t>
      </w:r>
      <w:r>
        <w:rPr>
          <w:spacing w:val="15"/>
        </w:rPr>
        <w:t xml:space="preserve"> </w:t>
      </w:r>
      <w:r>
        <w:rPr>
          <w:spacing w:val="-8"/>
        </w:rPr>
        <w:t>generation</w:t>
      </w:r>
      <w:r>
        <w:rPr>
          <w:spacing w:val="16"/>
          <w:w w:val="101"/>
        </w:rPr>
        <w:t xml:space="preserve"> </w:t>
      </w:r>
      <w:r>
        <w:rPr>
          <w:spacing w:val="-8"/>
        </w:rPr>
        <w:t>of the</w:t>
      </w:r>
      <w:r>
        <w:rPr>
          <w:spacing w:val="16"/>
        </w:rPr>
        <w:t xml:space="preserve"> </w:t>
      </w:r>
      <w:r>
        <w:rPr>
          <w:spacing w:val="-8"/>
        </w:rPr>
        <w:t>data,</w:t>
      </w:r>
      <w:r>
        <w:rPr>
          <w:spacing w:val="10"/>
        </w:rPr>
        <w:t xml:space="preserve"> </w:t>
      </w:r>
      <w:r>
        <w:rPr>
          <w:spacing w:val="-8"/>
        </w:rPr>
        <w:t>we</w:t>
      </w:r>
      <w:r>
        <w:rPr>
          <w:spacing w:val="16"/>
        </w:rPr>
        <w:t xml:space="preserve"> </w:t>
      </w:r>
      <w:r>
        <w:rPr>
          <w:spacing w:val="-8"/>
        </w:rPr>
        <w:t>employ</w:t>
      </w:r>
      <w:r>
        <w:rPr>
          <w:spacing w:val="14"/>
          <w:w w:val="101"/>
        </w:rPr>
        <w:t xml:space="preserve"> </w:t>
      </w:r>
      <w:r>
        <w:rPr>
          <w:spacing w:val="-8"/>
        </w:rPr>
        <w:t>4</w:t>
      </w:r>
      <w:r>
        <w:rPr>
          <w:spacing w:val="10"/>
        </w:rPr>
        <w:t xml:space="preserve"> </w:t>
      </w:r>
      <w:r>
        <w:rPr>
          <w:spacing w:val="-8"/>
        </w:rPr>
        <w:t>write</w:t>
      </w:r>
      <w:r>
        <w:rPr>
          <w:spacing w:val="15"/>
          <w:w w:val="101"/>
        </w:rPr>
        <w:t xml:space="preserve"> </w:t>
      </w:r>
      <w:r>
        <w:rPr>
          <w:spacing w:val="-8"/>
        </w:rPr>
        <w:t>clients</w:t>
      </w:r>
      <w:r>
        <w:rPr>
          <w:spacing w:val="10"/>
        </w:rPr>
        <w:t xml:space="preserve"> </w:t>
      </w:r>
      <w:r>
        <w:rPr>
          <w:spacing w:val="-8"/>
        </w:rPr>
        <w:t>by</w:t>
      </w:r>
      <w:r>
        <w:rPr/>
        <w:t xml:space="preserve"> </w:t>
      </w:r>
      <w:r>
        <w:rPr>
          <w:spacing w:val="-8"/>
        </w:rPr>
        <w:t>default to insert data to four</w:t>
      </w:r>
      <w:r>
        <w:rPr>
          <w:spacing w:val="18"/>
        </w:rPr>
        <w:t xml:space="preserve"> </w:t>
      </w:r>
      <w:r>
        <w:rPr>
          <w:spacing w:val="-8"/>
        </w:rPr>
        <w:t>randomly</w:t>
      </w:r>
      <w:r>
        <w:rPr>
          <w:spacing w:val="7"/>
        </w:rPr>
        <w:t xml:space="preserve"> </w:t>
      </w:r>
      <w:r>
        <w:rPr>
          <w:spacing w:val="-8"/>
        </w:rPr>
        <w:t>selected</w:t>
      </w:r>
      <w:r>
        <w:rPr>
          <w:spacing w:val="2"/>
        </w:rPr>
        <w:t xml:space="preserve"> </w:t>
      </w:r>
      <w:r>
        <w:rPr>
          <w:spacing w:val="-8"/>
        </w:rPr>
        <w:t>nodes</w:t>
      </w:r>
      <w:r>
        <w:rPr>
          <w:spacing w:val="-1"/>
        </w:rPr>
        <w:t xml:space="preserve"> </w:t>
      </w:r>
      <w:r>
        <w:rPr>
          <w:spacing w:val="-8"/>
        </w:rPr>
        <w:t>with</w:t>
      </w:r>
      <w:r>
        <w:rPr>
          <w:spacing w:val="5"/>
        </w:rPr>
        <w:t xml:space="preserve"> </w:t>
      </w:r>
      <w:r>
        <w:rPr>
          <w:spacing w:val="-8"/>
        </w:rPr>
        <w:t>each</w:t>
      </w:r>
      <w:r>
        <w:rPr/>
        <w:t xml:space="preserve"> </w:t>
      </w:r>
      <w:r>
        <w:rPr>
          <w:spacing w:val="-8"/>
        </w:rPr>
        <w:t>client assigned</w:t>
      </w:r>
      <w:r>
        <w:rPr>
          <w:spacing w:val="10"/>
        </w:rPr>
        <w:t xml:space="preserve"> </w:t>
      </w:r>
      <w:r>
        <w:rPr>
          <w:spacing w:val="-8"/>
        </w:rPr>
        <w:t>100 threads for paralle</w:t>
      </w:r>
      <w:r>
        <w:rPr>
          <w:spacing w:val="-9"/>
        </w:rPr>
        <w:t>l insertion.</w:t>
      </w:r>
    </w:p>
    <w:p>
      <w:pPr>
        <w:pStyle w:val="BodyText"/>
        <w:ind w:left="2" w:firstLine="207"/>
        <w:spacing w:before="9" w:line="180" w:lineRule="auto"/>
        <w:jc w:val="both"/>
        <w:rPr/>
      </w:pPr>
      <w:r>
        <w:rPr>
          <w:spacing w:val="-8"/>
        </w:rPr>
        <w:t>Furthermore, to inject anomalies into the cluster we mainly uti-</w:t>
      </w:r>
      <w:r>
        <w:rPr>
          <w:spacing w:val="14"/>
          <w:w w:val="101"/>
        </w:rPr>
        <w:t xml:space="preserve"> </w:t>
      </w:r>
      <w:r>
        <w:rPr>
          <w:spacing w:val="-7"/>
        </w:rPr>
        <w:t>lize Chaos Mesh[</w:t>
      </w:r>
      <w:hyperlink w:history="true" w:anchor="bookmark41">
        <w:r>
          <w:rPr>
            <w:spacing w:val="-7"/>
          </w:rPr>
          <w:t>2</w:t>
        </w:r>
      </w:hyperlink>
      <w:r>
        <w:rPr>
          <w:spacing w:val="-7"/>
        </w:rPr>
        <w:t>,</w:t>
      </w:r>
      <w:r>
        <w:rPr>
          <w:spacing w:val="-26"/>
        </w:rPr>
        <w:t xml:space="preserve"> </w:t>
      </w:r>
      <w:hyperlink w:history="true" w:anchor="bookmark42">
        <w:r>
          <w:rPr>
            <w:spacing w:val="-7"/>
          </w:rPr>
          <w:t>4</w:t>
        </w:r>
      </w:hyperlink>
      <w:r>
        <w:rPr>
          <w:spacing w:val="-7"/>
        </w:rPr>
        <w:t>,</w:t>
      </w:r>
      <w:r>
        <w:rPr>
          <w:spacing w:val="-25"/>
        </w:rPr>
        <w:t xml:space="preserve"> </w:t>
      </w:r>
      <w:hyperlink w:history="true" w:anchor="bookmark43">
        <w:r>
          <w:rPr>
            <w:spacing w:val="-7"/>
          </w:rPr>
          <w:t>42</w:t>
        </w:r>
      </w:hyperlink>
      <w:r>
        <w:rPr>
          <w:spacing w:val="-7"/>
        </w:rPr>
        <w:t>]. It is an open-source cloud-native chaos</w:t>
      </w:r>
      <w:r>
        <w:rPr/>
        <w:t xml:space="preserve"> </w:t>
      </w:r>
      <w:r>
        <w:rPr>
          <w:spacing w:val="-8"/>
        </w:rPr>
        <w:t>engineering platform that provides a wide range of</w:t>
      </w:r>
      <w:r>
        <w:rPr>
          <w:spacing w:val="-7"/>
        </w:rPr>
        <w:t xml:space="preserve"> </w:t>
      </w:r>
      <w:r>
        <w:rPr>
          <w:spacing w:val="-8"/>
        </w:rPr>
        <w:t>fault injection</w:t>
      </w:r>
      <w:r>
        <w:rPr/>
        <w:t xml:space="preserve"> </w:t>
      </w:r>
      <w:r>
        <w:rPr>
          <w:spacing w:val="-6"/>
        </w:rPr>
        <w:t>types, allowing users to simulate</w:t>
      </w:r>
      <w:r>
        <w:rPr>
          <w:spacing w:val="-7"/>
        </w:rPr>
        <w:t xml:space="preserve"> various types of</w:t>
      </w:r>
      <w:r>
        <w:rPr>
          <w:spacing w:val="-14"/>
        </w:rPr>
        <w:t xml:space="preserve"> </w:t>
      </w:r>
      <w:r>
        <w:rPr>
          <w:spacing w:val="-7"/>
        </w:rPr>
        <w:t>anomalies that</w:t>
      </w:r>
      <w:r>
        <w:rPr/>
        <w:t xml:space="preserve">  </w:t>
      </w:r>
      <w:r>
        <w:rPr>
          <w:spacing w:val="-5"/>
        </w:rPr>
        <w:t>may occur in the real world. Howev</w:t>
      </w:r>
      <w:r>
        <w:rPr>
          <w:spacing w:val="-6"/>
        </w:rPr>
        <w:t>er, it is only</w:t>
      </w:r>
      <w:r>
        <w:rPr>
          <w:spacing w:val="5"/>
        </w:rPr>
        <w:t xml:space="preserve"> </w:t>
      </w:r>
      <w:r>
        <w:rPr>
          <w:spacing w:val="-6"/>
        </w:rPr>
        <w:t>suitable for</w:t>
      </w:r>
      <w:r>
        <w:rPr>
          <w:spacing w:val="5"/>
        </w:rPr>
        <w:t xml:space="preserve"> </w:t>
      </w:r>
      <w:r>
        <w:rPr>
          <w:spacing w:val="-6"/>
        </w:rPr>
        <w:t>sim-</w:t>
      </w:r>
      <w:r>
        <w:rPr/>
        <w:t xml:space="preserve"> </w:t>
      </w:r>
      <w:r>
        <w:rPr>
          <w:spacing w:val="-7"/>
        </w:rPr>
        <w:t>ulating anomalies in docker environments. For an</w:t>
      </w:r>
      <w:r>
        <w:rPr>
          <w:spacing w:val="-8"/>
        </w:rPr>
        <w:t>omalies related</w:t>
      </w:r>
      <w:r>
        <w:rPr/>
        <w:t xml:space="preserve">  </w:t>
      </w:r>
      <w:r>
        <w:rPr>
          <w:spacing w:val="-6"/>
        </w:rPr>
        <w:t>to workload and internal </w:t>
      </w:r>
      <w:r>
        <w:rPr>
          <w:spacing w:val="-7"/>
        </w:rPr>
        <w:t>bugs, we</w:t>
      </w:r>
      <w:r>
        <w:rPr>
          <w:spacing w:val="7"/>
        </w:rPr>
        <w:t xml:space="preserve"> </w:t>
      </w:r>
      <w:r>
        <w:rPr>
          <w:spacing w:val="-7"/>
        </w:rPr>
        <w:t>employ</w:t>
      </w:r>
      <w:r>
        <w:rPr>
          <w:spacing w:val="7"/>
        </w:rPr>
        <w:t xml:space="preserve"> </w:t>
      </w:r>
      <w:r>
        <w:rPr>
          <w:spacing w:val="-7"/>
        </w:rPr>
        <w:t>dynamic read</w:t>
      </w:r>
      <w:r>
        <w:rPr>
          <w:spacing w:val="3"/>
        </w:rPr>
        <w:t xml:space="preserve"> </w:t>
      </w:r>
      <w:r>
        <w:rPr>
          <w:spacing w:val="-7"/>
        </w:rPr>
        <w:t>/</w:t>
      </w:r>
      <w:r>
        <w:rPr>
          <w:spacing w:val="2"/>
        </w:rPr>
        <w:t xml:space="preserve"> </w:t>
      </w:r>
      <w:r>
        <w:rPr>
          <w:spacing w:val="-7"/>
        </w:rPr>
        <w:t>write</w:t>
      </w:r>
      <w:r>
        <w:rPr/>
        <w:t xml:space="preserve"> </w:t>
      </w:r>
      <w:r>
        <w:rPr>
          <w:spacing w:val="-9"/>
        </w:rPr>
        <w:t>workload adjustment and database configuration mo</w:t>
      </w:r>
      <w:r>
        <w:rPr>
          <w:spacing w:val="-10"/>
        </w:rPr>
        <w:t>dification ap-</w:t>
      </w:r>
      <w:r>
        <w:rPr/>
        <w:t xml:space="preserve"> </w:t>
      </w:r>
      <w:r>
        <w:rPr>
          <w:spacing w:val="-8"/>
        </w:rPr>
        <w:t>proaches to inject.</w:t>
      </w:r>
    </w:p>
    <w:p>
      <w:pPr>
        <w:ind w:left="18"/>
        <w:spacing w:before="181" w:line="196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</w:rPr>
        <w:t>3.1</w:t>
      </w:r>
      <w:r>
        <w:rPr>
          <w:rFonts w:ascii="Arial" w:hAnsi="Arial" w:eastAsia="Arial" w:cs="Arial"/>
          <w:sz w:val="21"/>
          <w:szCs w:val="21"/>
          <w:b/>
          <w:bCs/>
          <w:spacing w:val="18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Database Anomalies</w:t>
      </w:r>
    </w:p>
    <w:p>
      <w:pPr>
        <w:pStyle w:val="BodyText"/>
        <w:ind w:left="13" w:right="10" w:hanging="14"/>
        <w:spacing w:before="107" w:line="177" w:lineRule="auto"/>
        <w:jc w:val="both"/>
        <w:rPr/>
      </w:pPr>
      <w:r>
        <w:rPr>
          <w:spacing w:val="-7"/>
        </w:rPr>
        <w:t>We</w:t>
      </w:r>
      <w:r>
        <w:rPr>
          <w:spacing w:val="18"/>
        </w:rPr>
        <w:t xml:space="preserve"> </w:t>
      </w:r>
      <w:r>
        <w:rPr>
          <w:spacing w:val="-7"/>
        </w:rPr>
        <w:t>conduct</w:t>
      </w:r>
      <w:r>
        <w:rPr>
          <w:spacing w:val="17"/>
          <w:w w:val="101"/>
        </w:rPr>
        <w:t xml:space="preserve"> </w:t>
      </w:r>
      <w:r>
        <w:rPr>
          <w:spacing w:val="-7"/>
        </w:rPr>
        <w:t>an</w:t>
      </w:r>
      <w:r>
        <w:rPr>
          <w:spacing w:val="17"/>
        </w:rPr>
        <w:t xml:space="preserve"> </w:t>
      </w:r>
      <w:r>
        <w:rPr>
          <w:spacing w:val="-7"/>
        </w:rPr>
        <w:t>analysis</w:t>
      </w:r>
      <w:r>
        <w:rPr>
          <w:spacing w:val="18"/>
          <w:w w:val="101"/>
        </w:rPr>
        <w:t xml:space="preserve"> </w:t>
      </w:r>
      <w:r>
        <w:rPr>
          <w:spacing w:val="-7"/>
        </w:rPr>
        <w:t>of the</w:t>
      </w:r>
      <w:r>
        <w:rPr>
          <w:spacing w:val="18"/>
        </w:rPr>
        <w:t xml:space="preserve"> </w:t>
      </w:r>
      <w:r>
        <w:rPr>
          <w:spacing w:val="-7"/>
        </w:rPr>
        <w:t>definitions</w:t>
      </w:r>
      <w:r>
        <w:rPr>
          <w:spacing w:val="17"/>
          <w:w w:val="101"/>
        </w:rPr>
        <w:t xml:space="preserve"> </w:t>
      </w:r>
      <w:r>
        <w:rPr>
          <w:spacing w:val="-7"/>
        </w:rPr>
        <w:t>and</w:t>
      </w:r>
      <w:r>
        <w:rPr>
          <w:spacing w:val="17"/>
          <w:w w:val="101"/>
        </w:rPr>
        <w:t xml:space="preserve"> </w:t>
      </w:r>
      <w:r>
        <w:rPr>
          <w:spacing w:val="-7"/>
        </w:rPr>
        <w:t>classif</w:t>
      </w:r>
      <w:r>
        <w:rPr>
          <w:spacing w:val="-8"/>
        </w:rPr>
        <w:t>ications</w:t>
      </w:r>
      <w:r>
        <w:rPr>
          <w:spacing w:val="18"/>
        </w:rPr>
        <w:t xml:space="preserve"> </w:t>
      </w:r>
      <w:r>
        <w:rPr>
          <w:spacing w:val="-8"/>
        </w:rPr>
        <w:t>of</w:t>
      </w:r>
      <w:r>
        <w:rPr/>
        <w:t xml:space="preserve"> </w:t>
      </w:r>
      <w:r>
        <w:rPr>
          <w:spacing w:val="-11"/>
        </w:rPr>
        <w:t>anomalies in system and database work and</w:t>
      </w:r>
      <w:r>
        <w:rPr>
          <w:spacing w:val="1"/>
        </w:rPr>
        <w:t xml:space="preserve"> </w:t>
      </w:r>
      <w:r>
        <w:rPr>
          <w:spacing w:val="-12"/>
        </w:rPr>
        <w:t>discover</w:t>
      </w:r>
      <w:r>
        <w:rPr>
          <w:spacing w:val="-1"/>
        </w:rPr>
        <w:t xml:space="preserve"> </w:t>
      </w:r>
      <w:r>
        <w:rPr>
          <w:spacing w:val="-12"/>
        </w:rPr>
        <w:t>that</w:t>
      </w:r>
      <w:r>
        <w:rPr>
          <w:spacing w:val="2"/>
        </w:rPr>
        <w:t xml:space="preserve"> </w:t>
      </w:r>
      <w:r>
        <w:rPr>
          <w:spacing w:val="-12"/>
        </w:rPr>
        <w:t>database</w:t>
      </w:r>
      <w:r>
        <w:rPr/>
        <w:t xml:space="preserve"> </w:t>
      </w:r>
      <w:r>
        <w:rPr>
          <w:spacing w:val="-8"/>
        </w:rPr>
        <w:t>anomalies can</w:t>
      </w:r>
      <w:r>
        <w:rPr>
          <w:spacing w:val="-9"/>
        </w:rPr>
        <w:t xml:space="preserve"> </w:t>
      </w:r>
      <w:r>
        <w:rPr>
          <w:spacing w:val="-8"/>
        </w:rPr>
        <w:t>be classified into</w:t>
      </w:r>
      <w:r>
        <w:rPr>
          <w:spacing w:val="-12"/>
        </w:rPr>
        <w:t xml:space="preserve"> </w:t>
      </w:r>
      <w:r>
        <w:rPr>
          <w:spacing w:val="-8"/>
        </w:rPr>
        <w:t>two</w:t>
      </w:r>
      <w:r>
        <w:rPr>
          <w:spacing w:val="-10"/>
        </w:rPr>
        <w:t xml:space="preserve"> </w:t>
      </w:r>
      <w:r>
        <w:rPr>
          <w:spacing w:val="-8"/>
        </w:rPr>
        <w:t>categories[</w:t>
      </w:r>
      <w:hyperlink w:history="true" w:anchor="bookmark15">
        <w:r>
          <w:rPr>
            <w:spacing w:val="-8"/>
          </w:rPr>
          <w:t>3</w:t>
        </w:r>
      </w:hyperlink>
      <w:r>
        <w:rPr>
          <w:spacing w:val="-8"/>
        </w:rPr>
        <w:t>,</w:t>
      </w:r>
      <w:hyperlink w:history="true" w:anchor="bookmark44">
        <w:r>
          <w:rPr>
            <w:spacing w:val="-8"/>
          </w:rPr>
          <w:t>6</w:t>
        </w:r>
      </w:hyperlink>
      <w:r>
        <w:rPr>
          <w:spacing w:val="-8"/>
        </w:rPr>
        <w:t>,</w:t>
      </w:r>
      <w:hyperlink w:history="true" w:anchor="bookmark45">
        <w:r>
          <w:rPr>
            <w:spacing w:val="-8"/>
          </w:rPr>
          <w:t>20</w:t>
        </w:r>
      </w:hyperlink>
      <w:r>
        <w:rPr>
          <w:spacing w:val="-8"/>
        </w:rPr>
        <w:t>,</w:t>
      </w:r>
      <w:hyperlink w:history="true" w:anchor="bookmark33">
        <w:r>
          <w:rPr>
            <w:spacing w:val="-8"/>
          </w:rPr>
          <w:t>31</w:t>
        </w:r>
      </w:hyperlink>
      <w:r>
        <w:rPr>
          <w:spacing w:val="-8"/>
        </w:rPr>
        <w:t>,</w:t>
      </w:r>
      <w:hyperlink w:history="true" w:anchor="bookmark46">
        <w:r>
          <w:rPr>
            <w:spacing w:val="-8"/>
          </w:rPr>
          <w:t>34</w:t>
        </w:r>
      </w:hyperlink>
      <w:r>
        <w:rPr>
          <w:spacing w:val="-8"/>
        </w:rPr>
        <w:t>,</w:t>
      </w:r>
      <w:hyperlink w:history="true" w:anchor="bookmark47">
        <w:r>
          <w:rPr>
            <w:spacing w:val="-8"/>
          </w:rPr>
          <w:t>35</w:t>
        </w:r>
      </w:hyperlink>
      <w:r>
        <w:rPr>
          <w:spacing w:val="-8"/>
        </w:rPr>
        <w:t>,</w:t>
      </w:r>
      <w:hyperlink w:history="true" w:anchor="bookmark9">
        <w:r>
          <w:rPr>
            <w:spacing w:val="-8"/>
          </w:rPr>
          <w:t>39</w:t>
        </w:r>
      </w:hyperlink>
      <w:r>
        <w:rPr>
          <w:spacing w:val="-8"/>
        </w:rPr>
        <w:t>,</w:t>
      </w:r>
      <w:r>
        <w:rPr/>
        <w:t xml:space="preserve"> </w:t>
      </w:r>
      <w:hyperlink w:history="true" w:anchor="bookmark48">
        <w:r>
          <w:rPr>
            <w:spacing w:val="-10"/>
          </w:rPr>
          <w:t>51</w:t>
        </w:r>
      </w:hyperlink>
      <w:r>
        <w:rPr>
          <w:spacing w:val="-10"/>
        </w:rPr>
        <w:t>,</w:t>
      </w:r>
      <w:hyperlink w:history="true" w:anchor="bookmark49">
        <w:r>
          <w:rPr>
            <w:spacing w:val="-10"/>
          </w:rPr>
          <w:t>56</w:t>
        </w:r>
      </w:hyperlink>
      <w:r>
        <w:rPr>
          <w:spacing w:val="-10"/>
        </w:rPr>
        <w:t>,</w:t>
      </w:r>
      <w:hyperlink w:history="true" w:anchor="bookmark34">
        <w:r>
          <w:rPr>
            <w:spacing w:val="-10"/>
          </w:rPr>
          <w:t>62</w:t>
        </w:r>
      </w:hyperlink>
      <w:r>
        <w:rPr>
          <w:spacing w:val="-10"/>
        </w:rPr>
        <w:t>,</w:t>
      </w:r>
      <w:hyperlink w:history="true" w:anchor="bookmark50">
        <w:r>
          <w:rPr>
            <w:spacing w:val="-10"/>
          </w:rPr>
          <w:t>63</w:t>
        </w:r>
      </w:hyperlink>
      <w:r>
        <w:rPr>
          <w:spacing w:val="-10"/>
        </w:rPr>
        <w:t>]: (1) anomalies caused by</w:t>
      </w:r>
      <w:r>
        <w:rPr>
          <w:spacing w:val="-8"/>
        </w:rPr>
        <w:t xml:space="preserve"> </w:t>
      </w:r>
      <w:r>
        <w:rPr>
          <w:spacing w:val="-10"/>
        </w:rPr>
        <w:t>the system and (2)</w:t>
      </w:r>
      <w:r>
        <w:rPr>
          <w:spacing w:val="-8"/>
        </w:rPr>
        <w:t xml:space="preserve"> </w:t>
      </w:r>
      <w:r>
        <w:rPr>
          <w:spacing w:val="-10"/>
        </w:rPr>
        <w:t>anomalies</w:t>
      </w:r>
      <w:r>
        <w:rPr/>
        <w:t xml:space="preserve"> </w:t>
      </w:r>
      <w:r>
        <w:rPr>
          <w:spacing w:val="-9"/>
        </w:rPr>
        <w:t>generated by the datab</w:t>
      </w:r>
      <w:r>
        <w:rPr>
          <w:spacing w:val="-10"/>
        </w:rPr>
        <w:t>ase itself.</w:t>
      </w:r>
    </w:p>
    <w:p>
      <w:pPr>
        <w:pStyle w:val="BodyText"/>
        <w:ind w:left="10" w:right="2" w:firstLine="197"/>
        <w:spacing w:before="8" w:line="182" w:lineRule="auto"/>
        <w:jc w:val="both"/>
        <w:rPr/>
      </w:pPr>
      <w:r>
        <w:rPr>
          <w:spacing w:val="-9"/>
        </w:rPr>
        <w:t>As outlined in Table</w:t>
      </w:r>
      <w:r>
        <w:rPr>
          <w:spacing w:val="-23"/>
        </w:rPr>
        <w:t xml:space="preserve"> </w:t>
      </w:r>
      <w:hyperlink w:history="true" w:anchor="bookmark51">
        <w:r>
          <w:rPr>
            <w:spacing w:val="-9"/>
          </w:rPr>
          <w:t>1</w:t>
        </w:r>
      </w:hyperlink>
      <w:r>
        <w:rPr>
          <w:spacing w:val="-9"/>
        </w:rPr>
        <w:t>, we categorize 6 types of system-induced</w:t>
      </w:r>
      <w:r>
        <w:rPr/>
        <w:t xml:space="preserve"> </w:t>
      </w:r>
      <w:r>
        <w:rPr>
          <w:spacing w:val="-11"/>
        </w:rPr>
        <w:t>anomalies and 5 type</w:t>
      </w:r>
      <w:r>
        <w:rPr>
          <w:spacing w:val="-12"/>
        </w:rPr>
        <w:t>s of</w:t>
      </w:r>
      <w:r>
        <w:rPr>
          <w:spacing w:val="-21"/>
        </w:rPr>
        <w:t xml:space="preserve"> </w:t>
      </w:r>
      <w:r>
        <w:rPr>
          <w:spacing w:val="-12"/>
        </w:rPr>
        <w:t>database-specific anomalies. Among these,</w:t>
      </w:r>
      <w:r>
        <w:rPr/>
        <w:t xml:space="preserve"> </w:t>
      </w:r>
      <w:r>
        <w:rPr>
          <w:spacing w:val="-7"/>
        </w:rPr>
        <w:t>Resource-Intensive</w:t>
      </w:r>
      <w:r>
        <w:rPr>
          <w:spacing w:val="23"/>
          <w:w w:val="101"/>
        </w:rPr>
        <w:t xml:space="preserve"> </w:t>
      </w:r>
      <w:r>
        <w:rPr>
          <w:spacing w:val="-7"/>
        </w:rPr>
        <w:t>Compaction[</w:t>
      </w:r>
      <w:hyperlink w:history="true" w:anchor="bookmark6">
        <w:r>
          <w:rPr>
            <w:spacing w:val="-7"/>
          </w:rPr>
          <w:t>25</w:t>
        </w:r>
      </w:hyperlink>
      <w:r>
        <w:rPr>
          <w:spacing w:val="-7"/>
        </w:rPr>
        <w:t>, </w:t>
      </w:r>
      <w:hyperlink w:history="true" w:anchor="bookmark52">
        <w:r>
          <w:rPr>
            <w:spacing w:val="-7"/>
          </w:rPr>
          <w:t>44</w:t>
        </w:r>
      </w:hyperlink>
      <w:r>
        <w:rPr>
          <w:spacing w:val="-7"/>
        </w:rPr>
        <w:t>, </w:t>
      </w:r>
      <w:hyperlink w:history="true" w:anchor="bookmark53">
        <w:r>
          <w:rPr>
            <w:spacing w:val="-7"/>
          </w:rPr>
          <w:t>47</w:t>
        </w:r>
      </w:hyperlink>
      <w:r>
        <w:rPr>
          <w:spacing w:val="-7"/>
        </w:rPr>
        <w:t>, </w:t>
      </w:r>
      <w:hyperlink w:history="true" w:anchor="bookmark54">
        <w:r>
          <w:rPr>
            <w:spacing w:val="-7"/>
          </w:rPr>
          <w:t>48</w:t>
        </w:r>
      </w:hyperlink>
      <w:r>
        <w:rPr>
          <w:spacing w:val="-7"/>
        </w:rPr>
        <w:t>,</w:t>
      </w:r>
      <w:r>
        <w:rPr>
          <w:spacing w:val="-11"/>
        </w:rPr>
        <w:t xml:space="preserve"> </w:t>
      </w:r>
      <w:hyperlink w:history="true" w:anchor="bookmark55">
        <w:r>
          <w:rPr>
            <w:spacing w:val="-7"/>
          </w:rPr>
          <w:t>57</w:t>
        </w:r>
      </w:hyperlink>
      <w:r>
        <w:rPr>
          <w:spacing w:val="-7"/>
        </w:rPr>
        <w:t>,</w:t>
      </w:r>
      <w:r>
        <w:rPr>
          <w:spacing w:val="-10"/>
        </w:rPr>
        <w:t xml:space="preserve"> </w:t>
      </w:r>
      <w:hyperlink w:history="true" w:anchor="bookmark8">
        <w:r>
          <w:rPr>
            <w:spacing w:val="-7"/>
          </w:rPr>
          <w:t>59</w:t>
        </w:r>
      </w:hyperlink>
      <w:r>
        <w:rPr>
          <w:spacing w:val="-7"/>
        </w:rPr>
        <w:t>]</w:t>
      </w:r>
      <w:r>
        <w:rPr>
          <w:spacing w:val="18"/>
          <w:w w:val="101"/>
        </w:rPr>
        <w:t xml:space="preserve"> </w:t>
      </w:r>
      <w:r>
        <w:rPr>
          <w:spacing w:val="-7"/>
        </w:rPr>
        <w:t>(No.10)</w:t>
      </w:r>
      <w:r>
        <w:rPr>
          <w:spacing w:val="14"/>
          <w:w w:val="101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8"/>
        </w:rPr>
        <w:t>the most prevalent background task in LSM-based</w:t>
      </w:r>
      <w:r>
        <w:rPr>
          <w:spacing w:val="21"/>
        </w:rPr>
        <w:t xml:space="preserve"> </w:t>
      </w:r>
      <w:r>
        <w:rPr>
          <w:spacing w:val="-8"/>
        </w:rPr>
        <w:t>databases.</w:t>
      </w:r>
      <w:r>
        <w:rPr>
          <w:spacing w:val="1"/>
        </w:rPr>
        <w:t xml:space="preserve"> </w:t>
      </w:r>
      <w:r>
        <w:rPr>
          <w:spacing w:val="-8"/>
        </w:rPr>
        <w:t>Its</w:t>
      </w:r>
      <w:r>
        <w:rPr/>
        <w:t xml:space="preserve"> </w:t>
      </w:r>
      <w:r>
        <w:rPr>
          <w:spacing w:val="-9"/>
        </w:rPr>
        <w:t>impact</w:t>
      </w:r>
      <w:r>
        <w:rPr>
          <w:spacing w:val="27"/>
        </w:rPr>
        <w:t xml:space="preserve"> </w:t>
      </w:r>
      <w:r>
        <w:rPr>
          <w:spacing w:val="-9"/>
        </w:rPr>
        <w:t>on</w:t>
      </w:r>
      <w:r>
        <w:rPr>
          <w:spacing w:val="21"/>
          <w:w w:val="101"/>
        </w:rPr>
        <w:t xml:space="preserve"> </w:t>
      </w:r>
      <w:r>
        <w:rPr>
          <w:spacing w:val="-9"/>
        </w:rPr>
        <w:t>system</w:t>
      </w:r>
      <w:r>
        <w:rPr>
          <w:spacing w:val="20"/>
        </w:rPr>
        <w:t xml:space="preserve"> </w:t>
      </w:r>
      <w:r>
        <w:rPr>
          <w:spacing w:val="-9"/>
        </w:rPr>
        <w:t>CPU</w:t>
      </w:r>
      <w:r>
        <w:rPr>
          <w:spacing w:val="19"/>
          <w:w w:val="101"/>
        </w:rPr>
        <w:t xml:space="preserve"> </w:t>
      </w:r>
      <w:r>
        <w:rPr>
          <w:spacing w:val="-9"/>
        </w:rPr>
        <w:t>and</w:t>
      </w:r>
      <w:r>
        <w:rPr>
          <w:spacing w:val="16"/>
          <w:w w:val="101"/>
        </w:rPr>
        <w:t xml:space="preserve"> </w:t>
      </w:r>
      <w:r>
        <w:rPr>
          <w:spacing w:val="-9"/>
        </w:rPr>
        <w:t>memory</w:t>
      </w:r>
      <w:r>
        <w:rPr>
          <w:spacing w:val="17"/>
        </w:rPr>
        <w:t xml:space="preserve"> </w:t>
      </w:r>
      <w:r>
        <w:rPr>
          <w:spacing w:val="-9"/>
        </w:rPr>
        <w:t>resources</w:t>
      </w:r>
      <w:r>
        <w:rPr>
          <w:spacing w:val="13"/>
          <w:w w:val="101"/>
        </w:rPr>
        <w:t xml:space="preserve"> </w:t>
      </w:r>
      <w:r>
        <w:rPr>
          <w:spacing w:val="-9"/>
        </w:rPr>
        <w:t>varies</w:t>
      </w:r>
      <w:r>
        <w:rPr>
          <w:spacing w:val="14"/>
          <w:w w:val="101"/>
        </w:rPr>
        <w:t xml:space="preserve"> </w:t>
      </w:r>
      <w:r>
        <w:rPr>
          <w:spacing w:val="-9"/>
        </w:rPr>
        <w:t>based</w:t>
      </w:r>
      <w:r>
        <w:rPr>
          <w:spacing w:val="20"/>
          <w:w w:val="101"/>
        </w:rPr>
        <w:t xml:space="preserve"> </w:t>
      </w:r>
      <w:r>
        <w:rPr>
          <w:spacing w:val="-9"/>
        </w:rPr>
        <w:t>on</w:t>
      </w:r>
      <w:r>
        <w:rPr/>
        <w:t xml:space="preserve"> </w:t>
      </w:r>
      <w:r>
        <w:rPr>
          <w:spacing w:val="-6"/>
        </w:rPr>
        <w:t>configuration and can lead to write</w:t>
      </w:r>
      <w:r>
        <w:rPr>
          <w:spacing w:val="7"/>
        </w:rPr>
        <w:t xml:space="preserve"> </w:t>
      </w:r>
      <w:r>
        <w:rPr>
          <w:spacing w:val="-6"/>
        </w:rPr>
        <w:t>stall issues.</w:t>
      </w:r>
      <w:r>
        <w:rPr>
          <w:spacing w:val="6"/>
        </w:rPr>
        <w:t xml:space="preserve"> </w:t>
      </w:r>
      <w:r>
        <w:rPr>
          <w:spacing w:val="-6"/>
        </w:rPr>
        <w:t>Overly</w:t>
      </w:r>
      <w:r>
        <w:rPr/>
        <w:t xml:space="preserve"> </w:t>
      </w:r>
      <w:r>
        <w:rPr>
          <w:spacing w:val="-6"/>
        </w:rPr>
        <w:t>Freq</w:t>
      </w:r>
      <w:r>
        <w:rPr>
          <w:spacing w:val="-7"/>
        </w:rPr>
        <w:t>uent</w:t>
      </w:r>
      <w:r>
        <w:rPr/>
        <w:t xml:space="preserve"> </w:t>
      </w:r>
      <w:r>
        <w:rPr>
          <w:spacing w:val="-9"/>
        </w:rPr>
        <w:t>Disk Flushes (No.11) is a fault present in </w:t>
      </w:r>
      <w:r>
        <w:rPr>
          <w:spacing w:val="-10"/>
        </w:rPr>
        <w:t>various types of</w:t>
      </w:r>
      <w:r>
        <w:rPr>
          <w:spacing w:val="-16"/>
        </w:rPr>
        <w:t xml:space="preserve"> </w:t>
      </w:r>
      <w:r>
        <w:rPr>
          <w:spacing w:val="-10"/>
        </w:rPr>
        <w:t>databases.</w:t>
      </w:r>
      <w:r>
        <w:rPr/>
        <w:t xml:space="preserve"> </w:t>
      </w:r>
      <w:r>
        <w:rPr>
          <w:spacing w:val="-8"/>
        </w:rPr>
        <w:t>It</w:t>
      </w:r>
      <w:r>
        <w:rPr>
          <w:spacing w:val="24"/>
          <w:w w:val="101"/>
        </w:rPr>
        <w:t xml:space="preserve"> </w:t>
      </w:r>
      <w:r>
        <w:rPr>
          <w:spacing w:val="-8"/>
        </w:rPr>
        <w:t>pertains</w:t>
      </w:r>
      <w:r>
        <w:rPr>
          <w:spacing w:val="20"/>
        </w:rPr>
        <w:t xml:space="preserve"> </w:t>
      </w:r>
      <w:r>
        <w:rPr>
          <w:spacing w:val="-8"/>
        </w:rPr>
        <w:t>to</w:t>
      </w:r>
      <w:r>
        <w:rPr>
          <w:spacing w:val="19"/>
          <w:w w:val="101"/>
        </w:rPr>
        <w:t xml:space="preserve"> </w:t>
      </w:r>
      <w:r>
        <w:rPr>
          <w:spacing w:val="-8"/>
        </w:rPr>
        <w:t>the</w:t>
      </w:r>
      <w:r>
        <w:rPr>
          <w:spacing w:val="19"/>
        </w:rPr>
        <w:t xml:space="preserve"> </w:t>
      </w:r>
      <w:r>
        <w:rPr>
          <w:spacing w:val="-8"/>
        </w:rPr>
        <w:t>interaction</w:t>
      </w:r>
      <w:r>
        <w:rPr>
          <w:spacing w:val="16"/>
          <w:w w:val="101"/>
        </w:rPr>
        <w:t xml:space="preserve"> </w:t>
      </w:r>
      <w:r>
        <w:rPr>
          <w:spacing w:val="-8"/>
        </w:rPr>
        <w:t>between</w:t>
      </w:r>
      <w:r>
        <w:rPr>
          <w:spacing w:val="18"/>
          <w:w w:val="101"/>
        </w:rPr>
        <w:t xml:space="preserve"> </w:t>
      </w:r>
      <w:r>
        <w:rPr>
          <w:spacing w:val="-8"/>
        </w:rPr>
        <w:t>memory</w:t>
      </w:r>
      <w:r>
        <w:rPr>
          <w:spacing w:val="21"/>
          <w:w w:val="101"/>
        </w:rPr>
        <w:t xml:space="preserve"> </w:t>
      </w:r>
      <w:r>
        <w:rPr>
          <w:spacing w:val="-8"/>
        </w:rPr>
        <w:t>and</w:t>
      </w:r>
      <w:r>
        <w:rPr>
          <w:spacing w:val="22"/>
        </w:rPr>
        <w:t xml:space="preserve"> </w:t>
      </w:r>
      <w:r>
        <w:rPr>
          <w:spacing w:val="-8"/>
        </w:rPr>
        <w:t>disk</w:t>
      </w:r>
      <w:r>
        <w:rPr>
          <w:spacing w:val="19"/>
          <w:w w:val="101"/>
        </w:rPr>
        <w:t xml:space="preserve"> </w:t>
      </w:r>
      <w:r>
        <w:rPr>
          <w:spacing w:val="-8"/>
        </w:rPr>
        <w:t>in</w:t>
      </w:r>
      <w:r>
        <w:rPr>
          <w:spacing w:val="19"/>
          <w:w w:val="101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8"/>
        </w:rPr>
        <w:t>database, significantly affecting the frequency of</w:t>
      </w:r>
      <w:r>
        <w:rPr>
          <w:spacing w:val="4"/>
        </w:rPr>
        <w:t xml:space="preserve"> </w:t>
      </w:r>
      <w:r>
        <w:rPr>
          <w:spacing w:val="-8"/>
        </w:rPr>
        <w:t>disk file creation</w:t>
      </w:r>
      <w:r>
        <w:rPr/>
        <w:t xml:space="preserve"> </w:t>
      </w:r>
      <w:r>
        <w:rPr>
          <w:spacing w:val="-10"/>
        </w:rPr>
        <w:t>and overall database performance.</w:t>
      </w:r>
    </w:p>
    <w:p>
      <w:pPr>
        <w:ind w:left="18"/>
        <w:spacing w:before="177" w:line="202" w:lineRule="auto"/>
        <w:outlineLvl w:val="1"/>
        <w:rPr>
          <w:rFonts w:ascii="Arial" w:hAnsi="Arial" w:eastAsia="Arial" w:cs="Arial"/>
          <w:sz w:val="21"/>
          <w:szCs w:val="21"/>
        </w:rPr>
      </w:pPr>
      <w:r>
        <w:pict>
          <v:shape id="_x0000_s172" style="position:absolute;margin-left:29.5613pt;margin-top:35.9524pt;mso-position-vertical-relative:text;mso-position-horizontal-relative:text;width:32.95pt;height:19.7pt;z-index:251682816;" fillcolor="#7F7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4"/>
                    <w:spacing w:before="92" w:line="18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  <w:spacing w:val="-1"/>
                    </w:rPr>
                    <w:t>Time</w:t>
                  </w:r>
                </w:p>
                <w:p>
                  <w:pPr>
                    <w:ind w:left="125"/>
                    <w:spacing w:before="32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</w:rPr>
                    <w:t>Recorder</w:t>
                  </w:r>
                </w:p>
              </w:txbxContent>
            </v:textbox>
          </v:shape>
        </w:pict>
      </w:r>
      <w:r>
        <w:pict>
          <v:shape id="_x0000_s174" style="position:absolute;margin-left:171.099pt;margin-top:35.9524pt;mso-position-vertical-relative:text;mso-position-horizontal-relative:text;width:32.95pt;height:19.7pt;z-index:251683840;" fillcolor="#7F7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4"/>
                    <w:spacing w:before="92" w:line="18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  <w:spacing w:val="-1"/>
                    </w:rPr>
                    <w:t>Time</w:t>
                  </w:r>
                </w:p>
                <w:p>
                  <w:pPr>
                    <w:ind w:left="125"/>
                    <w:spacing w:before="32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</w:rPr>
                    <w:t>Recorder</w:t>
                  </w:r>
                </w:p>
              </w:txbxContent>
            </v:textbox>
          </v:shape>
        </w:pict>
      </w:r>
      <w:bookmarkStart w:name="bookmark56" w:id="3"/>
      <w:bookmarkEnd w:id="3"/>
      <w:r>
        <w:rPr>
          <w:rFonts w:ascii="Arial" w:hAnsi="Arial" w:eastAsia="Arial" w:cs="Arial"/>
          <w:sz w:val="21"/>
          <w:szCs w:val="21"/>
          <w:b/>
          <w:bCs/>
          <w:spacing w:val="7"/>
        </w:rPr>
        <w:t>3.2</w:t>
      </w:r>
      <w:r>
        <w:rPr>
          <w:rFonts w:ascii="Arial" w:hAnsi="Arial" w:eastAsia="Arial" w:cs="Arial"/>
          <w:sz w:val="21"/>
          <w:szCs w:val="21"/>
          <w:b/>
          <w:bCs/>
          <w:spacing w:val="15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</w:rPr>
        <w:t>Anomaly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Injection</w:t>
      </w:r>
    </w:p>
    <w:p>
      <w:pPr>
        <w:spacing w:before="91"/>
        <w:rPr/>
      </w:pPr>
      <w:r/>
    </w:p>
    <w:tbl>
      <w:tblPr>
        <w:tblStyle w:val="TableNormal"/>
        <w:tblW w:w="1961" w:type="dxa"/>
        <w:tblInd w:w="1353" w:type="dxa"/>
        <w:tblLayout w:type="fixed"/>
        <w:tblBorders>
          <w:top w:val="single" w:color="8080FF" w:sz="4" w:space="0"/>
          <w:left w:val="single" w:color="8080FF" w:sz="4" w:space="0"/>
          <w:bottom w:val="single" w:color="8080FF" w:sz="4" w:space="0"/>
          <w:right w:val="single" w:color="8080FF" w:sz="4" w:space="0"/>
          <w:insideH w:val="single" w:color="8080FF" w:sz="4" w:space="0"/>
          <w:insideV w:val="single" w:color="8080FF" w:sz="4" w:space="0"/>
        </w:tblBorders>
      </w:tblPr>
      <w:tblGrid>
        <w:gridCol w:w="657"/>
        <w:gridCol w:w="651"/>
        <w:gridCol w:w="653"/>
      </w:tblGrid>
      <w:tr>
        <w:trPr>
          <w:trHeight w:val="168" w:hRule="atLeast"/>
        </w:trPr>
        <w:tc>
          <w:tcPr>
            <w:tcW w:w="657" w:type="dxa"/>
            <w:vAlign w:val="top"/>
          </w:tcPr>
          <w:p>
            <w:pPr>
              <w:ind w:left="188"/>
              <w:spacing w:before="47" w:line="187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Chaos</w:t>
            </w:r>
          </w:p>
        </w:tc>
        <w:tc>
          <w:tcPr>
            <w:tcW w:w="651" w:type="dxa"/>
            <w:vAlign w:val="top"/>
          </w:tcPr>
          <w:p>
            <w:pPr>
              <w:ind w:left="102"/>
              <w:spacing w:before="47" w:line="187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Workload</w:t>
            </w:r>
          </w:p>
        </w:tc>
        <w:tc>
          <w:tcPr>
            <w:tcW w:w="653" w:type="dxa"/>
            <w:vAlign w:val="top"/>
          </w:tcPr>
          <w:p>
            <w:pPr>
              <w:ind w:left="173"/>
              <w:spacing w:before="47" w:line="186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Conﬁg</w:t>
            </w:r>
          </w:p>
        </w:tc>
      </w:tr>
    </w:tbl>
    <w:p>
      <w:pPr>
        <w:ind w:firstLine="1350"/>
        <w:spacing w:line="211" w:lineRule="exact"/>
        <w:rPr/>
      </w:pPr>
      <w:r>
        <w:pict>
          <v:shape id="_x0000_s176" style="position:absolute;margin-left:12.8189pt;margin-top:16.4249pt;mso-position-vertical-relative:text;mso-position-horizontal-relative:text;width:27.75pt;height:11.65pt;z-index:25172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04" w:type="dxa"/>
                    <w:tblInd w:w="25" w:type="dxa"/>
                    <w:tblLayout w:type="fixed"/>
                    <w:tblBorders>
                      <w:left w:val="single" w:color="6D5000" w:sz="4" w:space="0"/>
                      <w:bottom w:val="single" w:color="6D5000" w:sz="4" w:space="0"/>
                      <w:right w:val="single" w:color="6D5000" w:sz="4" w:space="0"/>
                      <w:top w:val="single" w:color="6D5000" w:sz="4" w:space="0"/>
                    </w:tblBorders>
                  </w:tblPr>
                  <w:tblGrid>
                    <w:gridCol w:w="504"/>
                  </w:tblGrid>
                  <w:tr>
                    <w:trPr>
                      <w:trHeight w:val="172" w:hRule="atLeast"/>
                    </w:trPr>
                    <w:tc>
                      <w:tcPr>
                        <w:tcW w:w="504" w:type="dxa"/>
                        <w:vAlign w:val="top"/>
                      </w:tcPr>
                      <w:p>
                        <w:pPr>
                          <w:ind w:left="122"/>
                          <w:spacing w:before="48" w:line="191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t>Inject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78" style="position:absolute;margin-left:193.26pt;margin-top:17.7083pt;mso-position-vertical-relative:text;mso-position-horizontal-relative:text;width:27.75pt;height:11.65pt;z-index:25172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04" w:type="dxa"/>
                    <w:tblInd w:w="24" w:type="dxa"/>
                    <w:tblLayout w:type="fixed"/>
                    <w:tblBorders>
                      <w:left w:val="single" w:color="6D5000" w:sz="4" w:space="0"/>
                      <w:bottom w:val="single" w:color="6D5000" w:sz="4" w:space="0"/>
                      <w:right w:val="single" w:color="6D5000" w:sz="4" w:space="0"/>
                      <w:top w:val="single" w:color="6D5000" w:sz="4" w:space="0"/>
                    </w:tblBorders>
                  </w:tblPr>
                  <w:tblGrid>
                    <w:gridCol w:w="504"/>
                  </w:tblGrid>
                  <w:tr>
                    <w:trPr>
                      <w:trHeight w:val="172" w:hRule="atLeast"/>
                    </w:trPr>
                    <w:tc>
                      <w:tcPr>
                        <w:tcW w:w="504" w:type="dxa"/>
                        <w:vAlign w:val="top"/>
                      </w:tcPr>
                      <w:p>
                        <w:pPr>
                          <w:ind w:left="62"/>
                          <w:spacing w:before="50" w:line="185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  <w:t>Recover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0" style="position:absolute;margin-left:105.747pt;margin-top:21.5284pt;mso-position-vertical-relative:text;mso-position-horizontal-relative:text;width:22.35pt;height:7.1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Database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275197</wp:posOffset>
            </wp:positionH>
            <wp:positionV relativeFrom="paragraph">
              <wp:posOffset>117963</wp:posOffset>
            </wp:positionV>
            <wp:extent cx="2410169" cy="628806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0169" cy="62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2" style="position:absolute;margin-left:210.923pt;margin-top:41.6507pt;mso-position-vertical-relative:text;mso-position-horizontal-relative:text;width:11.15pt;height:30.95pt;z-index:251685888;" filled="false" strokecolor="#B1001C" strokeweight="1.05pt" coordsize="222,619" coordorigin="0,0" path="m211,286l147,608l55,10l10,295e">
            <v:stroke endcap="round" miterlimit="10"/>
          </v:shape>
        </w:pict>
      </w:r>
      <w:r>
        <w:pict>
          <v:shape id="_x0000_s184" style="position:absolute;margin-left:12.1107pt;margin-top:40.6129pt;mso-position-vertical-relative:text;mso-position-horizontal-relative:text;width:11.15pt;height:33.05pt;z-index:251684864;" filled="false" strokecolor="#B1001C" strokeweight="1.05pt" coordsize="222,660" coordorigin="0,0" path="m212,303l126,649l72,10l10,321e">
            <v:stroke endcap="round" miterlimit="10"/>
          </v:shape>
        </w:pict>
      </w:r>
      <w:r>
        <w:pict>
          <v:shape id="_x0000_s186" style="position:absolute;margin-left:110.474pt;margin-top:42.5896pt;mso-position-vertical-relative:text;mso-position-horizontal-relative:text;width:14.25pt;height:9.35pt;z-index:25171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2"/>
                    </w:rPr>
                    <w:t>inject</w:t>
                  </w:r>
                </w:p>
              </w:txbxContent>
            </v:textbox>
          </v:shape>
        </w:pict>
      </w:r>
      <w:r>
        <w:rPr>
          <w:position w:val="-4"/>
        </w:rPr>
        <w:pict>
          <v:shape id="_x0000_s188" style="mso-position-vertical-relative:line;mso-position-horizontal-relative:char;width:98.6pt;height:10.6pt;" fillcolor="#7F7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13"/>
                    <w:spacing w:before="65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</w:rPr>
                    <w:t>Injector</w:t>
                  </w:r>
                </w:p>
              </w:txbxContent>
            </v:textbox>
          </v:shape>
        </w:pict>
      </w:r>
    </w:p>
    <w:p>
      <w:pPr>
        <w:spacing w:line="177" w:lineRule="exact"/>
        <w:rPr/>
      </w:pPr>
      <w:r/>
    </w:p>
    <w:tbl>
      <w:tblPr>
        <w:tblStyle w:val="TableNormal"/>
        <w:tblW w:w="1144" w:type="dxa"/>
        <w:tblInd w:w="1763" w:type="dxa"/>
        <w:tblLayout w:type="fixed"/>
        <w:tblBorders>
          <w:top w:val="dashed" w:color="8080FF" w:sz="4" w:space="0"/>
          <w:left w:val="dashed" w:color="8080FF" w:sz="4" w:space="0"/>
          <w:bottom w:val="dashed" w:color="8080FF" w:sz="4" w:space="0"/>
          <w:right w:val="dashed" w:color="8080FF" w:sz="4" w:space="0"/>
          <w:insideH w:val="dashed" w:color="8080FF" w:sz="4" w:space="0"/>
          <w:insideV w:val="dashed" w:color="8080FF" w:sz="4" w:space="0"/>
        </w:tblBorders>
      </w:tblPr>
      <w:tblGrid>
        <w:gridCol w:w="574"/>
        <w:gridCol w:w="570"/>
      </w:tblGrid>
      <w:tr>
        <w:trPr>
          <w:trHeight w:val="449" w:hRule="atLeast"/>
        </w:trPr>
        <w:tc>
          <w:tcPr>
            <w:tcW w:w="574" w:type="dxa"/>
            <w:vAlign w:val="top"/>
            <w:tcBorders>
              <w:left w:val="single" w:color="8080FF" w:sz="4" w:space="0"/>
              <w:right w:val="nil"/>
            </w:tcBorders>
          </w:tcPr>
          <w:p>
            <w:pPr>
              <w:ind w:firstLine="44"/>
              <w:spacing w:before="188" w:line="218" w:lineRule="exact"/>
              <w:rPr/>
            </w:pPr>
            <w:r>
              <w:rPr>
                <w:position w:val="-4"/>
              </w:rPr>
              <w:pict>
                <v:group id="_x0000_s190" style="mso-position-vertical-relative:line;mso-position-horizontal-relative:char;width:25.25pt;height:10.95pt;" filled="false" stroked="false" coordsize="505,218" coordorigin="0,0">
                  <v:shape id="_x0000_s192" style="position:absolute;left:0;top:0;width:505;height:218;" filled="false" stroked="false" type="#_x0000_t75">
                    <v:imagedata o:title="" r:id="rId40"/>
                  </v:shape>
                  <v:shape id="_x0000_s194" style="position:absolute;left:-20;top:-20;width:545;height:25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19"/>
                            <w:spacing w:before="98" w:line="192" w:lineRule="auto"/>
                            <w:rPr>
                              <w:rFonts w:ascii="Times New Roman" w:hAnsi="Times New Roman" w:eastAsia="Times New Roman" w:cs="Times New Roman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1"/>
                              <w:szCs w:val="11"/>
                            </w:rPr>
                            <w:t>Leader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70" w:type="dxa"/>
            <w:vAlign w:val="top"/>
            <w:tcBorders>
              <w:right w:val="single" w:color="8080FF" w:sz="4" w:space="0"/>
              <w:left w:val="nil"/>
            </w:tcBorders>
          </w:tcPr>
          <w:p>
            <w:pPr>
              <w:ind w:firstLine="19"/>
              <w:spacing w:before="192" w:line="218" w:lineRule="exact"/>
              <w:rPr/>
            </w:pPr>
            <w:r>
              <w:rPr>
                <w:position w:val="-4"/>
              </w:rPr>
              <w:pict>
                <v:group id="_x0000_s196" style="mso-position-vertical-relative:line;mso-position-horizontal-relative:char;width:25.25pt;height:10.95pt;" filled="false" stroked="false" coordsize="505,218" coordorigin="0,0">
                  <v:shape id="_x0000_s198" style="position:absolute;left:0;top:0;width:505;height:218;" filled="false" stroked="false" type="#_x0000_t75">
                    <v:imagedata o:title="" r:id="rId41"/>
                  </v:shape>
                  <v:shape id="_x0000_s200" style="position:absolute;left:-20;top:-20;width:545;height:25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72"/>
                            <w:spacing w:before="98" w:line="192" w:lineRule="auto"/>
                            <w:rPr>
                              <w:rFonts w:ascii="Times New Roman" w:hAnsi="Times New Roman" w:eastAsia="Times New Roman" w:cs="Times New Roman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1"/>
                              <w:szCs w:val="11"/>
                            </w:rPr>
                            <w:t>Follower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spacing w:line="427" w:lineRule="auto"/>
        <w:rPr>
          <w:rFonts w:ascii="Arial"/>
          <w:sz w:val="21"/>
        </w:rPr>
      </w:pPr>
      <w:r>
        <w:pict>
          <v:shape id="_x0000_s202" style="position:absolute;margin-left:224.818pt;margin-top:1.40448pt;mso-position-vertical-relative:text;mso-position-horizontal-relative:text;width:13.45pt;height:6.8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Time</w:t>
                  </w:r>
                </w:p>
              </w:txbxContent>
            </v:textbox>
          </v:shape>
        </w:pict>
      </w:r>
      <w:r>
        <w:pict>
          <v:shape id="_x0000_s204" style="position:absolute;margin-left:41.62pt;margin-top:1.79585pt;mso-position-vertical-relative:text;mso-position-horizontal-relative:text;width:9pt;height:9.3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  <w:position w:val="2"/>
                    </w:rPr>
                    <w:t>log</w:t>
                  </w:r>
                </w:p>
              </w:txbxContent>
            </v:textbox>
          </v:shape>
        </w:pict>
      </w:r>
      <w:r>
        <w:pict>
          <v:shape id="_x0000_s206" style="position:absolute;margin-left:183.158pt;margin-top:1.79585pt;mso-position-vertical-relative:text;mso-position-horizontal-relative:text;width:9pt;height:9.35pt;z-index:25172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  <w:position w:val="2"/>
                    </w:rPr>
                    <w:t>log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321041</wp:posOffset>
            </wp:positionH>
            <wp:positionV relativeFrom="paragraph">
              <wp:posOffset>90984</wp:posOffset>
            </wp:positionV>
            <wp:extent cx="31882" cy="42589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882" cy="4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8" style="position:absolute;margin-left:1.12735pt;margin-top:13.1536pt;mso-position-vertical-relative:text;mso-position-horizontal-relative:text;width:12.05pt;height:1.15pt;z-index:251712512;" filled="false" strokecolor="#B1001C" strokeweight="1.05pt" coordsize="241,22" coordorigin="0,0" path="m230,12l10,10e">
            <v:stroke endcap="round" miterlimit="10"/>
          </v:shape>
        </w:pict>
      </w:r>
      <w:r>
        <w:pict>
          <v:shape id="_x0000_s210" style="position:absolute;margin-left:25.7706pt;margin-top:7.4476pt;mso-position-vertical-relative:text;mso-position-horizontal-relative:text;width:214.1pt;height:18.1pt;z-index:25171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21" w:lineRule="exact"/>
                    <w:rPr>
                      <w:sz w:val="35"/>
                      <w:szCs w:val="35"/>
                    </w:rPr>
                  </w:pPr>
                  <w:r>
                    <w:rPr>
                      <w:rFonts w:ascii="Arial" w:hAnsi="Arial" w:eastAsia="Arial" w:cs="Arial"/>
                      <w:sz w:val="35"/>
                      <w:szCs w:val="35"/>
                      <w:color w:val="310067"/>
                      <w:spacing w:val="3"/>
                      <w:position w:val="-10"/>
                    </w:rPr>
                    <w:t>----------------------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310067"/>
                      <w:spacing w:val="2"/>
                      <w:position w:val="-10"/>
                    </w:rPr>
                    <w:t>-------'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235E00"/>
                      <w:spacing w:val="2"/>
                      <w:position w:val="11"/>
                    </w:rPr>
                    <w:t>,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235E00"/>
                      <w:spacing w:val="25"/>
                      <w:position w:val="11"/>
                    </w:rPr>
                    <w:t xml:space="preserve">  </w:t>
                  </w:r>
                  <w:r>
                    <w:rPr>
                      <w:sz w:val="35"/>
                      <w:szCs w:val="35"/>
                      <w:position w:val="14"/>
                    </w:rPr>
                    <w:drawing>
                      <wp:inline distT="0" distB="0" distL="0" distR="0">
                        <wp:extent cx="233574" cy="50477"/>
                        <wp:effectExtent l="0" t="0" r="0" b="0"/>
                        <wp:docPr id="64" name="IM 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4" name="IM 64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33574" cy="504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/>
    </w:p>
    <w:p>
      <w:pPr>
        <w:ind w:left="1952"/>
        <w:spacing w:before="32" w:line="147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position w:val="2"/>
        </w:rPr>
        <w:t>anomaly</w:t>
      </w:r>
      <w:r>
        <w:rPr>
          <w:rFonts w:ascii="Times New Roman" w:hAnsi="Times New Roman" w:eastAsia="Times New Roman" w:cs="Times New Roman"/>
          <w:sz w:val="11"/>
          <w:szCs w:val="11"/>
          <w:spacing w:val="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position w:val="2"/>
        </w:rPr>
        <w:t>injection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629"/>
        <w:spacing w:before="49" w:line="20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2: </w:t>
      </w:r>
      <w:r>
        <w:rPr>
          <w:rFonts w:ascii="Arial" w:hAnsi="Arial" w:eastAsia="Arial" w:cs="Arial"/>
          <w:sz w:val="17"/>
          <w:szCs w:val="17"/>
          <w:b/>
          <w:bCs/>
        </w:rPr>
        <w:t>Architecture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Anomaly</w:t>
      </w:r>
      <w:r>
        <w:rPr>
          <w:rFonts w:ascii="Arial" w:hAnsi="Arial" w:eastAsia="Arial" w:cs="Arial"/>
          <w:sz w:val="17"/>
          <w:szCs w:val="1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Injection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0" w:right="30" w:firstLine="197"/>
        <w:spacing w:before="73" w:line="173" w:lineRule="auto"/>
        <w:jc w:val="both"/>
        <w:rPr/>
      </w:pPr>
      <w:r>
        <w:rPr>
          <w:spacing w:val="-7"/>
        </w:rPr>
        <w:t>The main architecture of</w:t>
      </w:r>
      <w:r>
        <w:rPr>
          <w:spacing w:val="-15"/>
        </w:rPr>
        <w:t xml:space="preserve"> </w:t>
      </w:r>
      <w:r>
        <w:rPr>
          <w:spacing w:val="-7"/>
        </w:rPr>
        <w:t>anomaly injection is</w:t>
      </w:r>
      <w:r>
        <w:rPr>
          <w:spacing w:val="-8"/>
        </w:rPr>
        <w:t xml:space="preserve"> demonstrated in</w:t>
      </w:r>
      <w:r>
        <w:rPr/>
        <w:t xml:space="preserve"> </w:t>
      </w:r>
      <w:r>
        <w:rPr>
          <w:spacing w:val="-7"/>
        </w:rPr>
        <w:t>Figure</w:t>
      </w:r>
      <w:r>
        <w:rPr>
          <w:spacing w:val="-14"/>
        </w:rPr>
        <w:t xml:space="preserve"> </w:t>
      </w:r>
      <w:hyperlink w:history="true" w:anchor="bookmark56">
        <w:r>
          <w:rPr>
            <w:spacing w:val="-7"/>
          </w:rPr>
          <w:t>2</w:t>
        </w:r>
      </w:hyperlink>
      <w:r>
        <w:rPr>
          <w:spacing w:val="-7"/>
        </w:rPr>
        <w:t>.</w:t>
      </w:r>
      <w:r>
        <w:rPr>
          <w:spacing w:val="8"/>
        </w:rPr>
        <w:t xml:space="preserve"> </w:t>
      </w:r>
      <w:r>
        <w:rPr>
          <w:spacing w:val="-7"/>
        </w:rPr>
        <w:t>During</w:t>
      </w:r>
      <w:r>
        <w:rPr>
          <w:spacing w:val="11"/>
        </w:rPr>
        <w:t xml:space="preserve"> </w:t>
      </w:r>
      <w:r>
        <w:rPr>
          <w:spacing w:val="-7"/>
        </w:rPr>
        <w:t>the</w:t>
      </w:r>
      <w:r>
        <w:rPr>
          <w:spacing w:val="12"/>
          <w:w w:val="101"/>
        </w:rPr>
        <w:t xml:space="preserve"> </w:t>
      </w:r>
      <w:r>
        <w:rPr>
          <w:spacing w:val="-7"/>
        </w:rPr>
        <w:t>experiment,</w:t>
      </w:r>
      <w:r>
        <w:rPr>
          <w:spacing w:val="10"/>
        </w:rPr>
        <w:t xml:space="preserve"> </w:t>
      </w:r>
      <w:r>
        <w:rPr>
          <w:spacing w:val="-7"/>
        </w:rPr>
        <w:t>the</w:t>
      </w:r>
      <w:r>
        <w:rPr>
          <w:spacing w:val="13"/>
        </w:rPr>
        <w:t xml:space="preserve"> </w:t>
      </w:r>
      <w:r>
        <w:rPr>
          <w:spacing w:val="-7"/>
        </w:rPr>
        <w:t>database</w:t>
      </w:r>
      <w:r>
        <w:rPr>
          <w:spacing w:val="10"/>
        </w:rPr>
        <w:t xml:space="preserve"> </w:t>
      </w:r>
      <w:r>
        <w:rPr>
          <w:spacing w:val="-7"/>
        </w:rPr>
        <w:t>initially</w:t>
      </w:r>
      <w:r>
        <w:rPr>
          <w:spacing w:val="13"/>
          <w:w w:val="101"/>
        </w:rPr>
        <w:t xml:space="preserve"> </w:t>
      </w:r>
      <w:r>
        <w:rPr>
          <w:spacing w:val="-7"/>
        </w:rPr>
        <w:t>operates</w:t>
      </w:r>
      <w:r>
        <w:rPr/>
        <w:t xml:space="preserve"> </w:t>
      </w:r>
      <w:r>
        <w:rPr>
          <w:spacing w:val="-9"/>
        </w:rPr>
        <w:t>normally for a set p</w:t>
      </w:r>
      <w:r>
        <w:rPr>
          <w:spacing w:val="-10"/>
        </w:rPr>
        <w:t>eriod. Subsequently, various types of</w:t>
      </w:r>
      <w:r>
        <w:rPr>
          <w:spacing w:val="-16"/>
        </w:rPr>
        <w:t xml:space="preserve"> </w:t>
      </w:r>
      <w:r>
        <w:rPr>
          <w:spacing w:val="-10"/>
        </w:rPr>
        <w:t>anomalies</w:t>
      </w:r>
      <w:r>
        <w:rPr/>
        <w:t xml:space="preserve"> </w:t>
      </w:r>
      <w:r>
        <w:rPr>
          <w:spacing w:val="-7"/>
        </w:rPr>
        <w:t>are injected into the database. Before</w:t>
      </w:r>
      <w:r>
        <w:rPr>
          <w:spacing w:val="6"/>
        </w:rPr>
        <w:t xml:space="preserve"> </w:t>
      </w:r>
      <w:r>
        <w:rPr>
          <w:spacing w:val="-7"/>
        </w:rPr>
        <w:t>each</w:t>
      </w:r>
      <w:r>
        <w:rPr>
          <w:spacing w:val="4"/>
        </w:rPr>
        <w:t xml:space="preserve"> </w:t>
      </w:r>
      <w:r>
        <w:rPr>
          <w:spacing w:val="-7"/>
        </w:rPr>
        <w:t>injection,</w:t>
      </w:r>
      <w:r>
        <w:rPr>
          <w:spacing w:val="4"/>
        </w:rPr>
        <w:t xml:space="preserve"> </w:t>
      </w:r>
      <w:r>
        <w:rPr>
          <w:spacing w:val="-7"/>
        </w:rPr>
        <w:t>the</w:t>
      </w:r>
      <w:r>
        <w:rPr>
          <w:spacing w:val="6"/>
        </w:rPr>
        <w:t xml:space="preserve"> </w:t>
      </w:r>
      <w:r>
        <w:rPr>
          <w:spacing w:val="-7"/>
        </w:rPr>
        <w:t>curr</w:t>
      </w:r>
      <w:r>
        <w:rPr>
          <w:spacing w:val="-8"/>
        </w:rPr>
        <w:t>ent</w:t>
      </w:r>
      <w:r>
        <w:rPr/>
        <w:t xml:space="preserve"> </w:t>
      </w:r>
      <w:r>
        <w:rPr>
          <w:spacing w:val="-9"/>
        </w:rPr>
        <w:t>timestamp</w:t>
      </w:r>
      <w:r>
        <w:rPr>
          <w:spacing w:val="30"/>
          <w:w w:val="101"/>
        </w:rPr>
        <w:t xml:space="preserve"> </w:t>
      </w:r>
      <w:r>
        <w:rPr>
          <w:spacing w:val="-9"/>
        </w:rPr>
        <w:t>is</w:t>
      </w:r>
      <w:r>
        <w:rPr>
          <w:spacing w:val="16"/>
          <w:w w:val="101"/>
        </w:rPr>
        <w:t xml:space="preserve"> </w:t>
      </w:r>
      <w:r>
        <w:rPr>
          <w:spacing w:val="-9"/>
        </w:rPr>
        <w:t>recorded.</w:t>
      </w:r>
      <w:r>
        <w:rPr>
          <w:spacing w:val="13"/>
          <w:w w:val="101"/>
        </w:rPr>
        <w:t xml:space="preserve"> </w:t>
      </w:r>
      <w:r>
        <w:rPr>
          <w:spacing w:val="-9"/>
        </w:rPr>
        <w:t>The</w:t>
      </w:r>
      <w:r>
        <w:rPr>
          <w:spacing w:val="19"/>
          <w:w w:val="101"/>
        </w:rPr>
        <w:t xml:space="preserve"> </w:t>
      </w:r>
      <w:r>
        <w:rPr>
          <w:spacing w:val="-9"/>
        </w:rPr>
        <w:t>anomalies</w:t>
      </w:r>
      <w:r>
        <w:rPr>
          <w:spacing w:val="19"/>
          <w:w w:val="101"/>
        </w:rPr>
        <w:t xml:space="preserve"> </w:t>
      </w:r>
      <w:r>
        <w:rPr>
          <w:spacing w:val="-9"/>
        </w:rPr>
        <w:t>are</w:t>
      </w:r>
      <w:r>
        <w:rPr>
          <w:spacing w:val="17"/>
          <w:w w:val="101"/>
        </w:rPr>
        <w:t xml:space="preserve"> </w:t>
      </w:r>
      <w:r>
        <w:rPr>
          <w:spacing w:val="-9"/>
        </w:rPr>
        <w:t>then</w:t>
      </w:r>
      <w:r>
        <w:rPr>
          <w:spacing w:val="17"/>
        </w:rPr>
        <w:t xml:space="preserve"> </w:t>
      </w:r>
      <w:r>
        <w:rPr>
          <w:spacing w:val="-9"/>
        </w:rPr>
        <w:t>introduced</w:t>
      </w:r>
      <w:r>
        <w:rPr>
          <w:spacing w:val="20"/>
        </w:rPr>
        <w:t xml:space="preserve"> </w:t>
      </w:r>
      <w:r>
        <w:rPr>
          <w:spacing w:val="-9"/>
        </w:rPr>
        <w:t>and</w:t>
      </w:r>
      <w:r>
        <w:rPr/>
        <w:t xml:space="preserve"> </w:t>
      </w:r>
      <w:r>
        <w:rPr>
          <w:spacing w:val="-7"/>
        </w:rPr>
        <w:t>sustained for a specified duration. After the injection, the current</w:t>
      </w:r>
    </w:p>
    <w:p>
      <w:pPr>
        <w:spacing w:line="173" w:lineRule="auto"/>
        <w:sectPr>
          <w:type w:val="continuous"/>
          <w:pgSz w:w="12240" w:h="15840"/>
          <w:pgMar w:top="1222" w:right="1045" w:bottom="771" w:left="1067" w:header="0" w:footer="526" w:gutter="0"/>
          <w:cols w:equalWidth="0" w:num="2">
            <w:col w:w="5184" w:space="100"/>
            <w:col w:w="4844" w:space="0"/>
          </w:cols>
        </w:sectPr>
        <w:rPr/>
      </w:pPr>
    </w:p>
    <w:p>
      <w:pPr>
        <w:ind w:left="3395"/>
        <w:spacing w:before="280" w:line="198" w:lineRule="auto"/>
        <w:rPr>
          <w:rFonts w:ascii="Arial" w:hAnsi="Arial" w:eastAsia="Arial" w:cs="Arial"/>
          <w:sz w:val="17"/>
          <w:szCs w:val="17"/>
        </w:rPr>
      </w:pPr>
      <w:bookmarkStart w:name="bookmark51" w:id="4"/>
      <w:bookmarkEnd w:id="4"/>
      <w:r>
        <w:rPr>
          <w:rFonts w:ascii="Arial" w:hAnsi="Arial" w:eastAsia="Arial" w:cs="Arial"/>
          <w:sz w:val="17"/>
          <w:szCs w:val="17"/>
          <w:b/>
          <w:bCs/>
          <w:spacing w:val="-1"/>
        </w:rPr>
        <w:t>Table</w:t>
      </w:r>
      <w:r>
        <w:rPr>
          <w:rFonts w:ascii="Arial" w:hAnsi="Arial" w:eastAsia="Arial" w:cs="Arial"/>
          <w:sz w:val="17"/>
          <w:szCs w:val="17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1: Distributed Database Anomalies</w:t>
      </w:r>
    </w:p>
    <w:p>
      <w:pPr>
        <w:spacing w:before="27"/>
        <w:rPr/>
      </w:pPr>
      <w:r/>
    </w:p>
    <w:tbl>
      <w:tblPr>
        <w:tblStyle w:val="TableNormal"/>
        <w:tblW w:w="9336" w:type="dxa"/>
        <w:tblInd w:w="37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48"/>
        <w:gridCol w:w="2537"/>
        <w:gridCol w:w="1050"/>
        <w:gridCol w:w="5301"/>
      </w:tblGrid>
      <w:tr>
        <w:trPr>
          <w:trHeight w:val="308" w:hRule="atLeast"/>
        </w:trPr>
        <w:tc>
          <w:tcPr>
            <w:tcW w:w="44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1"/>
              <w:spacing w:before="92" w:line="15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No.</w:t>
            </w:r>
          </w:p>
        </w:tc>
        <w:tc>
          <w:tcPr>
            <w:tcW w:w="2537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932"/>
              <w:spacing w:before="82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Anomaly</w:t>
            </w:r>
          </w:p>
        </w:tc>
        <w:tc>
          <w:tcPr>
            <w:tcW w:w="105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4"/>
              <w:spacing w:before="90" w:line="1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Cause Type</w:t>
            </w:r>
          </w:p>
        </w:tc>
        <w:tc>
          <w:tcPr>
            <w:tcW w:w="5301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2226"/>
              <w:spacing w:before="92" w:line="15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Description</w:t>
            </w:r>
          </w:p>
        </w:tc>
      </w:tr>
      <w:tr>
        <w:trPr>
          <w:trHeight w:val="271" w:hRule="atLeast"/>
        </w:trPr>
        <w:tc>
          <w:tcPr>
            <w:tcW w:w="44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0"/>
              <w:spacing w:before="95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1</w:t>
            </w:r>
          </w:p>
        </w:tc>
        <w:tc>
          <w:tcPr>
            <w:tcW w:w="253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03"/>
              <w:spacing w:before="86" w:line="17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  <w:position w:val="-3"/>
              </w:rPr>
              <w:t>CPU Saturation</w:t>
            </w:r>
          </w:p>
        </w:tc>
        <w:tc>
          <w:tcPr>
            <w:tcW w:w="105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65"/>
              <w:spacing w:before="86" w:line="17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System</w:t>
            </w:r>
          </w:p>
        </w:tc>
        <w:tc>
          <w:tcPr>
            <w:tcW w:w="530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05"/>
              <w:spacing w:before="79" w:line="18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The CPU computing resources exhaust.</w:t>
            </w:r>
          </w:p>
        </w:tc>
      </w:tr>
      <w:tr>
        <w:trPr>
          <w:trHeight w:val="218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3"/>
              <w:spacing w:before="43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2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779"/>
              <w:spacing w:before="34" w:line="17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  <w:position w:val="-3"/>
              </w:rPr>
              <w:t>IO Saturation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65"/>
              <w:spacing w:before="34" w:line="17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System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1212"/>
              <w:spacing w:before="27" w:line="18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  <w:position w:val="1"/>
              </w:rPr>
              <w:t>The I/O bandwidth is heavi</w:t>
            </w:r>
            <w:r>
              <w:rPr>
                <w:sz w:val="17"/>
                <w:szCs w:val="17"/>
                <w:spacing w:val="-8"/>
                <w:position w:val="1"/>
              </w:rPr>
              <w:t>ly occupied.</w:t>
            </w:r>
          </w:p>
        </w:tc>
      </w:tr>
      <w:tr>
        <w:trPr>
          <w:trHeight w:val="218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2"/>
              <w:spacing w:before="44" w:line="16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3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557"/>
              <w:spacing w:before="36" w:line="17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</w:rPr>
              <w:t>Memory Saturation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65"/>
              <w:spacing w:before="36" w:line="17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System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1522"/>
              <w:spacing w:before="29" w:line="17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Insufficient memory resources.</w:t>
            </w:r>
          </w:p>
        </w:tc>
      </w:tr>
      <w:tr>
        <w:trPr>
          <w:trHeight w:val="218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89"/>
              <w:spacing w:before="45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4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223"/>
              <w:spacing w:before="30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  <w:position w:val="-3"/>
              </w:rPr>
              <w:t>Network Bandwidth Limited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65"/>
              <w:spacing w:before="37" w:line="17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System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814"/>
              <w:spacing w:before="30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-3"/>
              </w:rPr>
              <w:t>The network bandwidth between node</w:t>
            </w:r>
            <w:r>
              <w:rPr>
                <w:sz w:val="17"/>
                <w:szCs w:val="17"/>
                <w:spacing w:val="-9"/>
                <w:position w:val="-3"/>
              </w:rPr>
              <w:t>s is limited.</w:t>
            </w:r>
          </w:p>
        </w:tc>
      </w:tr>
      <w:tr>
        <w:trPr>
          <w:trHeight w:val="219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4"/>
              <w:spacing w:before="46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5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388"/>
              <w:spacing w:before="31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  <w:position w:val="-3"/>
              </w:rPr>
              <w:t>Network Partition Arise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65"/>
              <w:spacing w:before="38" w:line="17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System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1139"/>
              <w:spacing w:before="31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1"/>
              </w:rPr>
              <w:t>Network partition occurs between nodes.</w:t>
            </w:r>
          </w:p>
        </w:tc>
      </w:tr>
      <w:tr>
        <w:trPr>
          <w:trHeight w:val="219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2"/>
              <w:spacing w:before="47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6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711"/>
              <w:spacing w:before="31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-3"/>
              </w:rPr>
              <w:t>Machine Down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65"/>
              <w:spacing w:before="38" w:line="17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System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536"/>
              <w:spacing w:before="31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One server goes down whe</w:t>
            </w:r>
            <w:r>
              <w:rPr>
                <w:sz w:val="17"/>
                <w:szCs w:val="17"/>
                <w:spacing w:val="-9"/>
                <w:position w:val="1"/>
              </w:rPr>
              <w:t>n the applications are</w:t>
            </w:r>
            <w:r>
              <w:rPr>
                <w:sz w:val="17"/>
                <w:szCs w:val="17"/>
                <w:spacing w:val="-1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-9"/>
                <w:position w:val="1"/>
              </w:rPr>
              <w:t>running.</w:t>
            </w:r>
          </w:p>
        </w:tc>
      </w:tr>
      <w:tr>
        <w:trPr>
          <w:trHeight w:val="218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3"/>
              <w:spacing w:before="46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7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261"/>
              <w:spacing w:before="31" w:line="17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Accompanying Slow Query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193"/>
              <w:spacing w:before="31" w:line="17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  <w:position w:val="-3"/>
              </w:rPr>
              <w:t>Database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1869"/>
              <w:spacing w:before="31" w:line="17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  <w:position w:val="1"/>
              </w:rPr>
              <w:t>Excessive query load.</w:t>
            </w:r>
          </w:p>
        </w:tc>
      </w:tr>
      <w:tr>
        <w:trPr>
          <w:trHeight w:val="218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2"/>
              <w:spacing w:before="48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8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596"/>
              <w:spacing w:before="40" w:line="16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Export Operations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193"/>
              <w:spacing w:before="32" w:line="17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  <w:position w:val="-3"/>
              </w:rPr>
              <w:t>Database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1366"/>
              <w:spacing w:before="32" w:line="17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1"/>
              </w:rPr>
              <w:t>Backing up data to external</w:t>
            </w:r>
            <w:r>
              <w:rPr>
                <w:sz w:val="17"/>
                <w:szCs w:val="17"/>
                <w:spacing w:val="16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-9"/>
                <w:position w:val="1"/>
              </w:rPr>
              <w:t>source.</w:t>
            </w:r>
          </w:p>
        </w:tc>
      </w:tr>
      <w:tr>
        <w:trPr>
          <w:trHeight w:val="218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3"/>
              <w:spacing w:before="49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9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592"/>
              <w:spacing w:before="41" w:line="16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</w:rPr>
              <w:t>Import Operations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193"/>
              <w:spacing w:before="34" w:line="17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  <w:position w:val="-3"/>
              </w:rPr>
              <w:t>Database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1306"/>
              <w:spacing w:before="34" w:line="17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Importing data from ex</w:t>
            </w:r>
            <w:r>
              <w:rPr>
                <w:sz w:val="17"/>
                <w:szCs w:val="17"/>
                <w:spacing w:val="-9"/>
                <w:position w:val="1"/>
              </w:rPr>
              <w:t>ternal source.</w:t>
            </w:r>
          </w:p>
        </w:tc>
      </w:tr>
      <w:tr>
        <w:trPr>
          <w:trHeight w:val="218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58"/>
              <w:spacing w:before="51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  <w:position w:val="-3"/>
              </w:rPr>
              <w:t>10</w:t>
            </w:r>
          </w:p>
        </w:tc>
        <w:tc>
          <w:tcPr>
            <w:tcW w:w="2537" w:type="dxa"/>
            <w:vAlign w:val="top"/>
          </w:tcPr>
          <w:p>
            <w:pPr>
              <w:pStyle w:val="TableText"/>
              <w:ind w:left="106"/>
              <w:spacing w:before="42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1"/>
              </w:rPr>
              <w:t>Resource-Intensive Compaction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193"/>
              <w:spacing w:before="35" w:line="17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  <w:position w:val="-3"/>
              </w:rPr>
              <w:t>Database</w:t>
            </w:r>
          </w:p>
        </w:tc>
        <w:tc>
          <w:tcPr>
            <w:tcW w:w="5301" w:type="dxa"/>
            <w:vAlign w:val="top"/>
          </w:tcPr>
          <w:p>
            <w:pPr>
              <w:pStyle w:val="TableText"/>
              <w:ind w:left="107"/>
              <w:spacing w:before="35" w:line="17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1"/>
              </w:rPr>
              <w:t>Compaction tasks consume a substantial amount of system </w:t>
            </w:r>
            <w:r>
              <w:rPr>
                <w:sz w:val="17"/>
                <w:szCs w:val="17"/>
                <w:spacing w:val="-10"/>
                <w:position w:val="1"/>
              </w:rPr>
              <w:t>resources.</w:t>
            </w:r>
          </w:p>
        </w:tc>
      </w:tr>
      <w:tr>
        <w:trPr>
          <w:trHeight w:val="262" w:hRule="atLeast"/>
        </w:trPr>
        <w:tc>
          <w:tcPr>
            <w:tcW w:w="4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58"/>
              <w:spacing w:before="52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  <w:position w:val="-4"/>
              </w:rPr>
              <w:t>11</w:t>
            </w:r>
          </w:p>
        </w:tc>
        <w:tc>
          <w:tcPr>
            <w:tcW w:w="2537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0"/>
              <w:spacing w:before="36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Overly Frequent Dis</w:t>
            </w:r>
            <w:r>
              <w:rPr>
                <w:sz w:val="17"/>
                <w:szCs w:val="17"/>
                <w:spacing w:val="-7"/>
              </w:rPr>
              <w:t>k Flushes</w:t>
            </w:r>
          </w:p>
        </w:tc>
        <w:tc>
          <w:tcPr>
            <w:tcW w:w="105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3"/>
              <w:spacing w:before="36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Database</w:t>
            </w:r>
          </w:p>
        </w:tc>
        <w:tc>
          <w:tcPr>
            <w:tcW w:w="530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57"/>
              <w:spacing w:before="36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The low interval offlush operations</w:t>
            </w:r>
            <w:r>
              <w:rPr>
                <w:sz w:val="17"/>
                <w:szCs w:val="17"/>
                <w:spacing w:val="-7"/>
              </w:rPr>
              <w:t xml:space="preserve"> leads to frequent disk writes.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97" w:lineRule="exact"/>
        <w:rPr/>
      </w:pPr>
      <w:r/>
    </w:p>
    <w:p>
      <w:pPr>
        <w:spacing w:line="97" w:lineRule="exact"/>
        <w:sectPr>
          <w:headerReference w:type="default" r:id="rId44"/>
          <w:footerReference w:type="default" r:id="rId45"/>
          <w:pgSz w:w="12240" w:h="15840"/>
          <w:pgMar w:top="1421" w:right="1045" w:bottom="771" w:left="1078" w:header="1206" w:footer="526" w:gutter="0"/>
          <w:cols w:equalWidth="0" w:num="1">
            <w:col w:w="10117" w:space="0"/>
          </w:cols>
        </w:sectPr>
        <w:rPr/>
      </w:pPr>
    </w:p>
    <w:p>
      <w:pPr>
        <w:pStyle w:val="BodyText"/>
        <w:ind w:left="1" w:right="339"/>
        <w:spacing w:before="36" w:line="180" w:lineRule="auto"/>
        <w:jc w:val="both"/>
        <w:rPr/>
      </w:pPr>
      <w:r>
        <w:rPr>
          <w:spacing w:val="-12"/>
        </w:rPr>
        <w:t>timestamp</w:t>
      </w:r>
      <w:r>
        <w:rPr>
          <w:spacing w:val="-15"/>
        </w:rPr>
        <w:t xml:space="preserve"> </w:t>
      </w:r>
      <w:r>
        <w:rPr>
          <w:spacing w:val="-12"/>
        </w:rPr>
        <w:t>is</w:t>
      </w:r>
      <w:r>
        <w:rPr>
          <w:spacing w:val="-16"/>
        </w:rPr>
        <w:t xml:space="preserve"> </w:t>
      </w:r>
      <w:r>
        <w:rPr>
          <w:spacing w:val="-12"/>
        </w:rPr>
        <w:t>recorded</w:t>
      </w:r>
      <w:r>
        <w:rPr>
          <w:spacing w:val="-13"/>
        </w:rPr>
        <w:t xml:space="preserve"> </w:t>
      </w:r>
      <w:r>
        <w:rPr>
          <w:spacing w:val="-12"/>
        </w:rPr>
        <w:t>again.</w:t>
      </w:r>
      <w:r>
        <w:rPr>
          <w:spacing w:val="-18"/>
        </w:rPr>
        <w:t xml:space="preserve"> </w:t>
      </w:r>
      <w:r>
        <w:rPr>
          <w:spacing w:val="-12"/>
        </w:rPr>
        <w:t>The database</w:t>
      </w:r>
      <w:r>
        <w:rPr>
          <w:spacing w:val="-15"/>
        </w:rPr>
        <w:t xml:space="preserve"> </w:t>
      </w:r>
      <w:r>
        <w:rPr>
          <w:spacing w:val="-12"/>
        </w:rPr>
        <w:t>i</w:t>
      </w:r>
      <w:r>
        <w:rPr>
          <w:spacing w:val="-13"/>
        </w:rPr>
        <w:t>s</w:t>
      </w:r>
      <w:r>
        <w:rPr>
          <w:spacing w:val="-15"/>
        </w:rPr>
        <w:t xml:space="preserve"> </w:t>
      </w:r>
      <w:r>
        <w:rPr>
          <w:spacing w:val="-13"/>
        </w:rPr>
        <w:t>then</w:t>
      </w:r>
      <w:r>
        <w:rPr>
          <w:spacing w:val="-12"/>
        </w:rPr>
        <w:t xml:space="preserve"> </w:t>
      </w:r>
      <w:r>
        <w:rPr>
          <w:spacing w:val="-13"/>
        </w:rPr>
        <w:t>allowed</w:t>
      </w:r>
      <w:r>
        <w:rPr>
          <w:spacing w:val="-15"/>
        </w:rPr>
        <w:t xml:space="preserve"> </w:t>
      </w:r>
      <w:r>
        <w:rPr>
          <w:spacing w:val="-13"/>
        </w:rPr>
        <w:t>to</w:t>
      </w:r>
      <w:r>
        <w:rPr>
          <w:spacing w:val="-16"/>
        </w:rPr>
        <w:t xml:space="preserve"> </w:t>
      </w:r>
      <w:r>
        <w:rPr>
          <w:spacing w:val="-13"/>
        </w:rPr>
        <w:t>resume</w:t>
      </w:r>
      <w:r>
        <w:rPr/>
        <w:t xml:space="preserve">  </w:t>
      </w:r>
      <w:r>
        <w:rPr>
          <w:spacing w:val="-7"/>
        </w:rPr>
        <w:t>normal operation for a certain period before the next anoma</w:t>
      </w:r>
      <w:r>
        <w:rPr>
          <w:spacing w:val="-8"/>
        </w:rPr>
        <w:t>ly is</w:t>
      </w:r>
      <w:r>
        <w:rPr/>
        <w:t xml:space="preserve">  </w:t>
      </w:r>
      <w:r>
        <w:rPr>
          <w:spacing w:val="-6"/>
        </w:rPr>
        <w:t>introduced. This process is repeated, with</w:t>
      </w:r>
      <w:r>
        <w:rPr>
          <w:spacing w:val="10"/>
        </w:rPr>
        <w:t xml:space="preserve"> </w:t>
      </w:r>
      <w:r>
        <w:rPr>
          <w:spacing w:val="-6"/>
        </w:rPr>
        <w:t>each</w:t>
      </w:r>
      <w:r>
        <w:rPr>
          <w:spacing w:val="7"/>
        </w:rPr>
        <w:t xml:space="preserve"> </w:t>
      </w:r>
      <w:r>
        <w:rPr>
          <w:spacing w:val="-6"/>
        </w:rPr>
        <w:t>cycle injecting</w:t>
      </w:r>
      <w:r>
        <w:rPr>
          <w:spacing w:val="7"/>
        </w:rPr>
        <w:t xml:space="preserve"> </w:t>
      </w:r>
      <w:r>
        <w:rPr>
          <w:spacing w:val="-6"/>
        </w:rPr>
        <w:t>a</w:t>
      </w:r>
      <w:r>
        <w:rPr/>
        <w:t xml:space="preserve">  </w:t>
      </w:r>
      <w:r>
        <w:rPr>
          <w:spacing w:val="-7"/>
        </w:rPr>
        <w:t>different type</w:t>
      </w:r>
      <w:r>
        <w:rPr>
          <w:spacing w:val="7"/>
        </w:rPr>
        <w:t xml:space="preserve"> </w:t>
      </w:r>
      <w:r>
        <w:rPr>
          <w:spacing w:val="-7"/>
        </w:rPr>
        <w:t>of anomaly, thus maintaining the database</w:t>
      </w:r>
      <w:r>
        <w:rPr>
          <w:spacing w:val="7"/>
        </w:rPr>
        <w:t xml:space="preserve"> </w:t>
      </w:r>
      <w:r>
        <w:rPr>
          <w:spacing w:val="-7"/>
        </w:rPr>
        <w:t>cluster</w:t>
      </w:r>
      <w:r>
        <w:rPr/>
        <w:t xml:space="preserve"> </w:t>
      </w:r>
      <w:r>
        <w:rPr>
          <w:spacing w:val="-8"/>
        </w:rPr>
        <w:t>in a cyclic state of</w:t>
      </w:r>
      <w:r>
        <w:rPr>
          <w:spacing w:val="-2"/>
        </w:rPr>
        <w:t xml:space="preserve"> </w:t>
      </w:r>
      <w:r>
        <w:rPr>
          <w:spacing w:val="-8"/>
        </w:rPr>
        <w:t>normal -</w:t>
      </w:r>
      <w:r>
        <w:rPr>
          <w:spacing w:val="2"/>
        </w:rPr>
        <w:t xml:space="preserve"> </w:t>
      </w:r>
      <w:r>
        <w:rPr>
          <w:spacing w:val="-8"/>
        </w:rPr>
        <w:t>abnormal</w:t>
      </w:r>
      <w:r>
        <w:rPr>
          <w:spacing w:val="3"/>
        </w:rPr>
        <w:t xml:space="preserve"> </w:t>
      </w:r>
      <w:r>
        <w:rPr>
          <w:spacing w:val="-8"/>
        </w:rPr>
        <w:t>-</w:t>
      </w:r>
      <w:r>
        <w:rPr>
          <w:spacing w:val="-1"/>
        </w:rPr>
        <w:t xml:space="preserve"> </w:t>
      </w:r>
      <w:r>
        <w:rPr>
          <w:spacing w:val="-8"/>
        </w:rPr>
        <w:t>normal</w:t>
      </w:r>
      <w:r>
        <w:rPr>
          <w:spacing w:val="3"/>
        </w:rPr>
        <w:t xml:space="preserve"> </w:t>
      </w:r>
      <w:r>
        <w:rPr>
          <w:spacing w:val="-8"/>
        </w:rPr>
        <w:t>-</w:t>
      </w:r>
      <w:r>
        <w:rPr>
          <w:spacing w:val="10"/>
        </w:rPr>
        <w:t xml:space="preserve"> </w:t>
      </w:r>
      <w:r>
        <w:rPr>
          <w:spacing w:val="-8"/>
        </w:rPr>
        <w:t>· · ·  -</w:t>
      </w:r>
      <w:r>
        <w:rPr>
          <w:spacing w:val="2"/>
        </w:rPr>
        <w:t xml:space="preserve"> </w:t>
      </w:r>
      <w:r>
        <w:rPr>
          <w:spacing w:val="-8"/>
        </w:rPr>
        <w:t>abnormal</w:t>
      </w:r>
      <w:r>
        <w:rPr>
          <w:spacing w:val="2"/>
        </w:rPr>
        <w:t xml:space="preserve"> </w:t>
      </w:r>
      <w:r>
        <w:rPr>
          <w:spacing w:val="-8"/>
        </w:rPr>
        <w:t>-</w:t>
      </w:r>
      <w:r>
        <w:rPr/>
        <w:t xml:space="preserve"> </w:t>
      </w:r>
      <w:r>
        <w:rPr>
          <w:spacing w:val="-8"/>
        </w:rPr>
        <w:t>normal.</w:t>
      </w:r>
    </w:p>
    <w:p>
      <w:pPr>
        <w:pStyle w:val="BodyText"/>
        <w:ind w:left="1" w:right="339" w:firstLine="198"/>
        <w:spacing w:before="2" w:line="180" w:lineRule="auto"/>
        <w:jc w:val="both"/>
        <w:rPr/>
      </w:pPr>
      <w:r>
        <w:rPr>
          <w:spacing w:val="-7"/>
        </w:rPr>
        <w:t>In the aforementioned architecture,</w:t>
      </w:r>
      <w:r>
        <w:rPr>
          <w:spacing w:val="-8"/>
        </w:rPr>
        <w:t xml:space="preserve"> the key</w:t>
      </w:r>
      <w:r>
        <w:rPr>
          <w:spacing w:val="6"/>
        </w:rPr>
        <w:t xml:space="preserve"> </w:t>
      </w:r>
      <w:r>
        <w:rPr>
          <w:spacing w:val="-8"/>
        </w:rPr>
        <w:t>component</w:t>
      </w:r>
      <w:r>
        <w:rPr>
          <w:spacing w:val="3"/>
        </w:rPr>
        <w:t xml:space="preserve"> </w:t>
      </w:r>
      <w:r>
        <w:rPr>
          <w:spacing w:val="-8"/>
        </w:rPr>
        <w:t>is</w:t>
      </w:r>
      <w:r>
        <w:rPr>
          <w:spacing w:val="3"/>
        </w:rPr>
        <w:t xml:space="preserve"> </w:t>
      </w:r>
      <w:r>
        <w:rPr>
          <w:spacing w:val="-8"/>
        </w:rPr>
        <w:t>the</w:t>
      </w:r>
      <w:r>
        <w:rPr/>
        <w:t xml:space="preserve">  </w:t>
      </w:r>
      <w:r>
        <w:rPr>
          <w:spacing w:val="-8"/>
        </w:rPr>
        <w:t>anomaly injector, which is responsible </w:t>
      </w:r>
      <w:r>
        <w:rPr>
          <w:spacing w:val="-9"/>
        </w:rPr>
        <w:t>for injecting anomalies into</w:t>
      </w:r>
      <w:r>
        <w:rPr/>
        <w:t xml:space="preserve"> </w:t>
      </w:r>
      <w:r>
        <w:rPr>
          <w:spacing w:val="-9"/>
        </w:rPr>
        <w:t>the database. In the implementation, anomalies No</w:t>
      </w:r>
      <w:r>
        <w:rPr>
          <w:spacing w:val="-10"/>
        </w:rPr>
        <w:t>.</w:t>
      </w:r>
      <w:r>
        <w:rPr>
          <w:spacing w:val="11"/>
        </w:rPr>
        <w:t xml:space="preserve"> </w:t>
      </w:r>
      <w:r>
        <w:rPr>
          <w:spacing w:val="-10"/>
        </w:rPr>
        <w:t>1 to No.</w:t>
      </w:r>
      <w:r>
        <w:rPr>
          <w:spacing w:val="2"/>
        </w:rPr>
        <w:t xml:space="preserve"> </w:t>
      </w:r>
      <w:r>
        <w:rPr>
          <w:spacing w:val="-10"/>
        </w:rPr>
        <w:t>6 uti-</w:t>
      </w:r>
      <w:r>
        <w:rPr/>
        <w:t xml:space="preserve"> </w:t>
      </w:r>
      <w:r>
        <w:rPr>
          <w:spacing w:val="-9"/>
        </w:rPr>
        <w:t>lize</w:t>
      </w:r>
      <w:r>
        <w:rPr>
          <w:spacing w:val="13"/>
          <w:w w:val="101"/>
        </w:rPr>
        <w:t xml:space="preserve"> </w:t>
      </w:r>
      <w:r>
        <w:rPr>
          <w:spacing w:val="-9"/>
        </w:rPr>
        <w:t>Chaos</w:t>
      </w:r>
      <w:r>
        <w:rPr>
          <w:spacing w:val="8"/>
        </w:rPr>
        <w:t xml:space="preserve"> </w:t>
      </w:r>
      <w:r>
        <w:rPr>
          <w:spacing w:val="-9"/>
        </w:rPr>
        <w:t>Mesh,</w:t>
      </w:r>
      <w:r>
        <w:rPr>
          <w:spacing w:val="13"/>
          <w:w w:val="101"/>
        </w:rPr>
        <w:t xml:space="preserve"> </w:t>
      </w:r>
      <w:r>
        <w:rPr>
          <w:spacing w:val="-9"/>
        </w:rPr>
        <w:t>anomalies</w:t>
      </w:r>
      <w:r>
        <w:rPr>
          <w:spacing w:val="8"/>
        </w:rPr>
        <w:t xml:space="preserve"> </w:t>
      </w:r>
      <w:r>
        <w:rPr>
          <w:spacing w:val="-9"/>
        </w:rPr>
        <w:t>No.</w:t>
      </w:r>
      <w:r>
        <w:rPr>
          <w:spacing w:val="15"/>
          <w:w w:val="101"/>
        </w:rPr>
        <w:t xml:space="preserve"> </w:t>
      </w:r>
      <w:r>
        <w:rPr>
          <w:spacing w:val="-10"/>
        </w:rPr>
        <w:t>7</w:t>
      </w:r>
      <w:r>
        <w:rPr>
          <w:spacing w:val="10"/>
        </w:rPr>
        <w:t xml:space="preserve"> </w:t>
      </w:r>
      <w:r>
        <w:rPr>
          <w:spacing w:val="-10"/>
        </w:rPr>
        <w:t>to</w:t>
      </w:r>
      <w:r>
        <w:rPr>
          <w:spacing w:val="8"/>
        </w:rPr>
        <w:t xml:space="preserve"> </w:t>
      </w:r>
      <w:r>
        <w:rPr>
          <w:spacing w:val="-10"/>
        </w:rPr>
        <w:t>No.</w:t>
      </w:r>
      <w:r>
        <w:rPr>
          <w:spacing w:val="15"/>
          <w:w w:val="101"/>
        </w:rPr>
        <w:t xml:space="preserve"> </w:t>
      </w:r>
      <w:r>
        <w:rPr>
          <w:spacing w:val="-10"/>
        </w:rPr>
        <w:t>9</w:t>
      </w:r>
      <w:r>
        <w:rPr>
          <w:spacing w:val="13"/>
        </w:rPr>
        <w:t xml:space="preserve"> </w:t>
      </w:r>
      <w:r>
        <w:rPr>
          <w:spacing w:val="-10"/>
        </w:rPr>
        <w:t>are</w:t>
      </w:r>
      <w:r>
        <w:rPr>
          <w:spacing w:val="13"/>
        </w:rPr>
        <w:t xml:space="preserve"> </w:t>
      </w:r>
      <w:r>
        <w:rPr>
          <w:spacing w:val="-10"/>
        </w:rPr>
        <w:t>accomplished</w:t>
      </w:r>
      <w:r>
        <w:rPr>
          <w:spacing w:val="7"/>
        </w:rPr>
        <w:t xml:space="preserve"> </w:t>
      </w:r>
      <w:r>
        <w:rPr>
          <w:spacing w:val="-10"/>
        </w:rPr>
        <w:t>by</w:t>
      </w:r>
      <w:r>
        <w:rPr/>
        <w:t xml:space="preserve"> </w:t>
      </w:r>
      <w:r>
        <w:rPr>
          <w:spacing w:val="-7"/>
        </w:rPr>
        <w:t>adjusting the read / write w</w:t>
      </w:r>
      <w:r>
        <w:rPr>
          <w:spacing w:val="-8"/>
        </w:rPr>
        <w:t>orkload, and anomalies No.</w:t>
      </w:r>
      <w:r>
        <w:rPr>
          <w:spacing w:val="13"/>
        </w:rPr>
        <w:t xml:space="preserve"> </w:t>
      </w:r>
      <w:r>
        <w:rPr>
          <w:spacing w:val="-8"/>
        </w:rPr>
        <w:t>10 to</w:t>
      </w:r>
      <w:r>
        <w:rPr>
          <w:spacing w:val="-2"/>
        </w:rPr>
        <w:t xml:space="preserve"> </w:t>
      </w:r>
      <w:r>
        <w:rPr>
          <w:spacing w:val="-8"/>
        </w:rPr>
        <w:t>No.</w:t>
      </w:r>
    </w:p>
    <w:p>
      <w:pPr>
        <w:pStyle w:val="BodyText"/>
        <w:ind w:left="1" w:right="339" w:firstLine="7"/>
        <w:spacing w:line="183" w:lineRule="auto"/>
        <w:rPr/>
      </w:pPr>
      <w:r>
        <w:rPr>
          <w:spacing w:val="-12"/>
        </w:rPr>
        <w:t>11 are implemented through hot modifications to the</w:t>
      </w:r>
      <w:r>
        <w:rPr>
          <w:spacing w:val="1"/>
        </w:rPr>
        <w:t xml:space="preserve"> </w:t>
      </w:r>
      <w:r>
        <w:rPr>
          <w:spacing w:val="-12"/>
        </w:rPr>
        <w:t>database</w:t>
      </w:r>
      <w:r>
        <w:rPr/>
        <w:t xml:space="preserve"> </w:t>
      </w:r>
      <w:r>
        <w:rPr>
          <w:spacing w:val="-12"/>
        </w:rPr>
        <w:t>con-</w:t>
      </w:r>
      <w:r>
        <w:rPr/>
        <w:t xml:space="preserve"> </w:t>
      </w:r>
      <w:r>
        <w:rPr>
          <w:spacing w:val="-7"/>
        </w:rPr>
        <w:t>figuration.</w:t>
      </w:r>
    </w:p>
    <w:p>
      <w:pPr>
        <w:ind w:left="7"/>
        <w:spacing w:before="238" w:line="195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</w:rPr>
        <w:t>3.3</w:t>
      </w:r>
      <w:r>
        <w:rPr>
          <w:rFonts w:ascii="Arial" w:hAnsi="Arial" w:eastAsia="Arial" w:cs="Arial"/>
          <w:sz w:val="21"/>
          <w:szCs w:val="21"/>
          <w:b/>
          <w:bCs/>
          <w:spacing w:val="15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Dataset Details</w:t>
      </w:r>
    </w:p>
    <w:p>
      <w:pPr>
        <w:pStyle w:val="BodyText"/>
        <w:ind w:left="6" w:right="369" w:hanging="6"/>
        <w:spacing w:before="104" w:line="189" w:lineRule="auto"/>
        <w:rPr/>
      </w:pPr>
      <w:r>
        <w:rPr>
          <w:spacing w:val="-11"/>
        </w:rPr>
        <w:t>For</w:t>
      </w:r>
      <w:r>
        <w:rPr>
          <w:spacing w:val="-5"/>
        </w:rPr>
        <w:t xml:space="preserve"> </w:t>
      </w:r>
      <w:r>
        <w:rPr>
          <w:spacing w:val="-11"/>
        </w:rPr>
        <w:t>the subsequent study,</w:t>
      </w:r>
      <w:r>
        <w:rPr>
          <w:spacing w:val="-17"/>
        </w:rPr>
        <w:t xml:space="preserve"> </w:t>
      </w:r>
      <w:r>
        <w:rPr>
          <w:spacing w:val="-11"/>
        </w:rPr>
        <w:t>we</w:t>
      </w:r>
      <w:r>
        <w:rPr>
          <w:spacing w:val="-12"/>
        </w:rPr>
        <w:t xml:space="preserve"> </w:t>
      </w:r>
      <w:r>
        <w:rPr>
          <w:spacing w:val="-11"/>
        </w:rPr>
        <w:t>employ</w:t>
      </w:r>
      <w:r>
        <w:rPr>
          <w:spacing w:val="-14"/>
        </w:rPr>
        <w:t xml:space="preserve"> </w:t>
      </w:r>
      <w:r>
        <w:rPr>
          <w:spacing w:val="-11"/>
        </w:rPr>
        <w:t>the</w:t>
      </w:r>
      <w:r>
        <w:rPr>
          <w:spacing w:val="-16"/>
        </w:rPr>
        <w:t xml:space="preserve"> </w:t>
      </w:r>
      <w:r>
        <w:rPr>
          <w:spacing w:val="-11"/>
        </w:rPr>
        <w:t>following</w:t>
      </w:r>
      <w:r>
        <w:rPr>
          <w:spacing w:val="-17"/>
        </w:rPr>
        <w:t xml:space="preserve"> </w:t>
      </w:r>
      <w:r>
        <w:rPr>
          <w:spacing w:val="-11"/>
        </w:rPr>
        <w:t>various</w:t>
      </w:r>
      <w:r>
        <w:rPr>
          <w:spacing w:val="-15"/>
        </w:rPr>
        <w:t xml:space="preserve"> </w:t>
      </w:r>
      <w:r>
        <w:rPr>
          <w:spacing w:val="-11"/>
        </w:rPr>
        <w:t>injection</w:t>
      </w:r>
      <w:r>
        <w:rPr/>
        <w:t xml:space="preserve"> </w:t>
      </w:r>
      <w:r>
        <w:rPr>
          <w:spacing w:val="-8"/>
        </w:rPr>
        <w:t>scenarios:</w:t>
      </w:r>
    </w:p>
    <w:p>
      <w:pPr>
        <w:pStyle w:val="BodyText"/>
        <w:ind w:left="490" w:right="348" w:hanging="162"/>
        <w:spacing w:before="28" w:line="180" w:lineRule="auto"/>
        <w:rPr/>
      </w:pPr>
      <w:r>
        <w:rPr>
          <w:spacing w:val="-4"/>
        </w:rPr>
        <w:t>•</w:t>
      </w:r>
      <w:r>
        <w:rPr>
          <w:spacing w:val="42"/>
        </w:rPr>
        <w:t xml:space="preserve"> </w:t>
      </w:r>
      <w:r>
        <w:rPr>
          <w:rFonts w:ascii="Arial" w:hAnsi="Arial" w:eastAsia="Arial" w:cs="Arial"/>
          <w:b/>
          <w:bCs/>
          <w:spacing w:val="-4"/>
        </w:rPr>
        <w:t>Single2Single: </w:t>
      </w:r>
      <w:r>
        <w:rPr>
          <w:spacing w:val="-4"/>
        </w:rPr>
        <w:t>This represents a </w:t>
      </w:r>
      <w:r>
        <w:rPr>
          <w:rFonts w:ascii="Arial" w:hAnsi="Arial" w:eastAsia="Arial" w:cs="Arial"/>
          <w:b/>
          <w:bCs/>
          <w:spacing w:val="-4"/>
        </w:rPr>
        <w:t>single </w:t>
      </w:r>
      <w:r>
        <w:rPr>
          <w:spacing w:val="-4"/>
        </w:rPr>
        <w:t>type</w:t>
      </w:r>
      <w:r>
        <w:rPr>
          <w:spacing w:val="6"/>
        </w:rPr>
        <w:t xml:space="preserve"> </w:t>
      </w:r>
      <w:r>
        <w:rPr>
          <w:spacing w:val="-4"/>
        </w:rPr>
        <w:t>of anomaly,</w:t>
      </w:r>
      <w:r>
        <w:rPr/>
        <w:t xml:space="preserve"> </w:t>
      </w:r>
      <w:r>
        <w:rPr>
          <w:spacing w:val="-6"/>
        </w:rPr>
        <w:t>injected into a </w:t>
      </w:r>
      <w:r>
        <w:rPr>
          <w:rFonts w:ascii="Arial" w:hAnsi="Arial" w:eastAsia="Arial" w:cs="Arial"/>
          <w:b/>
          <w:bCs/>
          <w:spacing w:val="-6"/>
        </w:rPr>
        <w:t>single </w:t>
      </w:r>
      <w:r>
        <w:rPr>
          <w:spacing w:val="-7"/>
        </w:rPr>
        <w:t>node. It encompasses two scenarios:</w:t>
      </w:r>
      <w:r>
        <w:rPr/>
        <w:t xml:space="preserve"> </w:t>
      </w:r>
      <w:r>
        <w:rPr>
          <w:spacing w:val="-8"/>
        </w:rPr>
        <w:t>the</w:t>
      </w:r>
      <w:r>
        <w:rPr>
          <w:spacing w:val="10"/>
        </w:rPr>
        <w:t xml:space="preserve"> </w:t>
      </w:r>
      <w:r>
        <w:rPr>
          <w:spacing w:val="-8"/>
        </w:rPr>
        <w:t>anomaly being injected</w:t>
      </w:r>
      <w:r>
        <w:rPr>
          <w:spacing w:val="9"/>
        </w:rPr>
        <w:t xml:space="preserve"> </w:t>
      </w:r>
      <w:r>
        <w:rPr>
          <w:spacing w:val="-8"/>
        </w:rPr>
        <w:t>either into</w:t>
      </w:r>
      <w:r>
        <w:rPr>
          <w:spacing w:val="7"/>
        </w:rPr>
        <w:t xml:space="preserve"> </w:t>
      </w:r>
      <w:r>
        <w:rPr>
          <w:spacing w:val="-8"/>
        </w:rPr>
        <w:t>the</w:t>
      </w:r>
      <w:r>
        <w:rPr>
          <w:spacing w:val="5"/>
        </w:rPr>
        <w:t xml:space="preserve"> </w:t>
      </w:r>
      <w:r>
        <w:rPr>
          <w:spacing w:val="-8"/>
        </w:rPr>
        <w:t>leader</w:t>
      </w:r>
      <w:r>
        <w:rPr>
          <w:spacing w:val="6"/>
        </w:rPr>
        <w:t xml:space="preserve"> </w:t>
      </w:r>
      <w:r>
        <w:rPr>
          <w:spacing w:val="-8"/>
        </w:rPr>
        <w:t>node</w:t>
      </w:r>
      <w:r>
        <w:rPr>
          <w:spacing w:val="9"/>
        </w:rPr>
        <w:t xml:space="preserve"> </w:t>
      </w:r>
      <w:r>
        <w:rPr>
          <w:spacing w:val="-8"/>
        </w:rPr>
        <w:t>or</w:t>
      </w:r>
      <w:r>
        <w:rPr/>
        <w:t xml:space="preserve"> </w:t>
      </w:r>
      <w:r>
        <w:rPr>
          <w:spacing w:val="-9"/>
        </w:rPr>
        <w:t>into a follower node.</w:t>
      </w:r>
    </w:p>
    <w:p>
      <w:pPr>
        <w:pStyle w:val="BodyText"/>
        <w:ind w:left="488" w:right="339" w:hanging="160"/>
        <w:spacing w:before="2" w:line="193" w:lineRule="auto"/>
        <w:rPr/>
      </w:pPr>
      <w:r>
        <w:rPr>
          <w:spacing w:val="-6"/>
        </w:rPr>
        <w:t>•</w:t>
      </w:r>
      <w:r>
        <w:rPr>
          <w:spacing w:val="34"/>
        </w:rPr>
        <w:t xml:space="preserve"> </w:t>
      </w:r>
      <w:r>
        <w:rPr>
          <w:rFonts w:ascii="Arial" w:hAnsi="Arial" w:eastAsia="Arial" w:cs="Arial"/>
          <w:b/>
          <w:bCs/>
          <w:spacing w:val="-6"/>
        </w:rPr>
        <w:t>Single2Multi: </w:t>
      </w:r>
      <w:r>
        <w:rPr>
          <w:spacing w:val="-6"/>
        </w:rPr>
        <w:t>a </w:t>
      </w:r>
      <w:r>
        <w:rPr>
          <w:rFonts w:ascii="Arial" w:hAnsi="Arial" w:eastAsia="Arial" w:cs="Arial"/>
          <w:b/>
          <w:bCs/>
          <w:spacing w:val="-6"/>
        </w:rPr>
        <w:t>single </w:t>
      </w:r>
      <w:r>
        <w:rPr>
          <w:spacing w:val="-6"/>
        </w:rPr>
        <w:t>type of</w:t>
      </w:r>
      <w:r>
        <w:rPr>
          <w:spacing w:val="-15"/>
        </w:rPr>
        <w:t xml:space="preserve"> </w:t>
      </w:r>
      <w:r>
        <w:rPr>
          <w:spacing w:val="-6"/>
        </w:rPr>
        <w:t>anomaly, randomly injected</w:t>
      </w:r>
      <w:r>
        <w:rPr/>
        <w:t xml:space="preserve"> </w:t>
      </w:r>
      <w:r>
        <w:rPr>
          <w:spacing w:val="-6"/>
        </w:rPr>
        <w:t>into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b/>
          <w:bCs/>
          <w:spacing w:val="-6"/>
        </w:rPr>
        <w:t>multiple</w:t>
      </w:r>
      <w:r>
        <w:rPr>
          <w:rFonts w:ascii="Arial" w:hAnsi="Arial" w:eastAsia="Arial" w:cs="Arial"/>
          <w:b/>
          <w:bCs/>
          <w:spacing w:val="11"/>
        </w:rPr>
        <w:t xml:space="preserve"> </w:t>
      </w:r>
      <w:r>
        <w:rPr>
          <w:spacing w:val="-6"/>
        </w:rPr>
        <w:t>nodes</w:t>
      </w:r>
      <w:r>
        <w:rPr>
          <w:spacing w:val="13"/>
        </w:rPr>
        <w:t xml:space="preserve"> </w:t>
      </w:r>
      <w:r>
        <w:rPr>
          <w:spacing w:val="-6"/>
        </w:rPr>
        <w:t>(including both leader node</w:t>
      </w:r>
      <w:r>
        <w:rPr>
          <w:spacing w:val="11"/>
        </w:rPr>
        <w:t xml:space="preserve"> </w:t>
      </w:r>
      <w:r>
        <w:rPr>
          <w:spacing w:val="-6"/>
        </w:rPr>
        <w:t>and</w:t>
      </w:r>
      <w:r>
        <w:rPr>
          <w:spacing w:val="8"/>
        </w:rPr>
        <w:t xml:space="preserve"> </w:t>
      </w:r>
      <w:r>
        <w:rPr>
          <w:spacing w:val="-6"/>
        </w:rPr>
        <w:t>fol-</w:t>
      </w:r>
      <w:r>
        <w:rPr/>
        <w:t xml:space="preserve"> </w:t>
      </w:r>
      <w:r>
        <w:rPr>
          <w:spacing w:val="-9"/>
        </w:rPr>
        <w:t>lower nodes);</w:t>
      </w:r>
    </w:p>
    <w:p>
      <w:pPr>
        <w:pStyle w:val="BodyText"/>
        <w:ind w:left="490" w:right="365" w:hanging="162"/>
        <w:spacing w:before="6" w:line="180" w:lineRule="auto"/>
        <w:rPr/>
      </w:pPr>
      <w:r>
        <w:rPr>
          <w:spacing w:val="-2"/>
        </w:rPr>
        <w:t>•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2"/>
        </w:rPr>
        <w:t>Multi2Single: multiple </w:t>
      </w:r>
      <w:r>
        <w:rPr>
          <w:spacing w:val="-2"/>
        </w:rPr>
        <w:t>types of</w:t>
      </w:r>
      <w:r>
        <w:rPr>
          <w:spacing w:val="-14"/>
        </w:rPr>
        <w:t xml:space="preserve"> </w:t>
      </w:r>
      <w:r>
        <w:rPr>
          <w:spacing w:val="-2"/>
        </w:rPr>
        <w:t>ano</w:t>
      </w:r>
      <w:r>
        <w:rPr>
          <w:spacing w:val="-3"/>
        </w:rPr>
        <w:t>malies, injected only</w:t>
      </w:r>
      <w:r>
        <w:rPr/>
        <w:t xml:space="preserve"> </w:t>
      </w:r>
      <w:r>
        <w:rPr>
          <w:spacing w:val="-6"/>
        </w:rPr>
        <w:t>into </w:t>
      </w:r>
      <w:r>
        <w:rPr>
          <w:rFonts w:ascii="Arial" w:hAnsi="Arial" w:eastAsia="Arial" w:cs="Arial"/>
          <w:b/>
          <w:bCs/>
          <w:spacing w:val="-6"/>
        </w:rPr>
        <w:t>single </w:t>
      </w:r>
      <w:r>
        <w:rPr>
          <w:spacing w:val="-6"/>
        </w:rPr>
        <w:t>node;</w:t>
      </w:r>
    </w:p>
    <w:p>
      <w:pPr>
        <w:pStyle w:val="BodyText"/>
        <w:ind w:left="477" w:right="339" w:hanging="149"/>
        <w:spacing w:before="3" w:line="178" w:lineRule="auto"/>
        <w:rPr/>
      </w:pPr>
      <w:r>
        <w:rPr/>
        <w:t>•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b/>
          <w:bCs/>
        </w:rPr>
        <w:t>Multi2Multi: multiple </w:t>
      </w:r>
      <w:r>
        <w:rPr/>
        <w:t>types of</w:t>
      </w:r>
      <w:r>
        <w:rPr>
          <w:spacing w:val="-9"/>
        </w:rPr>
        <w:t xml:space="preserve"> </w:t>
      </w:r>
      <w:r>
        <w:rPr/>
        <w:t>anomalies, randomly </w:t>
      </w:r>
      <w:r>
        <w:rPr>
          <w:spacing w:val="-1"/>
        </w:rPr>
        <w:t>in-</w:t>
      </w:r>
      <w:r>
        <w:rPr/>
        <w:t xml:space="preserve"> </w:t>
      </w:r>
      <w:r>
        <w:rPr>
          <w:spacing w:val="-8"/>
        </w:rPr>
        <w:t>jected into </w:t>
      </w:r>
      <w:r>
        <w:rPr>
          <w:rFonts w:ascii="Arial" w:hAnsi="Arial" w:eastAsia="Arial" w:cs="Arial"/>
          <w:b/>
          <w:bCs/>
          <w:spacing w:val="-8"/>
        </w:rPr>
        <w:t>multiple </w:t>
      </w:r>
      <w:r>
        <w:rPr>
          <w:spacing w:val="-8"/>
        </w:rPr>
        <w:t>nodes (including both leader node </w:t>
      </w:r>
      <w:r>
        <w:rPr>
          <w:spacing w:val="-9"/>
        </w:rPr>
        <w:t>and</w:t>
      </w:r>
      <w:r>
        <w:rPr/>
        <w:t xml:space="preserve">  </w:t>
      </w:r>
      <w:r>
        <w:rPr>
          <w:spacing w:val="-7"/>
        </w:rPr>
        <w:t>follower nodes).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1454"/>
        <w:spacing w:before="50" w:line="198" w:lineRule="auto"/>
        <w:rPr>
          <w:rFonts w:ascii="Arial" w:hAnsi="Arial" w:eastAsia="Arial" w:cs="Arial"/>
          <w:sz w:val="17"/>
          <w:szCs w:val="17"/>
        </w:rPr>
      </w:pPr>
      <w:bookmarkStart w:name="bookmark57" w:id="5"/>
      <w:bookmarkEnd w:id="5"/>
      <w:r>
        <w:rPr>
          <w:rFonts w:ascii="Arial" w:hAnsi="Arial" w:eastAsia="Arial" w:cs="Arial"/>
          <w:sz w:val="17"/>
          <w:szCs w:val="17"/>
          <w:b/>
          <w:bCs/>
          <w:spacing w:val="-1"/>
        </w:rPr>
        <w:t>Table 2: Dataset Details</w:t>
      </w:r>
    </w:p>
    <w:p>
      <w:pPr>
        <w:spacing w:before="27"/>
        <w:rPr/>
      </w:pPr>
      <w:r/>
    </w:p>
    <w:tbl>
      <w:tblPr>
        <w:tblStyle w:val="TableNormal"/>
        <w:tblW w:w="4572" w:type="dxa"/>
        <w:tblInd w:w="11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48"/>
        <w:gridCol w:w="1262"/>
        <w:gridCol w:w="1172"/>
        <w:gridCol w:w="922"/>
        <w:gridCol w:w="768"/>
      </w:tblGrid>
      <w:tr>
        <w:trPr>
          <w:trHeight w:val="307" w:hRule="atLeast"/>
        </w:trPr>
        <w:tc>
          <w:tcPr>
            <w:tcW w:w="44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1"/>
              <w:spacing w:before="92" w:line="15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</w:rPr>
              <w:t>No.</w:t>
            </w:r>
          </w:p>
        </w:tc>
        <w:tc>
          <w:tcPr>
            <w:tcW w:w="126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6"/>
              <w:spacing w:before="91" w:line="15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Injection Type</w:t>
            </w:r>
          </w:p>
        </w:tc>
        <w:tc>
          <w:tcPr>
            <w:tcW w:w="117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6"/>
              <w:spacing w:before="92" w:line="15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# Log Entries</w:t>
            </w:r>
          </w:p>
        </w:tc>
        <w:tc>
          <w:tcPr>
            <w:tcW w:w="92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21"/>
              <w:spacing w:before="90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Data Size</w:t>
            </w:r>
          </w:p>
        </w:tc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4"/>
              <w:spacing w:before="8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Labeled</w:t>
            </w:r>
          </w:p>
        </w:tc>
      </w:tr>
      <w:tr>
        <w:trPr>
          <w:trHeight w:val="269" w:hRule="atLeast"/>
        </w:trPr>
        <w:tc>
          <w:tcPr>
            <w:tcW w:w="44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0"/>
              <w:spacing w:before="96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1</w:t>
            </w:r>
          </w:p>
        </w:tc>
        <w:tc>
          <w:tcPr>
            <w:tcW w:w="126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7"/>
              <w:spacing w:before="80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1"/>
              </w:rPr>
              <w:t>Single2Single</w:t>
            </w:r>
          </w:p>
        </w:tc>
        <w:tc>
          <w:tcPr>
            <w:tcW w:w="117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75"/>
              <w:spacing w:before="96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</w:rPr>
              <w:t>450,323,420</w:t>
            </w:r>
          </w:p>
        </w:tc>
        <w:tc>
          <w:tcPr>
            <w:tcW w:w="92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1"/>
              <w:spacing w:before="87" w:line="17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116.81</w:t>
            </w:r>
            <w:r>
              <w:rPr>
                <w:sz w:val="17"/>
                <w:szCs w:val="17"/>
                <w:spacing w:val="6"/>
                <w:position w:val="-3"/>
              </w:rPr>
              <w:t xml:space="preserve"> </w:t>
            </w:r>
            <w:r>
              <w:rPr>
                <w:sz w:val="17"/>
                <w:szCs w:val="17"/>
                <w:spacing w:val="-14"/>
                <w:position w:val="-3"/>
              </w:rPr>
              <w:t>GB</w:t>
            </w:r>
          </w:p>
        </w:tc>
        <w:tc>
          <w:tcPr>
            <w:tcW w:w="76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26"/>
              <w:spacing w:before="51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√</w:t>
            </w:r>
          </w:p>
        </w:tc>
      </w:tr>
      <w:tr>
        <w:trPr>
          <w:trHeight w:val="217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92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3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173"/>
              <w:spacing w:before="30" w:line="17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Single2Multi</w:t>
            </w:r>
          </w:p>
        </w:tc>
        <w:tc>
          <w:tcPr>
            <w:tcW w:w="1172" w:type="dxa"/>
            <w:vAlign w:val="top"/>
          </w:tcPr>
          <w:p>
            <w:pPr>
              <w:pStyle w:val="TableText"/>
              <w:ind w:left="179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</w:rPr>
              <w:t>245,215,090</w:t>
            </w:r>
          </w:p>
        </w:tc>
        <w:tc>
          <w:tcPr>
            <w:tcW w:w="922" w:type="dxa"/>
            <w:vAlign w:val="top"/>
          </w:tcPr>
          <w:p>
            <w:pPr>
              <w:pStyle w:val="TableText"/>
              <w:ind w:left="142"/>
              <w:spacing w:before="38" w:line="16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2"/>
              </w:rPr>
              <w:t>47.35</w:t>
            </w:r>
            <w:r>
              <w:rPr>
                <w:sz w:val="17"/>
                <w:szCs w:val="17"/>
                <w:spacing w:val="6"/>
              </w:rPr>
              <w:t xml:space="preserve"> </w:t>
            </w:r>
            <w:r>
              <w:rPr>
                <w:sz w:val="17"/>
                <w:szCs w:val="17"/>
                <w:spacing w:val="-12"/>
              </w:rPr>
              <w:t>GB</w:t>
            </w:r>
          </w:p>
        </w:tc>
        <w:tc>
          <w:tcPr>
            <w:tcW w:w="768" w:type="dxa"/>
            <w:vAlign w:val="top"/>
          </w:tcPr>
          <w:p>
            <w:pPr>
              <w:pStyle w:val="TableText"/>
              <w:ind w:left="326"/>
              <w:spacing w:before="1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√</w:t>
            </w:r>
          </w:p>
        </w:tc>
      </w:tr>
      <w:tr>
        <w:trPr>
          <w:trHeight w:val="217" w:hRule="atLeast"/>
        </w:trPr>
        <w:tc>
          <w:tcPr>
            <w:tcW w:w="448" w:type="dxa"/>
            <w:vAlign w:val="top"/>
          </w:tcPr>
          <w:p>
            <w:pPr>
              <w:pStyle w:val="TableText"/>
              <w:ind w:left="189"/>
              <w:spacing w:before="48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3"/>
              </w:rPr>
              <w:t>4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171"/>
              <w:spacing w:before="33" w:line="17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Multi2Single</w:t>
            </w:r>
          </w:p>
        </w:tc>
        <w:tc>
          <w:tcPr>
            <w:tcW w:w="1172" w:type="dxa"/>
            <w:vAlign w:val="top"/>
          </w:tcPr>
          <w:p>
            <w:pPr>
              <w:pStyle w:val="TableText"/>
              <w:ind w:left="186"/>
              <w:spacing w:before="48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149,041,252</w:t>
            </w:r>
          </w:p>
        </w:tc>
        <w:tc>
          <w:tcPr>
            <w:tcW w:w="922" w:type="dxa"/>
            <w:vAlign w:val="top"/>
          </w:tcPr>
          <w:p>
            <w:pPr>
              <w:pStyle w:val="TableText"/>
              <w:ind w:left="145"/>
              <w:spacing w:before="40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2"/>
                <w:position w:val="-3"/>
              </w:rPr>
              <w:t>37.84</w:t>
            </w:r>
            <w:r>
              <w:rPr>
                <w:sz w:val="17"/>
                <w:szCs w:val="17"/>
                <w:spacing w:val="3"/>
                <w:position w:val="-3"/>
              </w:rPr>
              <w:t xml:space="preserve"> </w:t>
            </w:r>
            <w:r>
              <w:rPr>
                <w:sz w:val="17"/>
                <w:szCs w:val="17"/>
                <w:spacing w:val="-12"/>
                <w:position w:val="-3"/>
              </w:rPr>
              <w:t>GB</w:t>
            </w:r>
          </w:p>
        </w:tc>
        <w:tc>
          <w:tcPr>
            <w:tcW w:w="768" w:type="dxa"/>
            <w:vAlign w:val="top"/>
          </w:tcPr>
          <w:p>
            <w:pPr>
              <w:pStyle w:val="TableText"/>
              <w:ind w:left="326"/>
              <w:spacing w:before="4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√</w:t>
            </w:r>
          </w:p>
        </w:tc>
      </w:tr>
      <w:tr>
        <w:trPr>
          <w:trHeight w:val="261" w:hRule="atLeast"/>
        </w:trPr>
        <w:tc>
          <w:tcPr>
            <w:tcW w:w="4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4"/>
              <w:spacing w:before="50" w:line="18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5</w:t>
            </w:r>
          </w:p>
        </w:tc>
        <w:tc>
          <w:tcPr>
            <w:tcW w:w="126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6"/>
              <w:spacing w:before="35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Multi2Multi</w:t>
            </w:r>
          </w:p>
        </w:tc>
        <w:tc>
          <w:tcPr>
            <w:tcW w:w="117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21"/>
              <w:spacing w:before="50" w:line="18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  <w:position w:val="2"/>
              </w:rPr>
              <w:t>59,336,131</w:t>
            </w:r>
          </w:p>
        </w:tc>
        <w:tc>
          <w:tcPr>
            <w:tcW w:w="92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53"/>
              <w:spacing w:before="42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</w:rPr>
              <w:t>14.12</w:t>
            </w:r>
            <w:r>
              <w:rPr>
                <w:sz w:val="17"/>
                <w:szCs w:val="17"/>
                <w:spacing w:val="2"/>
              </w:rPr>
              <w:t xml:space="preserve"> </w:t>
            </w:r>
            <w:r>
              <w:rPr>
                <w:sz w:val="17"/>
                <w:szCs w:val="17"/>
                <w:spacing w:val="-13"/>
              </w:rPr>
              <w:t>GB</w:t>
            </w:r>
          </w:p>
        </w:tc>
        <w:tc>
          <w:tcPr>
            <w:tcW w:w="76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26"/>
              <w:spacing w:before="5" w:line="20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√</w:t>
            </w:r>
          </w:p>
        </w:tc>
      </w:tr>
    </w:tbl>
    <w:p>
      <w:pPr>
        <w:spacing w:line="43" w:lineRule="exact"/>
        <w:rPr>
          <w:rFonts w:ascii="Arial"/>
          <w:sz w:val="3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" w:firstLine="199"/>
        <w:spacing w:before="31" w:line="182" w:lineRule="auto"/>
        <w:jc w:val="both"/>
        <w:rPr/>
      </w:pPr>
      <w:r>
        <w:rPr>
          <w:spacing w:val="-9"/>
        </w:rPr>
        <w:t>Based</w:t>
      </w:r>
      <w:r>
        <w:rPr>
          <w:spacing w:val="24"/>
          <w:w w:val="101"/>
        </w:rPr>
        <w:t xml:space="preserve"> </w:t>
      </w:r>
      <w:r>
        <w:rPr>
          <w:spacing w:val="-9"/>
        </w:rPr>
        <w:t>on the aforementioned process, the</w:t>
      </w:r>
      <w:r>
        <w:rPr>
          <w:spacing w:val="6"/>
        </w:rPr>
        <w:t xml:space="preserve"> </w:t>
      </w:r>
      <w:r>
        <w:rPr>
          <w:spacing w:val="-9"/>
        </w:rPr>
        <w:t>comprehensive</w:t>
      </w:r>
      <w:r>
        <w:rPr>
          <w:spacing w:val="8"/>
        </w:rPr>
        <w:t xml:space="preserve"> </w:t>
      </w:r>
      <w:r>
        <w:rPr>
          <w:spacing w:val="-9"/>
        </w:rPr>
        <w:t>sta-</w:t>
      </w:r>
      <w:r>
        <w:rPr/>
        <w:t xml:space="preserve"> </w:t>
      </w:r>
      <w:r>
        <w:rPr>
          <w:spacing w:val="-7"/>
        </w:rPr>
        <w:t>tistics of the dataset are concluded in</w:t>
      </w:r>
      <w:r>
        <w:rPr>
          <w:spacing w:val="17"/>
        </w:rPr>
        <w:t xml:space="preserve"> </w:t>
      </w:r>
      <w:r>
        <w:rPr>
          <w:spacing w:val="-7"/>
        </w:rPr>
        <w:t>Table</w:t>
      </w:r>
      <w:r>
        <w:rPr>
          <w:spacing w:val="-21"/>
        </w:rPr>
        <w:t xml:space="preserve"> </w:t>
      </w:r>
      <w:hyperlink w:history="true" w:anchor="bookmark57">
        <w:r>
          <w:rPr>
            <w:spacing w:val="-7"/>
          </w:rPr>
          <w:t>2</w:t>
        </w:r>
      </w:hyperlink>
      <w:r>
        <w:rPr>
          <w:spacing w:val="-7"/>
        </w:rPr>
        <w:t>(the</w:t>
      </w:r>
      <w:r>
        <w:rPr>
          <w:spacing w:val="7"/>
        </w:rPr>
        <w:t xml:space="preserve"> </w:t>
      </w:r>
      <w:r>
        <w:rPr>
          <w:spacing w:val="-7"/>
        </w:rPr>
        <w:t>dataset</w:t>
      </w:r>
      <w:r>
        <w:rPr/>
        <w:t xml:space="preserve"> </w:t>
      </w:r>
      <w:r>
        <w:rPr>
          <w:spacing w:val="-7"/>
        </w:rPr>
        <w:t>will</w:t>
      </w:r>
      <w:r>
        <w:rPr/>
        <w:t xml:space="preserve"> </w:t>
      </w:r>
      <w:r>
        <w:rPr>
          <w:spacing w:val="-7"/>
        </w:rPr>
        <w:t>be</w:t>
      </w:r>
      <w:r>
        <w:rPr/>
        <w:t xml:space="preserve">  </w:t>
      </w:r>
      <w:r>
        <w:rPr>
          <w:spacing w:val="-11"/>
        </w:rPr>
        <w:t>disclosed upon</w:t>
      </w:r>
      <w:r>
        <w:rPr>
          <w:spacing w:val="-8"/>
        </w:rPr>
        <w:t xml:space="preserve"> </w:t>
      </w:r>
      <w:r>
        <w:rPr>
          <w:spacing w:val="-11"/>
        </w:rPr>
        <w:t>acceptance</w:t>
      </w:r>
      <w:r>
        <w:rPr>
          <w:spacing w:val="-12"/>
        </w:rPr>
        <w:t>). Overall,</w:t>
      </w:r>
      <w:r>
        <w:rPr>
          <w:spacing w:val="-10"/>
        </w:rPr>
        <w:t xml:space="preserve"> </w:t>
      </w:r>
      <w:r>
        <w:rPr>
          <w:spacing w:val="-12"/>
        </w:rPr>
        <w:t>the</w:t>
      </w:r>
      <w:r>
        <w:rPr>
          <w:spacing w:val="-7"/>
        </w:rPr>
        <w:t xml:space="preserve"> </w:t>
      </w:r>
      <w:r>
        <w:rPr>
          <w:spacing w:val="-12"/>
        </w:rPr>
        <w:t>dataset has</w:t>
      </w:r>
      <w:r>
        <w:rPr>
          <w:spacing w:val="-8"/>
        </w:rPr>
        <w:t xml:space="preserve"> </w:t>
      </w:r>
      <w:r>
        <w:rPr>
          <w:spacing w:val="-12"/>
        </w:rPr>
        <w:t>a size of</w:t>
      </w:r>
      <w:r>
        <w:rPr>
          <w:spacing w:val="-20"/>
        </w:rPr>
        <w:t xml:space="preserve"> </w:t>
      </w:r>
      <w:r>
        <w:rPr>
          <w:spacing w:val="-12"/>
        </w:rPr>
        <w:t>216 GB</w:t>
      </w:r>
      <w:r>
        <w:rPr/>
        <w:t xml:space="preserve">  </w:t>
      </w:r>
      <w:r>
        <w:rPr>
          <w:spacing w:val="-7"/>
        </w:rPr>
        <w:t>and contains a total of</w:t>
      </w:r>
      <w:r>
        <w:rPr>
          <w:spacing w:val="-8"/>
        </w:rPr>
        <w:t xml:space="preserve"> 900 million records. The datasets are avail-</w:t>
      </w:r>
      <w:r>
        <w:rPr/>
        <w:t xml:space="preserve"> </w:t>
      </w:r>
      <w:r>
        <w:rPr>
          <w:spacing w:val="-10"/>
        </w:rPr>
        <w:t>able in the MultiLog-Dataset repository, </w:t>
      </w:r>
      <w:hyperlink w:history="true" r:id="rId46">
        <w:r>
          <w:rPr>
            <w:spacing w:val="-10"/>
          </w:rPr>
          <w:t>https://github.com/AIOps</w:t>
        </w:r>
      </w:hyperlink>
      <w:r>
        <w:rPr>
          <w:spacing w:val="-10"/>
        </w:rPr>
        <w:t>-</w:t>
      </w:r>
      <w:r>
        <w:rPr>
          <w:spacing w:val="15"/>
          <w:w w:val="101"/>
        </w:rPr>
        <w:t xml:space="preserve"> </w:t>
      </w:r>
      <w:r>
        <w:rPr>
          <w:spacing w:val="-8"/>
        </w:rPr>
        <w:t>LogDB/MultiLog-Data</w:t>
      </w:r>
      <w:r>
        <w:rPr>
          <w:spacing w:val="-9"/>
        </w:rPr>
        <w:t>set.</w:t>
      </w:r>
    </w:p>
    <w:p>
      <w:pPr>
        <w:ind w:left="13"/>
        <w:spacing w:before="180" w:line="202" w:lineRule="auto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1"/>
        </w:rPr>
        <w:t>4</w:t>
      </w:r>
      <w:r>
        <w:rPr>
          <w:rFonts w:ascii="Arial" w:hAnsi="Arial" w:eastAsia="Arial" w:cs="Arial"/>
          <w:sz w:val="21"/>
          <w:szCs w:val="21"/>
          <w:b/>
          <w:bCs/>
          <w:spacing w:val="18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Empirical Study</w:t>
      </w:r>
    </w:p>
    <w:p>
      <w:pPr>
        <w:pStyle w:val="BodyText"/>
        <w:ind w:left="11" w:hanging="1"/>
        <w:spacing w:before="99" w:line="182" w:lineRule="auto"/>
        <w:jc w:val="both"/>
        <w:rPr/>
      </w:pPr>
      <w:r>
        <w:rPr>
          <w:spacing w:val="-10"/>
        </w:rPr>
        <w:t>In this section, we conduct a comprehensive</w:t>
      </w:r>
      <w:r>
        <w:rPr>
          <w:spacing w:val="18"/>
          <w:w w:val="101"/>
        </w:rPr>
        <w:t xml:space="preserve"> </w:t>
      </w:r>
      <w:r>
        <w:rPr>
          <w:spacing w:val="-10"/>
        </w:rPr>
        <w:t>study using</w:t>
      </w:r>
      <w:r>
        <w:rPr>
          <w:spacing w:val="-1"/>
        </w:rPr>
        <w:t xml:space="preserve"> </w:t>
      </w:r>
      <w:r>
        <w:rPr>
          <w:spacing w:val="-10"/>
        </w:rPr>
        <w:t>the</w:t>
      </w:r>
      <w:r>
        <w:rPr/>
        <w:t xml:space="preserve"> </w:t>
      </w:r>
      <w:r>
        <w:rPr>
          <w:spacing w:val="-10"/>
        </w:rPr>
        <w:t>afore-</w:t>
      </w:r>
      <w:r>
        <w:rPr/>
        <w:t xml:space="preserve"> </w:t>
      </w:r>
      <w:r>
        <w:rPr>
          <w:spacing w:val="-9"/>
        </w:rPr>
        <w:t>mentioned</w:t>
      </w:r>
      <w:r>
        <w:rPr>
          <w:spacing w:val="23"/>
          <w:w w:val="101"/>
        </w:rPr>
        <w:t xml:space="preserve"> </w:t>
      </w:r>
      <w:r>
        <w:rPr>
          <w:spacing w:val="-9"/>
        </w:rPr>
        <w:t>dataset,</w:t>
      </w:r>
      <w:r>
        <w:rPr>
          <w:spacing w:val="17"/>
          <w:w w:val="101"/>
        </w:rPr>
        <w:t xml:space="preserve"> </w:t>
      </w:r>
      <w:r>
        <w:rPr>
          <w:spacing w:val="-9"/>
        </w:rPr>
        <w:t>with</w:t>
      </w:r>
      <w:r>
        <w:rPr>
          <w:spacing w:val="22"/>
          <w:w w:val="101"/>
        </w:rPr>
        <w:t xml:space="preserve"> </w:t>
      </w:r>
      <w:r>
        <w:rPr>
          <w:spacing w:val="-9"/>
        </w:rPr>
        <w:t>a</w:t>
      </w:r>
      <w:r>
        <w:rPr>
          <w:spacing w:val="20"/>
        </w:rPr>
        <w:t xml:space="preserve"> </w:t>
      </w:r>
      <w:r>
        <w:rPr>
          <w:spacing w:val="-9"/>
        </w:rPr>
        <w:t>focus</w:t>
      </w:r>
      <w:r>
        <w:rPr>
          <w:spacing w:val="24"/>
        </w:rPr>
        <w:t xml:space="preserve"> </w:t>
      </w:r>
      <w:r>
        <w:rPr>
          <w:spacing w:val="-9"/>
        </w:rPr>
        <w:t>on</w:t>
      </w:r>
      <w:r>
        <w:rPr>
          <w:spacing w:val="23"/>
        </w:rPr>
        <w:t xml:space="preserve"> </w:t>
      </w:r>
      <w:r>
        <w:rPr>
          <w:spacing w:val="-9"/>
        </w:rPr>
        <w:t>detecting</w:t>
      </w:r>
      <w:r>
        <w:rPr>
          <w:spacing w:val="23"/>
          <w:w w:val="101"/>
        </w:rPr>
        <w:t xml:space="preserve"> </w:t>
      </w:r>
      <w:r>
        <w:rPr>
          <w:spacing w:val="-9"/>
        </w:rPr>
        <w:t>da</w:t>
      </w:r>
      <w:r>
        <w:rPr>
          <w:spacing w:val="-10"/>
        </w:rPr>
        <w:t>tabase-specific</w:t>
      </w:r>
      <w:r>
        <w:rPr/>
        <w:t xml:space="preserve">  </w:t>
      </w:r>
      <w:r>
        <w:rPr>
          <w:spacing w:val="-8"/>
        </w:rPr>
        <w:t>anomalies, and identifying an</w:t>
      </w:r>
      <w:r>
        <w:rPr>
          <w:spacing w:val="-9"/>
        </w:rPr>
        <w:t>omalies from multiple node logs.</w:t>
      </w:r>
    </w:p>
    <w:p>
      <w:pPr>
        <w:ind w:left="13"/>
        <w:spacing w:before="185" w:line="203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</w:rPr>
        <w:t>4.1</w:t>
      </w:r>
      <w:r>
        <w:rPr>
          <w:rFonts w:ascii="Arial" w:hAnsi="Arial" w:eastAsia="Arial" w:cs="Arial"/>
          <w:sz w:val="21"/>
          <w:szCs w:val="21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Detecting Database-Specific Ano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malies</w:t>
      </w:r>
    </w:p>
    <w:p>
      <w:pPr>
        <w:pStyle w:val="BodyText"/>
        <w:ind w:left="12" w:hanging="12"/>
        <w:spacing w:before="99" w:line="181" w:lineRule="auto"/>
        <w:jc w:val="both"/>
        <w:rPr/>
      </w:pPr>
      <w:r>
        <w:rPr>
          <w:spacing w:val="-8"/>
        </w:rPr>
        <w:t>We</w:t>
      </w:r>
      <w:r>
        <w:rPr>
          <w:spacing w:val="19"/>
        </w:rPr>
        <w:t xml:space="preserve"> </w:t>
      </w:r>
      <w:r>
        <w:rPr>
          <w:spacing w:val="-8"/>
        </w:rPr>
        <w:t>conduct</w:t>
      </w:r>
      <w:r>
        <w:rPr>
          <w:spacing w:val="13"/>
        </w:rPr>
        <w:t xml:space="preserve"> </w:t>
      </w:r>
      <w:r>
        <w:rPr>
          <w:spacing w:val="-8"/>
        </w:rPr>
        <w:t>an</w:t>
      </w:r>
      <w:r>
        <w:rPr>
          <w:spacing w:val="10"/>
        </w:rPr>
        <w:t xml:space="preserve"> </w:t>
      </w:r>
      <w:r>
        <w:rPr>
          <w:spacing w:val="-8"/>
        </w:rPr>
        <w:t>in-depth</w:t>
      </w:r>
      <w:r>
        <w:rPr>
          <w:spacing w:val="13"/>
          <w:w w:val="101"/>
        </w:rPr>
        <w:t xml:space="preserve"> </w:t>
      </w:r>
      <w:r>
        <w:rPr>
          <w:spacing w:val="-8"/>
        </w:rPr>
        <w:t>analysis</w:t>
      </w:r>
      <w:r>
        <w:rPr>
          <w:spacing w:val="11"/>
        </w:rPr>
        <w:t xml:space="preserve"> </w:t>
      </w:r>
      <w:r>
        <w:rPr>
          <w:spacing w:val="-8"/>
        </w:rPr>
        <w:t>to</w:t>
      </w:r>
      <w:r>
        <w:rPr>
          <w:spacing w:val="11"/>
        </w:rPr>
        <w:t xml:space="preserve"> </w:t>
      </w:r>
      <w:r>
        <w:rPr>
          <w:spacing w:val="-8"/>
        </w:rPr>
        <w:t>identify</w:t>
      </w:r>
      <w:r>
        <w:rPr>
          <w:spacing w:val="11"/>
        </w:rPr>
        <w:t xml:space="preserve"> </w:t>
      </w:r>
      <w:r>
        <w:rPr>
          <w:spacing w:val="-8"/>
        </w:rPr>
        <w:t>the</w:t>
      </w:r>
      <w:r>
        <w:rPr>
          <w:spacing w:val="10"/>
        </w:rPr>
        <w:t xml:space="preserve"> </w:t>
      </w:r>
      <w:r>
        <w:rPr>
          <w:spacing w:val="-8"/>
        </w:rPr>
        <w:t>relevant</w:t>
      </w:r>
      <w:r>
        <w:rPr>
          <w:spacing w:val="9"/>
        </w:rPr>
        <w:t xml:space="preserve"> </w:t>
      </w:r>
      <w:r>
        <w:rPr>
          <w:spacing w:val="-8"/>
        </w:rPr>
        <w:t>log</w:t>
      </w:r>
      <w:r>
        <w:rPr>
          <w:spacing w:val="11"/>
        </w:rPr>
        <w:t xml:space="preserve"> </w:t>
      </w:r>
      <w:r>
        <w:rPr>
          <w:spacing w:val="-8"/>
        </w:rPr>
        <w:t>in-</w:t>
      </w:r>
      <w:r>
        <w:rPr/>
        <w:t xml:space="preserve"> </w:t>
      </w:r>
      <w:r>
        <w:rPr>
          <w:spacing w:val="-8"/>
        </w:rPr>
        <w:t>formation</w:t>
      </w:r>
      <w:r>
        <w:rPr>
          <w:spacing w:val="17"/>
          <w:w w:val="101"/>
        </w:rPr>
        <w:t xml:space="preserve"> </w:t>
      </w:r>
      <w:r>
        <w:rPr>
          <w:spacing w:val="-8"/>
        </w:rPr>
        <w:t>for</w:t>
      </w:r>
      <w:r>
        <w:rPr>
          <w:spacing w:val="17"/>
          <w:w w:val="101"/>
        </w:rPr>
        <w:t xml:space="preserve"> </w:t>
      </w:r>
      <w:r>
        <w:rPr>
          <w:spacing w:val="-8"/>
        </w:rPr>
        <w:t>database-specific</w:t>
      </w:r>
      <w:r>
        <w:rPr>
          <w:spacing w:val="17"/>
          <w:w w:val="101"/>
        </w:rPr>
        <w:t xml:space="preserve"> </w:t>
      </w:r>
      <w:r>
        <w:rPr>
          <w:spacing w:val="-8"/>
        </w:rPr>
        <w:t>anomalies.</w:t>
      </w:r>
      <w:r>
        <w:rPr>
          <w:spacing w:val="13"/>
        </w:rPr>
        <w:t xml:space="preserve"> </w:t>
      </w:r>
      <w:r>
        <w:rPr>
          <w:spacing w:val="-8"/>
        </w:rPr>
        <w:t>In</w:t>
      </w:r>
      <w:r>
        <w:rPr>
          <w:spacing w:val="15"/>
        </w:rPr>
        <w:t xml:space="preserve"> </w:t>
      </w:r>
      <w:r>
        <w:rPr>
          <w:spacing w:val="-8"/>
        </w:rPr>
        <w:t>the</w:t>
      </w:r>
      <w:r>
        <w:rPr>
          <w:spacing w:val="13"/>
          <w:w w:val="101"/>
        </w:rPr>
        <w:t xml:space="preserve"> </w:t>
      </w:r>
      <w:r>
        <w:rPr>
          <w:spacing w:val="-8"/>
        </w:rPr>
        <w:t>logs,</w:t>
      </w:r>
      <w:r>
        <w:rPr>
          <w:spacing w:val="11"/>
        </w:rPr>
        <w:t xml:space="preserve"> </w:t>
      </w:r>
      <w:r>
        <w:rPr>
          <w:spacing w:val="-8"/>
        </w:rPr>
        <w:t>valuable</w:t>
      </w:r>
      <w:r>
        <w:rPr/>
        <w:t xml:space="preserve"> </w:t>
      </w:r>
      <w:r>
        <w:rPr>
          <w:spacing w:val="-7"/>
        </w:rPr>
        <w:t>information that can be </w:t>
      </w:r>
      <w:r>
        <w:rPr>
          <w:spacing w:val="-8"/>
        </w:rPr>
        <w:t>extracted includes sequential data, quan-</w:t>
      </w:r>
      <w:r>
        <w:rPr/>
        <w:t xml:space="preserve"> </w:t>
      </w:r>
      <w:r>
        <w:rPr>
          <w:spacing w:val="-7"/>
        </w:rPr>
        <w:t>titative data, and semantic data. These respectively rep</w:t>
      </w:r>
      <w:r>
        <w:rPr>
          <w:spacing w:val="-8"/>
        </w:rPr>
        <w:t>resent the</w:t>
      </w:r>
      <w:r>
        <w:rPr/>
        <w:t xml:space="preserve">  </w:t>
      </w:r>
      <w:r>
        <w:rPr>
          <w:spacing w:val="-8"/>
        </w:rPr>
        <w:t>sequence information, frequency infor</w:t>
      </w:r>
      <w:r>
        <w:rPr>
          <w:spacing w:val="-9"/>
        </w:rPr>
        <w:t>mation, and semantic infor-</w:t>
      </w:r>
      <w:r>
        <w:rPr/>
        <w:t xml:space="preserve"> </w:t>
      </w:r>
      <w:bookmarkStart w:name="bookmark58" w:id="6"/>
      <w:bookmarkEnd w:id="6"/>
      <w:r>
        <w:rPr>
          <w:spacing w:val="-9"/>
        </w:rPr>
        <w:t>mation contained in the logs.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1285"/>
        <w:spacing w:before="33" w:line="184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12" style="position:absolute;margin-left:163.341pt;margin-top:0.966049pt;mso-position-vertical-relative:text;mso-position-horizontal-relative:text;width:70.35pt;height:48.8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7"/>
                    <w:spacing w:before="19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Sequential Data</w:t>
                  </w:r>
                </w:p>
                <w:p>
                  <w:pPr>
                    <w:ind w:left="25"/>
                    <w:spacing w:before="239" w:line="176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E0 E0 E10 E11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E30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E7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E8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E9</w:t>
                  </w:r>
                </w:p>
                <w:p>
                  <w:pPr>
                    <w:ind w:left="518"/>
                    <w:spacing w:before="39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E12 E0]</w:t>
                  </w:r>
                </w:p>
                <w:p>
                  <w:pPr>
                    <w:ind w:left="615"/>
                    <w:spacing w:before="23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3"/>
                    </w:rPr>
                    <w:t>[…]</w:t>
                  </w:r>
                </w:p>
                <w:p>
                  <w:pPr>
                    <w:ind w:left="20"/>
                    <w:spacing w:before="23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[E1 E0 E11 E12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E7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E8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E19</w:t>
                  </w:r>
                </w:p>
                <w:p>
                  <w:pPr>
                    <w:ind w:left="490"/>
                    <w:spacing w:before="24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E12 E26]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Event Templates</w:t>
      </w:r>
    </w:p>
    <w:p>
      <w:pPr>
        <w:ind w:left="994" w:right="2485" w:firstLine="9"/>
        <w:spacing w:before="75" w:line="256" w:lineRule="auto"/>
        <w:rPr>
          <w:rFonts w:ascii="Times New Roman" w:hAnsi="Times New Roman" w:eastAsia="Times New Roman" w:cs="Times New Roman"/>
          <w:sz w:val="11"/>
          <w:szCs w:val="11"/>
        </w:rPr>
      </w:pPr>
      <w:r>
        <w:drawing>
          <wp:anchor distT="0" distB="0" distL="0" distR="0" simplePos="0" relativeHeight="251732992" behindDoc="1" locked="0" layoutInCell="1" allowOverlap="1">
            <wp:simplePos x="0" y="0"/>
            <wp:positionH relativeFrom="column">
              <wp:posOffset>5460</wp:posOffset>
            </wp:positionH>
            <wp:positionV relativeFrom="paragraph">
              <wp:posOffset>-99836</wp:posOffset>
            </wp:positionV>
            <wp:extent cx="3050448" cy="755087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0448" cy="75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E0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,"update</w:t>
      </w:r>
      <w:r>
        <w:rPr>
          <w:rFonts w:ascii="Times New Roman" w:hAnsi="Times New Roman" w:eastAsia="Times New Roman" w:cs="Times New Roman"/>
          <w:sz w:val="11"/>
          <w:szCs w:val="11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[*] COMMITTED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index from</w:t>
      </w:r>
      <w:r>
        <w:rPr>
          <w:rFonts w:ascii="Times New Roman" w:hAnsi="Times New Roman" w:eastAsia="Times New Roman" w:cs="Times New Roman"/>
          <w:sz w:val="11"/>
          <w:szCs w:val="1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[NUM] to</w:t>
      </w:r>
      <w:r>
        <w:rPr>
          <w:rFonts w:ascii="Times New Roman" w:hAnsi="Times New Roman" w:eastAsia="Times New Roman" w:cs="Times New Roman"/>
          <w:sz w:val="11"/>
          <w:szCs w:val="11"/>
          <w:spacing w:val="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[NUM]"</w:t>
      </w:r>
    </w:p>
    <w:p>
      <w:pPr>
        <w:ind w:left="1631"/>
        <w:spacing w:before="76" w:line="21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14" style="position:absolute;margin-left:1.93643pt;margin-top:-1.69531pt;mso-position-vertical-relative:text;mso-position-horizontal-relative:text;width:12.65pt;height:13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Raw</w:t>
                  </w:r>
                </w:p>
                <w:p>
                  <w:pPr>
                    <w:ind w:left="35"/>
                    <w:spacing w:before="25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Log</w:t>
                  </w:r>
                </w:p>
              </w:txbxContent>
            </v:textbox>
          </v:shape>
        </w:pict>
      </w:r>
      <w:r>
        <w:pict>
          <v:shape id="_x0000_s216" style="position:absolute;margin-left:16.9713pt;margin-top:-1.69531pt;mso-position-vertical-relative:text;mso-position-horizontal-relative:text;width:18.5pt;height:13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77"/>
                    <w:spacing w:before="20" w:line="21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Log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Parsing</w:t>
                  </w:r>
                </w:p>
              </w:txbxContent>
            </v:textbox>
          </v:shape>
        </w:pict>
      </w:r>
      <w:r>
        <w:pict>
          <v:shape id="_x0000_s218" style="position:absolute;margin-left:129.596pt;margin-top:-1.30969pt;mso-position-vertical-relative:text;mso-position-horizontal-relative:text;width:23.05pt;height:13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41"/>
                    <w:spacing w:before="20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Log</w:t>
                  </w:r>
                </w:p>
                <w:p>
                  <w:pPr>
                    <w:ind w:left="20"/>
                    <w:spacing w:before="21" w:line="191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Grouping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</w:rPr>
        <w:t>…</w:t>
      </w:r>
    </w:p>
    <w:p>
      <w:pPr>
        <w:ind w:left="1118"/>
        <w:spacing w:line="146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  <w:position w:val="2"/>
        </w:rPr>
        <w:t>E29</w:t>
      </w:r>
      <w:r>
        <w:rPr>
          <w:rFonts w:ascii="Times New Roman" w:hAnsi="Times New Roman" w:eastAsia="Times New Roman" w:cs="Times New Roman"/>
          <w:sz w:val="11"/>
          <w:szCs w:val="11"/>
          <w:spacing w:val="-1"/>
          <w:position w:val="2"/>
        </w:rPr>
        <w:t>,</w:t>
      </w:r>
      <w:r>
        <w:rPr>
          <w:rFonts w:ascii="Times New Roman" w:hAnsi="Times New Roman" w:eastAsia="Times New Roman" w:cs="Times New Roman"/>
          <w:sz w:val="11"/>
          <w:szCs w:val="11"/>
          <w:spacing w:val="16"/>
          <w:w w:val="10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spacing w:val="-1"/>
          <w:position w:val="2"/>
        </w:rPr>
        <w:t>"Currently</w:t>
      </w:r>
      <w:r>
        <w:rPr>
          <w:rFonts w:ascii="Times New Roman" w:hAnsi="Times New Roman" w:eastAsia="Times New Roman" w:cs="Times New Roman"/>
          <w:sz w:val="11"/>
          <w:szCs w:val="11"/>
          <w:spacing w:val="9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spacing w:val="-1"/>
          <w:position w:val="2"/>
        </w:rPr>
        <w:t>[*] data"</w:t>
      </w:r>
    </w:p>
    <w:p>
      <w:pPr>
        <w:ind w:left="947"/>
        <w:spacing w:before="133" w:line="17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20" style="position:absolute;margin-left:80.5912pt;margin-top:2.89845pt;mso-position-vertical-relative:text;mso-position-horizontal-relative:text;width:6.95pt;height:3.75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position w:val="1"/>
                    </w:rPr>
                    <w:t>…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color w:val="B1001C"/>
        </w:rPr>
        <w:t>E99</w:t>
      </w:r>
      <w:r>
        <w:rPr>
          <w:rFonts w:ascii="Times New Roman" w:hAnsi="Times New Roman" w:eastAsia="Times New Roman" w:cs="Times New Roman"/>
          <w:sz w:val="11"/>
          <w:szCs w:val="11"/>
        </w:rPr>
        <w:t>,”updateToMax old=[NU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M],</w:t>
      </w:r>
    </w:p>
    <w:p>
      <w:pPr>
        <w:ind w:left="1036"/>
        <w:spacing w:line="139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position w:val="2"/>
        </w:rPr>
        <w:t>new=[NUM], updated? true"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398"/>
        <w:spacing w:before="50" w:line="20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1"/>
        </w:rPr>
        <w:t>Figure 3: Sequential Data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" w:firstLine="205"/>
        <w:spacing w:before="73" w:line="178" w:lineRule="auto"/>
        <w:jc w:val="both"/>
        <w:rPr/>
      </w:pPr>
      <w:r>
        <w:rPr>
          <w:spacing w:val="-6"/>
        </w:rPr>
        <w:t>As depicted in Figure</w:t>
      </w:r>
      <w:r>
        <w:rPr>
          <w:spacing w:val="-23"/>
        </w:rPr>
        <w:t xml:space="preserve"> </w:t>
      </w:r>
      <w:hyperlink w:history="true" w:anchor="bookmark58">
        <w:r>
          <w:rPr>
            <w:spacing w:val="-6"/>
          </w:rPr>
          <w:t>3</w:t>
        </w:r>
      </w:hyperlink>
      <w:r>
        <w:rPr>
          <w:spacing w:val="-6"/>
        </w:rPr>
        <w:t>, the predominant form </w:t>
      </w:r>
      <w:r>
        <w:rPr>
          <w:spacing w:val="-7"/>
        </w:rPr>
        <w:t>of</w:t>
      </w:r>
      <w:r>
        <w:rPr>
          <w:spacing w:val="-14"/>
        </w:rPr>
        <w:t xml:space="preserve"> </w:t>
      </w:r>
      <w:r>
        <w:rPr>
          <w:spacing w:val="-7"/>
        </w:rPr>
        <w:t>information</w:t>
      </w:r>
      <w:r>
        <w:rPr/>
        <w:t xml:space="preserve">  </w:t>
      </w:r>
      <w:r>
        <w:rPr>
          <w:spacing w:val="-5"/>
        </w:rPr>
        <w:t>is </w:t>
      </w:r>
      <w:r>
        <w:rPr>
          <w:rFonts w:ascii="Arial" w:hAnsi="Arial" w:eastAsia="Arial" w:cs="Arial"/>
          <w:b/>
          <w:bCs/>
          <w:spacing w:val="-5"/>
        </w:rPr>
        <w:t>sequential </w:t>
      </w:r>
      <w:r>
        <w:rPr>
          <w:spacing w:val="-5"/>
        </w:rPr>
        <w:t>data, specifically, the</w:t>
      </w:r>
      <w:r>
        <w:rPr>
          <w:spacing w:val="8"/>
        </w:rPr>
        <w:t xml:space="preserve"> </w:t>
      </w:r>
      <w:r>
        <w:rPr>
          <w:spacing w:val="-5"/>
        </w:rPr>
        <w:t>sequence of</w:t>
      </w:r>
      <w:r>
        <w:rPr>
          <w:spacing w:val="-15"/>
        </w:rPr>
        <w:t xml:space="preserve"> </w:t>
      </w:r>
      <w:r>
        <w:rPr>
          <w:spacing w:val="-5"/>
        </w:rPr>
        <w:t>log</w:t>
      </w:r>
      <w:r>
        <w:rPr>
          <w:spacing w:val="4"/>
        </w:rPr>
        <w:t xml:space="preserve"> </w:t>
      </w:r>
      <w:r>
        <w:rPr>
          <w:spacing w:val="-5"/>
        </w:rPr>
        <w:t>entries.</w:t>
      </w:r>
      <w:r>
        <w:rPr>
          <w:spacing w:val="-1"/>
        </w:rPr>
        <w:t xml:space="preserve"> </w:t>
      </w:r>
      <w:r>
        <w:rPr>
          <w:spacing w:val="-5"/>
        </w:rPr>
        <w:t>Raw</w:t>
      </w:r>
      <w:r>
        <w:rPr/>
        <w:t xml:space="preserve"> </w:t>
      </w:r>
      <w:r>
        <w:rPr>
          <w:spacing w:val="-9"/>
        </w:rPr>
        <w:t>logs undergo an initial parsing process into event </w:t>
      </w:r>
      <w:r>
        <w:rPr>
          <w:spacing w:val="-10"/>
        </w:rPr>
        <w:t>templates, corre-</w:t>
      </w:r>
      <w:r>
        <w:rPr/>
        <w:t xml:space="preserve"> </w:t>
      </w:r>
      <w:r>
        <w:rPr>
          <w:spacing w:val="-8"/>
        </w:rPr>
        <w:t>sponding to each print </w:t>
      </w:r>
      <w:r>
        <w:rPr>
          <w:spacing w:val="-9"/>
        </w:rPr>
        <w:t>statement in the code. This transformation</w:t>
      </w:r>
      <w:r>
        <w:rPr/>
        <w:t xml:space="preserve"> </w:t>
      </w:r>
      <w:r>
        <w:rPr>
          <w:spacing w:val="-7"/>
        </w:rPr>
        <w:t>simplifies the initially complex logs, re</w:t>
      </w:r>
      <w:r>
        <w:rPr>
          <w:spacing w:val="-8"/>
        </w:rPr>
        <w:t>ndering them as structured</w:t>
      </w:r>
      <w:r>
        <w:rPr/>
        <w:t xml:space="preserve"> </w:t>
      </w:r>
      <w:r>
        <w:rPr>
          <w:spacing w:val="-6"/>
        </w:rPr>
        <w:t>sequential information. Following this,</w:t>
      </w:r>
      <w:r>
        <w:rPr>
          <w:spacing w:val="-7"/>
        </w:rPr>
        <w:t xml:space="preserve"> a fixed-size window is ap-</w:t>
      </w:r>
      <w:r>
        <w:rPr/>
        <w:t xml:space="preserve"> </w:t>
      </w:r>
      <w:r>
        <w:rPr>
          <w:spacing w:val="-10"/>
        </w:rPr>
        <w:t>plied to convert the obtained se</w:t>
      </w:r>
      <w:r>
        <w:rPr>
          <w:spacing w:val="-11"/>
        </w:rPr>
        <w:t>quential information into organized</w:t>
      </w:r>
      <w:r>
        <w:rPr/>
        <w:t xml:space="preserve"> </w:t>
      </w:r>
      <w:r>
        <w:rPr>
          <w:spacing w:val="-9"/>
        </w:rPr>
        <w:t>windows, resulting</w:t>
      </w:r>
      <w:r>
        <w:rPr>
          <w:spacing w:val="-12"/>
        </w:rPr>
        <w:t xml:space="preserve"> </w:t>
      </w:r>
      <w:r>
        <w:rPr>
          <w:spacing w:val="-9"/>
        </w:rPr>
        <w:t>in</w:t>
      </w:r>
      <w:r>
        <w:rPr>
          <w:spacing w:val="-12"/>
        </w:rPr>
        <w:t xml:space="preserve"> </w:t>
      </w:r>
      <w:r>
        <w:rPr>
          <w:spacing w:val="-9"/>
        </w:rPr>
        <w:t>the</w:t>
      </w:r>
      <w:r>
        <w:rPr>
          <w:spacing w:val="-12"/>
        </w:rPr>
        <w:t xml:space="preserve"> </w:t>
      </w:r>
      <w:r>
        <w:rPr>
          <w:spacing w:val="-9"/>
        </w:rPr>
        <w:t>final sequenti</w:t>
      </w:r>
      <w:r>
        <w:rPr>
          <w:spacing w:val="-10"/>
        </w:rPr>
        <w:t>al data.</w:t>
      </w:r>
      <w:r>
        <w:rPr>
          <w:spacing w:val="-15"/>
        </w:rPr>
        <w:t xml:space="preserve"> </w:t>
      </w:r>
      <w:r>
        <w:rPr>
          <w:spacing w:val="-10"/>
        </w:rPr>
        <w:t>This</w:t>
      </w:r>
      <w:r>
        <w:rPr>
          <w:spacing w:val="-12"/>
        </w:rPr>
        <w:t xml:space="preserve"> </w:t>
      </w:r>
      <w:r>
        <w:rPr>
          <w:spacing w:val="-10"/>
        </w:rPr>
        <w:t>type</w:t>
      </w:r>
      <w:r>
        <w:rPr>
          <w:spacing w:val="-9"/>
        </w:rPr>
        <w:t xml:space="preserve"> </w:t>
      </w:r>
      <w:r>
        <w:rPr>
          <w:spacing w:val="-10"/>
        </w:rPr>
        <w:t>of</w:t>
      </w:r>
      <w:r>
        <w:rPr>
          <w:spacing w:val="-27"/>
        </w:rPr>
        <w:t xml:space="preserve"> </w:t>
      </w:r>
      <w:r>
        <w:rPr>
          <w:spacing w:val="-10"/>
        </w:rPr>
        <w:t>informa-</w:t>
      </w:r>
      <w:r>
        <w:rPr/>
        <w:t xml:space="preserve"> </w:t>
      </w:r>
      <w:r>
        <w:rPr>
          <w:spacing w:val="-9"/>
        </w:rPr>
        <w:t>tion proves particularly valuable in the d</w:t>
      </w:r>
      <w:r>
        <w:rPr>
          <w:spacing w:val="-10"/>
        </w:rPr>
        <w:t>etection of</w:t>
      </w:r>
      <w:r>
        <w:rPr>
          <w:spacing w:val="-18"/>
        </w:rPr>
        <w:t xml:space="preserve"> </w:t>
      </w:r>
      <w:r>
        <w:rPr>
          <w:spacing w:val="-10"/>
        </w:rPr>
        <w:t>anomalies such</w:t>
      </w:r>
      <w:r>
        <w:rPr/>
        <w:t xml:space="preserve"> </w:t>
      </w:r>
      <w:r>
        <w:rPr>
          <w:spacing w:val="-11"/>
        </w:rPr>
        <w:t>as No.8 and No.9 export and import operations, as t</w:t>
      </w:r>
      <w:r>
        <w:rPr>
          <w:spacing w:val="-12"/>
        </w:rPr>
        <w:t>hese</w:t>
      </w:r>
      <w:r>
        <w:rPr>
          <w:spacing w:val="-1"/>
        </w:rPr>
        <w:t xml:space="preserve"> </w:t>
      </w:r>
      <w:r>
        <w:rPr>
          <w:spacing w:val="-12"/>
        </w:rPr>
        <w:t>operations</w:t>
      </w:r>
      <w:r>
        <w:rPr/>
        <w:t xml:space="preserve"> </w:t>
      </w:r>
      <w:r>
        <w:rPr>
          <w:spacing w:val="-10"/>
        </w:rPr>
        <w:t>often generate logs r</w:t>
      </w:r>
      <w:r>
        <w:rPr>
          <w:spacing w:val="-11"/>
        </w:rPr>
        <w:t>esembling ’Currently</w:t>
      </w:r>
      <w:r>
        <w:rPr>
          <w:spacing w:val="14"/>
        </w:rPr>
        <w:t xml:space="preserve"> </w:t>
      </w:r>
      <w:r>
        <w:rPr>
          <w:spacing w:val="-11"/>
        </w:rPr>
        <w:t>[*] data.</w:t>
      </w:r>
    </w:p>
    <w:p>
      <w:pPr>
        <w:spacing w:line="178" w:lineRule="auto"/>
        <w:sectPr>
          <w:type w:val="continuous"/>
          <w:pgSz w:w="12240" w:h="15840"/>
          <w:pgMar w:top="1421" w:right="1045" w:bottom="771" w:left="1078" w:header="1206" w:footer="526" w:gutter="0"/>
          <w:cols w:equalWidth="0" w:num="2">
            <w:col w:w="5173" w:space="100"/>
            <w:col w:w="4844" w:space="0"/>
          </w:cols>
        </w:sectPr>
        <w:rPr/>
      </w:pPr>
    </w:p>
    <w:p>
      <w:pPr>
        <w:spacing w:line="175" w:lineRule="exact"/>
        <w:rPr/>
      </w:pPr>
      <w:r/>
    </w:p>
    <w:p>
      <w:pPr>
        <w:spacing w:line="175" w:lineRule="exact"/>
        <w:sectPr>
          <w:headerReference w:type="default" r:id="rId48"/>
          <w:footerReference w:type="default" r:id="rId49"/>
          <w:pgSz w:w="12240" w:h="15840"/>
          <w:pgMar w:top="1421" w:right="1043" w:bottom="771" w:left="1067" w:header="1206" w:footer="526" w:gutter="0"/>
          <w:cols w:equalWidth="0" w:num="1">
            <w:col w:w="10129" w:space="0"/>
          </w:cols>
        </w:sectPr>
        <w:rPr/>
      </w:pPr>
    </w:p>
    <w:p>
      <w:pPr>
        <w:ind w:left="487"/>
        <w:spacing w:before="146" w:line="18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22" style="position:absolute;margin-left:168.28pt;margin-top:6.32555pt;mso-position-vertical-relative:text;mso-position-horizontal-relative:text;width:60.7pt;height:38.15pt;z-index:251801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0"/>
                    <w:spacing w:before="19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Quantiative Data</w:t>
                  </w:r>
                </w:p>
                <w:p>
                  <w:pPr>
                    <w:ind w:left="25"/>
                    <w:spacing w:before="271" w:line="188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E0:2 E1:0 E2:0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… E99:1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]</w:t>
                  </w:r>
                </w:p>
                <w:p>
                  <w:pPr>
                    <w:ind w:left="519"/>
                    <w:spacing w:before="32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6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6"/>
                    </w:rPr>
                    <w:t>…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6"/>
                    </w:rPr>
                    <w:t>]</w:t>
                  </w:r>
                </w:p>
                <w:p>
                  <w:pPr>
                    <w:ind w:left="20"/>
                    <w:spacing w:before="23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E0:1 E1:1 E2:1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… E99:0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]</w:t>
                  </w:r>
                </w:p>
              </w:txbxContent>
            </v:textbox>
          </v:shape>
        </w:pict>
      </w:r>
      <w:bookmarkStart w:name="bookmark59" w:id="7"/>
      <w:bookmarkEnd w:id="7"/>
      <w:r>
        <w:rPr>
          <w:rFonts w:ascii="Times New Roman" w:hAnsi="Times New Roman" w:eastAsia="Times New Roman" w:cs="Times New Roman"/>
          <w:sz w:val="11"/>
          <w:szCs w:val="11"/>
          <w:b/>
          <w:bCs/>
          <w:spacing w:val="-1"/>
        </w:rPr>
        <w:t>Sequential Data</w:t>
      </w:r>
    </w:p>
    <w:p>
      <w:pPr>
        <w:ind w:left="185"/>
        <w:spacing w:before="150" w:line="17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drawing>
          <wp:anchor distT="0" distB="0" distL="0" distR="0" simplePos="0" relativeHeight="251798528" behindDoc="1" locked="0" layoutInCell="1" allowOverlap="1">
            <wp:simplePos x="0" y="0"/>
            <wp:positionH relativeFrom="column">
              <wp:posOffset>7649</wp:posOffset>
            </wp:positionH>
            <wp:positionV relativeFrom="paragraph">
              <wp:posOffset>-104690</wp:posOffset>
            </wp:positionV>
            <wp:extent cx="3048262" cy="615031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262" cy="61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4" style="position:absolute;margin-left:98.7497pt;margin-top:5.02916pt;mso-position-vertical-relative:text;mso-position-horizontal-relative:text;width:41pt;height:20.35pt;z-index:251802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Event Templates</w:t>
                  </w:r>
                </w:p>
                <w:p>
                  <w:pPr>
                    <w:ind w:left="207"/>
                    <w:spacing w:before="169" w:line="19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Counting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spacing w:val="-1"/>
        </w:rPr>
        <w:t>[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E0 E0 E10 E11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E30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E7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E8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E9</w:t>
      </w:r>
    </w:p>
    <w:p>
      <w:pPr>
        <w:ind w:left="676"/>
        <w:spacing w:before="38" w:line="18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E12 E0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]</w:t>
      </w:r>
    </w:p>
    <w:p>
      <w:pPr>
        <w:ind w:left="773"/>
        <w:spacing w:before="23" w:line="18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-6"/>
        </w:rPr>
        <w:t>[</w:t>
      </w:r>
      <w:r>
        <w:rPr>
          <w:rFonts w:ascii="Times New Roman" w:hAnsi="Times New Roman" w:eastAsia="Times New Roman" w:cs="Times New Roman"/>
          <w:sz w:val="11"/>
          <w:szCs w:val="11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6"/>
        </w:rPr>
        <w:t>…</w:t>
      </w:r>
      <w:r>
        <w:rPr>
          <w:rFonts w:ascii="Times New Roman" w:hAnsi="Times New Roman" w:eastAsia="Times New Roman" w:cs="Times New Roman"/>
          <w:sz w:val="11"/>
          <w:szCs w:val="11"/>
          <w:spacing w:val="-6"/>
        </w:rPr>
        <w:t>]</w:t>
      </w:r>
    </w:p>
    <w:p>
      <w:pPr>
        <w:ind w:left="180"/>
        <w:spacing w:before="23" w:line="18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[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E1 E0 E11 E12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E0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E7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E8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E19</w:t>
      </w:r>
    </w:p>
    <w:p>
      <w:pPr>
        <w:ind w:left="649"/>
        <w:spacing w:before="23" w:line="18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B1001C"/>
          <w:spacing w:val="-1"/>
        </w:rPr>
        <w:t>E12 E26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]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1318"/>
        <w:spacing w:before="50" w:line="19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 xml:space="preserve"> 4: </w:t>
      </w:r>
      <w:r>
        <w:rPr>
          <w:rFonts w:ascii="Arial" w:hAnsi="Arial" w:eastAsia="Arial" w:cs="Arial"/>
          <w:sz w:val="17"/>
          <w:szCs w:val="17"/>
          <w:b/>
          <w:bCs/>
        </w:rPr>
        <w:t>Quantitative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Data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" w:right="342" w:firstLine="205"/>
        <w:spacing w:before="74" w:line="180" w:lineRule="auto"/>
        <w:jc w:val="both"/>
        <w:rPr/>
      </w:pPr>
      <w:r>
        <w:pict>
          <v:roundrect id="_x0000_s226" style="position:absolute;margin-left:158.505pt;margin-top:102.363pt;mso-position-vertical-relative:text;mso-position-horizontal-relative:text;width:79.8pt;height:33.3pt;z-index:251800576;" filled="false" strokecolor="#000000" strokeweight="0.25pt" arcsize="0.229637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" w:line="175" w:lineRule="auto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0,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0,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10,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11,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30,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7,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8,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9,</w:t>
                  </w:r>
                </w:p>
                <w:p>
                  <w:pPr>
                    <w:ind w:left="568"/>
                    <w:spacing w:before="38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12,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8"/>
                      <w:w w:val="10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]</w:t>
                  </w:r>
                </w:p>
                <w:p>
                  <w:pPr>
                    <w:ind w:left="667"/>
                    <w:spacing w:before="23" w:line="18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6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6"/>
                    </w:rPr>
                    <w:t>…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6"/>
                    </w:rPr>
                    <w:t>]</w:t>
                  </w:r>
                </w:p>
                <w:p>
                  <w:pPr>
                    <w:ind w:left="24"/>
                    <w:spacing w:before="23" w:line="187" w:lineRule="auto"/>
                    <w:rPr>
                      <w:rFonts w:ascii="Times New Roman" w:hAnsi="Times New Roman" w:eastAsia="Times New Roman" w:cs="Times New Roman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1,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8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0,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11,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12,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0,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7,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8,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8"/>
                      <w:szCs w:val="8"/>
                      <w:color w:val="B1001C"/>
                    </w:rPr>
                    <w:t>19,</w:t>
                  </w:r>
                </w:p>
                <w:p>
                  <w:pPr>
                    <w:ind w:left="547"/>
                    <w:spacing w:before="23" w:line="20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color w:val="B1001C"/>
                      <w:spacing w:val="8"/>
                      <w:w w:val="133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5"/>
                      <w:szCs w:val="5"/>
                      <w:color w:val="B1001C"/>
                      <w:spacing w:val="8"/>
                      <w:w w:val="133"/>
                    </w:rPr>
                    <w:t>12,</w:t>
                  </w:r>
                  <w:r>
                    <w:rPr>
                      <w:rFonts w:ascii="Times New Roman" w:hAnsi="Times New Roman" w:eastAsia="Times New Roman" w:cs="Times New Roman"/>
                      <w:sz w:val="5"/>
                      <w:szCs w:val="5"/>
                      <w:color w:val="B1001C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color w:val="B1001C"/>
                      <w:spacing w:val="8"/>
                      <w:w w:val="133"/>
                    </w:rPr>
                    <w:t>V</w:t>
                  </w:r>
                  <w:r>
                    <w:rPr>
                      <w:rFonts w:ascii="Times New Roman" w:hAnsi="Times New Roman" w:eastAsia="Times New Roman" w:cs="Times New Roman"/>
                      <w:sz w:val="5"/>
                      <w:szCs w:val="5"/>
                      <w:color w:val="B1001C"/>
                      <w:spacing w:val="8"/>
                      <w:w w:val="133"/>
                    </w:rPr>
                    <w:t>26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spacing w:val="8"/>
                      <w:w w:val="133"/>
                    </w:rPr>
                    <w:t>]</w:t>
                  </w:r>
                </w:p>
              </w:txbxContent>
            </v:textbox>
          </v:roundrect>
        </w:pict>
      </w:r>
      <w:r>
        <w:pict>
          <v:shape id="_x0000_s228" style="position:absolute;margin-left:155.157pt;margin-top:88.3135pt;mso-position-vertical-relative:text;mso-position-horizontal-relative:text;width:86.5pt;height:50.45pt;z-index:25179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49" w:type="dxa"/>
                    <w:tblInd w:w="50" w:type="dxa"/>
                    <w:tblLayout w:type="fixed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</w:tblPr>
                  <w:tblGrid>
                    <w:gridCol w:w="1649"/>
                  </w:tblGrid>
                  <w:tr>
                    <w:trPr>
                      <w:trHeight w:val="177" w:hRule="atLeast"/>
                    </w:trPr>
                    <w:tc>
                      <w:tcPr>
                        <w:tcW w:w="1649" w:type="dxa"/>
                        <w:vAlign w:val="top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ind w:left="465"/>
                          <w:spacing w:before="46" w:line="187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b/>
                            <w:bCs/>
                            <w:spacing w:val="-1"/>
                          </w:rPr>
                          <w:t>Semantic Data</w:t>
                        </w:r>
                      </w:p>
                    </w:tc>
                  </w:tr>
                  <w:tr>
                    <w:trPr>
                      <w:trHeight w:val="741" w:hRule="atLeast"/>
                    </w:trPr>
                    <w:tc>
                      <w:tcPr>
                        <w:tcW w:w="1649" w:type="dxa"/>
                        <w:vAlign w:val="top"/>
                        <w:tcBorders>
                          <w:top w:val="single" w:color="000000" w:sz="4" w:space="0"/>
                          <w:left w:val="single" w:color="000000" w:sz="24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30" style="position:absolute;margin-left:94.6581pt;margin-top:100.743pt;mso-position-vertical-relative:text;mso-position-horizontal-relative:text;width:49.05pt;height:9.55pt;z-index:251804672;" fillcolor="#FFBFB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1"/>
                    <w:spacing w:before="57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-1"/>
                    </w:rPr>
                    <w:t>Event Templates</w:t>
                  </w:r>
                </w:p>
              </w:txbxContent>
            </v:textbox>
          </v:shape>
        </w:pict>
      </w:r>
      <w:r>
        <w:pict>
          <v:shape id="_x0000_s232" style="position:absolute;margin-left:94.6581pt;margin-top:116.771pt;mso-position-vertical-relative:text;mso-position-horizontal-relative:text;width:49.05pt;height:9.55pt;z-index:251803648;" fillcolor="#FFFFB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1"/>
                    <w:spacing w:before="57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</w:rPr>
                    <w:t>Natural Language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05696" behindDoc="0" locked="0" layoutInCell="1" allowOverlap="1">
            <wp:simplePos x="0" y="0"/>
            <wp:positionH relativeFrom="column">
              <wp:posOffset>1073804</wp:posOffset>
            </wp:positionH>
            <wp:positionV relativeFrom="paragraph">
              <wp:posOffset>1416845</wp:posOffset>
            </wp:positionV>
            <wp:extent cx="895379" cy="49902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79" cy="4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The</w:t>
      </w:r>
      <w:r>
        <w:rPr>
          <w:spacing w:val="26"/>
          <w:w w:val="101"/>
        </w:rPr>
        <w:t xml:space="preserve"> </w:t>
      </w:r>
      <w:r>
        <w:rPr>
          <w:spacing w:val="-5"/>
        </w:rPr>
        <w:t>next</w:t>
      </w:r>
      <w:r>
        <w:rPr>
          <w:spacing w:val="21"/>
          <w:w w:val="101"/>
        </w:rPr>
        <w:t xml:space="preserve"> </w:t>
      </w:r>
      <w:r>
        <w:rPr>
          <w:spacing w:val="-5"/>
        </w:rPr>
        <w:t>aspect</w:t>
      </w:r>
      <w:r>
        <w:rPr>
          <w:spacing w:val="19"/>
        </w:rPr>
        <w:t xml:space="preserve"> </w:t>
      </w:r>
      <w:r>
        <w:rPr>
          <w:spacing w:val="-5"/>
        </w:rPr>
        <w:t>is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-5"/>
        </w:rPr>
        <w:t>quantitative</w:t>
      </w:r>
      <w:r>
        <w:rPr>
          <w:rFonts w:ascii="Arial" w:hAnsi="Arial" w:eastAsia="Arial" w:cs="Arial"/>
          <w:b/>
          <w:bCs/>
          <w:spacing w:val="22"/>
        </w:rPr>
        <w:t xml:space="preserve"> </w:t>
      </w:r>
      <w:r>
        <w:rPr>
          <w:spacing w:val="-5"/>
        </w:rPr>
        <w:t>information,</w:t>
      </w:r>
      <w:r>
        <w:rPr>
          <w:spacing w:val="21"/>
          <w:w w:val="101"/>
        </w:rPr>
        <w:t xml:space="preserve"> </w:t>
      </w:r>
      <w:r>
        <w:rPr>
          <w:spacing w:val="-5"/>
        </w:rPr>
        <w:t>as</w:t>
      </w:r>
      <w:r>
        <w:rPr>
          <w:spacing w:val="22"/>
        </w:rPr>
        <w:t xml:space="preserve"> </w:t>
      </w:r>
      <w:r>
        <w:rPr>
          <w:spacing w:val="-5"/>
        </w:rPr>
        <w:t>depicted</w:t>
      </w:r>
      <w:r>
        <w:rPr>
          <w:spacing w:val="19"/>
        </w:rPr>
        <w:t xml:space="preserve"> </w:t>
      </w:r>
      <w:r>
        <w:rPr>
          <w:spacing w:val="-5"/>
        </w:rPr>
        <w:t>in</w:t>
      </w:r>
      <w:r>
        <w:rPr/>
        <w:t xml:space="preserve"> </w:t>
      </w:r>
      <w:r>
        <w:rPr>
          <w:spacing w:val="-8"/>
        </w:rPr>
        <w:t>Figure</w:t>
      </w:r>
      <w:r>
        <w:rPr>
          <w:spacing w:val="-25"/>
        </w:rPr>
        <w:t xml:space="preserve"> </w:t>
      </w:r>
      <w:hyperlink w:history="true" w:anchor="bookmark59">
        <w:r>
          <w:rPr>
            <w:spacing w:val="-8"/>
          </w:rPr>
          <w:t>4</w:t>
        </w:r>
      </w:hyperlink>
      <w:r>
        <w:rPr>
          <w:spacing w:val="-8"/>
        </w:rPr>
        <w:t>, which pertains to the frequency of</w:t>
      </w:r>
      <w:r>
        <w:rPr>
          <w:spacing w:val="-15"/>
        </w:rPr>
        <w:t xml:space="preserve"> </w:t>
      </w:r>
      <w:r>
        <w:rPr>
          <w:spacing w:val="-8"/>
        </w:rPr>
        <w:t>each type of</w:t>
      </w:r>
      <w:r>
        <w:rPr>
          <w:spacing w:val="-17"/>
        </w:rPr>
        <w:t xml:space="preserve"> </w:t>
      </w:r>
      <w:r>
        <w:rPr>
          <w:spacing w:val="-8"/>
        </w:rPr>
        <w:t>log ent</w:t>
      </w:r>
      <w:r>
        <w:rPr>
          <w:spacing w:val="-9"/>
        </w:rPr>
        <w:t>ry</w:t>
      </w:r>
      <w:r>
        <w:rPr/>
        <w:t xml:space="preserve"> </w:t>
      </w:r>
      <w:r>
        <w:rPr>
          <w:spacing w:val="-6"/>
        </w:rPr>
        <w:t>within a window. Derived from the sequential data, this involves</w:t>
      </w:r>
      <w:r>
        <w:rPr/>
        <w:t xml:space="preserve"> </w:t>
      </w:r>
      <w:r>
        <w:rPr>
          <w:spacing w:val="-11"/>
        </w:rPr>
        <w:t>counting the</w:t>
      </w:r>
      <w:r>
        <w:rPr>
          <w:spacing w:val="7"/>
        </w:rPr>
        <w:t xml:space="preserve"> </w:t>
      </w:r>
      <w:r>
        <w:rPr>
          <w:spacing w:val="-11"/>
        </w:rPr>
        <w:t>occurrences</w:t>
      </w:r>
      <w:r>
        <w:rPr>
          <w:spacing w:val="-10"/>
        </w:rPr>
        <w:t xml:space="preserve"> </w:t>
      </w:r>
      <w:r>
        <w:rPr>
          <w:spacing w:val="-11"/>
        </w:rPr>
        <w:t>of</w:t>
      </w:r>
      <w:r>
        <w:rPr>
          <w:spacing w:val="-24"/>
        </w:rPr>
        <w:t xml:space="preserve"> </w:t>
      </w:r>
      <w:r>
        <w:rPr>
          <w:spacing w:val="-11"/>
        </w:rPr>
        <w:t>different</w:t>
      </w:r>
      <w:r>
        <w:rPr>
          <w:spacing w:val="-10"/>
        </w:rPr>
        <w:t xml:space="preserve"> </w:t>
      </w:r>
      <w:r>
        <w:rPr>
          <w:spacing w:val="-11"/>
        </w:rPr>
        <w:t>event</w:t>
      </w:r>
      <w:r>
        <w:rPr>
          <w:spacing w:val="-12"/>
        </w:rPr>
        <w:t xml:space="preserve"> </w:t>
      </w:r>
      <w:r>
        <w:rPr>
          <w:spacing w:val="-11"/>
        </w:rPr>
        <w:t>templates</w:t>
      </w:r>
      <w:r>
        <w:rPr>
          <w:spacing w:val="-16"/>
        </w:rPr>
        <w:t xml:space="preserve"> </w:t>
      </w:r>
      <w:r>
        <w:rPr>
          <w:spacing w:val="-11"/>
        </w:rPr>
        <w:t>within</w:t>
      </w:r>
      <w:r>
        <w:rPr>
          <w:spacing w:val="-10"/>
        </w:rPr>
        <w:t xml:space="preserve"> </w:t>
      </w:r>
      <w:r>
        <w:rPr>
          <w:spacing w:val="-11"/>
        </w:rPr>
        <w:t>a</w:t>
      </w:r>
      <w:r>
        <w:rPr>
          <w:spacing w:val="-13"/>
        </w:rPr>
        <w:t xml:space="preserve"> </w:t>
      </w:r>
      <w:r>
        <w:rPr>
          <w:spacing w:val="-11"/>
        </w:rPr>
        <w:t>fixed-</w:t>
      </w:r>
      <w:r>
        <w:rPr/>
        <w:t xml:space="preserve"> </w:t>
      </w:r>
      <w:r>
        <w:rPr>
          <w:spacing w:val="-6"/>
        </w:rPr>
        <w:t>size</w:t>
      </w:r>
      <w:r>
        <w:rPr>
          <w:spacing w:val="14"/>
          <w:w w:val="101"/>
        </w:rPr>
        <w:t xml:space="preserve"> </w:t>
      </w:r>
      <w:r>
        <w:rPr>
          <w:spacing w:val="-6"/>
        </w:rPr>
        <w:t>window.</w:t>
      </w:r>
      <w:r>
        <w:rPr>
          <w:spacing w:val="13"/>
          <w:w w:val="101"/>
        </w:rPr>
        <w:t xml:space="preserve"> </w:t>
      </w:r>
      <w:r>
        <w:rPr>
          <w:spacing w:val="-6"/>
        </w:rPr>
        <w:t>This</w:t>
      </w:r>
      <w:r>
        <w:rPr>
          <w:spacing w:val="22"/>
        </w:rPr>
        <w:t xml:space="preserve"> </w:t>
      </w:r>
      <w:r>
        <w:rPr>
          <w:spacing w:val="-6"/>
        </w:rPr>
        <w:t>statistica</w:t>
      </w:r>
      <w:r>
        <w:rPr>
          <w:spacing w:val="-7"/>
        </w:rPr>
        <w:t>l</w:t>
      </w:r>
      <w:r>
        <w:rPr>
          <w:spacing w:val="19"/>
          <w:w w:val="101"/>
        </w:rPr>
        <w:t xml:space="preserve"> </w:t>
      </w:r>
      <w:r>
        <w:rPr>
          <w:spacing w:val="-7"/>
        </w:rPr>
        <w:t>approach</w:t>
      </w:r>
      <w:r>
        <w:rPr>
          <w:spacing w:val="17"/>
          <w:w w:val="101"/>
        </w:rPr>
        <w:t xml:space="preserve"> </w:t>
      </w:r>
      <w:r>
        <w:rPr>
          <w:spacing w:val="-7"/>
        </w:rPr>
        <w:t>is</w:t>
      </w:r>
      <w:r>
        <w:rPr>
          <w:spacing w:val="14"/>
        </w:rPr>
        <w:t xml:space="preserve"> </w:t>
      </w:r>
      <w:r>
        <w:rPr>
          <w:spacing w:val="-7"/>
        </w:rPr>
        <w:t>valuable</w:t>
      </w:r>
      <w:r>
        <w:rPr>
          <w:spacing w:val="16"/>
          <w:w w:val="101"/>
        </w:rPr>
        <w:t xml:space="preserve"> </w:t>
      </w:r>
      <w:r>
        <w:rPr>
          <w:spacing w:val="-7"/>
        </w:rPr>
        <w:t>for</w:t>
      </w:r>
      <w:r>
        <w:rPr>
          <w:spacing w:val="20"/>
        </w:rPr>
        <w:t xml:space="preserve"> </w:t>
      </w:r>
      <w:r>
        <w:rPr>
          <w:spacing w:val="-7"/>
        </w:rPr>
        <w:t>detecting</w:t>
      </w:r>
      <w:r>
        <w:rPr/>
        <w:t xml:space="preserve"> </w:t>
      </w:r>
      <w:r>
        <w:rPr>
          <w:spacing w:val="-7"/>
        </w:rPr>
        <w:t>anomalies such as No.11 Overly Fr</w:t>
      </w:r>
      <w:r>
        <w:rPr>
          <w:spacing w:val="-8"/>
        </w:rPr>
        <w:t>equent Disk Flushes, which are</w:t>
      </w:r>
      <w:r>
        <w:rPr/>
        <w:t xml:space="preserve"> </w:t>
      </w:r>
      <w:bookmarkStart w:name="bookmark60" w:id="8"/>
      <w:bookmarkEnd w:id="8"/>
      <w:r>
        <w:rPr>
          <w:spacing w:val="-8"/>
        </w:rPr>
        <w:t>characterized by an excessive number of</w:t>
      </w:r>
      <w:r>
        <w:rPr>
          <w:spacing w:val="-6"/>
        </w:rPr>
        <w:t xml:space="preserve"> </w:t>
      </w:r>
      <w:r>
        <w:rPr>
          <w:spacing w:val="-8"/>
        </w:rPr>
        <w:t>disk flush logs.</w:t>
      </w:r>
    </w:p>
    <w:p>
      <w:pPr>
        <w:spacing w:line="178" w:lineRule="exact"/>
        <w:rPr/>
      </w:pPr>
      <w:r/>
    </w:p>
    <w:tbl>
      <w:tblPr>
        <w:tblStyle w:val="TableNormal"/>
        <w:tblW w:w="1649" w:type="dxa"/>
        <w:tblInd w:w="42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649"/>
      </w:tblGrid>
      <w:tr>
        <w:trPr>
          <w:trHeight w:val="181" w:hRule="atLeast"/>
        </w:trPr>
        <w:tc>
          <w:tcPr>
            <w:tcW w:w="1649" w:type="dxa"/>
            <w:vAlign w:val="top"/>
            <w:tcBorders>
              <w:bottom w:val="single" w:color="000000" w:sz="4" w:space="0"/>
            </w:tcBorders>
          </w:tcPr>
          <w:p>
            <w:pPr>
              <w:ind w:left="435"/>
              <w:spacing w:before="46" w:line="187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b/>
                <w:bCs/>
                <w:spacing w:val="-1"/>
              </w:rPr>
              <w:t>Sequential Data</w:t>
            </w:r>
          </w:p>
        </w:tc>
      </w:tr>
      <w:tr>
        <w:trPr>
          <w:trHeight w:val="757" w:hRule="atLeast"/>
        </w:trPr>
        <w:tc>
          <w:tcPr>
            <w:tcW w:w="1649" w:type="dxa"/>
            <w:vAlign w:val="top"/>
            <w:tcBorders>
              <w:top w:val="single" w:color="000000" w:sz="4" w:space="0"/>
              <w:left w:val="single" w:color="000000" w:sz="24" w:space="0"/>
              <w:bottom w:val="nil"/>
            </w:tcBorders>
          </w:tcPr>
          <w:p>
            <w:pPr>
              <w:spacing w:line="67" w:lineRule="exact"/>
              <w:rPr/>
            </w:pPr>
            <w:r/>
          </w:p>
          <w:tbl>
            <w:tblPr>
              <w:tblStyle w:val="TableNormal"/>
              <w:tblW w:w="1555" w:type="dxa"/>
              <w:tblInd w:w="6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555"/>
            </w:tblGrid>
            <w:tr>
              <w:trPr>
                <w:trHeight w:val="591" w:hRule="atLeast"/>
              </w:trPr>
              <w:tc>
                <w:tcPr>
                  <w:tcW w:w="1555" w:type="dxa"/>
                  <w:vAlign w:val="top"/>
                </w:tcPr>
                <w:p>
                  <w:pPr>
                    <w:ind w:left="103"/>
                    <w:spacing w:before="31" w:line="17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E0 E0 E10 E11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E30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E7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E8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E9</w:t>
                  </w:r>
                </w:p>
                <w:p>
                  <w:pPr>
                    <w:ind w:left="595"/>
                    <w:spacing w:before="38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E12 E0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]</w:t>
                  </w:r>
                </w:p>
                <w:p>
                  <w:pPr>
                    <w:ind w:left="692"/>
                    <w:spacing w:before="22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6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6"/>
                    </w:rPr>
                    <w:t>…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6"/>
                    </w:rPr>
                    <w:t>]</w:t>
                  </w:r>
                </w:p>
                <w:p>
                  <w:pPr>
                    <w:ind w:left="98"/>
                    <w:spacing w:before="22" w:line="18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E1 E0 E11 E12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E7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E8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B1001C"/>
                      <w:spacing w:val="-1"/>
                    </w:rPr>
                    <w:t>E19</w:t>
                  </w:r>
                </w:p>
                <w:p>
                  <w:pPr>
                    <w:ind w:left="567"/>
                    <w:spacing w:before="23" w:line="183" w:lineRule="auto"/>
                    <w:rPr>
                      <w:rFonts w:ascii="Times New Roman" w:hAnsi="Times New Roman" w:eastAsia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color w:val="B1001C"/>
                      <w:spacing w:val="10"/>
                      <w:w w:val="127"/>
                    </w:rPr>
                    <w:t>E12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color w:val="B1001C"/>
                      <w:spacing w:val="12"/>
                      <w:w w:val="10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color w:val="B1001C"/>
                      <w:spacing w:val="10"/>
                      <w:w w:val="127"/>
                    </w:rPr>
                    <w:t>E26</w:t>
                  </w:r>
                  <w:r>
                    <w:rPr>
                      <w:rFonts w:ascii="Times New Roman" w:hAnsi="Times New Roman" w:eastAsia="Times New Roman" w:cs="Times New Roman"/>
                      <w:sz w:val="7"/>
                      <w:szCs w:val="7"/>
                      <w:spacing w:val="10"/>
                      <w:w w:val="127"/>
                    </w:rPr>
                    <w:t>]</w:t>
                  </w:r>
                </w:p>
              </w:tc>
            </w:tr>
            <w:tr>
              <w:trPr>
                <w:trHeight w:val="57" w:hRule="atLeast"/>
              </w:trPr>
              <w:tc>
                <w:tcPr>
                  <w:tcW w:w="1555" w:type="dxa"/>
                  <w:vAlign w:val="top"/>
                  <w:tcBorders>
                    <w:left w:val="nil"/>
                    <w:right w:val="nil"/>
                    <w:bottom w:val="single" w:color="000000" w:sz="8" w:space="0"/>
                  </w:tcBorders>
                </w:tcPr>
                <w:p>
                  <w:pPr>
                    <w:spacing w:line="47" w:lineRule="exact"/>
                    <w:rPr>
                      <w:rFonts w:ascii="Arial"/>
                      <w:sz w:val="4"/>
                    </w:rPr>
                  </w:pPr>
                  <w:r/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</w:tbl>
    <w:p>
      <w:pPr>
        <w:ind w:left="1455"/>
        <w:spacing w:before="275" w:line="197" w:lineRule="auto"/>
        <w:rPr>
          <w:rFonts w:ascii="Arial" w:hAnsi="Arial" w:eastAsia="Arial" w:cs="Arial"/>
          <w:sz w:val="17"/>
          <w:szCs w:val="17"/>
        </w:rPr>
      </w:pPr>
      <w:bookmarkStart w:name="bookmark61" w:id="9"/>
      <w:bookmarkEnd w:id="9"/>
      <w:r>
        <w:rPr>
          <w:rFonts w:ascii="Arial" w:hAnsi="Arial" w:eastAsia="Arial" w:cs="Arial"/>
          <w:sz w:val="17"/>
          <w:szCs w:val="17"/>
          <w:b/>
          <w:bCs/>
          <w:spacing w:val="-1"/>
        </w:rPr>
        <w:t>Figure 5: Semantic D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ata</w:t>
      </w:r>
    </w:p>
    <w:p>
      <w:pPr>
        <w:pStyle w:val="BodyText"/>
        <w:ind w:left="2" w:right="345" w:firstLine="205"/>
        <w:spacing w:before="296" w:line="182" w:lineRule="auto"/>
        <w:jc w:val="both"/>
        <w:rPr/>
      </w:pPr>
      <w:r>
        <w:rPr>
          <w:spacing w:val="-7"/>
        </w:rPr>
        <w:t>The last aspect is </w:t>
      </w:r>
      <w:r>
        <w:rPr>
          <w:rFonts w:ascii="Arial" w:hAnsi="Arial" w:eastAsia="Arial" w:cs="Arial"/>
          <w:b/>
          <w:bCs/>
          <w:spacing w:val="-7"/>
        </w:rPr>
        <w:t>semantic </w:t>
      </w:r>
      <w:r>
        <w:rPr>
          <w:spacing w:val="-7"/>
        </w:rPr>
        <w:t>informa</w:t>
      </w:r>
      <w:r>
        <w:rPr>
          <w:spacing w:val="-8"/>
        </w:rPr>
        <w:t>tion, as depicted in Figure</w:t>
      </w:r>
      <w:hyperlink w:history="true" w:anchor="bookmark60">
        <w:r>
          <w:rPr>
            <w:spacing w:val="-8"/>
          </w:rPr>
          <w:t>5</w:t>
        </w:r>
      </w:hyperlink>
      <w:r>
        <w:rPr>
          <w:spacing w:val="-8"/>
        </w:rPr>
        <w:t>,</w:t>
      </w:r>
      <w:r>
        <w:rPr/>
        <w:t xml:space="preserve"> </w:t>
      </w:r>
      <w:r>
        <w:rPr>
          <w:spacing w:val="-8"/>
        </w:rPr>
        <w:t>which involves logs with inherent semantic content. Similar to the</w:t>
      </w:r>
      <w:r>
        <w:rPr>
          <w:spacing w:val="3"/>
        </w:rPr>
        <w:t xml:space="preserve"> </w:t>
      </w:r>
      <w:r>
        <w:rPr>
          <w:spacing w:val="-10"/>
        </w:rPr>
        <w:t>previous categories,</w:t>
      </w:r>
      <w:r>
        <w:rPr>
          <w:spacing w:val="-13"/>
        </w:rPr>
        <w:t xml:space="preserve"> </w:t>
      </w:r>
      <w:r>
        <w:rPr>
          <w:spacing w:val="-10"/>
        </w:rPr>
        <w:t>this</w:t>
      </w:r>
      <w:r>
        <w:rPr>
          <w:spacing w:val="-13"/>
        </w:rPr>
        <w:t xml:space="preserve"> </w:t>
      </w:r>
      <w:r>
        <w:rPr>
          <w:spacing w:val="-10"/>
        </w:rPr>
        <w:t>type of</w:t>
      </w:r>
      <w:r>
        <w:rPr>
          <w:spacing w:val="-28"/>
        </w:rPr>
        <w:t xml:space="preserve"> </w:t>
      </w:r>
      <w:r>
        <w:rPr>
          <w:spacing w:val="-10"/>
        </w:rPr>
        <w:t>inform</w:t>
      </w:r>
      <w:r>
        <w:rPr>
          <w:spacing w:val="-11"/>
        </w:rPr>
        <w:t>ation</w:t>
      </w:r>
      <w:r>
        <w:rPr>
          <w:spacing w:val="-14"/>
        </w:rPr>
        <w:t xml:space="preserve"> </w:t>
      </w:r>
      <w:r>
        <w:rPr>
          <w:spacing w:val="-11"/>
        </w:rPr>
        <w:t>is also</w:t>
      </w:r>
      <w:r>
        <w:rPr>
          <w:spacing w:val="-10"/>
        </w:rPr>
        <w:t xml:space="preserve"> </w:t>
      </w:r>
      <w:r>
        <w:rPr>
          <w:spacing w:val="-11"/>
        </w:rPr>
        <w:t>derived</w:t>
      </w:r>
      <w:r>
        <w:rPr>
          <w:spacing w:val="-14"/>
        </w:rPr>
        <w:t xml:space="preserve"> </w:t>
      </w:r>
      <w:r>
        <w:rPr>
          <w:spacing w:val="-11"/>
        </w:rPr>
        <w:t>from</w:t>
      </w:r>
      <w:r>
        <w:rPr>
          <w:spacing w:val="-13"/>
        </w:rPr>
        <w:t xml:space="preserve"> </w:t>
      </w:r>
      <w:r>
        <w:rPr>
          <w:spacing w:val="-11"/>
        </w:rPr>
        <w:t>the</w:t>
      </w:r>
      <w:r>
        <w:rPr/>
        <w:t xml:space="preserve"> </w:t>
      </w:r>
      <w:r>
        <w:rPr>
          <w:spacing w:val="-9"/>
        </w:rPr>
        <w:t>sequential data. It transforms each event template into a</w:t>
      </w:r>
      <w:r>
        <w:rPr>
          <w:spacing w:val="14"/>
          <w:w w:val="101"/>
        </w:rPr>
        <w:t xml:space="preserve"> </w:t>
      </w:r>
      <w:r>
        <w:rPr>
          <w:spacing w:val="-9"/>
        </w:rPr>
        <w:t>semantic</w:t>
      </w:r>
      <w:r>
        <w:rPr/>
        <w:t xml:space="preserve"> </w:t>
      </w:r>
      <w:r>
        <w:rPr>
          <w:spacing w:val="-8"/>
        </w:rPr>
        <w:t>vector using</w:t>
      </w:r>
      <w:r>
        <w:rPr>
          <w:spacing w:val="7"/>
        </w:rPr>
        <w:t xml:space="preserve"> </w:t>
      </w:r>
      <w:r>
        <w:rPr>
          <w:spacing w:val="-8"/>
        </w:rPr>
        <w:t>sentence embedding methods. Then, the</w:t>
      </w:r>
      <w:r>
        <w:rPr>
          <w:spacing w:val="8"/>
        </w:rPr>
        <w:t xml:space="preserve"> </w:t>
      </w:r>
      <w:r>
        <w:rPr>
          <w:spacing w:val="-8"/>
        </w:rPr>
        <w:t>seque</w:t>
      </w:r>
      <w:r>
        <w:rPr>
          <w:spacing w:val="-9"/>
        </w:rPr>
        <w:t>ntial</w:t>
      </w:r>
      <w:r>
        <w:rPr/>
        <w:t xml:space="preserve"> </w:t>
      </w:r>
      <w:r>
        <w:rPr>
          <w:spacing w:val="-10"/>
        </w:rPr>
        <w:t>data set in converted to a</w:t>
      </w:r>
      <w:r>
        <w:rPr>
          <w:spacing w:val="-12"/>
        </w:rPr>
        <w:t xml:space="preserve"> </w:t>
      </w:r>
      <w:r>
        <w:rPr>
          <w:spacing w:val="-10"/>
        </w:rPr>
        <w:t>vect</w:t>
      </w:r>
      <w:r>
        <w:rPr>
          <w:spacing w:val="-11"/>
        </w:rPr>
        <w:t>or data set</w:t>
      </w:r>
      <w:r>
        <w:rPr>
          <w:spacing w:val="-13"/>
        </w:rPr>
        <w:t xml:space="preserve"> </w:t>
      </w:r>
      <w:r>
        <w:rPr>
          <w:spacing w:val="-11"/>
        </w:rPr>
        <w:t>within a fixed-size</w:t>
      </w:r>
      <w:r>
        <w:rPr>
          <w:spacing w:val="-13"/>
        </w:rPr>
        <w:t xml:space="preserve"> </w:t>
      </w:r>
      <w:r>
        <w:rPr>
          <w:spacing w:val="-11"/>
        </w:rPr>
        <w:t>window.</w:t>
      </w:r>
      <w:r>
        <w:rPr/>
        <w:t xml:space="preserve"> </w:t>
      </w:r>
      <w:r>
        <w:rPr>
          <w:spacing w:val="-9"/>
        </w:rPr>
        <w:t>This enrichment supplements the sequential data with meanin</w:t>
      </w:r>
      <w:r>
        <w:rPr>
          <w:spacing w:val="-10"/>
        </w:rPr>
        <w:t>gful</w:t>
      </w:r>
      <w:r>
        <w:rPr/>
        <w:t xml:space="preserve"> </w:t>
      </w:r>
      <w:r>
        <w:rPr>
          <w:spacing w:val="-5"/>
        </w:rPr>
        <w:t>semantic</w:t>
      </w:r>
      <w:r>
        <w:rPr>
          <w:spacing w:val="9"/>
        </w:rPr>
        <w:t xml:space="preserve"> </w:t>
      </w:r>
      <w:r>
        <w:rPr>
          <w:spacing w:val="-5"/>
        </w:rPr>
        <w:t>information. It proves</w:t>
      </w:r>
      <w:r>
        <w:rPr>
          <w:spacing w:val="-6"/>
        </w:rPr>
        <w:t xml:space="preserve"> valuable</w:t>
      </w:r>
      <w:r>
        <w:rPr>
          <w:spacing w:val="9"/>
        </w:rPr>
        <w:t xml:space="preserve"> </w:t>
      </w:r>
      <w:r>
        <w:rPr>
          <w:spacing w:val="-6"/>
        </w:rPr>
        <w:t>for leveraging</w:t>
      </w:r>
      <w:r>
        <w:rPr>
          <w:spacing w:val="9"/>
        </w:rPr>
        <w:t xml:space="preserve"> </w:t>
      </w:r>
      <w:r>
        <w:rPr>
          <w:spacing w:val="-6"/>
        </w:rPr>
        <w:t>internal</w:t>
      </w:r>
      <w:r>
        <w:rPr/>
        <w:t xml:space="preserve"> </w:t>
      </w:r>
      <w:r>
        <w:rPr>
          <w:spacing w:val="-10"/>
        </w:rPr>
        <w:t>database states in anomaly detection. For example,</w:t>
      </w:r>
      <w:r>
        <w:rPr>
          <w:spacing w:val="-1"/>
        </w:rPr>
        <w:t xml:space="preserve"> </w:t>
      </w:r>
      <w:r>
        <w:rPr>
          <w:spacing w:val="-10"/>
        </w:rPr>
        <w:t>t</w:t>
      </w:r>
      <w:r>
        <w:rPr>
          <w:spacing w:val="-11"/>
        </w:rPr>
        <w:t>he presence</w:t>
      </w:r>
      <w:r>
        <w:rPr>
          <w:spacing w:val="2"/>
        </w:rPr>
        <w:t xml:space="preserve"> </w:t>
      </w:r>
      <w:r>
        <w:rPr>
          <w:spacing w:val="-11"/>
        </w:rPr>
        <w:t>of</w:t>
      </w:r>
      <w:r>
        <w:rPr/>
        <w:t xml:space="preserve"> </w:t>
      </w:r>
      <w:r>
        <w:rPr>
          <w:spacing w:val="-13"/>
        </w:rPr>
        <w:t>terms like ’error’or ’too high’can</w:t>
      </w:r>
      <w:r>
        <w:rPr>
          <w:spacing w:val="3"/>
        </w:rPr>
        <w:t xml:space="preserve"> </w:t>
      </w:r>
      <w:r>
        <w:rPr>
          <w:spacing w:val="-13"/>
        </w:rPr>
        <w:t>serve as</w:t>
      </w:r>
      <w:r>
        <w:rPr>
          <w:spacing w:val="3"/>
        </w:rPr>
        <w:t xml:space="preserve"> </w:t>
      </w:r>
      <w:r>
        <w:rPr>
          <w:spacing w:val="-13"/>
        </w:rPr>
        <w:t>significant indic</w:t>
      </w:r>
      <w:r>
        <w:rPr>
          <w:spacing w:val="-14"/>
        </w:rPr>
        <w:t>ators.</w:t>
      </w:r>
    </w:p>
    <w:p>
      <w:pPr>
        <w:pStyle w:val="BodyText"/>
        <w:ind w:firstLine="8"/>
        <w:spacing w:before="67" w:line="816" w:lineRule="exact"/>
        <w:rPr/>
      </w:pPr>
      <w:r>
        <w:rPr>
          <w:position w:val="-16"/>
        </w:rPr>
        <w:pict>
          <v:shape id="_x0000_s234" style="mso-position-vertical-relative:line;mso-position-horizontal-relative:char;width:240.25pt;height:40.85pt;" fillcolor="#F2F2F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0" w:right="106" w:firstLine="1"/>
                    <w:spacing w:before="104" w:line="183" w:lineRule="auto"/>
                    <w:jc w:val="both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9"/>
                    </w:rPr>
                    <w:t>Summary.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>To classify database-specific anomalies,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>it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>is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>essential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7"/>
                    </w:rPr>
                    <w:t>to gather information across multiple dimensions, including 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"/>
                    </w:rPr>
                    <w:t>mix of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2"/>
                    </w:rPr>
                    <w:t>sequential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"/>
                    </w:rPr>
                    <w:t>,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2"/>
                    </w:rPr>
                    <w:t>quantitative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"/>
                    </w:rPr>
                    <w:t>, a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3"/>
                    </w:rPr>
                    <w:t>nd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3"/>
                    </w:rPr>
                    <w:t>semantic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3"/>
                    </w:rPr>
                    <w:t>information.</w:t>
                  </w:r>
                </w:p>
              </w:txbxContent>
            </v:textbox>
          </v:shape>
        </w:pict>
      </w:r>
    </w:p>
    <w:p>
      <w:pPr>
        <w:ind w:left="508" w:right="741" w:hanging="495"/>
        <w:spacing w:before="135" w:line="265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7"/>
        </w:rPr>
        <w:t>4.2</w:t>
      </w:r>
      <w:r>
        <w:rPr>
          <w:rFonts w:ascii="Arial" w:hAnsi="Arial" w:eastAsia="Arial" w:cs="Arial"/>
          <w:sz w:val="21"/>
          <w:szCs w:val="21"/>
          <w:b/>
          <w:bCs/>
          <w:spacing w:val="17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</w:rPr>
        <w:t>Detecting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Anomaly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from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Multiple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Node </w:t>
      </w:r>
      <w:r>
        <w:rPr>
          <w:rFonts w:ascii="Arial" w:hAnsi="Arial" w:eastAsia="Arial" w:cs="Arial"/>
          <w:sz w:val="21"/>
          <w:szCs w:val="21"/>
          <w:b/>
          <w:bCs/>
          <w:spacing w:val="-11"/>
        </w:rPr>
        <w:t>Logs</w:t>
      </w:r>
    </w:p>
    <w:p>
      <w:pPr>
        <w:pStyle w:val="BodyText"/>
        <w:ind w:left="8" w:right="369" w:hanging="8"/>
        <w:spacing w:before="97" w:line="158" w:lineRule="auto"/>
        <w:rPr/>
      </w:pPr>
      <w:r>
        <w:rPr>
          <w:spacing w:val="-8"/>
        </w:rPr>
        <w:t>We</w:t>
      </w:r>
      <w:r>
        <w:rPr>
          <w:spacing w:val="31"/>
        </w:rPr>
        <w:t xml:space="preserve"> </w:t>
      </w:r>
      <w:r>
        <w:rPr>
          <w:spacing w:val="-8"/>
        </w:rPr>
        <w:t>further</w:t>
      </w:r>
      <w:r>
        <w:rPr>
          <w:spacing w:val="21"/>
        </w:rPr>
        <w:t xml:space="preserve"> </w:t>
      </w:r>
      <w:r>
        <w:rPr>
          <w:spacing w:val="-8"/>
        </w:rPr>
        <w:t>analyze</w:t>
      </w:r>
      <w:r>
        <w:rPr>
          <w:spacing w:val="16"/>
          <w:w w:val="101"/>
        </w:rPr>
        <w:t xml:space="preserve"> </w:t>
      </w:r>
      <w:r>
        <w:rPr>
          <w:spacing w:val="-8"/>
        </w:rPr>
        <w:t>how</w:t>
      </w:r>
      <w:r>
        <w:rPr>
          <w:spacing w:val="19"/>
        </w:rPr>
        <w:t xml:space="preserve"> </w:t>
      </w:r>
      <w:r>
        <w:rPr>
          <w:spacing w:val="-8"/>
        </w:rPr>
        <w:t>individual</w:t>
      </w:r>
      <w:r>
        <w:rPr>
          <w:spacing w:val="18"/>
        </w:rPr>
        <w:t xml:space="preserve"> </w:t>
      </w:r>
      <w:r>
        <w:rPr>
          <w:spacing w:val="-8"/>
        </w:rPr>
        <w:t>nodes</w:t>
      </w:r>
      <w:r>
        <w:rPr>
          <w:spacing w:val="19"/>
        </w:rPr>
        <w:t xml:space="preserve"> </w:t>
      </w:r>
      <w:r>
        <w:rPr>
          <w:spacing w:val="-8"/>
        </w:rPr>
        <w:t>in</w:t>
      </w:r>
      <w:r>
        <w:rPr>
          <w:spacing w:val="21"/>
        </w:rPr>
        <w:t xml:space="preserve"> </w:t>
      </w:r>
      <w:r>
        <w:rPr>
          <w:spacing w:val="-8"/>
        </w:rPr>
        <w:t>a</w:t>
      </w:r>
      <w:r>
        <w:rPr>
          <w:spacing w:val="21"/>
          <w:w w:val="101"/>
        </w:rPr>
        <w:t xml:space="preserve"> </w:t>
      </w:r>
      <w:r>
        <w:rPr>
          <w:spacing w:val="-8"/>
        </w:rPr>
        <w:t>database</w:t>
      </w:r>
      <w:r>
        <w:rPr>
          <w:spacing w:val="21"/>
          <w:w w:val="101"/>
        </w:rPr>
        <w:t xml:space="preserve"> </w:t>
      </w:r>
      <w:r>
        <w:rPr>
          <w:spacing w:val="-8"/>
        </w:rPr>
        <w:t>cluster</w:t>
      </w:r>
      <w:r>
        <w:rPr/>
        <w:t xml:space="preserve"> </w:t>
      </w:r>
      <w:r>
        <w:rPr>
          <w:spacing w:val="-8"/>
        </w:rPr>
        <w:t>perceive anomalies when one is inject</w:t>
      </w:r>
      <w:r>
        <w:rPr>
          <w:spacing w:val="-9"/>
        </w:rPr>
        <w:t>ed into a specific</w:t>
      </w:r>
      <w:r>
        <w:rPr>
          <w:spacing w:val="-2"/>
        </w:rPr>
        <w:t xml:space="preserve"> </w:t>
      </w:r>
      <w:r>
        <w:rPr>
          <w:spacing w:val="-9"/>
        </w:rPr>
        <w:t>node.</w:t>
      </w:r>
    </w:p>
    <w:p>
      <w:pPr>
        <w:pStyle w:val="BodyText"/>
        <w:ind w:left="3" w:right="340" w:firstLine="206"/>
        <w:spacing w:before="13" w:line="179" w:lineRule="auto"/>
        <w:jc w:val="both"/>
        <w:rPr/>
      </w:pPr>
      <w:r>
        <w:rPr>
          <w:spacing w:val="-1"/>
        </w:rPr>
        <w:t>Firstly, </w:t>
      </w:r>
      <w:r>
        <w:rPr>
          <w:rFonts w:ascii="Arial" w:hAnsi="Arial" w:eastAsia="Arial" w:cs="Arial"/>
          <w:b/>
          <w:bCs/>
          <w:spacing w:val="-1"/>
        </w:rPr>
        <w:t>we find that the node </w:t>
      </w:r>
      <w:r>
        <w:rPr>
          <w:rFonts w:ascii="Arial" w:hAnsi="Arial" w:eastAsia="Arial" w:cs="Arial"/>
          <w:b/>
          <w:bCs/>
          <w:spacing w:val="-2"/>
        </w:rPr>
        <w:t>directly affected by the anom-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</w:rPr>
        <w:t>aly faces challenges in </w:t>
      </w:r>
      <w:r>
        <w:rPr>
          <w:rFonts w:ascii="Arial" w:hAnsi="Arial" w:eastAsia="Arial" w:cs="Arial"/>
          <w:b/>
          <w:bCs/>
          <w:spacing w:val="-1"/>
        </w:rPr>
        <w:t>detecting its own issue.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rPr>
          <w:spacing w:val="-1"/>
        </w:rPr>
        <w:t>shown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/>
        <w:t xml:space="preserve">  </w:t>
      </w:r>
      <w:r>
        <w:rPr>
          <w:spacing w:val="-8"/>
        </w:rPr>
        <w:t>Figure</w:t>
      </w:r>
      <w:hyperlink w:history="true" w:anchor="bookmark62">
        <w:r>
          <w:rPr>
            <w:spacing w:val="-8"/>
          </w:rPr>
          <w:t>3</w:t>
        </w:r>
      </w:hyperlink>
      <w:r>
        <w:rPr>
          <w:spacing w:val="-8"/>
        </w:rPr>
        <w:t>, when inject anomaly (No.8 Export Operation) into </w:t>
      </w:r>
      <w:r>
        <w:rPr>
          <w:rFonts w:ascii="Arial" w:hAnsi="Arial" w:eastAsia="Arial" w:cs="Arial"/>
          <w:spacing w:val="-9"/>
        </w:rPr>
        <w:t>Node</w:t>
      </w:r>
      <w:r>
        <w:rPr>
          <w:sz w:val="14"/>
          <w:szCs w:val="14"/>
          <w:spacing w:val="-9"/>
          <w:position w:val="-2"/>
        </w:rPr>
        <w:t>1</w:t>
      </w:r>
      <w:r>
        <w:rPr>
          <w:sz w:val="14"/>
          <w:szCs w:val="14"/>
          <w:spacing w:val="-24"/>
          <w:position w:val="-2"/>
        </w:rPr>
        <w:t xml:space="preserve"> </w:t>
      </w:r>
      <w:r>
        <w:rPr>
          <w:spacing w:val="-9"/>
        </w:rPr>
        <w:t>,</w:t>
      </w:r>
      <w:r>
        <w:rPr/>
        <w:t xml:space="preserve"> </w:t>
      </w:r>
      <w:r>
        <w:rPr>
          <w:spacing w:val="-7"/>
        </w:rPr>
        <w:t>PLELog results with</w:t>
      </w:r>
      <w:r>
        <w:rPr>
          <w:spacing w:val="21"/>
        </w:rPr>
        <w:t xml:space="preserve"> </w:t>
      </w:r>
      <w:r>
        <w:rPr>
          <w:spacing w:val="-7"/>
        </w:rPr>
        <w:t>a Precision</w:t>
      </w:r>
      <w:r>
        <w:rPr>
          <w:spacing w:val="9"/>
        </w:rPr>
        <w:t xml:space="preserve"> </w:t>
      </w:r>
      <w:r>
        <w:rPr>
          <w:spacing w:val="-7"/>
        </w:rPr>
        <w:t>of 39.68%, Recall</w:t>
      </w:r>
      <w:r>
        <w:rPr>
          <w:spacing w:val="9"/>
        </w:rPr>
        <w:t xml:space="preserve"> </w:t>
      </w:r>
      <w:r>
        <w:rPr>
          <w:spacing w:val="-7"/>
        </w:rPr>
        <w:t>of 99.01%,</w:t>
      </w:r>
      <w:r>
        <w:rPr>
          <w:spacing w:val="9"/>
        </w:rPr>
        <w:t xml:space="preserve"> </w:t>
      </w:r>
      <w:r>
        <w:rPr>
          <w:spacing w:val="-7"/>
        </w:rPr>
        <w:t>and</w:t>
      </w:r>
      <w:r>
        <w:rPr/>
        <w:t xml:space="preserve">  </w:t>
      </w:r>
      <w:r>
        <w:rPr>
          <w:spacing w:val="-12"/>
        </w:rPr>
        <w:t>F1-Score of</w:t>
      </w:r>
      <w:r>
        <w:rPr>
          <w:spacing w:val="-21"/>
        </w:rPr>
        <w:t xml:space="preserve"> </w:t>
      </w:r>
      <w:r>
        <w:rPr>
          <w:spacing w:val="-12"/>
        </w:rPr>
        <w:t>56.66% and</w:t>
      </w:r>
      <w:r>
        <w:rPr>
          <w:spacing w:val="-13"/>
        </w:rPr>
        <w:t xml:space="preserve"> </w:t>
      </w:r>
      <w:r>
        <w:rPr>
          <w:spacing w:val="-12"/>
        </w:rPr>
        <w:t>RobustLog results</w:t>
      </w:r>
      <w:r>
        <w:rPr>
          <w:spacing w:val="-14"/>
        </w:rPr>
        <w:t xml:space="preserve"> </w:t>
      </w:r>
      <w:r>
        <w:rPr>
          <w:spacing w:val="-12"/>
        </w:rPr>
        <w:t>with</w:t>
      </w:r>
      <w:r>
        <w:rPr>
          <w:spacing w:val="-9"/>
        </w:rPr>
        <w:t xml:space="preserve"> </w:t>
      </w:r>
      <w:r>
        <w:rPr>
          <w:spacing w:val="-12"/>
        </w:rPr>
        <w:t>a</w:t>
      </w:r>
      <w:r>
        <w:rPr>
          <w:spacing w:val="-13"/>
        </w:rPr>
        <w:t xml:space="preserve"> </w:t>
      </w:r>
      <w:r>
        <w:rPr>
          <w:spacing w:val="-12"/>
        </w:rPr>
        <w:t>Precision of</w:t>
      </w:r>
      <w:r>
        <w:rPr>
          <w:spacing w:val="-20"/>
        </w:rPr>
        <w:t xml:space="preserve"> </w:t>
      </w:r>
      <w:r>
        <w:rPr>
          <w:spacing w:val="-12"/>
        </w:rPr>
        <w:t>5</w:t>
      </w:r>
      <w:r>
        <w:rPr>
          <w:spacing w:val="-13"/>
        </w:rPr>
        <w:t>5.81%,</w:t>
      </w:r>
      <w:r>
        <w:rPr/>
        <w:t xml:space="preserve"> </w:t>
      </w:r>
      <w:r>
        <w:rPr>
          <w:spacing w:val="-11"/>
        </w:rPr>
        <w:t>Recall of 71.29%, and F1-Score of </w:t>
      </w:r>
      <w:r>
        <w:rPr>
          <w:spacing w:val="-12"/>
        </w:rPr>
        <w:t>62.61%. However, other nodes</w:t>
      </w:r>
      <w:r>
        <w:rPr>
          <w:spacing w:val="1"/>
        </w:rPr>
        <w:t xml:space="preserve"> </w:t>
      </w:r>
      <w:r>
        <w:rPr>
          <w:spacing w:val="-12"/>
        </w:rPr>
        <w:t>are</w:t>
      </w:r>
      <w:r>
        <w:rPr/>
        <w:t xml:space="preserve">  </w:t>
      </w:r>
      <w:r>
        <w:rPr>
          <w:spacing w:val="-7"/>
        </w:rPr>
        <w:t>able to detect this anomaly, with </w:t>
      </w:r>
      <w:r>
        <w:rPr>
          <w:rFonts w:ascii="Arial" w:hAnsi="Arial" w:eastAsia="Arial" w:cs="Arial"/>
          <w:spacing w:val="-7"/>
        </w:rPr>
        <w:t>Node</w:t>
      </w:r>
      <w:r>
        <w:rPr>
          <w:sz w:val="14"/>
          <w:szCs w:val="14"/>
          <w:spacing w:val="-7"/>
          <w:position w:val="-2"/>
        </w:rPr>
        <w:t>6</w:t>
      </w:r>
      <w:r>
        <w:rPr>
          <w:sz w:val="14"/>
          <w:szCs w:val="14"/>
          <w:spacing w:val="22"/>
          <w:position w:val="-2"/>
        </w:rPr>
        <w:t xml:space="preserve"> </w:t>
      </w:r>
      <w:r>
        <w:rPr>
          <w:spacing w:val="-7"/>
        </w:rPr>
        <w:t>achieving an F1-Score of</w:t>
      </w:r>
      <w:r>
        <w:rPr/>
        <w:t xml:space="preserve"> </w:t>
      </w:r>
      <w:r>
        <w:rPr>
          <w:spacing w:val="-7"/>
        </w:rPr>
        <w:t>90.73% in PLELog and 99.00% in RobustLog. This situation arises</w:t>
      </w:r>
      <w:r>
        <w:rPr>
          <w:spacing w:val="4"/>
        </w:rPr>
        <w:t xml:space="preserve">  </w:t>
      </w:r>
      <w:r>
        <w:rPr>
          <w:spacing w:val="-9"/>
        </w:rPr>
        <w:t>because, although export-related anomalies generate explicit logs</w:t>
      </w:r>
      <w:r>
        <w:rPr>
          <w:spacing w:val="8"/>
        </w:rPr>
        <w:t xml:space="preserve">  </w:t>
      </w:r>
      <w:r>
        <w:rPr>
          <w:spacing w:val="-8"/>
        </w:rPr>
        <w:t>in the affected node, the patterns and frequency of</w:t>
      </w:r>
      <w:r>
        <w:rPr>
          <w:spacing w:val="-17"/>
        </w:rPr>
        <w:t xml:space="preserve"> </w:t>
      </w:r>
      <w:r>
        <w:rPr>
          <w:spacing w:val="-8"/>
        </w:rPr>
        <w:t>t</w:t>
      </w:r>
      <w:r>
        <w:rPr>
          <w:spacing w:val="-9"/>
        </w:rPr>
        <w:t>hese logs</w:t>
      </w:r>
      <w:r>
        <w:rPr>
          <w:spacing w:val="2"/>
        </w:rPr>
        <w:t xml:space="preserve"> </w:t>
      </w:r>
      <w:r>
        <w:rPr>
          <w:spacing w:val="-9"/>
        </w:rPr>
        <w:t>are</w:t>
      </w:r>
      <w:r>
        <w:rPr/>
        <w:t xml:space="preserve">  </w:t>
      </w:r>
      <w:r>
        <w:rPr>
          <w:spacing w:val="-5"/>
        </w:rPr>
        <w:t>relatively low, yet they significantl</w:t>
      </w:r>
      <w:r>
        <w:rPr>
          <w:spacing w:val="-6"/>
        </w:rPr>
        <w:t>y impact system performance.</w:t>
      </w:r>
      <w:r>
        <w:rPr/>
        <w:t xml:space="preserve"> </w:t>
      </w:r>
      <w:r>
        <w:rPr>
          <w:spacing w:val="-7"/>
        </w:rPr>
        <w:t>This</w:t>
      </w:r>
      <w:r>
        <w:rPr>
          <w:spacing w:val="16"/>
        </w:rPr>
        <w:t xml:space="preserve"> </w:t>
      </w:r>
      <w:r>
        <w:rPr>
          <w:spacing w:val="-7"/>
        </w:rPr>
        <w:t>leads</w:t>
      </w:r>
      <w:r>
        <w:rPr>
          <w:spacing w:val="17"/>
          <w:w w:val="101"/>
        </w:rPr>
        <w:t xml:space="preserve"> </w:t>
      </w:r>
      <w:r>
        <w:rPr>
          <w:spacing w:val="-7"/>
        </w:rPr>
        <w:t>to</w:t>
      </w:r>
      <w:r>
        <w:rPr>
          <w:spacing w:val="17"/>
          <w:w w:val="101"/>
        </w:rPr>
        <w:t xml:space="preserve"> </w:t>
      </w:r>
      <w:r>
        <w:rPr>
          <w:spacing w:val="-7"/>
        </w:rPr>
        <w:t>issues</w:t>
      </w:r>
      <w:r>
        <w:rPr>
          <w:spacing w:val="17"/>
        </w:rPr>
        <w:t xml:space="preserve"> </w:t>
      </w:r>
      <w:r>
        <w:rPr>
          <w:spacing w:val="-7"/>
        </w:rPr>
        <w:t>in</w:t>
      </w:r>
      <w:r>
        <w:rPr>
          <w:spacing w:val="17"/>
          <w:w w:val="101"/>
        </w:rPr>
        <w:t xml:space="preserve"> </w:t>
      </w:r>
      <w:r>
        <w:rPr>
          <w:spacing w:val="-7"/>
        </w:rPr>
        <w:t>information</w:t>
      </w:r>
      <w:r>
        <w:rPr>
          <w:spacing w:val="19"/>
          <w:w w:val="101"/>
        </w:rPr>
        <w:t xml:space="preserve"> </w:t>
      </w:r>
      <w:r>
        <w:rPr>
          <w:spacing w:val="-7"/>
        </w:rPr>
        <w:t>excha</w:t>
      </w:r>
      <w:r>
        <w:rPr>
          <w:spacing w:val="-8"/>
        </w:rPr>
        <w:t>nge</w:t>
      </w:r>
      <w:r>
        <w:rPr>
          <w:spacing w:val="14"/>
        </w:rPr>
        <w:t xml:space="preserve"> </w:t>
      </w:r>
      <w:r>
        <w:rPr>
          <w:spacing w:val="-8"/>
        </w:rPr>
        <w:t>with</w:t>
      </w:r>
      <w:r>
        <w:rPr>
          <w:spacing w:val="20"/>
          <w:w w:val="101"/>
        </w:rPr>
        <w:t xml:space="preserve"> </w:t>
      </w:r>
      <w:r>
        <w:rPr>
          <w:spacing w:val="-8"/>
        </w:rPr>
        <w:t>other</w:t>
      </w:r>
      <w:r>
        <w:rPr>
          <w:spacing w:val="16"/>
          <w:w w:val="101"/>
        </w:rPr>
        <w:t xml:space="preserve"> </w:t>
      </w:r>
      <w:r>
        <w:rPr>
          <w:spacing w:val="-8"/>
        </w:rPr>
        <w:t>nodes,</w:t>
      </w:r>
      <w:r>
        <w:rPr/>
        <w:t xml:space="preserve"> </w:t>
      </w:r>
      <w:r>
        <w:rPr>
          <w:spacing w:val="-8"/>
        </w:rPr>
        <w:t>making it possible to</w:t>
      </w:r>
      <w:r>
        <w:rPr>
          <w:spacing w:val="8"/>
        </w:rPr>
        <w:t xml:space="preserve"> </w:t>
      </w:r>
      <w:r>
        <w:rPr>
          <w:spacing w:val="-8"/>
        </w:rPr>
        <w:t>detect the</w:t>
      </w:r>
      <w:r>
        <w:rPr>
          <w:spacing w:val="8"/>
        </w:rPr>
        <w:t xml:space="preserve"> </w:t>
      </w:r>
      <w:r>
        <w:rPr>
          <w:spacing w:val="-8"/>
        </w:rPr>
        <w:t>anomaly</w:t>
      </w:r>
      <w:r>
        <w:rPr>
          <w:spacing w:val="5"/>
        </w:rPr>
        <w:t xml:space="preserve"> </w:t>
      </w:r>
      <w:r>
        <w:rPr>
          <w:spacing w:val="-8"/>
        </w:rPr>
        <w:t>from</w:t>
      </w:r>
      <w:r>
        <w:rPr>
          <w:spacing w:val="4"/>
        </w:rPr>
        <w:t xml:space="preserve"> </w:t>
      </w:r>
      <w:r>
        <w:rPr>
          <w:spacing w:val="-8"/>
        </w:rPr>
        <w:t>nodes</w:t>
      </w:r>
      <w:r>
        <w:rPr>
          <w:spacing w:val="9"/>
        </w:rPr>
        <w:t xml:space="preserve"> </w:t>
      </w:r>
      <w:r>
        <w:rPr>
          <w:spacing w:val="-8"/>
        </w:rPr>
        <w:t>oth</w:t>
      </w:r>
      <w:r>
        <w:rPr>
          <w:spacing w:val="-9"/>
        </w:rPr>
        <w:t>er</w:t>
      </w:r>
      <w:r>
        <w:rPr>
          <w:spacing w:val="6"/>
        </w:rPr>
        <w:t xml:space="preserve"> </w:t>
      </w:r>
      <w:r>
        <w:rPr>
          <w:spacing w:val="-9"/>
        </w:rPr>
        <w:t>than</w:t>
      </w:r>
      <w:r>
        <w:rPr/>
        <w:t xml:space="preserve">  </w:t>
      </w:r>
      <w:r>
        <w:rPr>
          <w:spacing w:val="-8"/>
        </w:rPr>
        <w:t>the affected one. These experiments hig</w:t>
      </w:r>
      <w:r>
        <w:rPr>
          <w:spacing w:val="-9"/>
        </w:rPr>
        <w:t>hlight the fact that relying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" w:right="27" w:hanging="9"/>
        <w:spacing w:before="46" w:line="278" w:lineRule="auto"/>
        <w:rPr>
          <w:sz w:val="14"/>
          <w:szCs w:val="14"/>
        </w:rPr>
      </w:pPr>
      <w:bookmarkStart w:name="bookmark62" w:id="10"/>
      <w:bookmarkEnd w:id="10"/>
      <w:r>
        <w:rPr>
          <w:rFonts w:ascii="Arial" w:hAnsi="Arial" w:eastAsia="Arial" w:cs="Arial"/>
          <w:b/>
          <w:bCs/>
        </w:rPr>
        <w:t>Table</w:t>
      </w:r>
      <w:r>
        <w:rPr>
          <w:rFonts w:ascii="Arial" w:hAnsi="Arial" w:eastAsia="Arial" w:cs="Arial"/>
          <w:b/>
          <w:bCs/>
          <w:spacing w:val="4"/>
        </w:rPr>
        <w:t xml:space="preserve"> 3: </w:t>
      </w:r>
      <w:r>
        <w:rPr>
          <w:rFonts w:ascii="Arial" w:hAnsi="Arial" w:eastAsia="Arial" w:cs="Arial"/>
          <w:b/>
          <w:bCs/>
        </w:rPr>
        <w:t>Evaluation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Results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for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Each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Node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During</w:t>
      </w:r>
      <w:r>
        <w:rPr>
          <w:rFonts w:ascii="Arial" w:hAnsi="Arial" w:eastAsia="Arial" w:cs="Arial"/>
          <w:b/>
          <w:bCs/>
          <w:spacing w:val="4"/>
        </w:rPr>
        <w:t xml:space="preserve"> </w:t>
      </w:r>
      <w:r>
        <w:rPr>
          <w:rFonts w:ascii="Arial" w:hAnsi="Arial" w:eastAsia="Arial" w:cs="Arial"/>
          <w:b/>
          <w:bCs/>
        </w:rPr>
        <w:t>Anomaly</w:t>
      </w:r>
      <w:r>
        <w:rPr>
          <w:rFonts w:ascii="Arial" w:hAnsi="Arial" w:eastAsia="Arial" w:cs="Arial"/>
          <w:b/>
          <w:bCs/>
          <w:spacing w:val="3"/>
        </w:rPr>
        <w:t xml:space="preserve"> </w:t>
      </w:r>
      <w:r>
        <w:rPr>
          <w:rFonts w:ascii="Arial" w:hAnsi="Arial" w:eastAsia="Arial" w:cs="Arial"/>
          <w:b/>
          <w:bCs/>
        </w:rPr>
        <w:t>Injection</w:t>
      </w:r>
      <w:r>
        <w:rPr>
          <w:rFonts w:ascii="Arial" w:hAnsi="Arial" w:eastAsia="Arial" w:cs="Arial"/>
          <w:b/>
          <w:bCs/>
          <w:spacing w:val="5"/>
        </w:rPr>
        <w:t xml:space="preserve"> (</w:t>
      </w:r>
      <w:r>
        <w:rPr>
          <w:rFonts w:ascii="Arial" w:hAnsi="Arial" w:eastAsia="Arial" w:cs="Arial"/>
          <w:b/>
          <w:bCs/>
        </w:rPr>
        <w:t>No</w:t>
      </w:r>
      <w:r>
        <w:rPr>
          <w:rFonts w:ascii="Arial" w:hAnsi="Arial" w:eastAsia="Arial" w:cs="Arial"/>
          <w:b/>
          <w:bCs/>
          <w:spacing w:val="5"/>
        </w:rPr>
        <w:t>.8 </w:t>
      </w:r>
      <w:r>
        <w:rPr>
          <w:rFonts w:ascii="Arial" w:hAnsi="Arial" w:eastAsia="Arial" w:cs="Arial"/>
          <w:b/>
          <w:bCs/>
        </w:rPr>
        <w:t>Export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</w:rPr>
        <w:t>Operation</w:t>
      </w:r>
      <w:r>
        <w:rPr>
          <w:rFonts w:ascii="Arial" w:hAnsi="Arial" w:eastAsia="Arial" w:cs="Arial"/>
          <w:b/>
          <w:bCs/>
          <w:spacing w:val="5"/>
        </w:rPr>
        <w:t>) </w:t>
      </w:r>
      <w:r>
        <w:rPr>
          <w:rFonts w:ascii="Arial" w:hAnsi="Arial" w:eastAsia="Arial" w:cs="Arial"/>
          <w:b/>
          <w:bCs/>
        </w:rPr>
        <w:t>into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</w:rPr>
        <w:t>Node</w:t>
      </w:r>
      <w:r>
        <w:rPr>
          <w:sz w:val="14"/>
          <w:szCs w:val="14"/>
          <w:spacing w:val="5"/>
          <w:position w:val="-2"/>
        </w:rPr>
        <w:t>1</w:t>
      </w:r>
    </w:p>
    <w:p>
      <w:pPr>
        <w:spacing w:line="197" w:lineRule="exact"/>
        <w:rPr/>
      </w:pPr>
      <w:r/>
    </w:p>
    <w:tbl>
      <w:tblPr>
        <w:tblStyle w:val="TableNormal"/>
        <w:tblW w:w="4125" w:type="dxa"/>
        <w:tblInd w:w="34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28"/>
        <w:gridCol w:w="718"/>
        <w:gridCol w:w="887"/>
        <w:gridCol w:w="760"/>
        <w:gridCol w:w="832"/>
      </w:tblGrid>
      <w:tr>
        <w:trPr>
          <w:trHeight w:val="309" w:hRule="atLeast"/>
        </w:trPr>
        <w:tc>
          <w:tcPr>
            <w:tcW w:w="1646" w:type="dxa"/>
            <w:vAlign w:val="top"/>
            <w:gridSpan w:val="2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236"/>
              <w:spacing w:before="26" w:line="24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3"/>
                <w:position w:val="1"/>
              </w:rPr>
              <w:t>Model</w:t>
            </w:r>
          </w:p>
        </w:tc>
        <w:tc>
          <w:tcPr>
            <w:tcW w:w="887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7"/>
              <w:spacing w:before="91" w:line="1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Precision</w:t>
            </w:r>
          </w:p>
        </w:tc>
        <w:tc>
          <w:tcPr>
            <w:tcW w:w="76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60"/>
              <w:spacing w:before="82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Recall</w:t>
            </w:r>
          </w:p>
        </w:tc>
        <w:tc>
          <w:tcPr>
            <w:tcW w:w="83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4"/>
              <w:spacing w:before="90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</w:rPr>
              <w:t>F1-Score</w:t>
            </w:r>
          </w:p>
        </w:tc>
      </w:tr>
      <w:tr>
        <w:trPr>
          <w:trHeight w:val="263" w:hRule="atLeast"/>
        </w:trPr>
        <w:tc>
          <w:tcPr>
            <w:tcW w:w="1646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082"/>
              <w:spacing w:before="63" w:line="186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1</w:t>
            </w:r>
          </w:p>
        </w:tc>
        <w:tc>
          <w:tcPr>
            <w:tcW w:w="88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7"/>
              <w:spacing w:before="94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39.68%</w:t>
            </w:r>
          </w:p>
        </w:tc>
        <w:tc>
          <w:tcPr>
            <w:tcW w:w="76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3"/>
              <w:spacing w:before="94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99.01%</w:t>
            </w:r>
          </w:p>
        </w:tc>
        <w:tc>
          <w:tcPr>
            <w:tcW w:w="83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84"/>
              <w:spacing w:before="94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56.66%</w:t>
            </w:r>
          </w:p>
        </w:tc>
      </w:tr>
      <w:tr>
        <w:trPr>
          <w:trHeight w:val="219" w:hRule="atLeast"/>
        </w:trPr>
        <w:tc>
          <w:tcPr>
            <w:tcW w:w="1646" w:type="dxa"/>
            <w:vAlign w:val="top"/>
            <w:gridSpan w:val="2"/>
          </w:tcPr>
          <w:p>
            <w:pPr>
              <w:pStyle w:val="TableText"/>
              <w:ind w:left="1082"/>
              <w:spacing w:before="19" w:line="186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2</w:t>
            </w:r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7"/>
              <w:spacing w:before="50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34.35%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08"/>
              <w:spacing w:before="50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4"/>
              <w:spacing w:before="50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51.14%</w:t>
            </w:r>
          </w:p>
        </w:tc>
      </w:tr>
      <w:tr>
        <w:trPr>
          <w:trHeight w:val="214" w:hRule="atLeast"/>
        </w:trPr>
        <w:tc>
          <w:tcPr>
            <w:tcW w:w="9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208"/>
              <w:spacing w:before="152" w:line="1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PLELog</w:t>
            </w:r>
          </w:p>
        </w:tc>
        <w:tc>
          <w:tcPr>
            <w:tcW w:w="71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54"/>
              <w:spacing w:before="19" w:line="215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3</w:t>
            </w:r>
          </w:p>
          <w:p>
            <w:pPr>
              <w:pStyle w:val="TableText"/>
              <w:ind w:left="154"/>
              <w:spacing w:line="185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4</w:t>
            </w:r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9"/>
              <w:spacing w:before="50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59.64%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0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98.02%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0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74.16%</w:t>
            </w:r>
          </w:p>
        </w:tc>
      </w:tr>
      <w:tr>
        <w:trPr>
          <w:trHeight w:val="224" w:hRule="atLeast"/>
        </w:trPr>
        <w:tc>
          <w:tcPr>
            <w:tcW w:w="92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7"/>
              <w:spacing w:before="55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31.17%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08"/>
              <w:spacing w:before="55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79"/>
              <w:spacing w:before="55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47.53%</w:t>
            </w:r>
          </w:p>
        </w:tc>
      </w:tr>
      <w:tr>
        <w:trPr>
          <w:trHeight w:val="219" w:hRule="atLeast"/>
        </w:trPr>
        <w:tc>
          <w:tcPr>
            <w:tcW w:w="1646" w:type="dxa"/>
            <w:vAlign w:val="top"/>
            <w:gridSpan w:val="2"/>
          </w:tcPr>
          <w:p>
            <w:pPr>
              <w:pStyle w:val="TableText"/>
              <w:ind w:left="1082"/>
              <w:spacing w:before="19" w:line="186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5</w:t>
            </w:r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8"/>
              <w:spacing w:before="50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77.60%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0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3"/>
                <w:w w:val="99"/>
                <w:position w:val="-3"/>
              </w:rPr>
              <w:t>96.04%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2"/>
              <w:spacing w:before="50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85.84%</w:t>
            </w:r>
          </w:p>
        </w:tc>
      </w:tr>
      <w:tr>
        <w:trPr>
          <w:trHeight w:val="262" w:hRule="atLeast"/>
        </w:trPr>
        <w:tc>
          <w:tcPr>
            <w:tcW w:w="1646" w:type="dxa"/>
            <w:vAlign w:val="top"/>
            <w:gridSpan w:val="2"/>
            <w:tcBorders>
              <w:bottom w:val="single" w:color="000000" w:sz="4" w:space="0"/>
            </w:tcBorders>
          </w:tcPr>
          <w:p>
            <w:pPr>
              <w:pStyle w:val="TableText"/>
              <w:ind w:left="1082"/>
              <w:spacing w:before="20" w:line="228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6</w:t>
            </w:r>
          </w:p>
        </w:tc>
        <w:tc>
          <w:tcPr>
            <w:tcW w:w="887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07"/>
              <w:spacing w:before="51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89.42%</w:t>
            </w:r>
          </w:p>
        </w:tc>
        <w:tc>
          <w:tcPr>
            <w:tcW w:w="76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43"/>
              <w:spacing w:before="51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92.08%</w:t>
            </w:r>
          </w:p>
        </w:tc>
        <w:tc>
          <w:tcPr>
            <w:tcW w:w="83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83"/>
              <w:spacing w:before="50" w:line="18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90.73%</w:t>
            </w:r>
          </w:p>
        </w:tc>
      </w:tr>
      <w:tr>
        <w:trPr>
          <w:trHeight w:val="211" w:hRule="atLeast"/>
        </w:trPr>
        <w:tc>
          <w:tcPr>
            <w:tcW w:w="1646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1082"/>
              <w:spacing w:before="12" w:line="185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1</w:t>
            </w:r>
          </w:p>
        </w:tc>
        <w:tc>
          <w:tcPr>
            <w:tcW w:w="887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09"/>
              <w:spacing w:before="43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55.81%</w:t>
            </w:r>
          </w:p>
        </w:tc>
        <w:tc>
          <w:tcPr>
            <w:tcW w:w="76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43"/>
              <w:spacing w:before="43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71.29%</w:t>
            </w:r>
          </w:p>
        </w:tc>
        <w:tc>
          <w:tcPr>
            <w:tcW w:w="83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82"/>
              <w:spacing w:before="43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62.61%</w:t>
            </w:r>
          </w:p>
        </w:tc>
      </w:tr>
      <w:tr>
        <w:trPr>
          <w:trHeight w:val="219" w:hRule="atLeast"/>
        </w:trPr>
        <w:tc>
          <w:tcPr>
            <w:tcW w:w="1646" w:type="dxa"/>
            <w:vAlign w:val="top"/>
            <w:gridSpan w:val="2"/>
          </w:tcPr>
          <w:p>
            <w:pPr>
              <w:pStyle w:val="TableText"/>
              <w:ind w:left="1082"/>
              <w:spacing w:before="21" w:line="184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2</w:t>
            </w:r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7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w w:val="96"/>
                <w:position w:val="-3"/>
              </w:rPr>
              <w:t>84.04%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1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98.75%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90.80%</w:t>
            </w:r>
          </w:p>
        </w:tc>
      </w:tr>
      <w:tr>
        <w:trPr>
          <w:trHeight w:val="214" w:hRule="atLeast"/>
        </w:trPr>
        <w:tc>
          <w:tcPr>
            <w:tcW w:w="9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1"/>
              <w:spacing w:before="145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RobustLog</w:t>
            </w:r>
          </w:p>
        </w:tc>
        <w:tc>
          <w:tcPr>
            <w:tcW w:w="71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54"/>
              <w:spacing w:before="21" w:line="215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3</w:t>
            </w:r>
          </w:p>
          <w:p>
            <w:pPr>
              <w:pStyle w:val="TableText"/>
              <w:ind w:left="154"/>
              <w:spacing w:line="184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4</w:t>
            </w:r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8"/>
              <w:spacing w:before="52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w w:val="95"/>
                <w:position w:val="-3"/>
              </w:rPr>
              <w:t>24.44%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50"/>
              <w:spacing w:before="52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5"/>
                <w:position w:val="-3"/>
              </w:rPr>
              <w:t>10.89%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90"/>
              <w:spacing w:before="51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5"/>
                <w:position w:val="-3"/>
              </w:rPr>
              <w:t>15.07%</w:t>
            </w:r>
          </w:p>
        </w:tc>
      </w:tr>
      <w:tr>
        <w:trPr>
          <w:trHeight w:val="224" w:hRule="atLeast"/>
        </w:trPr>
        <w:tc>
          <w:tcPr>
            <w:tcW w:w="92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8"/>
              <w:spacing w:before="56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97.09%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7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99.01%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7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98.04%</w:t>
            </w:r>
          </w:p>
        </w:tc>
      </w:tr>
      <w:tr>
        <w:trPr>
          <w:trHeight w:val="219" w:hRule="atLeast"/>
        </w:trPr>
        <w:tc>
          <w:tcPr>
            <w:tcW w:w="1646" w:type="dxa"/>
            <w:vAlign w:val="top"/>
            <w:gridSpan w:val="2"/>
          </w:tcPr>
          <w:p>
            <w:pPr>
              <w:pStyle w:val="TableText"/>
              <w:ind w:left="1082"/>
              <w:spacing w:before="21" w:line="184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5</w:t>
            </w:r>
          </w:p>
        </w:tc>
        <w:tc>
          <w:tcPr>
            <w:tcW w:w="887" w:type="dxa"/>
            <w:vAlign w:val="top"/>
          </w:tcPr>
          <w:p>
            <w:pPr>
              <w:pStyle w:val="TableText"/>
              <w:ind w:left="207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30.87%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08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79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47.17%</w:t>
            </w:r>
          </w:p>
        </w:tc>
      </w:tr>
      <w:tr>
        <w:trPr>
          <w:trHeight w:val="263" w:hRule="atLeast"/>
        </w:trPr>
        <w:tc>
          <w:tcPr>
            <w:tcW w:w="1646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ind w:left="1082"/>
              <w:spacing w:before="21" w:line="228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6</w:t>
            </w:r>
          </w:p>
        </w:tc>
        <w:tc>
          <w:tcPr>
            <w:tcW w:w="887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73"/>
              <w:spacing w:before="53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4"/>
              </w:rPr>
              <w:t>100.00%</w:t>
            </w:r>
          </w:p>
        </w:tc>
        <w:tc>
          <w:tcPr>
            <w:tcW w:w="76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3"/>
              <w:spacing w:before="53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98.02%</w:t>
            </w:r>
          </w:p>
        </w:tc>
        <w:tc>
          <w:tcPr>
            <w:tcW w:w="83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3"/>
              <w:spacing w:before="53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99.00%</w:t>
            </w:r>
          </w:p>
        </w:tc>
      </w:tr>
    </w:tbl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8" w:right="32" w:firstLine="5"/>
        <w:spacing w:before="73" w:line="182" w:lineRule="auto"/>
        <w:jc w:val="both"/>
        <w:rPr/>
      </w:pPr>
      <w:r>
        <w:rPr>
          <w:spacing w:val="-10"/>
        </w:rPr>
        <w:t>solely</w:t>
      </w:r>
      <w:r>
        <w:rPr>
          <w:spacing w:val="32"/>
        </w:rPr>
        <w:t xml:space="preserve"> </w:t>
      </w:r>
      <w:r>
        <w:rPr>
          <w:spacing w:val="-10"/>
        </w:rPr>
        <w:t>on</w:t>
      </w:r>
      <w:r>
        <w:rPr>
          <w:spacing w:val="11"/>
        </w:rPr>
        <w:t xml:space="preserve"> </w:t>
      </w:r>
      <w:r>
        <w:rPr>
          <w:spacing w:val="-10"/>
        </w:rPr>
        <w:t>logs</w:t>
      </w:r>
      <w:r>
        <w:rPr>
          <w:spacing w:val="12"/>
          <w:w w:val="101"/>
        </w:rPr>
        <w:t xml:space="preserve"> </w:t>
      </w:r>
      <w:r>
        <w:rPr>
          <w:spacing w:val="-10"/>
        </w:rPr>
        <w:t>from</w:t>
      </w:r>
      <w:r>
        <w:rPr>
          <w:spacing w:val="14"/>
          <w:w w:val="101"/>
        </w:rPr>
        <w:t xml:space="preserve"> </w:t>
      </w:r>
      <w:r>
        <w:rPr>
          <w:spacing w:val="-10"/>
        </w:rPr>
        <w:t>a</w:t>
      </w:r>
      <w:r>
        <w:rPr>
          <w:spacing w:val="17"/>
          <w:w w:val="101"/>
        </w:rPr>
        <w:t xml:space="preserve"> </w:t>
      </w:r>
      <w:r>
        <w:rPr>
          <w:spacing w:val="-10"/>
        </w:rPr>
        <w:t>single</w:t>
      </w:r>
      <w:r>
        <w:rPr>
          <w:spacing w:val="12"/>
        </w:rPr>
        <w:t xml:space="preserve"> </w:t>
      </w:r>
      <w:r>
        <w:rPr>
          <w:spacing w:val="-10"/>
        </w:rPr>
        <w:t>node</w:t>
      </w:r>
      <w:r>
        <w:rPr>
          <w:spacing w:val="15"/>
        </w:rPr>
        <w:t xml:space="preserve"> </w:t>
      </w:r>
      <w:r>
        <w:rPr>
          <w:spacing w:val="-10"/>
        </w:rPr>
        <w:t>can</w:t>
      </w:r>
      <w:r>
        <w:rPr>
          <w:spacing w:val="15"/>
        </w:rPr>
        <w:t xml:space="preserve"> </w:t>
      </w:r>
      <w:r>
        <w:rPr>
          <w:spacing w:val="-10"/>
        </w:rPr>
        <w:t>cause</w:t>
      </w:r>
      <w:r>
        <w:rPr>
          <w:spacing w:val="13"/>
        </w:rPr>
        <w:t xml:space="preserve"> </w:t>
      </w:r>
      <w:r>
        <w:rPr>
          <w:spacing w:val="-10"/>
        </w:rPr>
        <w:t>the</w:t>
      </w:r>
      <w:r>
        <w:rPr>
          <w:spacing w:val="17"/>
        </w:rPr>
        <w:t xml:space="preserve"> </w:t>
      </w:r>
      <w:r>
        <w:rPr>
          <w:spacing w:val="-10"/>
        </w:rPr>
        <w:t>system</w:t>
      </w:r>
      <w:r>
        <w:rPr>
          <w:spacing w:val="13"/>
        </w:rPr>
        <w:t xml:space="preserve"> </w:t>
      </w:r>
      <w:r>
        <w:rPr>
          <w:spacing w:val="-10"/>
        </w:rPr>
        <w:t>to</w:t>
      </w:r>
      <w:r>
        <w:rPr>
          <w:spacing w:val="12"/>
        </w:rPr>
        <w:t xml:space="preserve"> </w:t>
      </w:r>
      <w:r>
        <w:rPr>
          <w:spacing w:val="-10"/>
        </w:rPr>
        <w:t>miss</w:t>
      </w:r>
      <w:r>
        <w:rPr/>
        <w:t xml:space="preserve"> </w:t>
      </w:r>
      <w:r>
        <w:rPr>
          <w:spacing w:val="-7"/>
        </w:rPr>
        <w:t>critical</w:t>
      </w:r>
      <w:r>
        <w:rPr>
          <w:spacing w:val="27"/>
        </w:rPr>
        <w:t xml:space="preserve"> </w:t>
      </w:r>
      <w:r>
        <w:rPr>
          <w:spacing w:val="-7"/>
        </w:rPr>
        <w:t>anomaly</w:t>
      </w:r>
      <w:r>
        <w:rPr>
          <w:spacing w:val="12"/>
        </w:rPr>
        <w:t xml:space="preserve"> </w:t>
      </w:r>
      <w:r>
        <w:rPr>
          <w:spacing w:val="-7"/>
        </w:rPr>
        <w:t>information,</w:t>
      </w:r>
      <w:r>
        <w:rPr>
          <w:spacing w:val="11"/>
        </w:rPr>
        <w:t xml:space="preserve"> </w:t>
      </w:r>
      <w:r>
        <w:rPr>
          <w:spacing w:val="-7"/>
        </w:rPr>
        <w:t>underscoring</w:t>
      </w:r>
      <w:r>
        <w:rPr>
          <w:spacing w:val="11"/>
        </w:rPr>
        <w:t xml:space="preserve"> </w:t>
      </w:r>
      <w:r>
        <w:rPr>
          <w:spacing w:val="-7"/>
        </w:rPr>
        <w:t>the</w:t>
      </w:r>
      <w:r>
        <w:rPr>
          <w:spacing w:val="12"/>
          <w:w w:val="101"/>
        </w:rPr>
        <w:t xml:space="preserve"> </w:t>
      </w:r>
      <w:r>
        <w:rPr>
          <w:spacing w:val="-7"/>
        </w:rPr>
        <w:t>importance</w:t>
      </w:r>
      <w:r>
        <w:rPr>
          <w:spacing w:val="15"/>
        </w:rPr>
        <w:t xml:space="preserve"> </w:t>
      </w:r>
      <w:r>
        <w:rPr>
          <w:spacing w:val="-7"/>
        </w:rPr>
        <w:t>of a</w:t>
      </w:r>
      <w:r>
        <w:rPr/>
        <w:t xml:space="preserve"> </w:t>
      </w:r>
      <w:r>
        <w:rPr>
          <w:spacing w:val="-9"/>
        </w:rPr>
        <w:t>multi-node perspective in anomaly detection.</w:t>
      </w:r>
    </w:p>
    <w:p>
      <w:pPr>
        <w:ind w:left="8" w:right="32" w:hanging="9"/>
        <w:spacing w:before="126" w:line="271" w:lineRule="auto"/>
        <w:jc w:val="both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Table 4: Evaluation Results for Each Node &amp; Cluster During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Randomly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Anomaly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Injection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 xml:space="preserve"> (</w:t>
      </w:r>
      <w:r>
        <w:rPr>
          <w:rFonts w:ascii="Arial" w:hAnsi="Arial" w:eastAsia="Arial" w:cs="Arial"/>
          <w:sz w:val="17"/>
          <w:szCs w:val="17"/>
          <w:b/>
          <w:bCs/>
        </w:rPr>
        <w:t>No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>.8 </w:t>
      </w:r>
      <w:r>
        <w:rPr>
          <w:rFonts w:ascii="Arial" w:hAnsi="Arial" w:eastAsia="Arial" w:cs="Arial"/>
          <w:sz w:val="17"/>
          <w:szCs w:val="17"/>
          <w:b/>
          <w:bCs/>
        </w:rPr>
        <w:t>Export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Operation</w:t>
      </w:r>
      <w:r>
        <w:rPr>
          <w:rFonts w:ascii="Arial" w:hAnsi="Arial" w:eastAsia="Arial" w:cs="Arial"/>
          <w:sz w:val="17"/>
          <w:szCs w:val="17"/>
          <w:b/>
          <w:bCs/>
          <w:spacing w:val="14"/>
        </w:rPr>
        <w:t>) </w:t>
      </w:r>
      <w:r>
        <w:rPr>
          <w:rFonts w:ascii="Arial" w:hAnsi="Arial" w:eastAsia="Arial" w:cs="Arial"/>
          <w:sz w:val="17"/>
          <w:szCs w:val="17"/>
          <w:b/>
          <w:bCs/>
        </w:rPr>
        <w:t>into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>Cluster</w:t>
      </w:r>
    </w:p>
    <w:p>
      <w:pPr>
        <w:spacing w:before="22"/>
        <w:rPr/>
      </w:pPr>
      <w:r/>
    </w:p>
    <w:tbl>
      <w:tblPr>
        <w:tblStyle w:val="TableNormal"/>
        <w:tblW w:w="4185" w:type="dxa"/>
        <w:tblInd w:w="31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81"/>
        <w:gridCol w:w="729"/>
        <w:gridCol w:w="882"/>
        <w:gridCol w:w="761"/>
        <w:gridCol w:w="832"/>
      </w:tblGrid>
      <w:tr>
        <w:trPr>
          <w:trHeight w:val="309" w:hRule="atLeast"/>
        </w:trPr>
        <w:tc>
          <w:tcPr>
            <w:tcW w:w="981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236"/>
              <w:spacing w:before="26" w:line="24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3"/>
                <w:position w:val="1"/>
              </w:rPr>
              <w:t>Model</w:t>
            </w:r>
          </w:p>
        </w:tc>
        <w:tc>
          <w:tcPr>
            <w:tcW w:w="729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2"/>
              <w:spacing w:before="91" w:line="1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Precision</w:t>
            </w:r>
          </w:p>
        </w:tc>
        <w:tc>
          <w:tcPr>
            <w:tcW w:w="761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60"/>
              <w:spacing w:before="8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Recall</w:t>
            </w:r>
          </w:p>
        </w:tc>
        <w:tc>
          <w:tcPr>
            <w:tcW w:w="83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4"/>
              <w:spacing w:before="90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</w:rPr>
              <w:t>F1-Score</w:t>
            </w:r>
          </w:p>
        </w:tc>
      </w:tr>
      <w:tr>
        <w:trPr>
          <w:trHeight w:val="263" w:hRule="atLeast"/>
        </w:trPr>
        <w:tc>
          <w:tcPr>
            <w:tcW w:w="981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8"/>
              <w:spacing w:before="73" w:line="1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PLELog</w:t>
            </w:r>
          </w:p>
        </w:tc>
        <w:tc>
          <w:tcPr>
            <w:tcW w:w="72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1"/>
              <w:spacing w:before="63" w:line="186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1</w:t>
            </w:r>
          </w:p>
        </w:tc>
        <w:tc>
          <w:tcPr>
            <w:tcW w:w="8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3"/>
              <w:spacing w:before="93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72.55%</w:t>
            </w:r>
          </w:p>
        </w:tc>
        <w:tc>
          <w:tcPr>
            <w:tcW w:w="76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3"/>
              <w:spacing w:before="93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94.87%</w:t>
            </w:r>
          </w:p>
        </w:tc>
        <w:tc>
          <w:tcPr>
            <w:tcW w:w="83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81"/>
              <w:spacing w:before="94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82.22%</w:t>
            </w:r>
          </w:p>
        </w:tc>
      </w:tr>
      <w:tr>
        <w:trPr>
          <w:trHeight w:val="218" w:hRule="atLeast"/>
        </w:trPr>
        <w:tc>
          <w:tcPr>
            <w:tcW w:w="98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19" w:line="185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2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199"/>
              <w:spacing w:before="50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40.21%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3"/>
              <w:spacing w:before="49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  <w:w w:val="97"/>
                <w:position w:val="-3"/>
              </w:rPr>
              <w:t>97.44%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0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56.93%</w:t>
            </w:r>
          </w:p>
        </w:tc>
      </w:tr>
      <w:tr>
        <w:trPr>
          <w:trHeight w:val="219" w:hRule="atLeast"/>
        </w:trPr>
        <w:tc>
          <w:tcPr>
            <w:tcW w:w="98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0" w:line="185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3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199"/>
              <w:spacing w:before="51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49.01%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3"/>
              <w:spacing w:before="51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94.87%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1"/>
              <w:spacing w:before="51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64.63%</w:t>
            </w:r>
          </w:p>
        </w:tc>
      </w:tr>
      <w:tr>
        <w:trPr>
          <w:trHeight w:val="218" w:hRule="atLeast"/>
        </w:trPr>
        <w:tc>
          <w:tcPr>
            <w:tcW w:w="98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0" w:line="184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4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1" w:line="15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93.98%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08"/>
              <w:spacing w:before="51" w:line="15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2"/>
              <w:spacing w:before="51" w:line="15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96.89%</w:t>
            </w:r>
          </w:p>
        </w:tc>
      </w:tr>
      <w:tr>
        <w:trPr>
          <w:trHeight w:val="219" w:hRule="atLeast"/>
        </w:trPr>
        <w:tc>
          <w:tcPr>
            <w:tcW w:w="98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1" w:line="184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5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2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82.56%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3"/>
              <w:spacing w:before="53" w:line="15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91.03%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1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86.59%</w:t>
            </w:r>
          </w:p>
        </w:tc>
      </w:tr>
      <w:tr>
        <w:trPr>
          <w:trHeight w:val="218" w:hRule="atLeast"/>
        </w:trPr>
        <w:tc>
          <w:tcPr>
            <w:tcW w:w="98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2" w:line="182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6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4"/>
              <w:spacing w:before="53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59.35%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3"/>
              <w:spacing w:before="53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93.59%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2"/>
              <w:spacing w:before="52" w:line="15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72.64%</w:t>
            </w:r>
          </w:p>
        </w:tc>
      </w:tr>
      <w:tr>
        <w:trPr>
          <w:trHeight w:val="258" w:hRule="atLeast"/>
        </w:trPr>
        <w:tc>
          <w:tcPr>
            <w:tcW w:w="981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39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Cluster</w:t>
            </w:r>
          </w:p>
        </w:tc>
        <w:tc>
          <w:tcPr>
            <w:tcW w:w="8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03"/>
              <w:spacing w:before="53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74.82%</w:t>
            </w:r>
          </w:p>
        </w:tc>
        <w:tc>
          <w:tcPr>
            <w:tcW w:w="761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3"/>
              <w:spacing w:before="54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99.05%</w:t>
            </w:r>
          </w:p>
        </w:tc>
        <w:tc>
          <w:tcPr>
            <w:tcW w:w="83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1"/>
              <w:spacing w:before="54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85.25%</w:t>
            </w:r>
          </w:p>
        </w:tc>
      </w:tr>
      <w:tr>
        <w:trPr>
          <w:trHeight w:val="263" w:hRule="atLeast"/>
        </w:trPr>
        <w:tc>
          <w:tcPr>
            <w:tcW w:w="981" w:type="dxa"/>
            <w:vAlign w:val="top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1"/>
              <w:spacing w:before="7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RobustLog</w:t>
            </w:r>
          </w:p>
        </w:tc>
        <w:tc>
          <w:tcPr>
            <w:tcW w:w="72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1"/>
              <w:spacing w:before="69" w:line="180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1</w:t>
            </w:r>
          </w:p>
        </w:tc>
        <w:tc>
          <w:tcPr>
            <w:tcW w:w="8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3"/>
              <w:spacing w:before="100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70.83%</w:t>
            </w:r>
          </w:p>
        </w:tc>
        <w:tc>
          <w:tcPr>
            <w:tcW w:w="76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2"/>
              <w:spacing w:before="100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38.20%</w:t>
            </w:r>
          </w:p>
        </w:tc>
        <w:tc>
          <w:tcPr>
            <w:tcW w:w="83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78"/>
              <w:spacing w:before="100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w w:val="96"/>
                <w:position w:val="-3"/>
              </w:rPr>
              <w:t>49.64%</w:t>
            </w:r>
          </w:p>
        </w:tc>
      </w:tr>
      <w:tr>
        <w:trPr>
          <w:trHeight w:val="219" w:hRule="atLeast"/>
        </w:trPr>
        <w:tc>
          <w:tcPr>
            <w:tcW w:w="9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5" w:line="180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2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6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91.55%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3"/>
              <w:spacing w:before="56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73.03%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1"/>
              <w:spacing w:before="56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81.25%</w:t>
            </w:r>
          </w:p>
        </w:tc>
      </w:tr>
      <w:tr>
        <w:trPr>
          <w:trHeight w:val="219" w:hRule="atLeast"/>
        </w:trPr>
        <w:tc>
          <w:tcPr>
            <w:tcW w:w="9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6" w:line="179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3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6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75.71%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4"/>
              <w:spacing w:before="57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59.55%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1"/>
              <w:spacing w:before="56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66.67%</w:t>
            </w:r>
          </w:p>
        </w:tc>
      </w:tr>
      <w:tr>
        <w:trPr>
          <w:trHeight w:val="218" w:hRule="atLeast"/>
        </w:trPr>
        <w:tc>
          <w:tcPr>
            <w:tcW w:w="9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6" w:line="178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4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2"/>
              <w:spacing w:before="56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85.07%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2"/>
              <w:spacing w:before="57" w:line="15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w w:val="96"/>
                <w:position w:val="-3"/>
              </w:rPr>
              <w:t>64.04%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2"/>
              <w:spacing w:before="56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73.08%</w:t>
            </w:r>
          </w:p>
        </w:tc>
      </w:tr>
      <w:tr>
        <w:trPr>
          <w:trHeight w:val="219" w:hRule="atLeast"/>
        </w:trPr>
        <w:tc>
          <w:tcPr>
            <w:tcW w:w="9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7" w:line="178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5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2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82.35%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50"/>
              <w:spacing w:before="57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5"/>
                <w:position w:val="-3"/>
              </w:rPr>
              <w:t>15.73%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2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26.42%</w:t>
            </w:r>
          </w:p>
        </w:tc>
      </w:tr>
      <w:tr>
        <w:trPr>
          <w:trHeight w:val="219" w:hRule="atLeast"/>
        </w:trPr>
        <w:tc>
          <w:tcPr>
            <w:tcW w:w="9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1"/>
              <w:spacing w:before="27" w:line="178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Node</w:t>
            </w:r>
            <w:r>
              <w:rPr>
                <w:sz w:val="14"/>
                <w:szCs w:val="14"/>
                <w:spacing w:val="-4"/>
                <w:position w:val="-2"/>
              </w:rPr>
              <w:t>6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2"/>
              <w:spacing w:before="58" w:line="15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87.88%</w:t>
            </w:r>
          </w:p>
        </w:tc>
        <w:tc>
          <w:tcPr>
            <w:tcW w:w="761" w:type="dxa"/>
            <w:vAlign w:val="top"/>
          </w:tcPr>
          <w:p>
            <w:pPr>
              <w:pStyle w:val="TableText"/>
              <w:ind w:left="142"/>
              <w:spacing w:before="58" w:line="15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32.58%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78"/>
              <w:spacing w:before="58" w:line="15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47.54%</w:t>
            </w:r>
          </w:p>
        </w:tc>
      </w:tr>
      <w:tr>
        <w:trPr>
          <w:trHeight w:val="269" w:hRule="atLeast"/>
        </w:trPr>
        <w:tc>
          <w:tcPr>
            <w:tcW w:w="981" w:type="dxa"/>
            <w:vAlign w:val="top"/>
            <w:vMerge w:val="continue"/>
            <w:tcBorders>
              <w:top w:val="nil"/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05"/>
              <w:spacing w:before="4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Cluster</w:t>
            </w:r>
          </w:p>
        </w:tc>
        <w:tc>
          <w:tcPr>
            <w:tcW w:w="88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02"/>
              <w:spacing w:before="58" w:line="18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65.57%</w:t>
            </w:r>
          </w:p>
        </w:tc>
        <w:tc>
          <w:tcPr>
            <w:tcW w:w="76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42"/>
              <w:spacing w:before="59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89.89%</w:t>
            </w:r>
          </w:p>
        </w:tc>
        <w:tc>
          <w:tcPr>
            <w:tcW w:w="83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82"/>
              <w:spacing w:before="58" w:line="18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75.83%</w:t>
            </w:r>
          </w:p>
        </w:tc>
      </w:tr>
    </w:tbl>
    <w:p>
      <w:pPr>
        <w:pStyle w:val="BodyText"/>
        <w:ind w:left="6" w:firstLine="198"/>
        <w:spacing w:before="267" w:line="180" w:lineRule="auto"/>
        <w:jc w:val="both"/>
        <w:rPr/>
      </w:pPr>
      <w:r>
        <w:rPr>
          <w:spacing w:val="-10"/>
        </w:rPr>
        <w:t>Therefore, when conducting cluster anomaly</w:t>
      </w:r>
      <w:r>
        <w:rPr>
          <w:spacing w:val="-11"/>
        </w:rPr>
        <w:t xml:space="preserve"> detection, it’s</w:t>
      </w:r>
      <w:r>
        <w:rPr>
          <w:spacing w:val="1"/>
        </w:rPr>
        <w:t xml:space="preserve"> </w:t>
      </w:r>
      <w:r>
        <w:rPr>
          <w:spacing w:val="-11"/>
        </w:rPr>
        <w:t>cru-</w:t>
      </w:r>
      <w:r>
        <w:rPr/>
        <w:t xml:space="preserve"> </w:t>
      </w:r>
      <w:r>
        <w:rPr>
          <w:spacing w:val="-10"/>
        </w:rPr>
        <w:t>cial to utilize information from each node, which means employing</w:t>
      </w:r>
      <w:r>
        <w:rPr>
          <w:spacing w:val="7"/>
        </w:rPr>
        <w:t xml:space="preserve">  </w:t>
      </w:r>
      <w:r>
        <w:rPr>
          <w:spacing w:val="-8"/>
        </w:rPr>
        <w:t>Single-Point Classification is essential. To illu</w:t>
      </w:r>
      <w:r>
        <w:rPr>
          <w:spacing w:val="-9"/>
        </w:rPr>
        <w:t>strate the significance</w:t>
      </w:r>
      <w:r>
        <w:rPr/>
        <w:t xml:space="preserve">  </w:t>
      </w:r>
      <w:r>
        <w:rPr>
          <w:spacing w:val="-9"/>
        </w:rPr>
        <w:t>of</w:t>
      </w:r>
      <w:r>
        <w:rPr>
          <w:spacing w:val="-16"/>
        </w:rPr>
        <w:t xml:space="preserve"> </w:t>
      </w:r>
      <w:r>
        <w:rPr>
          <w:spacing w:val="-9"/>
        </w:rPr>
        <w:t>this approach, we conduct an experiment involving the random</w:t>
      </w:r>
      <w:r>
        <w:rPr/>
        <w:t xml:space="preserve">  </w:t>
      </w:r>
      <w:r>
        <w:rPr>
          <w:spacing w:val="-7"/>
        </w:rPr>
        <w:t>injec</w:t>
      </w:r>
      <w:r>
        <w:rPr>
          <w:spacing w:val="-6"/>
        </w:rPr>
        <w:t>tion of</w:t>
      </w:r>
      <w:r>
        <w:rPr>
          <w:spacing w:val="-22"/>
        </w:rPr>
        <w:t xml:space="preserve"> </w:t>
      </w:r>
      <w:r>
        <w:rPr>
          <w:spacing w:val="-6"/>
        </w:rPr>
        <w:t>anomaly</w:t>
      </w:r>
      <w:r>
        <w:rPr>
          <w:spacing w:val="-11"/>
        </w:rPr>
        <w:t xml:space="preserve"> </w:t>
      </w:r>
      <w:r>
        <w:rPr>
          <w:spacing w:val="-6"/>
        </w:rPr>
        <w:t>No.8 into all nodes.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b/>
          <w:bCs/>
          <w:spacing w:val="-6"/>
        </w:rPr>
        <w:t>We find that the ind</w:t>
      </w:r>
      <w:r>
        <w:rPr>
          <w:rFonts w:ascii="Arial" w:hAnsi="Arial" w:eastAsia="Arial" w:cs="Arial"/>
          <w:b/>
          <w:bCs/>
          <w:spacing w:val="-7"/>
        </w:rPr>
        <w:t>ivid</w:t>
      </w:r>
      <w:r>
        <w:rPr>
          <w:rFonts w:ascii="Arial" w:hAnsi="Arial" w:eastAsia="Arial" w:cs="Arial"/>
          <w:b/>
          <w:bCs/>
          <w:spacing w:val="-2"/>
        </w:rPr>
        <w:t>-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rFonts w:ascii="Arial" w:hAnsi="Arial" w:eastAsia="Arial" w:cs="Arial"/>
          <w:b/>
          <w:bCs/>
          <w:spacing w:val="-3"/>
        </w:rPr>
        <w:t>ual assessments of all nodes are not very effective. </w:t>
      </w:r>
      <w:r>
        <w:rPr>
          <w:spacing w:val="-3"/>
        </w:rPr>
        <w:t>As shown</w:t>
      </w:r>
      <w:r>
        <w:rPr>
          <w:spacing w:val="5"/>
        </w:rPr>
        <w:t xml:space="preserve">  </w:t>
      </w:r>
      <w:r>
        <w:rPr>
          <w:spacing w:val="-9"/>
        </w:rPr>
        <w:t>in Figure</w:t>
      </w:r>
      <w:hyperlink w:history="true" w:anchor="bookmark61">
        <w:r>
          <w:rPr>
            <w:spacing w:val="-9"/>
          </w:rPr>
          <w:t>4</w:t>
        </w:r>
      </w:hyperlink>
      <w:r>
        <w:rPr>
          <w:spacing w:val="-9"/>
        </w:rPr>
        <w:t>, when anomaly No.8 is randomly injected. How</w:t>
      </w:r>
      <w:r>
        <w:rPr>
          <w:spacing w:val="-10"/>
        </w:rPr>
        <w:t>ever, the</w:t>
      </w:r>
      <w:r>
        <w:rPr/>
        <w:t xml:space="preserve">  </w:t>
      </w:r>
      <w:r>
        <w:rPr>
          <w:spacing w:val="-6"/>
        </w:rPr>
        <w:t>use of</w:t>
      </w:r>
      <w:r>
        <w:rPr>
          <w:spacing w:val="-16"/>
        </w:rPr>
        <w:t xml:space="preserve"> </w:t>
      </w:r>
      <w:r>
        <w:rPr>
          <w:spacing w:val="-6"/>
        </w:rPr>
        <w:t>Single-Point Classification enables us to achieve re</w:t>
      </w:r>
      <w:r>
        <w:rPr>
          <w:spacing w:val="-7"/>
        </w:rPr>
        <w:t>latively</w:t>
      </w:r>
      <w:r>
        <w:rPr/>
        <w:t xml:space="preserve"> </w:t>
      </w:r>
      <w:r>
        <w:rPr>
          <w:spacing w:val="-7"/>
        </w:rPr>
        <w:t>better results for the entire cluster, although these results</w:t>
      </w:r>
      <w:r>
        <w:rPr>
          <w:spacing w:val="3"/>
        </w:rPr>
        <w:t xml:space="preserve"> </w:t>
      </w:r>
      <w:r>
        <w:rPr>
          <w:spacing w:val="-7"/>
        </w:rPr>
        <w:t>still</w:t>
      </w:r>
      <w:r>
        <w:rPr>
          <w:spacing w:val="-8"/>
        </w:rPr>
        <w:t xml:space="preserve"> fall</w:t>
      </w:r>
      <w:r>
        <w:rPr/>
        <w:t xml:space="preserve">  </w:t>
      </w:r>
      <w:r>
        <w:rPr>
          <w:spacing w:val="-8"/>
        </w:rPr>
        <w:t>short</w:t>
      </w:r>
      <w:r>
        <w:rPr>
          <w:spacing w:val="32"/>
          <w:w w:val="101"/>
        </w:rPr>
        <w:t xml:space="preserve"> </w:t>
      </w:r>
      <w:r>
        <w:rPr>
          <w:spacing w:val="-8"/>
        </w:rPr>
        <w:t>of the</w:t>
      </w:r>
      <w:r>
        <w:rPr>
          <w:spacing w:val="16"/>
        </w:rPr>
        <w:t xml:space="preserve"> </w:t>
      </w:r>
      <w:r>
        <w:rPr>
          <w:spacing w:val="-8"/>
        </w:rPr>
        <w:t>standards</w:t>
      </w:r>
      <w:r>
        <w:rPr>
          <w:spacing w:val="11"/>
        </w:rPr>
        <w:t xml:space="preserve"> </w:t>
      </w:r>
      <w:r>
        <w:rPr>
          <w:spacing w:val="-8"/>
        </w:rPr>
        <w:t>required</w:t>
      </w:r>
      <w:r>
        <w:rPr>
          <w:spacing w:val="10"/>
        </w:rPr>
        <w:t xml:space="preserve"> </w:t>
      </w:r>
      <w:r>
        <w:rPr>
          <w:spacing w:val="-8"/>
        </w:rPr>
        <w:t>for</w:t>
      </w:r>
      <w:r>
        <w:rPr>
          <w:spacing w:val="8"/>
        </w:rPr>
        <w:t xml:space="preserve"> </w:t>
      </w:r>
      <w:r>
        <w:rPr>
          <w:spacing w:val="-8"/>
        </w:rPr>
        <w:t>production</w:t>
      </w:r>
      <w:r>
        <w:rPr>
          <w:spacing w:val="14"/>
        </w:rPr>
        <w:t xml:space="preserve"> </w:t>
      </w:r>
      <w:r>
        <w:rPr>
          <w:spacing w:val="-8"/>
        </w:rPr>
        <w:t>environments</w:t>
      </w:r>
      <w:r>
        <w:rPr>
          <w:spacing w:val="12"/>
        </w:rPr>
        <w:t xml:space="preserve"> </w:t>
      </w:r>
      <w:r>
        <w:rPr>
          <w:spacing w:val="-8"/>
        </w:rPr>
        <w:t>in</w:t>
      </w:r>
      <w:r>
        <w:rPr/>
        <w:t xml:space="preserve">  </w:t>
      </w:r>
      <w:r>
        <w:rPr>
          <w:spacing w:val="-12"/>
        </w:rPr>
        <w:t>databases.</w:t>
      </w:r>
    </w:p>
    <w:p>
      <w:pPr>
        <w:pStyle w:val="BodyText"/>
        <w:ind w:left="11" w:right="1" w:firstLine="195"/>
        <w:spacing w:before="3" w:line="159" w:lineRule="auto"/>
        <w:rPr/>
      </w:pPr>
      <w:r>
        <w:rPr>
          <w:spacing w:val="-10"/>
        </w:rPr>
        <w:t>Furthermore, we assess the overall state of</w:t>
      </w:r>
      <w:r>
        <w:rPr>
          <w:spacing w:val="-1"/>
        </w:rPr>
        <w:t xml:space="preserve"> </w:t>
      </w:r>
      <w:r>
        <w:rPr>
          <w:spacing w:val="-10"/>
        </w:rPr>
        <w:t>the</w:t>
      </w:r>
      <w:r>
        <w:rPr>
          <w:spacing w:val="1"/>
        </w:rPr>
        <w:t xml:space="preserve"> </w:t>
      </w:r>
      <w:r>
        <w:rPr>
          <w:spacing w:val="-10"/>
        </w:rPr>
        <w:t>cluster</w:t>
      </w:r>
      <w:r>
        <w:rPr>
          <w:spacing w:val="-2"/>
        </w:rPr>
        <w:t xml:space="preserve"> </w:t>
      </w:r>
      <w:r>
        <w:rPr>
          <w:spacing w:val="-10"/>
        </w:rPr>
        <w:t>for</w:t>
      </w:r>
      <w:r>
        <w:rPr>
          <w:spacing w:val="1"/>
        </w:rPr>
        <w:t xml:space="preserve"> </w:t>
      </w:r>
      <w:r>
        <w:rPr>
          <w:spacing w:val="-10"/>
        </w:rPr>
        <w:t>anom-</w:t>
      </w:r>
      <w:r>
        <w:rPr/>
        <w:t xml:space="preserve"> </w:t>
      </w:r>
      <w:r>
        <w:rPr>
          <w:spacing w:val="-11"/>
        </w:rPr>
        <w:t>alies</w:t>
      </w:r>
      <w:r>
        <w:rPr>
          <w:spacing w:val="-13"/>
        </w:rPr>
        <w:t xml:space="preserve"> </w:t>
      </w:r>
      <w:r>
        <w:rPr>
          <w:spacing w:val="-11"/>
        </w:rPr>
        <w:t>using the</w:t>
      </w:r>
      <w:r>
        <w:rPr>
          <w:spacing w:val="-15"/>
        </w:rPr>
        <w:t xml:space="preserve"> </w:t>
      </w:r>
      <w:r>
        <w:rPr>
          <w:spacing w:val="-11"/>
        </w:rPr>
        <w:t>labels</w:t>
      </w:r>
      <w:r>
        <w:rPr>
          <w:spacing w:val="-16"/>
        </w:rPr>
        <w:t xml:space="preserve"> </w:t>
      </w:r>
      <w:r>
        <w:rPr>
          <w:spacing w:val="-11"/>
        </w:rPr>
        <w:t>predic</w:t>
      </w:r>
      <w:r>
        <w:rPr>
          <w:spacing w:val="-12"/>
        </w:rPr>
        <w:t>ted</w:t>
      </w:r>
      <w:r>
        <w:rPr>
          <w:spacing w:val="-17"/>
        </w:rPr>
        <w:t xml:space="preserve"> </w:t>
      </w:r>
      <w:r>
        <w:rPr>
          <w:spacing w:val="-12"/>
        </w:rPr>
        <w:t>by</w:t>
      </w:r>
      <w:r>
        <w:rPr>
          <w:spacing w:val="-14"/>
        </w:rPr>
        <w:t xml:space="preserve"> </w:t>
      </w:r>
      <w:r>
        <w:rPr>
          <w:spacing w:val="-12"/>
        </w:rPr>
        <w:t>multiple</w:t>
      </w:r>
      <w:r>
        <w:rPr>
          <w:spacing w:val="-13"/>
        </w:rPr>
        <w:t xml:space="preserve"> </w:t>
      </w:r>
      <w:r>
        <w:rPr>
          <w:spacing w:val="-12"/>
        </w:rPr>
        <w:t>nodes</w:t>
      </w:r>
      <w:r>
        <w:rPr>
          <w:spacing w:val="-11"/>
        </w:rPr>
        <w:t xml:space="preserve"> </w:t>
      </w:r>
      <w:r>
        <w:rPr>
          <w:spacing w:val="-12"/>
        </w:rPr>
        <w:t>and</w:t>
      </w:r>
      <w:r>
        <w:rPr>
          <w:spacing w:val="-11"/>
        </w:rPr>
        <w:t xml:space="preserve"> </w:t>
      </w:r>
      <w:r>
        <w:rPr>
          <w:spacing w:val="-12"/>
        </w:rPr>
        <w:t>employing</w:t>
      </w:r>
      <w:r>
        <w:rPr>
          <w:spacing w:val="-13"/>
        </w:rPr>
        <w:t xml:space="preserve"> </w:t>
      </w:r>
      <w:r>
        <w:rPr>
          <w:spacing w:val="-12"/>
        </w:rPr>
        <w:t>the</w:t>
      </w:r>
    </w:p>
    <w:p>
      <w:pPr>
        <w:spacing w:line="159" w:lineRule="auto"/>
        <w:sectPr>
          <w:type w:val="continuous"/>
          <w:pgSz w:w="12240" w:h="15840"/>
          <w:pgMar w:top="1421" w:right="1043" w:bottom="771" w:left="1067" w:header="1206" w:footer="526" w:gutter="0"/>
          <w:cols w:equalWidth="0" w:num="2">
            <w:col w:w="5187" w:space="100"/>
            <w:col w:w="4843" w:space="0"/>
          </w:cols>
        </w:sectPr>
        <w:rPr/>
      </w:pPr>
    </w:p>
    <w:p>
      <w:pPr>
        <w:spacing w:before="5"/>
        <w:rPr/>
      </w:pPr>
      <w:r/>
    </w:p>
    <w:p>
      <w:pPr>
        <w:sectPr>
          <w:headerReference w:type="default" r:id="rId52"/>
          <w:footerReference w:type="default" r:id="rId53"/>
          <w:pgSz w:w="12240" w:h="15840"/>
          <w:pgMar w:top="1421" w:right="1045" w:bottom="771" w:left="1069" w:header="1206" w:footer="526" w:gutter="0"/>
          <w:cols w:equalWidth="0" w:num="1">
            <w:col w:w="10125" w:space="0"/>
          </w:cols>
        </w:sectPr>
        <w:rPr/>
      </w:pPr>
    </w:p>
    <w:p>
      <w:pPr>
        <w:ind w:right="372" w:firstLine="1"/>
        <w:spacing w:before="33" w:line="249" w:lineRule="auto"/>
        <w:rPr>
          <w:rFonts w:ascii="Arial" w:hAnsi="Arial" w:eastAsia="Arial" w:cs="Arial"/>
          <w:sz w:val="17"/>
          <w:szCs w:val="17"/>
        </w:rPr>
      </w:pPr>
      <w:bookmarkStart w:name="bookmark63" w:id="11"/>
      <w:bookmarkEnd w:id="11"/>
      <w:r>
        <w:rPr>
          <w:rFonts w:ascii="Arial" w:hAnsi="Arial" w:eastAsia="Arial" w:cs="Arial"/>
          <w:sz w:val="17"/>
          <w:szCs w:val="17"/>
          <w:b/>
          <w:bCs/>
        </w:rPr>
        <w:t>Table 5: Evaluation Results for Each Node &amp; Cluster During</w:t>
      </w:r>
      <w:r>
        <w:rPr>
          <w:rFonts w:ascii="Arial" w:hAnsi="Arial" w:eastAsia="Arial" w:cs="Arial"/>
          <w:sz w:val="17"/>
          <w:szCs w:val="1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4"/>
        </w:rPr>
        <w:t>Anomaly Injection (No.7 Accompanying Slow Qu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ery)</w:t>
      </w:r>
      <w:r>
        <w:rPr>
          <w:rFonts w:ascii="Arial" w:hAnsi="Arial" w:eastAsia="Arial" w:cs="Arial"/>
          <w:sz w:val="17"/>
          <w:szCs w:val="17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into</w:t>
      </w:r>
    </w:p>
    <w:p>
      <w:pPr>
        <w:pStyle w:val="BodyText"/>
        <w:ind w:left="9"/>
        <w:spacing w:before="32" w:line="214" w:lineRule="auto"/>
        <w:rPr>
          <w:sz w:val="14"/>
          <w:szCs w:val="14"/>
        </w:rPr>
      </w:pPr>
      <w:r>
        <w:rPr>
          <w:rFonts w:ascii="Arial" w:hAnsi="Arial" w:eastAsia="Arial" w:cs="Arial"/>
          <w:spacing w:val="-1"/>
        </w:rPr>
        <w:t>Node</w:t>
      </w:r>
      <w:r>
        <w:rPr>
          <w:sz w:val="14"/>
          <w:szCs w:val="14"/>
          <w:spacing w:val="-1"/>
        </w:rPr>
        <w:t>1</w:t>
      </w:r>
    </w:p>
    <w:p>
      <w:pPr>
        <w:spacing w:line="215" w:lineRule="exact"/>
        <w:rPr/>
      </w:pPr>
      <w:r/>
    </w:p>
    <w:tbl>
      <w:tblPr>
        <w:tblStyle w:val="TableNormal"/>
        <w:tblW w:w="4354" w:type="dxa"/>
        <w:tblInd w:w="23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52"/>
        <w:gridCol w:w="728"/>
        <w:gridCol w:w="882"/>
        <w:gridCol w:w="760"/>
        <w:gridCol w:w="832"/>
      </w:tblGrid>
      <w:tr>
        <w:trPr>
          <w:trHeight w:val="309" w:hRule="atLeast"/>
        </w:trPr>
        <w:tc>
          <w:tcPr>
            <w:tcW w:w="115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321"/>
              <w:spacing w:before="83"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3"/>
              </w:rPr>
              <w:t>Model</w:t>
            </w:r>
          </w:p>
        </w:tc>
        <w:tc>
          <w:tcPr>
            <w:tcW w:w="72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2"/>
              <w:spacing w:before="91" w:line="1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Precision</w:t>
            </w:r>
          </w:p>
        </w:tc>
        <w:tc>
          <w:tcPr>
            <w:tcW w:w="76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59"/>
              <w:spacing w:before="82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Recall</w:t>
            </w:r>
          </w:p>
        </w:tc>
        <w:tc>
          <w:tcPr>
            <w:tcW w:w="83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04"/>
              <w:spacing w:before="90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</w:rPr>
              <w:t>F1-Score</w:t>
            </w:r>
          </w:p>
        </w:tc>
      </w:tr>
      <w:tr>
        <w:trPr>
          <w:trHeight w:val="263" w:hRule="atLeast"/>
        </w:trPr>
        <w:tc>
          <w:tcPr>
            <w:tcW w:w="1152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6"/>
              <w:spacing w:before="7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</w:rPr>
              <w:t>RobustLog</w:t>
            </w:r>
          </w:p>
        </w:tc>
        <w:tc>
          <w:tcPr>
            <w:tcW w:w="72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9"/>
              <w:spacing w:before="78" w:line="174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Node</w:t>
            </w:r>
            <w:r>
              <w:rPr>
                <w:sz w:val="14"/>
                <w:szCs w:val="14"/>
                <w:spacing w:val="-1"/>
              </w:rPr>
              <w:t>1</w:t>
            </w:r>
          </w:p>
        </w:tc>
        <w:tc>
          <w:tcPr>
            <w:tcW w:w="8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3"/>
              <w:spacing w:before="93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97.62%</w:t>
            </w:r>
          </w:p>
        </w:tc>
        <w:tc>
          <w:tcPr>
            <w:tcW w:w="76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3"/>
              <w:spacing w:before="93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96.47%</w:t>
            </w:r>
          </w:p>
        </w:tc>
        <w:tc>
          <w:tcPr>
            <w:tcW w:w="83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83"/>
              <w:spacing w:before="93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97.04%</w:t>
            </w:r>
          </w:p>
        </w:tc>
      </w:tr>
      <w:tr>
        <w:trPr>
          <w:trHeight w:val="218" w:hRule="atLeast"/>
        </w:trPr>
        <w:tc>
          <w:tcPr>
            <w:tcW w:w="115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34" w:line="173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2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49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97.65%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49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97.65%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49" w:line="15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97.65%</w:t>
            </w:r>
          </w:p>
        </w:tc>
      </w:tr>
      <w:tr>
        <w:trPr>
          <w:trHeight w:val="219" w:hRule="atLeast"/>
        </w:trPr>
        <w:tc>
          <w:tcPr>
            <w:tcW w:w="115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35" w:line="173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3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1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92.22%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1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97.65%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1" w:line="15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94.86%</w:t>
            </w:r>
          </w:p>
        </w:tc>
      </w:tr>
      <w:tr>
        <w:trPr>
          <w:trHeight w:val="218" w:hRule="atLeast"/>
        </w:trPr>
        <w:tc>
          <w:tcPr>
            <w:tcW w:w="115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35" w:line="172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Node</w:t>
            </w:r>
            <w:r>
              <w:rPr>
                <w:sz w:val="14"/>
                <w:szCs w:val="14"/>
                <w:spacing w:val="-3"/>
              </w:rPr>
              <w:t>4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1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98.81%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1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97.65%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1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98.22%</w:t>
            </w:r>
          </w:p>
        </w:tc>
      </w:tr>
      <w:tr>
        <w:trPr>
          <w:trHeight w:val="219" w:hRule="atLeast"/>
        </w:trPr>
        <w:tc>
          <w:tcPr>
            <w:tcW w:w="115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37" w:line="171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5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3" w:line="15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92.13%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96.47%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94.25%</w:t>
            </w:r>
          </w:p>
        </w:tc>
      </w:tr>
      <w:tr>
        <w:trPr>
          <w:trHeight w:val="219" w:hRule="atLeast"/>
        </w:trPr>
        <w:tc>
          <w:tcPr>
            <w:tcW w:w="115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37" w:line="171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6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3" w:line="15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98.81%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2" w:line="15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97.65%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3" w:line="15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98.22%</w:t>
            </w:r>
          </w:p>
        </w:tc>
      </w:tr>
      <w:tr>
        <w:trPr>
          <w:trHeight w:val="258" w:hRule="atLeast"/>
        </w:trPr>
        <w:tc>
          <w:tcPr>
            <w:tcW w:w="1152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3"/>
              <w:spacing w:before="38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Cluster</w:t>
            </w:r>
          </w:p>
        </w:tc>
        <w:tc>
          <w:tcPr>
            <w:tcW w:w="8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02"/>
              <w:spacing w:before="53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62.22%</w:t>
            </w:r>
          </w:p>
        </w:tc>
        <w:tc>
          <w:tcPr>
            <w:tcW w:w="76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8"/>
              <w:spacing w:before="53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4"/>
              </w:rPr>
              <w:t>100.00%</w:t>
            </w:r>
          </w:p>
        </w:tc>
        <w:tc>
          <w:tcPr>
            <w:tcW w:w="83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83"/>
              <w:spacing w:before="52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76.71%</w:t>
            </w:r>
          </w:p>
        </w:tc>
      </w:tr>
      <w:tr>
        <w:trPr>
          <w:trHeight w:val="263" w:hRule="atLeast"/>
        </w:trPr>
        <w:tc>
          <w:tcPr>
            <w:tcW w:w="1152" w:type="dxa"/>
            <w:vAlign w:val="top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1"/>
              <w:spacing w:before="7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LogAnomaly</w:t>
            </w:r>
          </w:p>
        </w:tc>
        <w:tc>
          <w:tcPr>
            <w:tcW w:w="72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9"/>
              <w:spacing w:before="83" w:line="169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Node</w:t>
            </w:r>
            <w:r>
              <w:rPr>
                <w:sz w:val="14"/>
                <w:szCs w:val="14"/>
                <w:spacing w:val="-1"/>
              </w:rPr>
              <w:t>1</w:t>
            </w:r>
          </w:p>
        </w:tc>
        <w:tc>
          <w:tcPr>
            <w:tcW w:w="8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99"/>
              <w:spacing w:before="99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43.16%</w:t>
            </w:r>
          </w:p>
        </w:tc>
        <w:tc>
          <w:tcPr>
            <w:tcW w:w="76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43"/>
              <w:spacing w:before="99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97.62%</w:t>
            </w:r>
          </w:p>
        </w:tc>
        <w:tc>
          <w:tcPr>
            <w:tcW w:w="83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83"/>
              <w:spacing w:before="99" w:line="15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59.85%</w:t>
            </w:r>
          </w:p>
        </w:tc>
      </w:tr>
      <w:tr>
        <w:trPr>
          <w:trHeight w:val="218" w:hRule="atLeast"/>
        </w:trPr>
        <w:tc>
          <w:tcPr>
            <w:tcW w:w="11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39" w:line="168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2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2"/>
              <w:spacing w:before="55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80.58%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6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98.81%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2"/>
              <w:spacing w:before="55" w:line="15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88.77%</w:t>
            </w:r>
          </w:p>
        </w:tc>
      </w:tr>
      <w:tr>
        <w:trPr>
          <w:trHeight w:val="219" w:hRule="atLeast"/>
        </w:trPr>
        <w:tc>
          <w:tcPr>
            <w:tcW w:w="11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41" w:line="167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3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7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93.33%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08"/>
              <w:spacing w:before="57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7" w:line="15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96.55%</w:t>
            </w:r>
          </w:p>
        </w:tc>
      </w:tr>
      <w:tr>
        <w:trPr>
          <w:trHeight w:val="218" w:hRule="atLeast"/>
        </w:trPr>
        <w:tc>
          <w:tcPr>
            <w:tcW w:w="11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41" w:line="166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Node</w:t>
            </w:r>
            <w:r>
              <w:rPr>
                <w:sz w:val="14"/>
                <w:szCs w:val="14"/>
                <w:spacing w:val="-3"/>
              </w:rPr>
              <w:t>4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7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98.65%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2"/>
              <w:spacing w:before="57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86.90%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7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92.41%</w:t>
            </w:r>
          </w:p>
        </w:tc>
      </w:tr>
      <w:tr>
        <w:trPr>
          <w:trHeight w:val="219" w:hRule="atLeast"/>
        </w:trPr>
        <w:tc>
          <w:tcPr>
            <w:tcW w:w="11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42" w:line="166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5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1"/>
                <w:w w:val="97"/>
                <w:position w:val="-3"/>
              </w:rPr>
              <w:t>94.94%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2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89.29%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92.02%</w:t>
            </w:r>
          </w:p>
        </w:tc>
      </w:tr>
      <w:tr>
        <w:trPr>
          <w:trHeight w:val="219" w:hRule="atLeast"/>
        </w:trPr>
        <w:tc>
          <w:tcPr>
            <w:tcW w:w="11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</w:tcPr>
          <w:p>
            <w:pPr>
              <w:pStyle w:val="TableText"/>
              <w:ind w:left="129"/>
              <w:spacing w:before="42" w:line="166" w:lineRule="auto"/>
              <w:rPr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Node</w:t>
            </w:r>
            <w:r>
              <w:rPr>
                <w:sz w:val="14"/>
                <w:szCs w:val="14"/>
                <w:spacing w:val="-2"/>
              </w:rPr>
              <w:t>6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03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96.34%</w:t>
            </w:r>
          </w:p>
        </w:tc>
        <w:tc>
          <w:tcPr>
            <w:tcW w:w="760" w:type="dxa"/>
            <w:vAlign w:val="top"/>
          </w:tcPr>
          <w:p>
            <w:pPr>
              <w:pStyle w:val="TableText"/>
              <w:ind w:left="143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1"/>
              </w:rPr>
              <w:t>94.05%</w:t>
            </w:r>
          </w:p>
        </w:tc>
        <w:tc>
          <w:tcPr>
            <w:tcW w:w="832" w:type="dxa"/>
            <w:vAlign w:val="top"/>
          </w:tcPr>
          <w:p>
            <w:pPr>
              <w:pStyle w:val="TableText"/>
              <w:ind w:left="183"/>
              <w:spacing w:before="58" w:line="15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95.18%</w:t>
            </w:r>
          </w:p>
        </w:tc>
      </w:tr>
      <w:tr>
        <w:trPr>
          <w:trHeight w:val="269" w:hRule="atLeast"/>
        </w:trPr>
        <w:tc>
          <w:tcPr>
            <w:tcW w:w="1152" w:type="dxa"/>
            <w:vAlign w:val="top"/>
            <w:vMerge w:val="continue"/>
            <w:tcBorders>
              <w:top w:val="nil"/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03"/>
              <w:spacing w:before="4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Cluster</w:t>
            </w:r>
          </w:p>
        </w:tc>
        <w:tc>
          <w:tcPr>
            <w:tcW w:w="88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99"/>
              <w:spacing w:before="58" w:line="18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41.58%</w:t>
            </w:r>
          </w:p>
        </w:tc>
        <w:tc>
          <w:tcPr>
            <w:tcW w:w="76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08"/>
              <w:spacing w:before="59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4"/>
              </w:rPr>
              <w:t>100.00%</w:t>
            </w:r>
          </w:p>
        </w:tc>
        <w:tc>
          <w:tcPr>
            <w:tcW w:w="83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83"/>
              <w:spacing w:before="58" w:line="18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58.74%</w:t>
            </w:r>
          </w:p>
        </w:tc>
      </w:tr>
    </w:tbl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9" w:right="340" w:firstLine="3"/>
        <w:spacing w:before="73" w:line="184" w:lineRule="auto"/>
        <w:jc w:val="both"/>
        <w:rPr/>
      </w:pPr>
      <w:r>
        <w:rPr>
          <w:spacing w:val="-7"/>
        </w:rPr>
        <w:t>aforementioned Single-Point Cla</w:t>
      </w:r>
      <w:r>
        <w:rPr>
          <w:spacing w:val="-8"/>
        </w:rPr>
        <w:t>ssification method. We presents</w:t>
      </w:r>
      <w:r>
        <w:rPr/>
        <w:t xml:space="preserve">  </w:t>
      </w:r>
      <w:r>
        <w:rPr>
          <w:spacing w:val="-8"/>
        </w:rPr>
        <w:t>a detailed analysis of</w:t>
      </w:r>
      <w:r>
        <w:rPr>
          <w:spacing w:val="-16"/>
        </w:rPr>
        <w:t xml:space="preserve"> </w:t>
      </w:r>
      <w:r>
        <w:rPr>
          <w:spacing w:val="-8"/>
        </w:rPr>
        <w:t>the evaluation re</w:t>
      </w:r>
      <w:r>
        <w:rPr>
          <w:spacing w:val="-9"/>
        </w:rPr>
        <w:t>sults for each</w:t>
      </w:r>
      <w:r>
        <w:rPr>
          <w:spacing w:val="-3"/>
        </w:rPr>
        <w:t xml:space="preserve"> </w:t>
      </w:r>
      <w:r>
        <w:rPr>
          <w:spacing w:val="-9"/>
        </w:rPr>
        <w:t>node</w:t>
      </w:r>
      <w:r>
        <w:rPr>
          <w:spacing w:val="1"/>
        </w:rPr>
        <w:t xml:space="preserve"> </w:t>
      </w:r>
      <w:r>
        <w:rPr>
          <w:spacing w:val="-9"/>
        </w:rPr>
        <w:t>and</w:t>
      </w:r>
      <w:r>
        <w:rPr>
          <w:spacing w:val="-1"/>
        </w:rPr>
        <w:t xml:space="preserve"> </w:t>
      </w:r>
      <w:r>
        <w:rPr>
          <w:spacing w:val="-9"/>
        </w:rPr>
        <w:t>the</w:t>
      </w:r>
      <w:r>
        <w:rPr/>
        <w:t xml:space="preserve">  </w:t>
      </w:r>
      <w:r>
        <w:rPr>
          <w:spacing w:val="-8"/>
        </w:rPr>
        <w:t>cluster during the injection of</w:t>
      </w:r>
      <w:r>
        <w:rPr>
          <w:spacing w:val="-14"/>
        </w:rPr>
        <w:t xml:space="preserve"> </w:t>
      </w:r>
      <w:r>
        <w:rPr>
          <w:spacing w:val="-8"/>
        </w:rPr>
        <w:t>an</w:t>
      </w:r>
      <w:r>
        <w:rPr>
          <w:spacing w:val="-9"/>
        </w:rPr>
        <w:t>omaly No.7 (Accompanying Slow</w:t>
      </w:r>
      <w:r>
        <w:rPr/>
        <w:t xml:space="preserve"> </w:t>
      </w:r>
      <w:r>
        <w:rPr>
          <w:spacing w:val="-7"/>
        </w:rPr>
        <w:t>Query)</w:t>
      </w:r>
      <w:r>
        <w:rPr>
          <w:spacing w:val="31"/>
        </w:rPr>
        <w:t xml:space="preserve"> </w:t>
      </w:r>
      <w:r>
        <w:rPr>
          <w:spacing w:val="-7"/>
        </w:rPr>
        <w:t>into</w:t>
      </w:r>
      <w:r>
        <w:rPr>
          <w:spacing w:val="14"/>
          <w:w w:val="101"/>
        </w:rPr>
        <w:t xml:space="preserve"> </w:t>
      </w:r>
      <w:r>
        <w:rPr>
          <w:spacing w:val="-7"/>
        </w:rPr>
        <w:t>node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7"/>
        </w:rPr>
        <w:t>Node</w:t>
      </w:r>
      <w:r>
        <w:rPr>
          <w:sz w:val="14"/>
          <w:szCs w:val="14"/>
          <w:spacing w:val="-7"/>
        </w:rPr>
        <w:t>1</w:t>
      </w:r>
      <w:r>
        <w:rPr>
          <w:sz w:val="14"/>
          <w:szCs w:val="14"/>
          <w:spacing w:val="-21"/>
        </w:rPr>
        <w:t xml:space="preserve"> </w:t>
      </w:r>
      <w:r>
        <w:rPr>
          <w:spacing w:val="-7"/>
        </w:rPr>
        <w:t>.</w:t>
      </w:r>
      <w:r>
        <w:rPr>
          <w:spacing w:val="11"/>
        </w:rPr>
        <w:t xml:space="preserve"> </w:t>
      </w:r>
      <w:r>
        <w:rPr>
          <w:spacing w:val="-7"/>
        </w:rPr>
        <w:t>As</w:t>
      </w:r>
      <w:r>
        <w:rPr>
          <w:spacing w:val="19"/>
        </w:rPr>
        <w:t xml:space="preserve"> </w:t>
      </w:r>
      <w:r>
        <w:rPr>
          <w:spacing w:val="-7"/>
        </w:rPr>
        <w:t>shown</w:t>
      </w:r>
      <w:r>
        <w:rPr>
          <w:spacing w:val="15"/>
        </w:rPr>
        <w:t xml:space="preserve"> </w:t>
      </w:r>
      <w:r>
        <w:rPr>
          <w:spacing w:val="-7"/>
        </w:rPr>
        <w:t>in</w:t>
      </w:r>
      <w:r>
        <w:rPr>
          <w:spacing w:val="12"/>
          <w:w w:val="101"/>
        </w:rPr>
        <w:t xml:space="preserve"> </w:t>
      </w:r>
      <w:r>
        <w:rPr>
          <w:spacing w:val="-7"/>
        </w:rPr>
        <w:t>Figure </w:t>
      </w:r>
      <w:hyperlink w:history="true" w:anchor="bookmark63">
        <w:r>
          <w:rPr>
            <w:spacing w:val="-7"/>
          </w:rPr>
          <w:t>5</w:t>
        </w:r>
      </w:hyperlink>
      <w:r>
        <w:rPr>
          <w:spacing w:val="-7"/>
        </w:rPr>
        <w:t>,</w:t>
      </w:r>
      <w:r>
        <w:rPr>
          <w:spacing w:val="15"/>
        </w:rPr>
        <w:t xml:space="preserve"> </w:t>
      </w:r>
      <w:r>
        <w:rPr>
          <w:spacing w:val="-7"/>
        </w:rPr>
        <w:t>it</w:t>
      </w:r>
      <w:r>
        <w:rPr>
          <w:spacing w:val="15"/>
        </w:rPr>
        <w:t xml:space="preserve"> </w:t>
      </w:r>
      <w:r>
        <w:rPr>
          <w:spacing w:val="-7"/>
        </w:rPr>
        <w:t>is</w:t>
      </w:r>
      <w:r>
        <w:rPr>
          <w:spacing w:val="14"/>
          <w:w w:val="101"/>
        </w:rPr>
        <w:t xml:space="preserve"> </w:t>
      </w:r>
      <w:r>
        <w:rPr>
          <w:spacing w:val="-7"/>
        </w:rPr>
        <w:t>noticeable</w:t>
      </w:r>
      <w:r>
        <w:rPr/>
        <w:t xml:space="preserve">  </w:t>
      </w:r>
      <w:r>
        <w:rPr>
          <w:spacing w:val="-7"/>
        </w:rPr>
        <w:t>that while the F1-Scores for </w:t>
      </w:r>
      <w:r>
        <w:rPr>
          <w:spacing w:val="-8"/>
        </w:rPr>
        <w:t>anomaly detection at each individual</w:t>
      </w:r>
      <w:r>
        <w:rPr/>
        <w:t xml:space="preserve">  </w:t>
      </w:r>
      <w:r>
        <w:rPr>
          <w:spacing w:val="-7"/>
        </w:rPr>
        <w:t>node</w:t>
      </w:r>
      <w:r>
        <w:rPr>
          <w:spacing w:val="16"/>
        </w:rPr>
        <w:t xml:space="preserve"> </w:t>
      </w:r>
      <w:r>
        <w:rPr>
          <w:spacing w:val="-7"/>
        </w:rPr>
        <w:t>are</w:t>
      </w:r>
      <w:r>
        <w:rPr>
          <w:spacing w:val="13"/>
        </w:rPr>
        <w:t xml:space="preserve"> </w:t>
      </w:r>
      <w:r>
        <w:rPr>
          <w:spacing w:val="-7"/>
        </w:rPr>
        <w:t>generally</w:t>
      </w:r>
      <w:r>
        <w:rPr>
          <w:spacing w:val="9"/>
        </w:rPr>
        <w:t xml:space="preserve"> </w:t>
      </w:r>
      <w:r>
        <w:rPr>
          <w:spacing w:val="-7"/>
        </w:rPr>
        <w:t>high</w:t>
      </w:r>
      <w:r>
        <w:rPr>
          <w:spacing w:val="15"/>
          <w:w w:val="101"/>
        </w:rPr>
        <w:t xml:space="preserve"> </w:t>
      </w:r>
      <w:r>
        <w:rPr>
          <w:spacing w:val="-7"/>
        </w:rPr>
        <w:t>(mostly</w:t>
      </w:r>
      <w:r>
        <w:rPr>
          <w:spacing w:val="13"/>
          <w:w w:val="101"/>
        </w:rPr>
        <w:t xml:space="preserve"> </w:t>
      </w:r>
      <w:r>
        <w:rPr>
          <w:spacing w:val="-7"/>
        </w:rPr>
        <w:t>above</w:t>
      </w:r>
      <w:r>
        <w:rPr>
          <w:spacing w:val="16"/>
          <w:w w:val="101"/>
        </w:rPr>
        <w:t xml:space="preserve"> </w:t>
      </w:r>
      <w:r>
        <w:rPr>
          <w:spacing w:val="-7"/>
        </w:rPr>
        <w:t>90%),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b/>
          <w:bCs/>
          <w:spacing w:val="-7"/>
        </w:rPr>
        <w:t>the</w:t>
      </w:r>
      <w:r>
        <w:rPr>
          <w:rFonts w:ascii="Arial" w:hAnsi="Arial" w:eastAsia="Arial" w:cs="Arial"/>
          <w:b/>
          <w:bCs/>
          <w:spacing w:val="17"/>
        </w:rPr>
        <w:t xml:space="preserve"> </w:t>
      </w:r>
      <w:r>
        <w:rPr>
          <w:rFonts w:ascii="Arial" w:hAnsi="Arial" w:eastAsia="Arial" w:cs="Arial"/>
          <w:b/>
          <w:bCs/>
          <w:spacing w:val="-7"/>
        </w:rPr>
        <w:t>effectiveness</w:t>
      </w:r>
      <w:r>
        <w:rPr>
          <w:rFonts w:ascii="Arial" w:hAnsi="Arial" w:eastAsia="Arial" w:cs="Arial"/>
          <w:b/>
          <w:bCs/>
        </w:rPr>
        <w:t xml:space="preserve">  </w:t>
      </w:r>
      <w:r>
        <w:rPr>
          <w:rFonts w:ascii="Arial" w:hAnsi="Arial" w:eastAsia="Arial" w:cs="Arial"/>
          <w:b/>
          <w:bCs/>
          <w:spacing w:val="-1"/>
        </w:rPr>
        <w:t>drastically decreases when Single-Point Classification is ap-</w:t>
      </w:r>
      <w:r>
        <w:rPr>
          <w:rFonts w:ascii="Arial" w:hAnsi="Arial" w:eastAsia="Arial" w:cs="Arial"/>
          <w:b/>
          <w:bCs/>
          <w:spacing w:val="9"/>
        </w:rPr>
        <w:t xml:space="preserve"> </w:t>
      </w:r>
      <w:r>
        <w:rPr>
          <w:rFonts w:ascii="Arial" w:hAnsi="Arial" w:eastAsia="Arial" w:cs="Arial"/>
          <w:b/>
          <w:bCs/>
          <w:spacing w:val="-7"/>
        </w:rPr>
        <w:t>plied. </w:t>
      </w:r>
      <w:r>
        <w:rPr>
          <w:spacing w:val="-7"/>
        </w:rPr>
        <w:t>This is evident in both RobustLog (with a 76.71% F</w:t>
      </w:r>
      <w:r>
        <w:rPr>
          <w:spacing w:val="-8"/>
        </w:rPr>
        <w:t>1-Score)</w:t>
      </w:r>
      <w:r>
        <w:rPr/>
        <w:t xml:space="preserve"> </w:t>
      </w:r>
      <w:r>
        <w:rPr>
          <w:spacing w:val="-8"/>
        </w:rPr>
        <w:t>and LogAnomaly (with a 58.74% F1-Score), where a significant</w:t>
      </w:r>
      <w:r>
        <w:rPr>
          <w:spacing w:val="-2"/>
        </w:rPr>
        <w:t xml:space="preserve"> </w:t>
      </w:r>
      <w:r>
        <w:rPr>
          <w:spacing w:val="-8"/>
        </w:rPr>
        <w:t>in-</w:t>
      </w:r>
      <w:r>
        <w:rPr/>
        <w:t xml:space="preserve"> </w:t>
      </w:r>
      <w:r>
        <w:rPr>
          <w:spacing w:val="-8"/>
        </w:rPr>
        <w:t>crease in false positives is observed (Reflected </w:t>
      </w:r>
      <w:r>
        <w:rPr>
          <w:spacing w:val="-9"/>
        </w:rPr>
        <w:t>in</w:t>
      </w:r>
      <w:r>
        <w:rPr>
          <w:spacing w:val="11"/>
        </w:rPr>
        <w:t xml:space="preserve"> </w:t>
      </w:r>
      <w:r>
        <w:rPr>
          <w:spacing w:val="-9"/>
        </w:rPr>
        <w:t>100% Recall and</w:t>
      </w:r>
      <w:r>
        <w:rPr/>
        <w:t xml:space="preserve">  </w:t>
      </w:r>
      <w:r>
        <w:rPr>
          <w:spacing w:val="-7"/>
        </w:rPr>
        <w:t>lower Precision). However</w:t>
      </w:r>
      <w:r>
        <w:rPr>
          <w:spacing w:val="-8"/>
        </w:rPr>
        <w:t>, the application of</w:t>
      </w:r>
      <w:r>
        <w:rPr>
          <w:spacing w:val="-16"/>
        </w:rPr>
        <w:t xml:space="preserve"> </w:t>
      </w:r>
      <w:r>
        <w:rPr>
          <w:spacing w:val="-8"/>
        </w:rPr>
        <w:t>Single-Point Classifi-</w:t>
      </w:r>
      <w:r>
        <w:rPr/>
        <w:t xml:space="preserve"> </w:t>
      </w:r>
      <w:r>
        <w:rPr>
          <w:spacing w:val="-7"/>
        </w:rPr>
        <w:t>cation is essential, especially for anomalies such </w:t>
      </w:r>
      <w:r>
        <w:rPr>
          <w:spacing w:val="-8"/>
        </w:rPr>
        <w:t>as No.8, where it</w:t>
      </w:r>
      <w:r>
        <w:rPr/>
        <w:t xml:space="preserve">  </w:t>
      </w:r>
      <w:r>
        <w:rPr>
          <w:spacing w:val="-8"/>
        </w:rPr>
        <w:t>is challenging to determine which node p</w:t>
      </w:r>
      <w:r>
        <w:rPr>
          <w:spacing w:val="-9"/>
        </w:rPr>
        <w:t>rovides the correct label.</w:t>
      </w:r>
    </w:p>
    <w:p>
      <w:pPr>
        <w:pStyle w:val="BodyText"/>
        <w:ind w:left="116" w:right="448"/>
        <w:spacing w:before="224" w:line="181" w:lineRule="auto"/>
        <w:shd w:val="clear" w:fill="F2F2F2"/>
        <w:jc w:val="both"/>
        <w:rPr/>
      </w:pPr>
      <w:r>
        <w:rPr>
          <w:rFonts w:ascii="Arial" w:hAnsi="Arial" w:eastAsia="Arial" w:cs="Arial"/>
          <w:b/>
          <w:bCs/>
          <w:spacing w:val="-7"/>
        </w:rPr>
        <w:t>Summary. </w:t>
      </w:r>
      <w:r>
        <w:rPr>
          <w:spacing w:val="-7"/>
        </w:rPr>
        <w:t>In the context of</w:t>
      </w:r>
      <w:r>
        <w:rPr>
          <w:spacing w:val="-11"/>
        </w:rPr>
        <w:t xml:space="preserve"> </w:t>
      </w:r>
      <w:r>
        <w:rPr>
          <w:spacing w:val="-7"/>
        </w:rPr>
        <w:t>cluster anomaly detection, relying</w:t>
      </w:r>
      <w:r>
        <w:rPr/>
        <w:t xml:space="preserve"> </w:t>
      </w:r>
      <w:r>
        <w:rPr>
          <w:spacing w:val="-7"/>
        </w:rPr>
        <w:t>solely on logs from a single</w:t>
      </w:r>
      <w:r>
        <w:rPr>
          <w:spacing w:val="1"/>
        </w:rPr>
        <w:t xml:space="preserve"> </w:t>
      </w:r>
      <w:r>
        <w:rPr>
          <w:spacing w:val="-7"/>
        </w:rPr>
        <w:t>node</w:t>
      </w:r>
      <w:r>
        <w:rPr>
          <w:spacing w:val="1"/>
        </w:rPr>
        <w:t xml:space="preserve"> </w:t>
      </w:r>
      <w:r>
        <w:rPr>
          <w:spacing w:val="-7"/>
        </w:rPr>
        <w:t>may</w:t>
      </w:r>
      <w:r>
        <w:rPr>
          <w:spacing w:val="1"/>
        </w:rPr>
        <w:t xml:space="preserve"> </w:t>
      </w:r>
      <w:r>
        <w:rPr>
          <w:spacing w:val="-7"/>
        </w:rPr>
        <w:t>result</w:t>
      </w:r>
      <w:r>
        <w:rPr>
          <w:spacing w:val="1"/>
        </w:rPr>
        <w:t xml:space="preserve"> </w:t>
      </w:r>
      <w:r>
        <w:rPr>
          <w:spacing w:val="-7"/>
        </w:rPr>
        <w:t>in</w:t>
      </w:r>
      <w:r>
        <w:rPr>
          <w:spacing w:val="1"/>
        </w:rPr>
        <w:t xml:space="preserve"> </w:t>
      </w:r>
      <w:r>
        <w:rPr>
          <w:spacing w:val="-7"/>
        </w:rPr>
        <w:t>missin</w:t>
      </w:r>
      <w:r>
        <w:rPr>
          <w:spacing w:val="-8"/>
        </w:rPr>
        <w:t>g</w:t>
      </w:r>
      <w:r>
        <w:rPr>
          <w:spacing w:val="1"/>
        </w:rPr>
        <w:t xml:space="preserve"> </w:t>
      </w:r>
      <w:r>
        <w:rPr>
          <w:spacing w:val="-8"/>
        </w:rPr>
        <w:t>many</w:t>
      </w:r>
      <w:r>
        <w:rPr/>
        <w:t xml:space="preserve"> </w:t>
      </w:r>
      <w:r>
        <w:rPr>
          <w:spacing w:val="-7"/>
        </w:rPr>
        <w:t>significant anomalies. However, using on</w:t>
      </w:r>
      <w:r>
        <w:rPr>
          <w:spacing w:val="-8"/>
        </w:rPr>
        <w:t>ly Single-Point Classi-</w:t>
      </w:r>
      <w:r>
        <w:rPr/>
        <w:t xml:space="preserve"> </w:t>
      </w:r>
      <w:r>
        <w:rPr>
          <w:spacing w:val="-10"/>
        </w:rPr>
        <w:t>fication to synthesize judgments from various nodes can lead to</w:t>
      </w:r>
      <w:r>
        <w:rPr>
          <w:spacing w:val="3"/>
        </w:rPr>
        <w:t xml:space="preserve"> </w:t>
      </w:r>
      <w:r>
        <w:rPr>
          <w:spacing w:val="-8"/>
        </w:rPr>
        <w:t>a high false positive rate.</w:t>
      </w:r>
    </w:p>
    <w:p>
      <w:pPr>
        <w:ind w:left="340" w:right="366" w:hanging="323"/>
        <w:spacing w:before="207" w:line="295" w:lineRule="auto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</w:rPr>
        <w:t>5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</w:rPr>
        <w:t>MultiLog: A Multivariate Log-Based A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nomaly</w:t>
      </w:r>
      <w:r>
        <w:rPr>
          <w:rFonts w:ascii="Arial" w:hAnsi="Arial" w:eastAsia="Arial" w:cs="Arial"/>
          <w:sz w:val="21"/>
          <w:szCs w:val="21"/>
          <w:b/>
          <w:bCs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Detection Method For Distributed Database</w:t>
      </w:r>
    </w:p>
    <w:p>
      <w:pPr>
        <w:pStyle w:val="BodyText"/>
        <w:ind w:left="7" w:right="342" w:firstLine="5"/>
        <w:spacing w:before="39" w:line="180" w:lineRule="auto"/>
        <w:jc w:val="both"/>
        <w:rPr/>
      </w:pPr>
      <w:r>
        <w:rPr>
          <w:spacing w:val="-8"/>
        </w:rPr>
        <w:t>Our</w:t>
      </w:r>
      <w:r>
        <w:rPr>
          <w:spacing w:val="26"/>
          <w:w w:val="101"/>
        </w:rPr>
        <w:t xml:space="preserve"> </w:t>
      </w:r>
      <w:r>
        <w:rPr>
          <w:spacing w:val="-8"/>
        </w:rPr>
        <w:t>empirical</w:t>
      </w:r>
      <w:r>
        <w:rPr>
          <w:spacing w:val="24"/>
          <w:w w:val="101"/>
        </w:rPr>
        <w:t xml:space="preserve"> </w:t>
      </w:r>
      <w:r>
        <w:rPr>
          <w:spacing w:val="-8"/>
        </w:rPr>
        <w:t>study</w:t>
      </w:r>
      <w:r>
        <w:rPr>
          <w:spacing w:val="19"/>
        </w:rPr>
        <w:t xml:space="preserve"> </w:t>
      </w:r>
      <w:r>
        <w:rPr>
          <w:spacing w:val="-8"/>
        </w:rPr>
        <w:t>reveals</w:t>
      </w:r>
      <w:r>
        <w:rPr>
          <w:spacing w:val="20"/>
        </w:rPr>
        <w:t xml:space="preserve"> </w:t>
      </w:r>
      <w:r>
        <w:rPr>
          <w:spacing w:val="-8"/>
        </w:rPr>
        <w:t>that</w:t>
      </w:r>
      <w:r>
        <w:rPr>
          <w:spacing w:val="24"/>
          <w:w w:val="101"/>
        </w:rPr>
        <w:t xml:space="preserve"> </w:t>
      </w:r>
      <w:r>
        <w:rPr>
          <w:spacing w:val="-8"/>
        </w:rPr>
        <w:t>state-of-the-art</w:t>
      </w:r>
      <w:r>
        <w:rPr>
          <w:spacing w:val="19"/>
        </w:rPr>
        <w:t xml:space="preserve"> </w:t>
      </w:r>
      <w:r>
        <w:rPr>
          <w:spacing w:val="-8"/>
        </w:rPr>
        <w:t>models</w:t>
      </w:r>
      <w:r>
        <w:rPr>
          <w:spacing w:val="19"/>
          <w:w w:val="101"/>
        </w:rPr>
        <w:t xml:space="preserve"> </w:t>
      </w:r>
      <w:r>
        <w:rPr>
          <w:spacing w:val="-8"/>
        </w:rPr>
        <w:t>fail</w:t>
      </w:r>
      <w:r>
        <w:rPr>
          <w:spacing w:val="20"/>
        </w:rPr>
        <w:t xml:space="preserve"> </w:t>
      </w:r>
      <w:r>
        <w:rPr>
          <w:spacing w:val="-8"/>
        </w:rPr>
        <w:t>to</w:t>
      </w:r>
      <w:r>
        <w:rPr/>
        <w:t xml:space="preserve"> </w:t>
      </w:r>
      <w:r>
        <w:rPr>
          <w:spacing w:val="-8"/>
        </w:rPr>
        <w:t>achieve optimal detection results when faced with the injec</w:t>
      </w:r>
      <w:r>
        <w:rPr>
          <w:spacing w:val="-9"/>
        </w:rPr>
        <w:t>tion of</w:t>
      </w:r>
      <w:r>
        <w:rPr/>
        <w:t xml:space="preserve"> </w:t>
      </w:r>
      <w:r>
        <w:rPr>
          <w:spacing w:val="-8"/>
        </w:rPr>
        <w:t>multiple anomalies. It also indi</w:t>
      </w:r>
      <w:r>
        <w:rPr>
          <w:spacing w:val="-9"/>
        </w:rPr>
        <w:t>cates that certain anomalies</w:t>
      </w:r>
      <w:r>
        <w:rPr>
          <w:spacing w:val="1"/>
        </w:rPr>
        <w:t xml:space="preserve"> </w:t>
      </w:r>
      <w:r>
        <w:rPr>
          <w:spacing w:val="-9"/>
        </w:rPr>
        <w:t>cannot</w:t>
      </w:r>
      <w:r>
        <w:rPr/>
        <w:t xml:space="preserve"> </w:t>
      </w:r>
      <w:r>
        <w:rPr>
          <w:spacing w:val="-7"/>
        </w:rPr>
        <w:t>be</w:t>
      </w:r>
      <w:r>
        <w:rPr>
          <w:spacing w:val="21"/>
          <w:w w:val="101"/>
        </w:rPr>
        <w:t xml:space="preserve"> </w:t>
      </w:r>
      <w:r>
        <w:rPr>
          <w:spacing w:val="-7"/>
        </w:rPr>
        <w:t>accurately</w:t>
      </w:r>
      <w:r>
        <w:rPr>
          <w:spacing w:val="21"/>
          <w:w w:val="101"/>
        </w:rPr>
        <w:t xml:space="preserve"> </w:t>
      </w:r>
      <w:r>
        <w:rPr>
          <w:spacing w:val="-7"/>
        </w:rPr>
        <w:t>classified</w:t>
      </w:r>
      <w:r>
        <w:rPr>
          <w:spacing w:val="15"/>
          <w:w w:val="101"/>
        </w:rPr>
        <w:t xml:space="preserve"> </w:t>
      </w:r>
      <w:r>
        <w:rPr>
          <w:spacing w:val="-7"/>
        </w:rPr>
        <w:t>by</w:t>
      </w:r>
      <w:r>
        <w:rPr>
          <w:spacing w:val="18"/>
          <w:w w:val="101"/>
        </w:rPr>
        <w:t xml:space="preserve"> </w:t>
      </w:r>
      <w:r>
        <w:rPr>
          <w:spacing w:val="-7"/>
        </w:rPr>
        <w:t>relyi</w:t>
      </w:r>
      <w:r>
        <w:rPr>
          <w:spacing w:val="-8"/>
        </w:rPr>
        <w:t>ng</w:t>
      </w:r>
      <w:r>
        <w:rPr>
          <w:spacing w:val="23"/>
        </w:rPr>
        <w:t xml:space="preserve"> </w:t>
      </w:r>
      <w:r>
        <w:rPr>
          <w:spacing w:val="-8"/>
        </w:rPr>
        <w:t>solely</w:t>
      </w:r>
      <w:r>
        <w:rPr>
          <w:spacing w:val="22"/>
        </w:rPr>
        <w:t xml:space="preserve"> </w:t>
      </w:r>
      <w:r>
        <w:rPr>
          <w:spacing w:val="-8"/>
        </w:rPr>
        <w:t>on</w:t>
      </w:r>
      <w:r>
        <w:rPr>
          <w:spacing w:val="18"/>
        </w:rPr>
        <w:t xml:space="preserve"> </w:t>
      </w:r>
      <w:r>
        <w:rPr>
          <w:spacing w:val="-8"/>
        </w:rPr>
        <w:t>logs</w:t>
      </w:r>
      <w:r>
        <w:rPr>
          <w:spacing w:val="18"/>
        </w:rPr>
        <w:t xml:space="preserve"> </w:t>
      </w:r>
      <w:r>
        <w:rPr>
          <w:spacing w:val="-8"/>
        </w:rPr>
        <w:t>from</w:t>
      </w:r>
      <w:r>
        <w:rPr>
          <w:spacing w:val="21"/>
        </w:rPr>
        <w:t xml:space="preserve"> </w:t>
      </w:r>
      <w:r>
        <w:rPr>
          <w:spacing w:val="-8"/>
        </w:rPr>
        <w:t>a</w:t>
      </w:r>
      <w:r>
        <w:rPr>
          <w:spacing w:val="23"/>
          <w:w w:val="101"/>
        </w:rPr>
        <w:t xml:space="preserve"> </w:t>
      </w:r>
      <w:r>
        <w:rPr>
          <w:spacing w:val="-8"/>
        </w:rPr>
        <w:t>single</w:t>
      </w:r>
      <w:r>
        <w:rPr/>
        <w:t xml:space="preserve"> </w:t>
      </w:r>
      <w:r>
        <w:rPr>
          <w:spacing w:val="-8"/>
        </w:rPr>
        <w:t>node,</w:t>
      </w:r>
      <w:r>
        <w:rPr>
          <w:spacing w:val="12"/>
          <w:w w:val="101"/>
        </w:rPr>
        <w:t xml:space="preserve"> </w:t>
      </w:r>
      <w:r>
        <w:rPr>
          <w:spacing w:val="-8"/>
        </w:rPr>
        <w:t>underscoring</w:t>
      </w:r>
      <w:r>
        <w:rPr>
          <w:spacing w:val="13"/>
          <w:w w:val="101"/>
        </w:rPr>
        <w:t xml:space="preserve"> </w:t>
      </w:r>
      <w:r>
        <w:rPr>
          <w:spacing w:val="-8"/>
        </w:rPr>
        <w:t>the</w:t>
      </w:r>
      <w:r>
        <w:rPr>
          <w:spacing w:val="12"/>
        </w:rPr>
        <w:t xml:space="preserve"> </w:t>
      </w:r>
      <w:r>
        <w:rPr>
          <w:spacing w:val="-8"/>
        </w:rPr>
        <w:t>need</w:t>
      </w:r>
      <w:r>
        <w:rPr>
          <w:spacing w:val="12"/>
        </w:rPr>
        <w:t xml:space="preserve"> </w:t>
      </w:r>
      <w:r>
        <w:rPr>
          <w:spacing w:val="-8"/>
        </w:rPr>
        <w:t>for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rPr>
          <w:spacing w:val="12"/>
          <w:w w:val="101"/>
        </w:rPr>
        <w:t xml:space="preserve"> </w:t>
      </w:r>
      <w:r>
        <w:rPr>
          <w:spacing w:val="-8"/>
        </w:rPr>
        <w:t>multiv</w:t>
      </w:r>
      <w:r>
        <w:rPr>
          <w:spacing w:val="-9"/>
        </w:rPr>
        <w:t>ariate</w:t>
      </w:r>
      <w:r>
        <w:rPr>
          <w:spacing w:val="11"/>
        </w:rPr>
        <w:t xml:space="preserve"> </w:t>
      </w:r>
      <w:r>
        <w:rPr>
          <w:spacing w:val="-9"/>
        </w:rPr>
        <w:t>log</w:t>
      </w:r>
      <w:r>
        <w:rPr>
          <w:spacing w:val="15"/>
          <w:w w:val="101"/>
        </w:rPr>
        <w:t xml:space="preserve"> </w:t>
      </w:r>
      <w:r>
        <w:rPr>
          <w:spacing w:val="-9"/>
        </w:rPr>
        <w:t>approach</w:t>
      </w:r>
      <w:r>
        <w:rPr>
          <w:spacing w:val="13"/>
        </w:rPr>
        <w:t xml:space="preserve"> </w:t>
      </w:r>
      <w:r>
        <w:rPr>
          <w:spacing w:val="-9"/>
        </w:rPr>
        <w:t>in</w:t>
      </w:r>
      <w:r>
        <w:rPr/>
        <w:t xml:space="preserve"> </w:t>
      </w:r>
      <w:r>
        <w:rPr>
          <w:spacing w:val="-9"/>
        </w:rPr>
        <w:t>addressing cluster anomaly detection. However, both</w:t>
      </w:r>
      <w:r>
        <w:rPr>
          <w:spacing w:val="-10"/>
        </w:rPr>
        <w:t xml:space="preserve"> state-of-the-</w:t>
      </w:r>
      <w:r>
        <w:rPr/>
        <w:t xml:space="preserve"> </w:t>
      </w:r>
      <w:r>
        <w:rPr>
          <w:spacing w:val="-7"/>
        </w:rPr>
        <w:t>art models combined with Single-Point </w:t>
      </w:r>
      <w:r>
        <w:rPr>
          <w:spacing w:val="-8"/>
        </w:rPr>
        <w:t>Classification method fall</w:t>
      </w:r>
      <w:r>
        <w:rPr/>
        <w:t xml:space="preserve"> </w:t>
      </w:r>
      <w:r>
        <w:rPr>
          <w:spacing w:val="-8"/>
        </w:rPr>
        <w:t>short in obtaining sufficiently accurate dete</w:t>
      </w:r>
      <w:r>
        <w:rPr>
          <w:spacing w:val="-9"/>
        </w:rPr>
        <w:t>ction outcomes.</w:t>
      </w:r>
    </w:p>
    <w:p>
      <w:pPr>
        <w:pStyle w:val="BodyText"/>
        <w:ind w:left="9" w:right="342" w:firstLine="196"/>
        <w:spacing w:before="4" w:line="169" w:lineRule="auto"/>
        <w:jc w:val="both"/>
        <w:rPr/>
      </w:pPr>
      <w:r>
        <w:rPr>
          <w:spacing w:val="-5"/>
        </w:rPr>
        <w:t>Therefore, in this section, we introduce </w:t>
      </w:r>
      <w:r>
        <w:rPr>
          <w:rFonts w:ascii="Arial" w:hAnsi="Arial" w:eastAsia="Arial" w:cs="Arial"/>
          <w:b/>
          <w:bCs/>
          <w:spacing w:val="-5"/>
        </w:rPr>
        <w:t>MultiLog</w:t>
      </w:r>
      <w:r>
        <w:rPr>
          <w:spacing w:val="-5"/>
        </w:rPr>
        <w:t>, a multivari-</w:t>
      </w:r>
      <w:r>
        <w:rPr>
          <w:spacing w:val="13"/>
        </w:rPr>
        <w:t xml:space="preserve"> </w:t>
      </w:r>
      <w:r>
        <w:rPr>
          <w:spacing w:val="-9"/>
        </w:rPr>
        <w:t>ate log-based anomaly detection method specifically</w:t>
      </w:r>
      <w:r>
        <w:rPr>
          <w:spacing w:val="-10"/>
        </w:rPr>
        <w:t xml:space="preserve"> designed for</w:t>
      </w:r>
      <w:r>
        <w:rPr/>
        <w:t xml:space="preserve"> </w:t>
      </w:r>
      <w:r>
        <w:rPr>
          <w:spacing w:val="-9"/>
        </w:rPr>
        <w:t>distributed databases. Figu</w:t>
      </w:r>
      <w:r>
        <w:rPr>
          <w:spacing w:val="-10"/>
        </w:rPr>
        <w:t>re</w:t>
      </w:r>
      <w:hyperlink w:history="true" w:anchor="bookmark64">
        <w:r>
          <w:rPr>
            <w:spacing w:val="-10"/>
          </w:rPr>
          <w:t>6</w:t>
        </w:r>
      </w:hyperlink>
      <w:r>
        <w:rPr>
          <w:spacing w:val="-10"/>
        </w:rPr>
        <w:t>depicts the MultiLog framework.</w:t>
      </w:r>
      <w:r>
        <w:rPr>
          <w:spacing w:val="-13"/>
        </w:rPr>
        <w:t xml:space="preserve"> </w:t>
      </w:r>
      <w:r>
        <w:rPr>
          <w:spacing w:val="-10"/>
        </w:rPr>
        <w:t>Un-</w:t>
      </w:r>
      <w:r>
        <w:rPr/>
        <w:t xml:space="preserve"> </w:t>
      </w:r>
      <w:r>
        <w:rPr>
          <w:spacing w:val="-6"/>
        </w:rPr>
        <w:t>like Single-Point Classification, which directly uses the predicted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 w:firstLine="6"/>
        <w:spacing w:before="82" w:line="181" w:lineRule="auto"/>
        <w:jc w:val="both"/>
        <w:rPr/>
      </w:pPr>
      <w:r>
        <w:rPr>
          <w:spacing w:val="-9"/>
        </w:rPr>
        <w:t>labels from multiple nodes</w:t>
      </w:r>
      <w:r>
        <w:rPr>
          <w:spacing w:val="-10"/>
        </w:rPr>
        <w:t xml:space="preserve"> to determine the cluster’s</w:t>
      </w:r>
      <w:r>
        <w:rPr>
          <w:spacing w:val="1"/>
        </w:rPr>
        <w:t xml:space="preserve"> </w:t>
      </w:r>
      <w:r>
        <w:rPr>
          <w:spacing w:val="-10"/>
        </w:rPr>
        <w:t>anomaly la-</w:t>
      </w:r>
      <w:r>
        <w:rPr/>
        <w:t xml:space="preserve"> </w:t>
      </w:r>
      <w:r>
        <w:rPr>
          <w:spacing w:val="-9"/>
        </w:rPr>
        <w:t>bel, MultiLog first employs S</w:t>
      </w:r>
      <w:r>
        <w:rPr>
          <w:spacing w:val="-10"/>
        </w:rPr>
        <w:t>tandalone Estimation to parse, embed,</w:t>
      </w:r>
      <w:r>
        <w:rPr/>
        <w:t xml:space="preserve"> </w:t>
      </w:r>
      <w:r>
        <w:rPr>
          <w:spacing w:val="-7"/>
        </w:rPr>
        <w:t>reduce dimensions, and</w:t>
      </w:r>
      <w:r>
        <w:rPr>
          <w:spacing w:val="-8"/>
        </w:rPr>
        <w:t xml:space="preserve"> compress logs from multiple nodes. This</w:t>
      </w:r>
      <w:r>
        <w:rPr/>
        <w:t xml:space="preserve">  </w:t>
      </w:r>
      <w:r>
        <w:rPr>
          <w:spacing w:val="-7"/>
        </w:rPr>
        <w:t>process ensures that,</w:t>
      </w:r>
      <w:r>
        <w:rPr>
          <w:spacing w:val="-8"/>
        </w:rPr>
        <w:t xml:space="preserve"> in each Time Window, each node outputs a</w:t>
      </w:r>
      <w:r>
        <w:rPr/>
        <w:t xml:space="preserve">  </w:t>
      </w:r>
      <w:r>
        <w:rPr>
          <w:spacing w:val="-8"/>
        </w:rPr>
        <w:t>variable-length</w:t>
      </w:r>
      <w:r>
        <w:rPr>
          <w:spacing w:val="-16"/>
        </w:rPr>
        <w:t xml:space="preserve"> </w:t>
      </w:r>
      <w:r>
        <w:rPr>
          <w:spacing w:val="-8"/>
        </w:rPr>
        <w:t>probability list.</w:t>
      </w:r>
      <w:r>
        <w:rPr>
          <w:spacing w:val="-13"/>
        </w:rPr>
        <w:t xml:space="preserve"> </w:t>
      </w:r>
      <w:r>
        <w:rPr>
          <w:spacing w:val="-8"/>
        </w:rPr>
        <w:t>Following this,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Clust</w:t>
      </w:r>
      <w:r>
        <w:rPr>
          <w:spacing w:val="-9"/>
        </w:rPr>
        <w:t>er Classifier</w:t>
      </w:r>
      <w:r>
        <w:rPr/>
        <w:t xml:space="preserve"> </w:t>
      </w:r>
      <w:r>
        <w:rPr>
          <w:spacing w:val="-6"/>
        </w:rPr>
        <w:t>integrates these probability list</w:t>
      </w:r>
      <w:r>
        <w:rPr>
          <w:spacing w:val="-7"/>
        </w:rPr>
        <w:t>s from</w:t>
      </w:r>
      <w:r>
        <w:rPr>
          <w:spacing w:val="8"/>
        </w:rPr>
        <w:t xml:space="preserve"> </w:t>
      </w:r>
      <w:r>
        <w:rPr>
          <w:spacing w:val="-7"/>
        </w:rPr>
        <w:t>each node</w:t>
      </w:r>
      <w:r>
        <w:rPr>
          <w:spacing w:val="6"/>
        </w:rPr>
        <w:t xml:space="preserve"> </w:t>
      </w:r>
      <w:r>
        <w:rPr>
          <w:spacing w:val="-7"/>
        </w:rPr>
        <w:t>to</w:t>
      </w:r>
      <w:r>
        <w:rPr>
          <w:spacing w:val="9"/>
        </w:rPr>
        <w:t xml:space="preserve"> </w:t>
      </w:r>
      <w:r>
        <w:rPr>
          <w:spacing w:val="-7"/>
        </w:rPr>
        <w:t>conclusively</w:t>
      </w:r>
      <w:r>
        <w:rPr/>
        <w:t xml:space="preserve"> </w:t>
      </w:r>
      <w:r>
        <w:rPr>
          <w:spacing w:val="-8"/>
        </w:rPr>
        <w:t>determine whether the current cluster is anomalous or normal.</w:t>
      </w:r>
    </w:p>
    <w:p>
      <w:pPr>
        <w:ind w:left="17"/>
        <w:spacing w:before="184" w:line="195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</w:rPr>
        <w:t>5.1</w:t>
      </w:r>
      <w:r>
        <w:rPr>
          <w:rFonts w:ascii="Arial" w:hAnsi="Arial" w:eastAsia="Arial" w:cs="Arial"/>
          <w:sz w:val="21"/>
          <w:szCs w:val="21"/>
          <w:b/>
          <w:bCs/>
          <w:spacing w:val="20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Standalone Estimation</w:t>
      </w:r>
    </w:p>
    <w:p>
      <w:pPr>
        <w:pStyle w:val="BodyText"/>
        <w:ind w:left="6" w:firstLine="2"/>
        <w:spacing w:before="105" w:line="181" w:lineRule="auto"/>
        <w:jc w:val="both"/>
        <w:rPr/>
      </w:pPr>
      <w:r>
        <w:rPr>
          <w:spacing w:val="-6"/>
        </w:rPr>
        <w:t>MultiLog transforms</w:t>
      </w:r>
      <w:r>
        <w:rPr>
          <w:spacing w:val="-7"/>
        </w:rPr>
        <w:t xml:space="preserve"> raw log sequences into three types of</w:t>
      </w:r>
      <w:r>
        <w:rPr>
          <w:spacing w:val="-16"/>
        </w:rPr>
        <w:t xml:space="preserve"> </w:t>
      </w:r>
      <w:r>
        <w:rPr>
          <w:spacing w:val="-7"/>
        </w:rPr>
        <w:t>infor-</w:t>
      </w:r>
      <w:r>
        <w:rPr/>
        <w:t xml:space="preserve"> </w:t>
      </w:r>
      <w:r>
        <w:rPr>
          <w:spacing w:val="-7"/>
        </w:rPr>
        <w:t>mation:</w:t>
      </w:r>
      <w:r>
        <w:rPr>
          <w:spacing w:val="22"/>
        </w:rPr>
        <w:t xml:space="preserve"> </w:t>
      </w:r>
      <w:r>
        <w:rPr>
          <w:spacing w:val="-7"/>
        </w:rPr>
        <w:t>sequential,</w:t>
      </w:r>
      <w:r>
        <w:rPr>
          <w:spacing w:val="19"/>
          <w:w w:val="101"/>
        </w:rPr>
        <w:t xml:space="preserve"> </w:t>
      </w:r>
      <w:r>
        <w:rPr>
          <w:spacing w:val="-7"/>
        </w:rPr>
        <w:t>quantitative,</w:t>
      </w:r>
      <w:r>
        <w:rPr>
          <w:spacing w:val="19"/>
          <w:w w:val="101"/>
        </w:rPr>
        <w:t xml:space="preserve"> </w:t>
      </w:r>
      <w:r>
        <w:rPr>
          <w:spacing w:val="-7"/>
        </w:rPr>
        <w:t>and</w:t>
      </w:r>
      <w:r>
        <w:rPr>
          <w:spacing w:val="21"/>
          <w:w w:val="101"/>
        </w:rPr>
        <w:t xml:space="preserve"> </w:t>
      </w:r>
      <w:r>
        <w:rPr>
          <w:spacing w:val="-7"/>
        </w:rPr>
        <w:t>semantic,</w:t>
      </w:r>
      <w:r>
        <w:rPr>
          <w:spacing w:val="13"/>
          <w:w w:val="101"/>
        </w:rPr>
        <w:t xml:space="preserve"> </w:t>
      </w:r>
      <w:r>
        <w:rPr>
          <w:spacing w:val="-8"/>
        </w:rPr>
        <w:t>with</w:t>
      </w:r>
      <w:r>
        <w:rPr>
          <w:spacing w:val="17"/>
          <w:w w:val="101"/>
        </w:rPr>
        <w:t xml:space="preserve"> </w:t>
      </w:r>
      <w:r>
        <w:rPr>
          <w:spacing w:val="-8"/>
        </w:rPr>
        <w:t>the</w:t>
      </w:r>
      <w:r>
        <w:rPr>
          <w:spacing w:val="19"/>
          <w:w w:val="101"/>
        </w:rPr>
        <w:t xml:space="preserve"> </w:t>
      </w:r>
      <w:r>
        <w:rPr>
          <w:spacing w:val="-8"/>
        </w:rPr>
        <w:t>aim</w:t>
      </w:r>
      <w:r>
        <w:rPr>
          <w:spacing w:val="20"/>
          <w:w w:val="101"/>
        </w:rPr>
        <w:t xml:space="preserve"> </w:t>
      </w:r>
      <w:r>
        <w:rPr>
          <w:spacing w:val="-8"/>
        </w:rPr>
        <w:t>of</w:t>
      </w:r>
      <w:r>
        <w:rPr/>
        <w:t xml:space="preserve"> </w:t>
      </w:r>
      <w:r>
        <w:rPr>
          <w:spacing w:val="-10"/>
        </w:rPr>
        <w:t>preserving a comprehen</w:t>
      </w:r>
      <w:r>
        <w:rPr>
          <w:spacing w:val="-11"/>
        </w:rPr>
        <w:t>sive range of</w:t>
      </w:r>
      <w:r>
        <w:rPr>
          <w:spacing w:val="-26"/>
        </w:rPr>
        <w:t xml:space="preserve"> </w:t>
      </w:r>
      <w:r>
        <w:rPr>
          <w:spacing w:val="-11"/>
        </w:rPr>
        <w:t>log</w:t>
      </w:r>
      <w:r>
        <w:rPr>
          <w:spacing w:val="-7"/>
        </w:rPr>
        <w:t xml:space="preserve"> </w:t>
      </w:r>
      <w:r>
        <w:rPr>
          <w:spacing w:val="-11"/>
        </w:rPr>
        <w:t>data for later</w:t>
      </w:r>
      <w:r>
        <w:rPr>
          <w:spacing w:val="-8"/>
        </w:rPr>
        <w:t xml:space="preserve"> </w:t>
      </w:r>
      <w:r>
        <w:rPr>
          <w:spacing w:val="-11"/>
        </w:rPr>
        <w:t>cluster</w:t>
      </w:r>
      <w:r>
        <w:rPr>
          <w:spacing w:val="-8"/>
        </w:rPr>
        <w:t xml:space="preserve"> </w:t>
      </w:r>
      <w:r>
        <w:rPr>
          <w:spacing w:val="-11"/>
        </w:rPr>
        <w:t>classi-</w:t>
      </w:r>
      <w:r>
        <w:rPr/>
        <w:t xml:space="preserve"> </w:t>
      </w:r>
      <w:r>
        <w:rPr>
          <w:spacing w:val="-11"/>
        </w:rPr>
        <w:t>fication. To capture long-term temporal dependenc</w:t>
      </w:r>
      <w:r>
        <w:rPr>
          <w:spacing w:val="-12"/>
        </w:rPr>
        <w:t>ies and</w:t>
      </w:r>
      <w:r>
        <w:rPr>
          <w:spacing w:val="1"/>
        </w:rPr>
        <w:t xml:space="preserve"> </w:t>
      </w:r>
      <w:r>
        <w:rPr>
          <w:spacing w:val="-12"/>
        </w:rPr>
        <w:t>enhance</w:t>
      </w:r>
      <w:r>
        <w:rPr/>
        <w:t xml:space="preserve"> </w:t>
      </w:r>
      <w:r>
        <w:rPr>
          <w:spacing w:val="-6"/>
        </w:rPr>
        <w:t>crucial information, we further integrate self-a</w:t>
      </w:r>
      <w:r>
        <w:rPr>
          <w:spacing w:val="-7"/>
        </w:rPr>
        <w:t>ttention. Summar-</w:t>
      </w:r>
      <w:r>
        <w:rPr/>
        <w:t xml:space="preserve"> </w:t>
      </w:r>
      <w:r>
        <w:rPr>
          <w:spacing w:val="-8"/>
        </w:rPr>
        <w:t>ily, Standalone Estimation encompasse</w:t>
      </w:r>
      <w:r>
        <w:rPr>
          <w:spacing w:val="-9"/>
        </w:rPr>
        <w:t>s five stages: log parsing &amp;</w:t>
      </w:r>
      <w:r>
        <w:rPr/>
        <w:t xml:space="preserve"> </w:t>
      </w:r>
      <w:r>
        <w:rPr>
          <w:spacing w:val="-11"/>
        </w:rPr>
        <w:t>grouping, sequential embedding, </w:t>
      </w:r>
      <w:r>
        <w:rPr>
          <w:spacing w:val="-12"/>
        </w:rPr>
        <w:t>quantitative embedding, semantic</w:t>
      </w:r>
      <w:r>
        <w:rPr/>
        <w:t xml:space="preserve"> </w:t>
      </w:r>
      <w:r>
        <w:rPr>
          <w:spacing w:val="-10"/>
        </w:rPr>
        <w:t>embedding, and information enhancement.</w:t>
      </w:r>
    </w:p>
    <w:p>
      <w:pPr>
        <w:pStyle w:val="BodyText"/>
        <w:ind w:firstLine="15"/>
        <w:spacing w:before="80" w:line="183" w:lineRule="auto"/>
        <w:rPr/>
      </w:pPr>
      <w:r>
        <w:rPr>
          <w:rFonts w:ascii="Arial" w:hAnsi="Arial" w:eastAsia="Arial" w:cs="Arial"/>
          <w:spacing w:val="-5"/>
        </w:rPr>
        <w:t>5.1.1    Log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  <w:spacing w:val="-5"/>
        </w:rPr>
        <w:t>Parsing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  <w:spacing w:val="-5"/>
        </w:rPr>
        <w:t>&amp;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Gro</w:t>
      </w:r>
      <w:r>
        <w:rPr>
          <w:rFonts w:ascii="Arial" w:hAnsi="Arial" w:eastAsia="Arial" w:cs="Arial"/>
          <w:spacing w:val="-6"/>
        </w:rPr>
        <w:t>uping.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-6"/>
        </w:rPr>
        <w:t>As</w:t>
      </w:r>
      <w:r>
        <w:rPr>
          <w:spacing w:val="11"/>
        </w:rPr>
        <w:t xml:space="preserve"> </w:t>
      </w:r>
      <w:r>
        <w:rPr>
          <w:spacing w:val="-6"/>
        </w:rPr>
        <w:t>discussed</w:t>
      </w:r>
      <w:r>
        <w:rPr>
          <w:spacing w:val="9"/>
        </w:rPr>
        <w:t xml:space="preserve"> </w:t>
      </w:r>
      <w:r>
        <w:rPr>
          <w:spacing w:val="-6"/>
        </w:rPr>
        <w:t>in</w:t>
      </w:r>
      <w:r>
        <w:rPr>
          <w:spacing w:val="10"/>
        </w:rPr>
        <w:t xml:space="preserve"> </w:t>
      </w:r>
      <w:r>
        <w:rPr>
          <w:spacing w:val="-6"/>
        </w:rPr>
        <w:t>Section</w:t>
      </w:r>
      <w:r>
        <w:rPr>
          <w:spacing w:val="-16"/>
        </w:rPr>
        <w:t xml:space="preserve"> </w:t>
      </w:r>
      <w:hyperlink w:history="true" w:anchor="bookmark35">
        <w:r>
          <w:rPr>
            <w:spacing w:val="-6"/>
          </w:rPr>
          <w:t>2.1</w:t>
        </w:r>
      </w:hyperlink>
      <w:r>
        <w:rPr>
          <w:spacing w:val="-6"/>
        </w:rPr>
        <w:t>, raw</w:t>
      </w:r>
      <w:r>
        <w:rPr/>
        <w:t xml:space="preserve"> </w:t>
      </w:r>
      <w:r>
        <w:rPr>
          <w:spacing w:val="-10"/>
        </w:rPr>
        <w:t>log messages are unstructured and includ</w:t>
      </w:r>
      <w:r>
        <w:rPr>
          <w:spacing w:val="-11"/>
        </w:rPr>
        <w:t>e variable log parameters,</w:t>
      </w:r>
      <w:r>
        <w:rPr/>
        <w:t xml:space="preserve"> </w:t>
      </w:r>
      <w:r>
        <w:rPr>
          <w:spacing w:val="-7"/>
        </w:rPr>
        <w:t>presenting challenges to automated analysis. Thus, aligning with</w:t>
      </w:r>
      <w:r>
        <w:rPr>
          <w:spacing w:val="8"/>
        </w:rPr>
        <w:t xml:space="preserve"> </w:t>
      </w:r>
      <w:r>
        <w:rPr>
          <w:spacing w:val="-10"/>
        </w:rPr>
        <w:t>log-based anomaly detection practices, MultiLog employ</w:t>
      </w:r>
      <w:r>
        <w:rPr>
          <w:spacing w:val="-11"/>
        </w:rPr>
        <w:t>s log pars-</w:t>
      </w:r>
      <w:r>
        <w:rPr/>
        <w:t xml:space="preserve"> </w:t>
      </w:r>
      <w:r>
        <w:rPr>
          <w:spacing w:val="-8"/>
        </w:rPr>
        <w:t>ing to extract structured log events from these m</w:t>
      </w:r>
      <w:r>
        <w:rPr>
          <w:spacing w:val="-9"/>
        </w:rPr>
        <w:t>essages, thereby</w:t>
      </w:r>
      <w:r>
        <w:rPr/>
        <w:t xml:space="preserve"> </w:t>
      </w:r>
      <w:r>
        <w:rPr>
          <w:spacing w:val="-7"/>
        </w:rPr>
        <w:t>enabling more efficient analysis. Specifically, Mult</w:t>
      </w:r>
      <w:r>
        <w:rPr>
          <w:spacing w:val="-8"/>
        </w:rPr>
        <w:t>iLog utilizes the</w:t>
      </w:r>
      <w:r>
        <w:rPr/>
        <w:t xml:space="preserve">  </w:t>
      </w:r>
      <w:r>
        <w:rPr>
          <w:spacing w:val="-8"/>
        </w:rPr>
        <w:t>state-of-the-art Drain[</w:t>
      </w:r>
      <w:hyperlink w:history="true" w:anchor="bookmark36">
        <w:r>
          <w:rPr>
            <w:spacing w:val="-8"/>
          </w:rPr>
          <w:t>17</w:t>
        </w:r>
      </w:hyperlink>
      <w:r>
        <w:rPr>
          <w:spacing w:val="-8"/>
        </w:rPr>
        <w:t>] metho</w:t>
      </w:r>
      <w:r>
        <w:rPr>
          <w:spacing w:val="-9"/>
        </w:rPr>
        <w:t>d for log parsing, which has been</w:t>
      </w:r>
      <w:r>
        <w:rPr/>
        <w:t xml:space="preserve"> </w:t>
      </w:r>
      <w:r>
        <w:rPr>
          <w:spacing w:val="-6"/>
        </w:rPr>
        <w:t>proven highly effective and efficient in existing st</w:t>
      </w:r>
      <w:r>
        <w:rPr>
          <w:spacing w:val="-7"/>
        </w:rPr>
        <w:t>udies[</w:t>
      </w:r>
      <w:hyperlink w:history="true" w:anchor="bookmark65">
        <w:r>
          <w:rPr>
            <w:spacing w:val="-7"/>
          </w:rPr>
          <w:t>60</w:t>
        </w:r>
      </w:hyperlink>
      <w:r>
        <w:rPr>
          <w:spacing w:val="-7"/>
        </w:rPr>
        <w:t>]. After</w:t>
      </w:r>
      <w:r>
        <w:rPr/>
        <w:t xml:space="preserve"> </w:t>
      </w:r>
      <w:r>
        <w:rPr>
          <w:spacing w:val="-6"/>
        </w:rPr>
        <w:t>log parsing, the entirety of</w:t>
      </w:r>
      <w:r>
        <w:rPr>
          <w:spacing w:val="-15"/>
        </w:rPr>
        <w:t xml:space="preserve"> </w:t>
      </w:r>
      <w:r>
        <w:rPr>
          <w:spacing w:val="-7"/>
        </w:rPr>
        <w:t>raw log messages in the</w:t>
      </w:r>
      <w:r>
        <w:rPr>
          <w:spacing w:val="3"/>
        </w:rPr>
        <w:t xml:space="preserve"> </w:t>
      </w:r>
      <w:r>
        <w:rPr>
          <w:spacing w:val="-7"/>
        </w:rPr>
        <w:t>current</w:t>
      </w:r>
      <w:r>
        <w:rPr>
          <w:spacing w:val="1"/>
        </w:rPr>
        <w:t xml:space="preserve"> </w:t>
      </w:r>
      <w:r>
        <w:rPr>
          <w:spacing w:val="-7"/>
        </w:rPr>
        <w:t>time</w:t>
      </w:r>
      <w:r>
        <w:rPr/>
        <w:t xml:space="preserve"> </w:t>
      </w:r>
      <w:r>
        <w:rPr>
          <w:spacing w:val="-11"/>
        </w:rPr>
        <w:t>window can be represented as </w:t>
      </w:r>
      <w:r>
        <w:rPr>
          <w:rFonts w:ascii="Arial" w:hAnsi="Arial" w:eastAsia="Arial" w:cs="Arial"/>
          <w:spacing w:val="-11"/>
        </w:rPr>
        <w:t>S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11"/>
        </w:rPr>
        <w:t>=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-11"/>
        </w:rPr>
        <w:t>(</w:t>
      </w:r>
      <w:r>
        <w:rPr>
          <w:rFonts w:ascii="Arial" w:hAnsi="Arial" w:eastAsia="Arial" w:cs="Arial"/>
          <w:spacing w:val="-11"/>
        </w:rPr>
        <w:t>S</w:t>
      </w:r>
      <w:r>
        <w:rPr>
          <w:sz w:val="14"/>
          <w:szCs w:val="14"/>
          <w:spacing w:val="-11"/>
        </w:rPr>
        <w:t>1</w:t>
      </w:r>
      <w:r>
        <w:rPr>
          <w:rFonts w:ascii="Arial" w:hAnsi="Arial" w:eastAsia="Arial" w:cs="Arial"/>
          <w:spacing w:val="-11"/>
        </w:rPr>
        <w:t>, </w:t>
      </w:r>
      <w:r>
        <w:rPr>
          <w:rFonts w:ascii="Arial" w:hAnsi="Arial" w:eastAsia="Arial" w:cs="Arial"/>
          <w:spacing w:val="-11"/>
          <w:position w:val="-1"/>
        </w:rPr>
        <w:t>S</w:t>
      </w:r>
      <w:r>
        <w:rPr>
          <w:sz w:val="14"/>
          <w:szCs w:val="14"/>
          <w:spacing w:val="-11"/>
          <w:position w:val="-1"/>
        </w:rPr>
        <w:t>2</w:t>
      </w:r>
      <w:r>
        <w:rPr>
          <w:rFonts w:ascii="Arial" w:hAnsi="Arial" w:eastAsia="Arial" w:cs="Arial"/>
          <w:spacing w:val="-11"/>
          <w:position w:val="-1"/>
        </w:rPr>
        <w:t>, </w:t>
      </w:r>
      <w:r>
        <w:rPr>
          <w:rFonts w:ascii="Arial" w:hAnsi="Arial" w:eastAsia="Arial" w:cs="Arial"/>
          <w:spacing w:val="-11"/>
        </w:rPr>
        <w:t>..., </w:t>
      </w:r>
      <w:r>
        <w:rPr>
          <w:rFonts w:ascii="Arial" w:hAnsi="Arial" w:eastAsia="Arial" w:cs="Arial"/>
          <w:spacing w:val="-11"/>
          <w:position w:val="-1"/>
        </w:rPr>
        <w:t>S</w:t>
      </w:r>
      <w:r>
        <w:rPr>
          <w:rFonts w:ascii="Arial" w:hAnsi="Arial" w:eastAsia="Arial" w:cs="Arial"/>
          <w:sz w:val="14"/>
          <w:szCs w:val="14"/>
          <w:spacing w:val="-11"/>
          <w:position w:val="-1"/>
        </w:rPr>
        <w:t>M</w:t>
      </w:r>
      <w:r>
        <w:rPr>
          <w:spacing w:val="-11"/>
        </w:rPr>
        <w:t>). Subsequently, for</w:t>
      </w:r>
      <w:r>
        <w:rPr/>
        <w:t xml:space="preserve"> </w:t>
      </w:r>
      <w:r>
        <w:rPr>
          <w:spacing w:val="-6"/>
        </w:rPr>
        <w:t>the convenience of</w:t>
      </w:r>
      <w:r>
        <w:rPr>
          <w:spacing w:val="-15"/>
        </w:rPr>
        <w:t xml:space="preserve"> </w:t>
      </w:r>
      <w:r>
        <w:rPr>
          <w:spacing w:val="-6"/>
        </w:rPr>
        <w:t>further processing, we employ the f</w:t>
      </w:r>
      <w:r>
        <w:rPr>
          <w:spacing w:val="-7"/>
        </w:rPr>
        <w:t>ixed win-</w:t>
      </w:r>
      <w:r>
        <w:rPr/>
        <w:t xml:space="preserve"> </w:t>
      </w:r>
      <w:r>
        <w:rPr>
          <w:spacing w:val="-9"/>
        </w:rPr>
        <w:t>dow method[</w:t>
      </w:r>
      <w:hyperlink w:history="true" w:anchor="bookmark39">
        <w:r>
          <w:rPr>
            <w:spacing w:val="-9"/>
          </w:rPr>
          <w:t>29</w:t>
        </w:r>
      </w:hyperlink>
      <w:r>
        <w:rPr>
          <w:spacing w:val="-9"/>
        </w:rPr>
        <w:t>] to further segment </w:t>
      </w:r>
      <w:r>
        <w:rPr>
          <w:rFonts w:ascii="Arial" w:hAnsi="Arial" w:eastAsia="Arial" w:cs="Arial"/>
          <w:spacing w:val="-9"/>
        </w:rPr>
        <w:t>S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-9"/>
        </w:rPr>
        <w:t>into a ser</w:t>
      </w:r>
      <w:r>
        <w:rPr>
          <w:spacing w:val="-10"/>
        </w:rPr>
        <w:t>ies</w:t>
      </w:r>
      <w:r>
        <w:rPr>
          <w:spacing w:val="2"/>
        </w:rPr>
        <w:t xml:space="preserve"> </w:t>
      </w:r>
      <w:r>
        <w:rPr>
          <w:spacing w:val="-10"/>
        </w:rPr>
        <w:t>of</w:t>
      </w:r>
      <w:r>
        <w:rPr>
          <w:spacing w:val="-17"/>
        </w:rPr>
        <w:t xml:space="preserve"> </w:t>
      </w:r>
      <w:r>
        <w:rPr>
          <w:spacing w:val="-10"/>
        </w:rPr>
        <w:t>fixed-length</w:t>
      </w:r>
      <w:r>
        <w:rPr/>
        <w:t xml:space="preserve">  </w:t>
      </w:r>
      <w:r>
        <w:rPr>
          <w:spacing w:val="-13"/>
        </w:rPr>
        <w:t>sequences </w:t>
      </w:r>
      <w:r>
        <w:rPr>
          <w:rFonts w:ascii="Arial" w:hAnsi="Arial" w:eastAsia="Arial" w:cs="Arial"/>
          <w:spacing w:val="-13"/>
        </w:rPr>
        <w:t>S</w:t>
      </w:r>
      <w:r>
        <w:rPr>
          <w:rFonts w:ascii="Arial" w:hAnsi="Arial" w:eastAsia="Arial" w:cs="Arial"/>
          <w:sz w:val="14"/>
          <w:szCs w:val="14"/>
          <w:spacing w:val="-5"/>
        </w:rPr>
        <w:t>j</w:t>
      </w:r>
      <w:r>
        <w:rPr>
          <w:rFonts w:ascii="Arial" w:hAnsi="Arial" w:eastAsia="Arial" w:cs="Arial"/>
          <w:sz w:val="14"/>
          <w:szCs w:val="14"/>
          <w:spacing w:val="-9"/>
        </w:rPr>
        <w:t xml:space="preserve"> </w:t>
      </w:r>
      <w:r>
        <w:rPr>
          <w:spacing w:val="-5"/>
        </w:rPr>
        <w:t>, each of</w:t>
      </w:r>
      <w:r>
        <w:rPr>
          <w:spacing w:val="-17"/>
        </w:rPr>
        <w:t xml:space="preserve"> </w:t>
      </w:r>
      <w:r>
        <w:rPr>
          <w:spacing w:val="-5"/>
        </w:rPr>
        <w:t>length </w:t>
      </w:r>
      <w:r>
        <w:rPr>
          <w:rFonts w:ascii="Arial" w:hAnsi="Arial" w:eastAsia="Arial" w:cs="Arial"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ind w:left="6" w:right="26" w:firstLine="9"/>
        <w:spacing w:before="92" w:line="179" w:lineRule="auto"/>
        <w:rPr/>
      </w:pPr>
      <w:r>
        <w:rPr>
          <w:rFonts w:ascii="Arial" w:hAnsi="Arial" w:eastAsia="Arial" w:cs="Arial"/>
          <w:spacing w:val="-7"/>
        </w:rPr>
        <w:t>5.1.2    Log Embedding.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spacing w:val="-7"/>
        </w:rPr>
        <w:t>After log grouping, each batch</w:t>
      </w:r>
      <w:r>
        <w:rPr>
          <w:spacing w:val="2"/>
        </w:rPr>
        <w:t xml:space="preserve"> </w:t>
      </w:r>
      <w:r>
        <w:rPr>
          <w:spacing w:val="-7"/>
        </w:rPr>
        <w:t>o</w:t>
      </w:r>
      <w:r>
        <w:rPr>
          <w:spacing w:val="-8"/>
        </w:rPr>
        <w:t>f</w:t>
      </w:r>
      <w:r>
        <w:rPr>
          <w:spacing w:val="-17"/>
        </w:rPr>
        <w:t xml:space="preserve"> </w:t>
      </w:r>
      <w:r>
        <w:rPr>
          <w:spacing w:val="-8"/>
        </w:rPr>
        <w:t>raw</w:t>
      </w:r>
      <w:r>
        <w:rPr>
          <w:spacing w:val="-3"/>
        </w:rPr>
        <w:t xml:space="preserve"> </w:t>
      </w:r>
      <w:r>
        <w:rPr>
          <w:spacing w:val="-8"/>
        </w:rPr>
        <w:t>log</w:t>
      </w:r>
      <w:r>
        <w:rPr/>
        <w:t xml:space="preserve"> </w:t>
      </w:r>
      <w:r>
        <w:rPr>
          <w:spacing w:val="-8"/>
        </w:rPr>
        <w:t>messages</w:t>
      </w:r>
      <w:r>
        <w:rPr>
          <w:spacing w:val="22"/>
        </w:rPr>
        <w:t xml:space="preserve"> </w:t>
      </w:r>
      <w:r>
        <w:rPr>
          <w:spacing w:val="-8"/>
        </w:rPr>
        <w:t>is</w:t>
      </w:r>
      <w:r>
        <w:rPr>
          <w:spacing w:val="17"/>
          <w:w w:val="101"/>
        </w:rPr>
        <w:t xml:space="preserve"> </w:t>
      </w:r>
      <w:r>
        <w:rPr>
          <w:spacing w:val="-8"/>
        </w:rPr>
        <w:t>parsed</w:t>
      </w:r>
      <w:r>
        <w:rPr>
          <w:spacing w:val="21"/>
          <w:w w:val="101"/>
        </w:rPr>
        <w:t xml:space="preserve"> </w:t>
      </w:r>
      <w:r>
        <w:rPr>
          <w:spacing w:val="-8"/>
        </w:rPr>
        <w:t>into</w:t>
      </w:r>
      <w:r>
        <w:rPr>
          <w:spacing w:val="20"/>
        </w:rPr>
        <w:t xml:space="preserve"> </w:t>
      </w:r>
      <w:r>
        <w:rPr>
          <w:spacing w:val="-8"/>
        </w:rPr>
        <w:t>log</w:t>
      </w:r>
      <w:r>
        <w:rPr>
          <w:spacing w:val="24"/>
        </w:rPr>
        <w:t xml:space="preserve"> </w:t>
      </w:r>
      <w:r>
        <w:rPr>
          <w:spacing w:val="-8"/>
        </w:rPr>
        <w:t>events,</w:t>
      </w:r>
      <w:r>
        <w:rPr>
          <w:spacing w:val="21"/>
        </w:rPr>
        <w:t xml:space="preserve"> </w:t>
      </w:r>
      <w:r>
        <w:rPr>
          <w:spacing w:val="-8"/>
        </w:rPr>
        <w:t>formin</w:t>
      </w:r>
      <w:r>
        <w:rPr>
          <w:spacing w:val="-9"/>
        </w:rPr>
        <w:t>g</w:t>
      </w:r>
      <w:r>
        <w:rPr>
          <w:spacing w:val="21"/>
        </w:rPr>
        <w:t xml:space="preserve"> </w:t>
      </w:r>
      <w:r>
        <w:rPr>
          <w:spacing w:val="-9"/>
        </w:rPr>
        <w:t>natural</w:t>
      </w:r>
      <w:r>
        <w:rPr>
          <w:spacing w:val="26"/>
        </w:rPr>
        <w:t xml:space="preserve"> </w:t>
      </w:r>
      <w:r>
        <w:rPr>
          <w:spacing w:val="-9"/>
        </w:rPr>
        <w:t>sequential</w:t>
      </w:r>
      <w:r>
        <w:rPr/>
        <w:t xml:space="preserve"> </w:t>
      </w:r>
      <w:r>
        <w:rPr>
          <w:spacing w:val="-8"/>
        </w:rPr>
        <w:t>patterns.</w:t>
      </w:r>
      <w:r>
        <w:rPr>
          <w:spacing w:val="16"/>
        </w:rPr>
        <w:t xml:space="preserve"> </w:t>
      </w:r>
      <w:r>
        <w:rPr>
          <w:spacing w:val="-8"/>
        </w:rPr>
        <w:t>The</w:t>
      </w:r>
      <w:r>
        <w:rPr>
          <w:spacing w:val="22"/>
          <w:w w:val="101"/>
        </w:rPr>
        <w:t xml:space="preserve"> </w:t>
      </w:r>
      <w:r>
        <w:rPr>
          <w:spacing w:val="-8"/>
        </w:rPr>
        <w:t>entirety</w:t>
      </w:r>
      <w:r>
        <w:rPr>
          <w:spacing w:val="23"/>
          <w:w w:val="101"/>
        </w:rPr>
        <w:t xml:space="preserve"> </w:t>
      </w:r>
      <w:r>
        <w:rPr>
          <w:spacing w:val="-8"/>
        </w:rPr>
        <w:t>of raw</w:t>
      </w:r>
      <w:r>
        <w:rPr>
          <w:spacing w:val="19"/>
        </w:rPr>
        <w:t xml:space="preserve"> </w:t>
      </w:r>
      <w:r>
        <w:rPr>
          <w:spacing w:val="-8"/>
        </w:rPr>
        <w:t>log</w:t>
      </w:r>
      <w:r>
        <w:rPr>
          <w:spacing w:val="19"/>
        </w:rPr>
        <w:t xml:space="preserve"> </w:t>
      </w:r>
      <w:r>
        <w:rPr>
          <w:spacing w:val="-8"/>
        </w:rPr>
        <w:t>messages</w:t>
      </w:r>
      <w:r>
        <w:rPr>
          <w:spacing w:val="22"/>
          <w:w w:val="101"/>
        </w:rPr>
        <w:t xml:space="preserve"> </w:t>
      </w:r>
      <w:r>
        <w:rPr>
          <w:spacing w:val="-8"/>
        </w:rPr>
        <w:t>can</w:t>
      </w:r>
      <w:r>
        <w:rPr>
          <w:spacing w:val="17"/>
        </w:rPr>
        <w:t xml:space="preserve"> </w:t>
      </w:r>
      <w:r>
        <w:rPr>
          <w:spacing w:val="-8"/>
        </w:rPr>
        <w:t>be</w:t>
      </w:r>
      <w:r>
        <w:rPr>
          <w:spacing w:val="19"/>
          <w:w w:val="101"/>
        </w:rPr>
        <w:t xml:space="preserve"> </w:t>
      </w:r>
      <w:r>
        <w:rPr>
          <w:spacing w:val="-8"/>
        </w:rPr>
        <w:t>represe</w:t>
      </w:r>
      <w:r>
        <w:rPr>
          <w:spacing w:val="-9"/>
        </w:rPr>
        <w:t>nted</w:t>
      </w:r>
      <w:r>
        <w:rPr/>
        <w:t xml:space="preserve"> </w:t>
      </w:r>
      <w:r>
        <w:rPr>
          <w:spacing w:val="-2"/>
          <w:position w:val="1"/>
        </w:rPr>
        <w:t>as</w:t>
      </w:r>
      <w:r>
        <w:rPr>
          <w:spacing w:val="22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-2"/>
        </w:rPr>
        <w:t>E</w:t>
      </w:r>
      <w:r>
        <w:rPr>
          <w:rFonts w:ascii="Arial" w:hAnsi="Arial" w:eastAsia="Arial" w:cs="Arial"/>
          <w:sz w:val="14"/>
          <w:szCs w:val="14"/>
          <w:spacing w:val="-2"/>
        </w:rPr>
        <w:t>j   </w:t>
      </w:r>
      <w:r>
        <w:rPr>
          <w:rFonts w:ascii="Arial" w:hAnsi="Arial" w:eastAsia="Arial" w:cs="Arial"/>
          <w:spacing w:val="-2"/>
          <w:position w:val="1"/>
        </w:rPr>
        <w:t>=</w:t>
      </w:r>
      <w:r>
        <w:rPr>
          <w:rFonts w:ascii="Arial" w:hAnsi="Arial" w:eastAsia="Arial" w:cs="Arial"/>
          <w:spacing w:val="10"/>
          <w:position w:val="1"/>
        </w:rPr>
        <w:t xml:space="preserve">  </w:t>
      </w:r>
      <w:r>
        <w:rPr>
          <w:spacing w:val="-2"/>
        </w:rPr>
        <w:t>(</w:t>
      </w:r>
      <w:r>
        <w:rPr>
          <w:rFonts w:ascii="Arial" w:hAnsi="Arial" w:eastAsia="Arial" w:cs="Arial"/>
          <w:spacing w:val="-2"/>
        </w:rPr>
        <w:t>e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z w:val="14"/>
          <w:szCs w:val="14"/>
          <w:spacing w:val="-2"/>
        </w:rPr>
        <w:t>(</w:t>
      </w:r>
      <w:r>
        <w:rPr>
          <w:rFonts w:ascii="Arial" w:hAnsi="Arial" w:eastAsia="Arial" w:cs="Arial"/>
          <w:sz w:val="14"/>
          <w:szCs w:val="14"/>
          <w:spacing w:val="-2"/>
        </w:rPr>
        <w:t>s</w:t>
      </w:r>
      <w:r>
        <w:rPr>
          <w:sz w:val="10"/>
          <w:szCs w:val="10"/>
          <w:spacing w:val="-2"/>
          <w:position w:val="-5"/>
        </w:rPr>
        <w:t>1</w:t>
      </w:r>
      <w:r>
        <w:rPr>
          <w:sz w:val="14"/>
          <w:szCs w:val="14"/>
          <w:spacing w:val="-2"/>
          <w:position w:val="-2"/>
        </w:rPr>
        <w:t>)</w:t>
      </w:r>
      <w:r>
        <w:rPr>
          <w:rFonts w:ascii="Arial" w:hAnsi="Arial" w:eastAsia="Arial" w:cs="Arial"/>
          <w:spacing w:val="-2"/>
          <w:position w:val="-2"/>
        </w:rPr>
        <w:t>, </w:t>
      </w:r>
      <w:r>
        <w:rPr>
          <w:rFonts w:ascii="Arial" w:hAnsi="Arial" w:eastAsia="Arial" w:cs="Arial"/>
          <w:spacing w:val="-7"/>
          <w:w w:val="93"/>
          <w:position w:val="-1"/>
        </w:rPr>
        <w:t>e</w:t>
      </w:r>
      <w:r>
        <w:rPr>
          <w:rFonts w:ascii="Arial" w:hAnsi="Arial" w:eastAsia="Arial" w:cs="Arial"/>
          <w:spacing w:val="-27"/>
          <w:position w:val="-1"/>
        </w:rPr>
        <w:t xml:space="preserve"> </w:t>
      </w:r>
      <w:r>
        <w:rPr>
          <w:sz w:val="14"/>
          <w:szCs w:val="14"/>
          <w:spacing w:val="-7"/>
          <w:w w:val="93"/>
          <w:position w:val="-1"/>
        </w:rPr>
        <w:t>(</w:t>
      </w:r>
      <w:r>
        <w:rPr>
          <w:rFonts w:ascii="Arial" w:hAnsi="Arial" w:eastAsia="Arial" w:cs="Arial"/>
          <w:sz w:val="14"/>
          <w:szCs w:val="14"/>
          <w:spacing w:val="-7"/>
          <w:w w:val="93"/>
          <w:position w:val="-1"/>
        </w:rPr>
        <w:t>s</w:t>
      </w:r>
      <w:r>
        <w:rPr>
          <w:sz w:val="10"/>
          <w:szCs w:val="10"/>
          <w:spacing w:val="-7"/>
          <w:w w:val="93"/>
          <w:position w:val="-5"/>
        </w:rPr>
        <w:t>2</w:t>
      </w:r>
      <w:r>
        <w:rPr>
          <w:sz w:val="14"/>
          <w:szCs w:val="14"/>
          <w:spacing w:val="-6"/>
          <w:position w:val="-2"/>
        </w:rPr>
        <w:t>)</w:t>
      </w:r>
      <w:r>
        <w:rPr>
          <w:rFonts w:ascii="Arial" w:hAnsi="Arial" w:eastAsia="Arial" w:cs="Arial"/>
          <w:spacing w:val="-6"/>
          <w:position w:val="-2"/>
        </w:rPr>
        <w:t>, </w:t>
      </w:r>
      <w:r>
        <w:rPr>
          <w:rFonts w:ascii="Arial" w:hAnsi="Arial" w:eastAsia="Arial" w:cs="Arial"/>
          <w:spacing w:val="-6"/>
          <w:position w:val="1"/>
        </w:rPr>
        <w:t>..., </w:t>
      </w:r>
      <w:r>
        <w:rPr>
          <w:rFonts w:ascii="Arial" w:hAnsi="Arial" w:eastAsia="Arial" w:cs="Arial"/>
          <w:spacing w:val="-6"/>
          <w:position w:val="-1"/>
        </w:rPr>
        <w:t>e</w:t>
      </w:r>
      <w:r>
        <w:rPr>
          <w:rFonts w:ascii="Arial" w:hAnsi="Arial" w:eastAsia="Arial" w:cs="Arial"/>
          <w:spacing w:val="-27"/>
          <w:position w:val="-1"/>
        </w:rPr>
        <w:t xml:space="preserve"> </w:t>
      </w:r>
      <w:r>
        <w:rPr>
          <w:sz w:val="14"/>
          <w:szCs w:val="14"/>
          <w:spacing w:val="-6"/>
          <w:position w:val="-1"/>
        </w:rPr>
        <w:t>(</w:t>
      </w:r>
      <w:r>
        <w:rPr>
          <w:rFonts w:ascii="Arial" w:hAnsi="Arial" w:eastAsia="Arial" w:cs="Arial"/>
          <w:sz w:val="14"/>
          <w:szCs w:val="14"/>
          <w:spacing w:val="-6"/>
          <w:position w:val="-1"/>
        </w:rPr>
        <w:t>s</w:t>
      </w:r>
      <w:r>
        <w:rPr>
          <w:rFonts w:ascii="Arial" w:hAnsi="Arial" w:eastAsia="Arial" w:cs="Arial"/>
          <w:sz w:val="10"/>
          <w:szCs w:val="10"/>
          <w:spacing w:val="-6"/>
          <w:position w:val="-5"/>
        </w:rPr>
        <w:t>M</w:t>
      </w:r>
      <w:r>
        <w:rPr>
          <w:rFonts w:ascii="Arial" w:hAnsi="Arial" w:eastAsia="Arial" w:cs="Arial"/>
          <w:sz w:val="10"/>
          <w:szCs w:val="10"/>
          <w:spacing w:val="-13"/>
          <w:position w:val="-5"/>
        </w:rPr>
        <w:t xml:space="preserve"> </w:t>
      </w:r>
      <w:r>
        <w:rPr>
          <w:sz w:val="14"/>
          <w:szCs w:val="14"/>
          <w:spacing w:val="-6"/>
        </w:rPr>
        <w:t>)</w:t>
      </w:r>
      <w:r>
        <w:rPr>
          <w:spacing w:val="-6"/>
        </w:rPr>
        <w:t>)</w:t>
      </w:r>
      <w:r>
        <w:rPr>
          <w:spacing w:val="-6"/>
          <w:position w:val="1"/>
        </w:rPr>
        <w:t>,</w:t>
      </w:r>
      <w:r>
        <w:rPr>
          <w:spacing w:val="17"/>
          <w:position w:val="1"/>
        </w:rPr>
        <w:t xml:space="preserve"> </w:t>
      </w:r>
      <w:r>
        <w:rPr>
          <w:spacing w:val="-6"/>
          <w:position w:val="1"/>
        </w:rPr>
        <w:t>where</w:t>
      </w:r>
      <w:r>
        <w:rPr>
          <w:spacing w:val="22"/>
          <w:w w:val="101"/>
          <w:position w:val="1"/>
        </w:rPr>
        <w:t xml:space="preserve"> </w:t>
      </w:r>
      <w:r>
        <w:rPr>
          <w:spacing w:val="-6"/>
          <w:position w:val="1"/>
        </w:rPr>
        <w:t>each</w:t>
      </w:r>
      <w:r>
        <w:rPr>
          <w:spacing w:val="22"/>
          <w:w w:val="101"/>
          <w:position w:val="1"/>
        </w:rPr>
        <w:t xml:space="preserve"> </w:t>
      </w:r>
      <w:r>
        <w:rPr>
          <w:spacing w:val="-6"/>
          <w:position w:val="1"/>
        </w:rPr>
        <w:t>event</w:t>
      </w:r>
      <w:r>
        <w:rPr>
          <w:spacing w:val="20"/>
          <w:position w:val="1"/>
        </w:rPr>
        <w:t xml:space="preserve"> </w:t>
      </w:r>
      <w:r>
        <w:rPr>
          <w:spacing w:val="-6"/>
          <w:position w:val="1"/>
        </w:rPr>
        <w:t>is</w:t>
      </w:r>
      <w:r>
        <w:rPr>
          <w:spacing w:val="19"/>
          <w:w w:val="101"/>
          <w:position w:val="1"/>
        </w:rPr>
        <w:t xml:space="preserve"> </w:t>
      </w:r>
      <w:r>
        <w:rPr>
          <w:spacing w:val="-6"/>
          <w:position w:val="1"/>
        </w:rPr>
        <w:t>represented</w:t>
      </w:r>
      <w:r>
        <w:rPr>
          <w:position w:val="1"/>
        </w:rPr>
        <w:t xml:space="preserve"> </w:t>
      </w:r>
      <w:r>
        <w:rPr>
          <w:spacing w:val="-7"/>
        </w:rPr>
        <w:t>as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-7"/>
          <w:position w:val="-1"/>
        </w:rPr>
        <w:t>e</w:t>
      </w:r>
      <w:r>
        <w:rPr>
          <w:rFonts w:ascii="Arial" w:hAnsi="Arial" w:eastAsia="Arial" w:cs="Arial"/>
          <w:sz w:val="14"/>
          <w:szCs w:val="14"/>
          <w:spacing w:val="-7"/>
          <w:position w:val="-1"/>
        </w:rPr>
        <w:t>i</w:t>
      </w:r>
      <w:r>
        <w:rPr>
          <w:spacing w:val="-7"/>
        </w:rPr>
        <w:t>.</w:t>
      </w:r>
      <w:r>
        <w:rPr>
          <w:spacing w:val="14"/>
        </w:rPr>
        <w:t xml:space="preserve"> </w:t>
      </w:r>
      <w:r>
        <w:rPr>
          <w:spacing w:val="-7"/>
        </w:rPr>
        <w:t>On</w:t>
      </w:r>
      <w:r>
        <w:rPr>
          <w:spacing w:val="12"/>
        </w:rPr>
        <w:t xml:space="preserve"> </w:t>
      </w:r>
      <w:r>
        <w:rPr>
          <w:spacing w:val="-7"/>
        </w:rPr>
        <w:t>this</w:t>
      </w:r>
      <w:r>
        <w:rPr>
          <w:spacing w:val="8"/>
        </w:rPr>
        <w:t xml:space="preserve"> </w:t>
      </w:r>
      <w:r>
        <w:rPr>
          <w:spacing w:val="-7"/>
        </w:rPr>
        <w:t>basis,</w:t>
      </w:r>
      <w:r>
        <w:rPr>
          <w:spacing w:val="8"/>
        </w:rPr>
        <w:t xml:space="preserve"> </w:t>
      </w:r>
      <w:r>
        <w:rPr>
          <w:spacing w:val="-7"/>
        </w:rPr>
        <w:t>we</w:t>
      </w:r>
      <w:r>
        <w:rPr>
          <w:spacing w:val="14"/>
          <w:w w:val="101"/>
        </w:rPr>
        <w:t xml:space="preserve"> </w:t>
      </w:r>
      <w:r>
        <w:rPr>
          <w:spacing w:val="-7"/>
        </w:rPr>
        <w:t>obtain</w:t>
      </w:r>
      <w:r>
        <w:rPr>
          <w:spacing w:val="14"/>
        </w:rPr>
        <w:t xml:space="preserve"> </w:t>
      </w:r>
      <w:r>
        <w:rPr>
          <w:spacing w:val="-7"/>
        </w:rPr>
        <w:t>quantitative</w:t>
      </w:r>
      <w:r>
        <w:rPr>
          <w:spacing w:val="7"/>
        </w:rPr>
        <w:t xml:space="preserve"> </w:t>
      </w:r>
      <w:r>
        <w:rPr>
          <w:spacing w:val="-7"/>
        </w:rPr>
        <w:t>pat</w:t>
      </w:r>
      <w:r>
        <w:rPr>
          <w:spacing w:val="-8"/>
        </w:rPr>
        <w:t>terns.</w:t>
      </w:r>
      <w:r>
        <w:rPr>
          <w:spacing w:val="8"/>
        </w:rPr>
        <w:t xml:space="preserve"> </w:t>
      </w:r>
      <w:r>
        <w:rPr>
          <w:spacing w:val="-8"/>
        </w:rPr>
        <w:t>To</w:t>
      </w:r>
      <w:r>
        <w:rPr>
          <w:spacing w:val="14"/>
        </w:rPr>
        <w:t xml:space="preserve"> </w:t>
      </w:r>
      <w:r>
        <w:rPr>
          <w:spacing w:val="-8"/>
        </w:rPr>
        <w:t>capture</w:t>
      </w:r>
      <w:r>
        <w:rPr/>
        <w:t xml:space="preserve"> </w:t>
      </w:r>
      <w:r>
        <w:rPr>
          <w:spacing w:val="-7"/>
        </w:rPr>
        <w:t>this aspect, we further perform the following transformation: For</w:t>
      </w:r>
      <w:r>
        <w:rPr>
          <w:spacing w:val="11"/>
        </w:rPr>
        <w:t xml:space="preserve"> </w:t>
      </w:r>
      <w:r>
        <w:rPr>
          <w:spacing w:val="-12"/>
        </w:rPr>
        <w:t>each</w:t>
      </w:r>
      <w:r>
        <w:rPr>
          <w:spacing w:val="12"/>
        </w:rPr>
        <w:t xml:space="preserve"> </w:t>
      </w:r>
      <w:r>
        <w:rPr>
          <w:spacing w:val="-12"/>
        </w:rPr>
        <w:t>group</w:t>
      </w:r>
      <w:r>
        <w:rPr>
          <w:spacing w:val="12"/>
          <w:w w:val="101"/>
        </w:rPr>
        <w:t xml:space="preserve"> </w:t>
      </w:r>
      <w:r>
        <w:rPr>
          <w:spacing w:val="-12"/>
        </w:rPr>
        <w:t>of log</w:t>
      </w:r>
      <w:r>
        <w:rPr>
          <w:spacing w:val="13"/>
          <w:w w:val="101"/>
        </w:rPr>
        <w:t xml:space="preserve"> </w:t>
      </w:r>
      <w:r>
        <w:rPr>
          <w:spacing w:val="-12"/>
        </w:rPr>
        <w:t>sequence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-12"/>
        </w:rPr>
        <w:t>S</w:t>
      </w:r>
      <w:r>
        <w:rPr>
          <w:rFonts w:ascii="Arial" w:hAnsi="Arial" w:eastAsia="Arial" w:cs="Arial"/>
          <w:sz w:val="14"/>
          <w:szCs w:val="14"/>
          <w:spacing w:val="-7"/>
        </w:rPr>
        <w:t>j</w:t>
      </w:r>
      <w:r>
        <w:rPr>
          <w:rFonts w:ascii="Arial" w:hAnsi="Arial" w:eastAsia="Arial" w:cs="Arial"/>
          <w:sz w:val="14"/>
          <w:szCs w:val="14"/>
          <w:spacing w:val="-14"/>
        </w:rPr>
        <w:t xml:space="preserve"> </w:t>
      </w:r>
      <w:r>
        <w:rPr>
          <w:spacing w:val="-7"/>
        </w:rPr>
        <w:t>, we</w:t>
      </w:r>
      <w:r>
        <w:rPr>
          <w:spacing w:val="12"/>
        </w:rPr>
        <w:t xml:space="preserve"> </w:t>
      </w:r>
      <w:r>
        <w:rPr>
          <w:spacing w:val="-7"/>
        </w:rPr>
        <w:t>compute</w:t>
      </w:r>
      <w:r>
        <w:rPr>
          <w:spacing w:val="9"/>
        </w:rPr>
        <w:t xml:space="preserve"> </w:t>
      </w:r>
      <w:r>
        <w:rPr>
          <w:spacing w:val="-7"/>
        </w:rPr>
        <w:t>the</w:t>
      </w:r>
      <w:r>
        <w:rPr>
          <w:spacing w:val="11"/>
        </w:rPr>
        <w:t xml:space="preserve"> </w:t>
      </w:r>
      <w:r>
        <w:rPr>
          <w:spacing w:val="-7"/>
        </w:rPr>
        <w:t>count vector</w:t>
      </w:r>
      <w:r>
        <w:rPr>
          <w:spacing w:val="11"/>
        </w:rPr>
        <w:t xml:space="preserve"> </w:t>
      </w:r>
      <w:r>
        <w:rPr>
          <w:spacing w:val="-8"/>
        </w:rPr>
        <w:t>as</w:t>
      </w:r>
    </w:p>
    <w:p>
      <w:pPr>
        <w:pStyle w:val="BodyText"/>
        <w:ind w:left="10"/>
        <w:spacing w:before="11" w:line="176" w:lineRule="auto"/>
        <w:jc w:val="both"/>
        <w:rPr/>
      </w:pPr>
      <w:r>
        <w:rPr>
          <w:rFonts w:ascii="Arial" w:hAnsi="Arial" w:eastAsia="Arial" w:cs="Arial"/>
          <w:spacing w:val="-1"/>
          <w:position w:val="-1"/>
        </w:rPr>
        <w:t>C</w:t>
      </w:r>
      <w:r>
        <w:rPr>
          <w:rFonts w:ascii="Arial" w:hAnsi="Arial" w:eastAsia="Arial" w:cs="Arial"/>
          <w:sz w:val="14"/>
          <w:szCs w:val="14"/>
          <w:spacing w:val="-1"/>
          <w:position w:val="-1"/>
        </w:rPr>
        <w:t>j   </w:t>
      </w:r>
      <w:r>
        <w:rPr>
          <w:rFonts w:ascii="Arial" w:hAnsi="Arial" w:eastAsia="Arial" w:cs="Arial"/>
          <w:spacing w:val="-1"/>
        </w:rPr>
        <w:t>=</w:t>
      </w:r>
      <w:r>
        <w:rPr>
          <w:rFonts w:ascii="Arial" w:hAnsi="Arial" w:eastAsia="Arial" w:cs="Arial"/>
          <w:spacing w:val="15"/>
        </w:rPr>
        <w:t xml:space="preserve">  </w:t>
      </w:r>
      <w:r>
        <w:rPr>
          <w:spacing w:val="-1"/>
        </w:rPr>
        <w:t>(</w:t>
      </w:r>
      <w:r>
        <w:rPr>
          <w:rFonts w:ascii="Arial" w:hAnsi="Arial" w:eastAsia="Arial" w:cs="Arial"/>
          <w:spacing w:val="-1"/>
        </w:rPr>
        <w:t>c</w:t>
      </w:r>
      <w:r>
        <w:rPr>
          <w:rFonts w:ascii="Arial" w:hAnsi="Arial" w:eastAsia="Arial" w:cs="Arial"/>
          <w:sz w:val="14"/>
          <w:szCs w:val="14"/>
          <w:spacing w:val="-1"/>
        </w:rPr>
        <w:t>j</w:t>
      </w:r>
      <w:r>
        <w:rPr>
          <w:spacing w:val="-1"/>
        </w:rPr>
        <w:t>(</w:t>
      </w:r>
      <w:r>
        <w:rPr>
          <w:rFonts w:ascii="Arial" w:hAnsi="Arial" w:eastAsia="Arial" w:cs="Arial"/>
          <w:spacing w:val="-1"/>
        </w:rPr>
        <w:t>e</w:t>
      </w:r>
      <w:r>
        <w:rPr>
          <w:sz w:val="14"/>
          <w:szCs w:val="14"/>
          <w:spacing w:val="-1"/>
          <w:position w:val="-2"/>
        </w:rPr>
        <w:t>1</w:t>
      </w:r>
      <w:r>
        <w:rPr>
          <w:spacing w:val="-1"/>
        </w:rPr>
        <w:t>)</w:t>
      </w:r>
      <w:r>
        <w:rPr>
          <w:rFonts w:ascii="Arial" w:hAnsi="Arial" w:eastAsia="Arial" w:cs="Arial"/>
          <w:spacing w:val="-1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Arial" w:hAnsi="Arial" w:eastAsia="Arial" w:cs="Arial"/>
          <w:sz w:val="14"/>
          <w:szCs w:val="14"/>
          <w:spacing w:val="-1"/>
        </w:rPr>
        <w:t>j</w:t>
      </w:r>
      <w:r>
        <w:rPr>
          <w:spacing w:val="-1"/>
        </w:rPr>
        <w:t>(</w:t>
      </w:r>
      <w:r>
        <w:rPr>
          <w:rFonts w:ascii="Arial" w:hAnsi="Arial" w:eastAsia="Arial" w:cs="Arial"/>
          <w:spacing w:val="-1"/>
        </w:rPr>
        <w:t>e</w:t>
      </w:r>
      <w:r>
        <w:rPr>
          <w:sz w:val="14"/>
          <w:szCs w:val="14"/>
          <w:spacing w:val="-1"/>
          <w:position w:val="-2"/>
        </w:rPr>
        <w:t>2</w:t>
      </w:r>
      <w:r>
        <w:rPr>
          <w:spacing w:val="-1"/>
        </w:rPr>
        <w:t>)</w:t>
      </w:r>
      <w:r>
        <w:rPr>
          <w:rFonts w:ascii="Arial" w:hAnsi="Arial" w:eastAsia="Arial" w:cs="Arial"/>
          <w:spacing w:val="-1"/>
        </w:rPr>
        <w:t>, ...,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Arial" w:hAnsi="Arial" w:eastAsia="Arial" w:cs="Arial"/>
          <w:sz w:val="14"/>
          <w:szCs w:val="14"/>
          <w:spacing w:val="-1"/>
        </w:rPr>
        <w:t>j</w:t>
      </w:r>
      <w:r>
        <w:rPr>
          <w:spacing w:val="-1"/>
        </w:rPr>
        <w:t>(</w:t>
      </w:r>
      <w:r>
        <w:rPr>
          <w:rFonts w:ascii="Arial" w:hAnsi="Arial" w:eastAsia="Arial" w:cs="Arial"/>
          <w:spacing w:val="-1"/>
        </w:rPr>
        <w:t>e</w:t>
      </w:r>
      <w:r>
        <w:rPr>
          <w:rFonts w:ascii="Arial" w:hAnsi="Arial" w:eastAsia="Arial" w:cs="Arial"/>
          <w:sz w:val="14"/>
          <w:szCs w:val="14"/>
          <w:spacing w:val="-1"/>
        </w:rPr>
        <w:t>n</w:t>
      </w:r>
      <w:r>
        <w:rPr>
          <w:spacing w:val="-1"/>
        </w:rPr>
        <w:t>),</w:t>
      </w:r>
      <w:r>
        <w:rPr>
          <w:spacing w:val="19"/>
        </w:rPr>
        <w:t xml:space="preserve"> </w:t>
      </w:r>
      <w:r>
        <w:rPr>
          <w:spacing w:val="-1"/>
        </w:rPr>
        <w:t>where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Arial" w:hAnsi="Arial" w:eastAsia="Arial" w:cs="Arial"/>
          <w:sz w:val="14"/>
          <w:szCs w:val="14"/>
          <w:spacing w:val="-1"/>
        </w:rPr>
        <w:t>j</w:t>
      </w:r>
      <w:r>
        <w:rPr>
          <w:spacing w:val="-1"/>
        </w:rPr>
        <w:t>(</w:t>
      </w:r>
      <w:r>
        <w:rPr>
          <w:rFonts w:ascii="Arial" w:hAnsi="Arial" w:eastAsia="Arial" w:cs="Arial"/>
          <w:spacing w:val="-1"/>
        </w:rPr>
        <w:t>e</w:t>
      </w:r>
      <w:r>
        <w:rPr>
          <w:rFonts w:ascii="Arial" w:hAnsi="Arial" w:eastAsia="Arial" w:cs="Arial"/>
          <w:sz w:val="14"/>
          <w:szCs w:val="14"/>
          <w:spacing w:val="-1"/>
        </w:rPr>
        <w:t>k</w:t>
      </w:r>
      <w:r>
        <w:rPr>
          <w:spacing w:val="-1"/>
        </w:rPr>
        <w:t>)</w:t>
      </w:r>
      <w:r>
        <w:rPr>
          <w:spacing w:val="31"/>
        </w:rPr>
        <w:t xml:space="preserve"> </w:t>
      </w:r>
      <w:r>
        <w:rPr>
          <w:spacing w:val="-1"/>
        </w:rPr>
        <w:t>represents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fre-</w:t>
      </w:r>
      <w:r>
        <w:rPr/>
        <w:t xml:space="preserve"> </w:t>
      </w:r>
      <w:r>
        <w:rPr>
          <w:spacing w:val="-8"/>
        </w:rPr>
        <w:t>quency of </w:t>
      </w:r>
      <w:r>
        <w:rPr>
          <w:rFonts w:ascii="Arial" w:hAnsi="Arial" w:eastAsia="Arial" w:cs="Arial"/>
          <w:spacing w:val="-8"/>
          <w:position w:val="-1"/>
        </w:rPr>
        <w:t>e</w:t>
      </w:r>
      <w:r>
        <w:rPr>
          <w:rFonts w:ascii="Arial" w:hAnsi="Arial" w:eastAsia="Arial" w:cs="Arial"/>
          <w:spacing w:val="-26"/>
          <w:position w:val="-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-1"/>
        </w:rPr>
        <w:t>k</w:t>
      </w:r>
      <w:r>
        <w:rPr>
          <w:rFonts w:ascii="Arial" w:hAnsi="Arial" w:eastAsia="Arial" w:cs="Arial"/>
          <w:sz w:val="14"/>
          <w:szCs w:val="14"/>
          <w:spacing w:val="27"/>
          <w:w w:val="102"/>
          <w:position w:val="-1"/>
        </w:rPr>
        <w:t xml:space="preserve"> </w:t>
      </w:r>
      <w:r>
        <w:rPr>
          <w:spacing w:val="-8"/>
        </w:rPr>
        <w:t>in the event vector se</w:t>
      </w:r>
      <w:r>
        <w:rPr>
          <w:spacing w:val="-9"/>
        </w:rPr>
        <w:t>quence </w:t>
      </w:r>
      <w:r>
        <w:rPr>
          <w:rFonts w:ascii="Arial" w:hAnsi="Arial" w:eastAsia="Arial" w:cs="Arial"/>
          <w:spacing w:val="-9"/>
        </w:rPr>
        <w:t>E</w:t>
      </w:r>
      <w:r>
        <w:rPr>
          <w:rFonts w:ascii="Arial" w:hAnsi="Arial" w:eastAsia="Arial" w:cs="Arial"/>
          <w:sz w:val="14"/>
          <w:szCs w:val="14"/>
          <w:spacing w:val="-5"/>
        </w:rPr>
        <w:t>j</w:t>
      </w:r>
      <w:r>
        <w:rPr>
          <w:spacing w:val="-5"/>
        </w:rPr>
        <w:t>. Beyond sequential</w:t>
      </w:r>
      <w:r>
        <w:rPr/>
        <w:t xml:space="preserve"> </w:t>
      </w:r>
      <w:r>
        <w:rPr>
          <w:spacing w:val="-9"/>
        </w:rPr>
        <w:t>and quantitative patterns, </w:t>
      </w:r>
      <w:r>
        <w:rPr>
          <w:spacing w:val="-10"/>
        </w:rPr>
        <w:t>an event sequence can</w:t>
      </w:r>
      <w:r>
        <w:rPr>
          <w:spacing w:val="2"/>
        </w:rPr>
        <w:t xml:space="preserve"> </w:t>
      </w:r>
      <w:r>
        <w:rPr>
          <w:spacing w:val="-10"/>
        </w:rPr>
        <w:t>also</w:t>
      </w:r>
      <w:r>
        <w:rPr>
          <w:spacing w:val="1"/>
        </w:rPr>
        <w:t xml:space="preserve"> </w:t>
      </w:r>
      <w:r>
        <w:rPr>
          <w:spacing w:val="-10"/>
        </w:rPr>
        <w:t>encapsulate</w:t>
      </w:r>
      <w:r>
        <w:rPr/>
        <w:t xml:space="preserve">  </w:t>
      </w:r>
      <w:r>
        <w:rPr>
          <w:spacing w:val="-7"/>
        </w:rPr>
        <w:t>semantic patterns. To extract the semantic information</w:t>
      </w:r>
      <w:r>
        <w:rPr>
          <w:spacing w:val="20"/>
        </w:rPr>
        <w:t xml:space="preserve"> </w:t>
      </w:r>
      <w:r>
        <w:rPr>
          <w:spacing w:val="-7"/>
        </w:rPr>
        <w:t>from</w:t>
      </w:r>
      <w:r>
        <w:rPr>
          <w:spacing w:val="1"/>
        </w:rPr>
        <w:t xml:space="preserve"> </w:t>
      </w:r>
      <w:r>
        <w:rPr>
          <w:spacing w:val="-7"/>
        </w:rPr>
        <w:t>log</w:t>
      </w:r>
      <w:r>
        <w:rPr/>
        <w:t xml:space="preserve"> </w:t>
      </w:r>
      <w:r>
        <w:rPr>
          <w:spacing w:val="-9"/>
        </w:rPr>
        <w:t>events, MultiLog treats each log ev</w:t>
      </w:r>
      <w:r>
        <w:rPr>
          <w:spacing w:val="-10"/>
        </w:rPr>
        <w:t>ent as a</w:t>
      </w:r>
      <w:r>
        <w:rPr>
          <w:spacing w:val="3"/>
        </w:rPr>
        <w:t xml:space="preserve"> </w:t>
      </w:r>
      <w:r>
        <w:rPr>
          <w:spacing w:val="-10"/>
        </w:rPr>
        <w:t>sentence</w:t>
      </w:r>
      <w:r>
        <w:rPr>
          <w:spacing w:val="-1"/>
        </w:rPr>
        <w:t xml:space="preserve"> </w:t>
      </w:r>
      <w:r>
        <w:rPr>
          <w:spacing w:val="-10"/>
        </w:rPr>
        <w:t>in</w:t>
      </w:r>
      <w:r>
        <w:rPr>
          <w:spacing w:val="-2"/>
        </w:rPr>
        <w:t xml:space="preserve"> </w:t>
      </w:r>
      <w:r>
        <w:rPr>
          <w:spacing w:val="-10"/>
        </w:rPr>
        <w:t>natural</w:t>
      </w:r>
      <w:r>
        <w:rPr>
          <w:spacing w:val="-2"/>
        </w:rPr>
        <w:t xml:space="preserve"> </w:t>
      </w:r>
      <w:r>
        <w:rPr>
          <w:spacing w:val="-10"/>
        </w:rPr>
        <w:t>lan-</w:t>
      </w:r>
      <w:r>
        <w:rPr/>
        <w:t xml:space="preserve"> </w:t>
      </w:r>
      <w:r>
        <w:rPr>
          <w:spacing w:val="-9"/>
        </w:rPr>
        <w:t>guage. In</w:t>
      </w:r>
      <w:r>
        <w:rPr>
          <w:spacing w:val="10"/>
        </w:rPr>
        <w:t xml:space="preserve"> </w:t>
      </w:r>
      <w:r>
        <w:rPr>
          <w:spacing w:val="-9"/>
        </w:rPr>
        <w:t>detail, we</w:t>
      </w:r>
      <w:r>
        <w:rPr>
          <w:spacing w:val="10"/>
        </w:rPr>
        <w:t xml:space="preserve"> </w:t>
      </w:r>
      <w:r>
        <w:rPr>
          <w:spacing w:val="-9"/>
        </w:rPr>
        <w:t>can</w:t>
      </w:r>
      <w:r>
        <w:rPr>
          <w:spacing w:val="9"/>
        </w:rPr>
        <w:t xml:space="preserve"> </w:t>
      </w:r>
      <w:r>
        <w:rPr>
          <w:spacing w:val="-9"/>
        </w:rPr>
        <w:t>comp</w:t>
      </w:r>
      <w:r>
        <w:rPr>
          <w:spacing w:val="-10"/>
        </w:rPr>
        <w:t>ute</w:t>
      </w:r>
      <w:r>
        <w:rPr>
          <w:spacing w:val="8"/>
        </w:rPr>
        <w:t xml:space="preserve"> </w:t>
      </w:r>
      <w:r>
        <w:rPr>
          <w:spacing w:val="-10"/>
        </w:rPr>
        <w:t>the</w:t>
      </w:r>
      <w:r>
        <w:rPr>
          <w:spacing w:val="12"/>
        </w:rPr>
        <w:t xml:space="preserve"> </w:t>
      </w:r>
      <w:r>
        <w:rPr>
          <w:spacing w:val="-10"/>
        </w:rPr>
        <w:t>semantic</w:t>
      </w:r>
      <w:r>
        <w:rPr>
          <w:spacing w:val="10"/>
        </w:rPr>
        <w:t xml:space="preserve"> </w:t>
      </w:r>
      <w:r>
        <w:rPr>
          <w:spacing w:val="-10"/>
        </w:rPr>
        <w:t>embedding</w:t>
      </w:r>
      <w:r>
        <w:rPr>
          <w:spacing w:val="10"/>
        </w:rPr>
        <w:t xml:space="preserve"> </w:t>
      </w:r>
      <w:r>
        <w:rPr>
          <w:spacing w:val="-10"/>
        </w:rPr>
        <w:t>of </w:t>
      </w:r>
      <w:r>
        <w:rPr>
          <w:rFonts w:ascii="Arial" w:hAnsi="Arial" w:eastAsia="Arial" w:cs="Arial"/>
          <w:spacing w:val="-10"/>
        </w:rPr>
        <w:t>E</w:t>
      </w:r>
      <w:r>
        <w:rPr>
          <w:rFonts w:ascii="Arial" w:hAnsi="Arial" w:eastAsia="Arial" w:cs="Arial"/>
          <w:sz w:val="14"/>
          <w:szCs w:val="14"/>
          <w:spacing w:val="9"/>
          <w:w w:val="170"/>
        </w:rPr>
        <w:t>j</w:t>
      </w:r>
      <w:r>
        <w:rPr>
          <w:rFonts w:ascii="Arial" w:hAnsi="Arial" w:eastAsia="Arial" w:cs="Arial"/>
          <w:sz w:val="14"/>
          <w:szCs w:val="14"/>
        </w:rPr>
        <w:t xml:space="preserve">  </w:t>
      </w:r>
      <w:r>
        <w:rPr>
          <w:spacing w:val="-8"/>
        </w:rPr>
        <w:t>as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8"/>
        </w:rPr>
        <w:t>V</w:t>
      </w:r>
      <w:r>
        <w:rPr>
          <w:rFonts w:ascii="Arial" w:hAnsi="Arial" w:eastAsia="Arial" w:cs="Arial"/>
          <w:sz w:val="14"/>
          <w:szCs w:val="14"/>
          <w:spacing w:val="-8"/>
        </w:rPr>
        <w:t>j</w:t>
      </w:r>
      <w:r>
        <w:rPr>
          <w:rFonts w:ascii="Arial" w:hAnsi="Arial" w:eastAsia="Arial" w:cs="Arial"/>
          <w:sz w:val="14"/>
          <w:szCs w:val="14"/>
          <w:spacing w:val="4"/>
        </w:rPr>
        <w:t xml:space="preserve">  </w:t>
      </w:r>
      <w:r>
        <w:rPr>
          <w:rFonts w:ascii="Arial" w:hAnsi="Arial" w:eastAsia="Arial" w:cs="Arial"/>
          <w:spacing w:val="-8"/>
          <w:position w:val="1"/>
        </w:rPr>
        <w:t>=</w:t>
      </w:r>
      <w:r>
        <w:rPr>
          <w:rFonts w:ascii="Arial" w:hAnsi="Arial" w:eastAsia="Arial" w:cs="Arial"/>
          <w:spacing w:val="35"/>
          <w:position w:val="1"/>
        </w:rPr>
        <w:t xml:space="preserve"> </w:t>
      </w:r>
      <w:r>
        <w:rPr>
          <w:spacing w:val="-8"/>
        </w:rPr>
        <w:t>(</w:t>
      </w:r>
      <w:r>
        <w:rPr>
          <w:rFonts w:ascii="Arial" w:hAnsi="Arial" w:eastAsia="Arial" w:cs="Arial"/>
          <w:spacing w:val="-8"/>
        </w:rPr>
        <w:t>d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spacing w:val="-8"/>
        </w:rPr>
        <w:t>(</w:t>
      </w:r>
      <w:r>
        <w:rPr>
          <w:rFonts w:ascii="Arial" w:hAnsi="Arial" w:eastAsia="Arial" w:cs="Arial"/>
          <w:spacing w:val="-8"/>
        </w:rPr>
        <w:t>e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z w:val="14"/>
          <w:szCs w:val="14"/>
          <w:spacing w:val="-8"/>
        </w:rPr>
        <w:t>(</w:t>
      </w:r>
      <w:r>
        <w:rPr>
          <w:rFonts w:ascii="Arial" w:hAnsi="Arial" w:eastAsia="Arial" w:cs="Arial"/>
          <w:sz w:val="14"/>
          <w:szCs w:val="14"/>
          <w:spacing w:val="-8"/>
        </w:rPr>
        <w:t>s</w:t>
      </w:r>
      <w:r>
        <w:rPr>
          <w:sz w:val="10"/>
          <w:szCs w:val="10"/>
          <w:spacing w:val="-8"/>
          <w:position w:val="-5"/>
        </w:rPr>
        <w:t>1</w:t>
      </w:r>
      <w:r>
        <w:rPr>
          <w:sz w:val="14"/>
          <w:szCs w:val="14"/>
          <w:spacing w:val="-2"/>
        </w:rPr>
        <w:t>)</w:t>
      </w:r>
      <w:r>
        <w:rPr>
          <w:spacing w:val="-2"/>
        </w:rPr>
        <w:t>)</w:t>
      </w:r>
      <w:r>
        <w:rPr>
          <w:rFonts w:ascii="Arial" w:hAnsi="Arial" w:eastAsia="Arial" w:cs="Arial"/>
          <w:spacing w:val="-2"/>
          <w:position w:val="1"/>
        </w:rPr>
        <w:t>,</w:t>
      </w:r>
      <w:r>
        <w:rPr>
          <w:rFonts w:ascii="Arial" w:hAnsi="Arial" w:eastAsia="Arial" w:cs="Arial"/>
          <w:spacing w:val="-12"/>
          <w:position w:val="1"/>
        </w:rPr>
        <w:t xml:space="preserve"> </w:t>
      </w:r>
      <w:r>
        <w:rPr>
          <w:rFonts w:ascii="Arial" w:hAnsi="Arial" w:eastAsia="Arial" w:cs="Arial"/>
          <w:spacing w:val="-2"/>
        </w:rPr>
        <w:t>d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spacing w:val="-2"/>
        </w:rPr>
        <w:t>(</w:t>
      </w:r>
      <w:r>
        <w:rPr>
          <w:rFonts w:ascii="Arial" w:hAnsi="Arial" w:eastAsia="Arial" w:cs="Arial"/>
          <w:spacing w:val="-2"/>
        </w:rPr>
        <w:t>e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z w:val="14"/>
          <w:szCs w:val="14"/>
          <w:spacing w:val="-2"/>
        </w:rPr>
        <w:t>(</w:t>
      </w:r>
      <w:r>
        <w:rPr>
          <w:rFonts w:ascii="Arial" w:hAnsi="Arial" w:eastAsia="Arial" w:cs="Arial"/>
          <w:sz w:val="14"/>
          <w:szCs w:val="14"/>
          <w:spacing w:val="-2"/>
        </w:rPr>
        <w:t>s</w:t>
      </w:r>
      <w:r>
        <w:rPr>
          <w:sz w:val="10"/>
          <w:szCs w:val="10"/>
          <w:spacing w:val="-2"/>
          <w:position w:val="-5"/>
        </w:rPr>
        <w:t>2</w:t>
      </w:r>
      <w:r>
        <w:rPr>
          <w:sz w:val="14"/>
          <w:szCs w:val="14"/>
          <w:spacing w:val="-2"/>
        </w:rPr>
        <w:t>)</w:t>
      </w:r>
      <w:r>
        <w:rPr>
          <w:spacing w:val="-2"/>
        </w:rPr>
        <w:t>)</w:t>
      </w:r>
      <w:r>
        <w:rPr>
          <w:rFonts w:ascii="Arial" w:hAnsi="Arial" w:eastAsia="Arial" w:cs="Arial"/>
          <w:spacing w:val="-2"/>
          <w:position w:val="1"/>
        </w:rPr>
        <w:t>, ...,</w:t>
      </w:r>
      <w:r>
        <w:rPr>
          <w:rFonts w:ascii="Arial" w:hAnsi="Arial" w:eastAsia="Arial" w:cs="Arial"/>
          <w:spacing w:val="-11"/>
          <w:position w:val="1"/>
        </w:rPr>
        <w:t xml:space="preserve"> </w:t>
      </w:r>
      <w:r>
        <w:rPr>
          <w:rFonts w:ascii="Arial" w:hAnsi="Arial" w:eastAsia="Arial" w:cs="Arial"/>
          <w:spacing w:val="-7"/>
          <w:w w:val="92"/>
        </w:rPr>
        <w:t>d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spacing w:val="-7"/>
          <w:w w:val="92"/>
        </w:rPr>
        <w:t>(</w:t>
      </w:r>
      <w:r>
        <w:rPr>
          <w:rFonts w:ascii="Arial" w:hAnsi="Arial" w:eastAsia="Arial" w:cs="Arial"/>
          <w:spacing w:val="-7"/>
          <w:w w:val="92"/>
        </w:rPr>
        <w:t>e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z w:val="14"/>
          <w:szCs w:val="14"/>
          <w:spacing w:val="-7"/>
          <w:w w:val="92"/>
        </w:rPr>
        <w:t>(</w:t>
      </w:r>
      <w:r>
        <w:rPr>
          <w:rFonts w:ascii="Arial" w:hAnsi="Arial" w:eastAsia="Arial" w:cs="Arial"/>
          <w:sz w:val="14"/>
          <w:szCs w:val="14"/>
          <w:spacing w:val="-7"/>
          <w:w w:val="92"/>
        </w:rPr>
        <w:t>s</w:t>
      </w:r>
      <w:r>
        <w:rPr>
          <w:rFonts w:ascii="Arial" w:hAnsi="Arial" w:eastAsia="Arial" w:cs="Arial"/>
          <w:sz w:val="10"/>
          <w:szCs w:val="10"/>
          <w:spacing w:val="-2"/>
          <w:position w:val="-5"/>
        </w:rPr>
        <w:t>M</w:t>
      </w:r>
      <w:r>
        <w:rPr>
          <w:rFonts w:ascii="Arial" w:hAnsi="Arial" w:eastAsia="Arial" w:cs="Arial"/>
          <w:sz w:val="10"/>
          <w:szCs w:val="10"/>
          <w:spacing w:val="-13"/>
          <w:position w:val="-5"/>
        </w:rPr>
        <w:t xml:space="preserve"> </w:t>
      </w:r>
      <w:r>
        <w:rPr>
          <w:sz w:val="14"/>
          <w:szCs w:val="14"/>
          <w:spacing w:val="-2"/>
        </w:rPr>
        <w:t>)</w:t>
      </w:r>
      <w:r>
        <w:rPr>
          <w:spacing w:val="-2"/>
        </w:rPr>
        <w:t>))</w:t>
      </w:r>
      <w:r>
        <w:rPr>
          <w:spacing w:val="-2"/>
          <w:position w:val="1"/>
        </w:rPr>
        <w:t>, </w:t>
      </w:r>
      <w:r>
        <w:rPr>
          <w:spacing w:val="-2"/>
        </w:rPr>
        <w:t>where </w:t>
      </w:r>
      <w:r>
        <w:rPr>
          <w:rFonts w:ascii="Arial" w:hAnsi="Arial" w:eastAsia="Arial" w:cs="Arial"/>
          <w:spacing w:val="-2"/>
        </w:rPr>
        <w:t>d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spacing w:val="-2"/>
        </w:rPr>
        <w:t>(</w:t>
      </w:r>
      <w:r>
        <w:rPr>
          <w:rFonts w:ascii="Arial" w:hAnsi="Arial" w:eastAsia="Arial" w:cs="Arial"/>
          <w:spacing w:val="-2"/>
        </w:rPr>
        <w:t>e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z w:val="14"/>
          <w:szCs w:val="14"/>
          <w:spacing w:val="-2"/>
        </w:rPr>
        <w:t>(</w:t>
      </w:r>
      <w:r>
        <w:rPr>
          <w:rFonts w:ascii="Arial" w:hAnsi="Arial" w:eastAsia="Arial" w:cs="Arial"/>
          <w:sz w:val="14"/>
          <w:szCs w:val="14"/>
          <w:spacing w:val="-2"/>
        </w:rPr>
        <w:t>s</w:t>
      </w:r>
      <w:r>
        <w:rPr>
          <w:rFonts w:ascii="Arial" w:hAnsi="Arial" w:eastAsia="Arial" w:cs="Arial"/>
          <w:sz w:val="10"/>
          <w:szCs w:val="10"/>
          <w:spacing w:val="-2"/>
        </w:rPr>
        <w:t>k</w:t>
      </w:r>
      <w:r>
        <w:rPr>
          <w:sz w:val="14"/>
          <w:szCs w:val="14"/>
          <w:spacing w:val="-2"/>
        </w:rPr>
        <w:t>)</w:t>
      </w:r>
      <w:r>
        <w:rPr>
          <w:spacing w:val="-2"/>
        </w:rPr>
        <w:t>)</w:t>
      </w:r>
      <w:r>
        <w:rPr>
          <w:spacing w:val="13"/>
          <w:w w:val="101"/>
        </w:rPr>
        <w:t xml:space="preserve"> </w:t>
      </w:r>
      <w:r>
        <w:rPr>
          <w:spacing w:val="-2"/>
          <w:position w:val="1"/>
        </w:rPr>
        <w:t>represents</w:t>
      </w:r>
      <w:r>
        <w:rPr>
          <w:position w:val="1"/>
        </w:rPr>
        <w:t xml:space="preserve">  </w:t>
      </w:r>
      <w:r>
        <w:rPr>
          <w:spacing w:val="-11"/>
        </w:rPr>
        <w:t>the semantic embedding of</w:t>
      </w:r>
      <w:r>
        <w:rPr>
          <w:spacing w:val="-1"/>
        </w:rPr>
        <w:t xml:space="preserve"> </w:t>
      </w:r>
      <w:r>
        <w:rPr>
          <w:spacing w:val="-11"/>
        </w:rPr>
        <w:t>log</w:t>
      </w:r>
      <w:r>
        <w:rPr>
          <w:spacing w:val="1"/>
        </w:rPr>
        <w:t xml:space="preserve"> </w:t>
      </w:r>
      <w:r>
        <w:rPr>
          <w:spacing w:val="-11"/>
        </w:rPr>
        <w:t>event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pacing w:val="-11"/>
          <w:position w:val="-2"/>
        </w:rPr>
        <w:t>e</w:t>
      </w:r>
      <w:r>
        <w:rPr>
          <w:rFonts w:ascii="Arial" w:hAnsi="Arial" w:eastAsia="Arial" w:cs="Arial"/>
          <w:spacing w:val="-27"/>
          <w:position w:val="-2"/>
        </w:rPr>
        <w:t xml:space="preserve"> </w:t>
      </w:r>
      <w:r>
        <w:rPr>
          <w:sz w:val="14"/>
          <w:szCs w:val="14"/>
          <w:spacing w:val="-11"/>
          <w:position w:val="-2"/>
        </w:rPr>
        <w:t>(</w:t>
      </w:r>
      <w:r>
        <w:rPr>
          <w:rFonts w:ascii="Arial" w:hAnsi="Arial" w:eastAsia="Arial" w:cs="Arial"/>
          <w:sz w:val="14"/>
          <w:szCs w:val="14"/>
          <w:spacing w:val="-11"/>
          <w:position w:val="-2"/>
        </w:rPr>
        <w:t>s</w:t>
      </w:r>
      <w:r>
        <w:rPr>
          <w:rFonts w:ascii="Arial" w:hAnsi="Arial" w:eastAsia="Arial" w:cs="Arial"/>
          <w:sz w:val="10"/>
          <w:szCs w:val="10"/>
          <w:spacing w:val="-8"/>
          <w:position w:val="-2"/>
        </w:rPr>
        <w:t>k</w:t>
      </w:r>
      <w:r>
        <w:rPr>
          <w:sz w:val="14"/>
          <w:szCs w:val="14"/>
          <w:spacing w:val="-8"/>
          <w:position w:val="-2"/>
        </w:rPr>
        <w:t>) </w:t>
      </w:r>
      <w:r>
        <w:rPr>
          <w:spacing w:val="-8"/>
        </w:rPr>
        <w:t>. More detailed formula</w:t>
      </w:r>
      <w:r>
        <w:rPr/>
        <w:t xml:space="preserve"> </w:t>
      </w:r>
      <w:r>
        <w:rPr>
          <w:spacing w:val="-5"/>
        </w:rPr>
        <w:t>details are illustrated in </w:t>
      </w:r>
      <w:r>
        <w:rPr>
          <w:spacing w:val="-6"/>
        </w:rPr>
        <w:t>Appendix</w:t>
      </w:r>
      <w:hyperlink w:history="true" w:anchor="bookmark66">
        <w:r>
          <w:rPr>
            <w:spacing w:val="-6"/>
          </w:rPr>
          <w:t>A</w:t>
        </w:r>
      </w:hyperlink>
      <w:r>
        <w:rPr>
          <w:spacing w:val="-6"/>
        </w:rPr>
        <w:t>.</w:t>
      </w:r>
    </w:p>
    <w:p>
      <w:pPr>
        <w:pStyle w:val="BodyText"/>
        <w:ind w:firstLine="15"/>
        <w:spacing w:before="102" w:line="182" w:lineRule="auto"/>
        <w:jc w:val="both"/>
        <w:rPr/>
      </w:pPr>
      <w:r>
        <w:rPr>
          <w:rFonts w:ascii="Arial" w:hAnsi="Arial" w:eastAsia="Arial" w:cs="Arial"/>
          <w:spacing w:val="-7"/>
        </w:rPr>
        <w:t>5.1.3    Information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-7"/>
        </w:rPr>
        <w:t>Enhancement.  </w:t>
      </w:r>
      <w:r>
        <w:rPr>
          <w:spacing w:val="-7"/>
        </w:rPr>
        <w:t>For each patte</w:t>
      </w:r>
      <w:r>
        <w:rPr>
          <w:spacing w:val="-8"/>
        </w:rPr>
        <w:t>rn previously ana-</w:t>
      </w:r>
      <w:r>
        <w:rPr/>
        <w:t xml:space="preserve"> </w:t>
      </w:r>
      <w:r>
        <w:rPr>
          <w:spacing w:val="-8"/>
        </w:rPr>
        <w:t>lyzed, we employ an LSTM with</w:t>
      </w:r>
      <w:r>
        <w:rPr>
          <w:spacing w:val="-9"/>
        </w:rPr>
        <w:t xml:space="preserve"> self-attention to amplify key infor-</w:t>
      </w:r>
      <w:r>
        <w:rPr/>
        <w:t xml:space="preserve"> </w:t>
      </w:r>
      <w:r>
        <w:rPr>
          <w:spacing w:val="-12"/>
        </w:rPr>
        <w:t>mation. Each embedding output— </w:t>
      </w:r>
      <w:r>
        <w:rPr>
          <w:rFonts w:ascii="Arial" w:hAnsi="Arial" w:eastAsia="Arial" w:cs="Arial"/>
          <w:spacing w:val="-12"/>
        </w:rPr>
        <w:t>E</w:t>
      </w:r>
      <w:r>
        <w:rPr>
          <w:spacing w:val="-12"/>
        </w:rPr>
        <w:t>, </w:t>
      </w:r>
      <w:r>
        <w:rPr>
          <w:rFonts w:ascii="Arial" w:hAnsi="Arial" w:eastAsia="Arial" w:cs="Arial"/>
          <w:spacing w:val="-12"/>
        </w:rPr>
        <w:t>C</w:t>
      </w:r>
      <w:r>
        <w:rPr>
          <w:spacing w:val="-12"/>
        </w:rPr>
        <w:t>, and</w:t>
      </w:r>
      <w:r>
        <w:rPr>
          <w:spacing w:val="2"/>
        </w:rPr>
        <w:t xml:space="preserve"> </w:t>
      </w:r>
      <w:r>
        <w:rPr>
          <w:rFonts w:ascii="Arial" w:hAnsi="Arial" w:eastAsia="Arial" w:cs="Arial"/>
          <w:spacing w:val="-12"/>
        </w:rPr>
        <w:t>V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-12"/>
        </w:rPr>
        <w:t>—serves</w:t>
      </w:r>
      <w:r>
        <w:rPr>
          <w:spacing w:val="1"/>
        </w:rPr>
        <w:t xml:space="preserve"> </w:t>
      </w:r>
      <w:r>
        <w:rPr>
          <w:spacing w:val="-12"/>
        </w:rPr>
        <w:t>as the</w:t>
      </w:r>
      <w:r>
        <w:rPr>
          <w:spacing w:val="-1"/>
        </w:rPr>
        <w:t xml:space="preserve"> </w:t>
      </w:r>
      <w:r>
        <w:rPr>
          <w:spacing w:val="-12"/>
        </w:rPr>
        <w:t>input</w:t>
      </w:r>
      <w:r>
        <w:rPr/>
        <w:t xml:space="preserve">  </w:t>
      </w:r>
      <w:r>
        <w:rPr>
          <w:spacing w:val="-9"/>
        </w:rPr>
        <w:t>for an LSTM. The LSTM’s output is denoted as </w:t>
      </w:r>
      <w:r>
        <w:rPr>
          <w:rFonts w:ascii="Arial" w:hAnsi="Arial" w:eastAsia="Arial" w:cs="Arial"/>
          <w:spacing w:val="-9"/>
        </w:rPr>
        <w:t>H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9"/>
        </w:rPr>
        <w:t>=  </w:t>
      </w:r>
      <w:r>
        <w:rPr>
          <w:spacing w:val="-9"/>
        </w:rPr>
        <w:t>[</w:t>
      </w:r>
      <w:r>
        <w:rPr>
          <w:rFonts w:ascii="Arial" w:hAnsi="Arial" w:eastAsia="Arial" w:cs="Arial"/>
          <w:spacing w:val="-9"/>
        </w:rPr>
        <w:t>h</w:t>
      </w:r>
      <w:r>
        <w:rPr>
          <w:sz w:val="14"/>
          <w:szCs w:val="14"/>
          <w:spacing w:val="-9"/>
          <w:position w:val="-2"/>
        </w:rPr>
        <w:t>1</w:t>
      </w:r>
      <w:r>
        <w:rPr>
          <w:rFonts w:ascii="Arial" w:hAnsi="Arial" w:eastAsia="Arial" w:cs="Arial"/>
          <w:spacing w:val="-9"/>
          <w:position w:val="-2"/>
        </w:rPr>
        <w:t>, </w:t>
      </w:r>
      <w:r>
        <w:rPr>
          <w:rFonts w:ascii="Arial" w:hAnsi="Arial" w:eastAsia="Arial" w:cs="Arial"/>
          <w:spacing w:val="-9"/>
        </w:rPr>
        <w:t>h</w:t>
      </w:r>
      <w:r>
        <w:rPr>
          <w:sz w:val="14"/>
          <w:szCs w:val="14"/>
          <w:spacing w:val="-9"/>
          <w:position w:val="-2"/>
        </w:rPr>
        <w:t>2</w:t>
      </w:r>
      <w:r>
        <w:rPr>
          <w:rFonts w:ascii="Arial" w:hAnsi="Arial" w:eastAsia="Arial" w:cs="Arial"/>
          <w:spacing w:val="-9"/>
          <w:position w:val="-2"/>
        </w:rPr>
        <w:t>, </w:t>
      </w:r>
      <w:r>
        <w:rPr>
          <w:rFonts w:ascii="Arial" w:hAnsi="Arial" w:eastAsia="Arial" w:cs="Arial"/>
          <w:spacing w:val="-10"/>
        </w:rPr>
        <w:t>..., h</w:t>
      </w:r>
      <w:r>
        <w:rPr>
          <w:rFonts w:ascii="Arial" w:hAnsi="Arial" w:eastAsia="Arial" w:cs="Arial"/>
          <w:sz w:val="14"/>
          <w:szCs w:val="14"/>
          <w:spacing w:val="-10"/>
          <w:position w:val="-3"/>
        </w:rPr>
        <w:t>M</w:t>
      </w:r>
      <w:r>
        <w:rPr>
          <w:rFonts w:ascii="Arial" w:hAnsi="Arial" w:eastAsia="Arial" w:cs="Arial"/>
          <w:sz w:val="14"/>
          <w:szCs w:val="14"/>
          <w:spacing w:val="-21"/>
          <w:position w:val="-3"/>
        </w:rPr>
        <w:t xml:space="preserve"> </w:t>
      </w:r>
      <w:r>
        <w:rPr>
          <w:spacing w:val="-10"/>
        </w:rPr>
        <w:t>],</w:t>
      </w:r>
      <w:r>
        <w:rPr/>
        <w:t xml:space="preserve"> </w:t>
      </w:r>
      <w:r>
        <w:rPr>
          <w:spacing w:val="-9"/>
        </w:rPr>
        <w:t>where </w:t>
      </w:r>
      <w:r>
        <w:rPr>
          <w:rFonts w:ascii="Arial" w:hAnsi="Arial" w:eastAsia="Arial" w:cs="Arial"/>
          <w:spacing w:val="-9"/>
        </w:rPr>
        <w:t>h</w:t>
      </w:r>
      <w:r>
        <w:rPr>
          <w:rFonts w:ascii="Arial" w:hAnsi="Arial" w:eastAsia="Arial" w:cs="Arial"/>
          <w:sz w:val="14"/>
          <w:szCs w:val="14"/>
          <w:spacing w:val="-9"/>
        </w:rPr>
        <w:t>m  </w:t>
      </w:r>
      <w:r>
        <w:rPr>
          <w:spacing w:val="-9"/>
        </w:rPr>
        <w:t>represents the hidden state at log event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-9"/>
        </w:rPr>
        <w:t>m</w:t>
      </w:r>
      <w:r>
        <w:rPr>
          <w:spacing w:val="-9"/>
        </w:rPr>
        <w:t>, and </w:t>
      </w:r>
      <w:r>
        <w:rPr>
          <w:rFonts w:ascii="Arial" w:hAnsi="Arial" w:eastAsia="Arial" w:cs="Arial"/>
          <w:spacing w:val="-9"/>
        </w:rPr>
        <w:t>M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spacing w:val="-9"/>
        </w:rPr>
        <w:t>is</w:t>
      </w:r>
      <w:r>
        <w:rPr>
          <w:spacing w:val="-1"/>
        </w:rPr>
        <w:t xml:space="preserve"> </w:t>
      </w:r>
      <w:r>
        <w:rPr>
          <w:spacing w:val="-9"/>
        </w:rPr>
        <w:t>the</w:t>
      </w:r>
      <w:r>
        <w:rPr/>
        <w:t xml:space="preserve">  </w:t>
      </w:r>
      <w:r>
        <w:rPr>
          <w:spacing w:val="-10"/>
        </w:rPr>
        <w:t>size of</w:t>
      </w:r>
      <w:r>
        <w:rPr>
          <w:spacing w:val="-26"/>
        </w:rPr>
        <w:t xml:space="preserve"> </w:t>
      </w:r>
      <w:r>
        <w:rPr>
          <w:spacing w:val="-10"/>
        </w:rPr>
        <w:t>the</w:t>
      </w:r>
      <w:r>
        <w:rPr>
          <w:spacing w:val="-15"/>
        </w:rPr>
        <w:t xml:space="preserve"> </w:t>
      </w:r>
      <w:r>
        <w:rPr>
          <w:spacing w:val="-10"/>
        </w:rPr>
        <w:t>window.</w:t>
      </w:r>
      <w:r>
        <w:rPr>
          <w:spacing w:val="-15"/>
        </w:rPr>
        <w:t xml:space="preserve"> </w:t>
      </w:r>
      <w:r>
        <w:rPr>
          <w:spacing w:val="-10"/>
        </w:rPr>
        <w:t>The self-</w:t>
      </w:r>
      <w:r>
        <w:rPr>
          <w:spacing w:val="-11"/>
        </w:rPr>
        <w:t>attention</w:t>
      </w:r>
      <w:r>
        <w:rPr>
          <w:spacing w:val="-12"/>
        </w:rPr>
        <w:t xml:space="preserve"> </w:t>
      </w:r>
      <w:r>
        <w:rPr>
          <w:spacing w:val="-11"/>
        </w:rPr>
        <w:t>mechanism, applied to this se-</w:t>
      </w:r>
      <w:r>
        <w:rPr/>
        <w:t xml:space="preserve"> </w:t>
      </w:r>
      <w:r>
        <w:rPr>
          <w:spacing w:val="-10"/>
        </w:rPr>
        <w:t>quence of</w:t>
      </w:r>
      <w:r>
        <w:rPr>
          <w:spacing w:val="-25"/>
        </w:rPr>
        <w:t xml:space="preserve"> </w:t>
      </w:r>
      <w:r>
        <w:rPr>
          <w:spacing w:val="-10"/>
        </w:rPr>
        <w:t>hidden states,</w:t>
      </w:r>
      <w:r>
        <w:rPr>
          <w:spacing w:val="-12"/>
        </w:rPr>
        <w:t xml:space="preserve"> </w:t>
      </w:r>
      <w:r>
        <w:rPr>
          <w:spacing w:val="-10"/>
        </w:rPr>
        <w:t>is calculated as</w:t>
      </w:r>
      <w:r>
        <w:rPr>
          <w:spacing w:val="-14"/>
        </w:rPr>
        <w:t xml:space="preserve"> </w:t>
      </w:r>
      <w:r>
        <w:rPr>
          <w:spacing w:val="-10"/>
        </w:rPr>
        <w:t>Equation</w:t>
      </w:r>
      <w:hyperlink w:history="true" w:anchor="bookmark67">
        <w:r>
          <w:rPr>
            <w:spacing w:val="-10"/>
          </w:rPr>
          <w:t>1</w:t>
        </w:r>
      </w:hyperlink>
      <w:r>
        <w:rPr>
          <w:spacing w:val="-10"/>
        </w:rPr>
        <w:t>,</w:t>
      </w:r>
      <w:r>
        <w:rPr>
          <w:spacing w:val="-16"/>
        </w:rPr>
        <w:t xml:space="preserve"> </w:t>
      </w:r>
      <w:r>
        <w:rPr>
          <w:spacing w:val="-10"/>
        </w:rPr>
        <w:t>with</w:t>
      </w:r>
      <w:r>
        <w:rPr>
          <w:spacing w:val="-12"/>
        </w:rPr>
        <w:t xml:space="preserve"> </w:t>
      </w:r>
      <w:r>
        <w:rPr>
          <w:spacing w:val="-10"/>
        </w:rPr>
        <w:t>the</w:t>
      </w:r>
      <w:r>
        <w:rPr>
          <w:spacing w:val="-8"/>
        </w:rPr>
        <w:t xml:space="preserve"> </w:t>
      </w:r>
      <w:r>
        <w:rPr>
          <w:spacing w:val="-10"/>
        </w:rPr>
        <w:t>scoring</w:t>
      </w:r>
    </w:p>
    <w:p>
      <w:pPr>
        <w:pStyle w:val="BodyText"/>
        <w:ind w:left="9"/>
        <w:spacing w:before="1" w:line="219" w:lineRule="exact"/>
        <w:rPr/>
      </w:pPr>
      <w:r>
        <w:rPr>
          <w:spacing w:val="-9"/>
          <w:position w:val="2"/>
        </w:rPr>
        <w:t>function defined as</w:t>
      </w:r>
      <w:r>
        <w:rPr>
          <w:spacing w:val="-1"/>
          <w:position w:val="2"/>
        </w:rPr>
        <w:t xml:space="preserve"> </w:t>
      </w:r>
      <w:r>
        <w:rPr>
          <w:rFonts w:ascii="Arial" w:hAnsi="Arial" w:eastAsia="Arial" w:cs="Arial"/>
          <w:spacing w:val="-9"/>
          <w:position w:val="2"/>
        </w:rPr>
        <w:t>Score</w:t>
      </w:r>
      <w:r>
        <w:rPr>
          <w:rFonts w:ascii="Arial" w:hAnsi="Arial" w:eastAsia="Arial" w:cs="Arial"/>
          <w:spacing w:val="-22"/>
          <w:position w:val="2"/>
        </w:rPr>
        <w:t xml:space="preserve"> </w:t>
      </w:r>
      <w:r>
        <w:rPr>
          <w:spacing w:val="-9"/>
          <w:position w:val="2"/>
        </w:rPr>
        <w:t>(</w:t>
      </w:r>
      <w:r>
        <w:rPr>
          <w:rFonts w:ascii="Arial" w:hAnsi="Arial" w:eastAsia="Arial" w:cs="Arial"/>
          <w:spacing w:val="-9"/>
          <w:position w:val="2"/>
        </w:rPr>
        <w:t>h</w:t>
      </w:r>
      <w:r>
        <w:rPr>
          <w:rFonts w:ascii="Arial" w:hAnsi="Arial" w:eastAsia="Arial" w:cs="Arial"/>
          <w:sz w:val="14"/>
          <w:szCs w:val="14"/>
          <w:spacing w:val="-9"/>
          <w:position w:val="2"/>
        </w:rPr>
        <w:t>m</w:t>
      </w:r>
      <w:r>
        <w:rPr>
          <w:rFonts w:ascii="Arial" w:hAnsi="Arial" w:eastAsia="Arial" w:cs="Arial"/>
          <w:spacing w:val="-9"/>
          <w:position w:val="2"/>
        </w:rPr>
        <w:t>, h</w:t>
      </w:r>
      <w:r>
        <w:rPr>
          <w:rFonts w:ascii="Arial" w:hAnsi="Arial" w:eastAsia="Arial" w:cs="Arial"/>
          <w:sz w:val="14"/>
          <w:szCs w:val="14"/>
          <w:spacing w:val="-9"/>
          <w:position w:val="-1"/>
        </w:rPr>
        <w:t>M</w:t>
      </w:r>
      <w:r>
        <w:rPr>
          <w:rFonts w:ascii="Arial" w:hAnsi="Arial" w:eastAsia="Arial" w:cs="Arial"/>
          <w:sz w:val="14"/>
          <w:szCs w:val="14"/>
          <w:spacing w:val="-22"/>
          <w:position w:val="-1"/>
        </w:rPr>
        <w:t xml:space="preserve"> </w:t>
      </w:r>
      <w:r>
        <w:rPr>
          <w:spacing w:val="-9"/>
          <w:position w:val="2"/>
        </w:rPr>
        <w:t>)</w:t>
      </w:r>
      <w:r>
        <w:rPr>
          <w:spacing w:val="16"/>
          <w:position w:val="2"/>
        </w:rPr>
        <w:t xml:space="preserve"> </w:t>
      </w:r>
      <w:r>
        <w:rPr>
          <w:rFonts w:ascii="Arial" w:hAnsi="Arial" w:eastAsia="Arial" w:cs="Arial"/>
          <w:spacing w:val="-9"/>
          <w:position w:val="2"/>
        </w:rPr>
        <w:t>=</w:t>
      </w:r>
      <w:r>
        <w:rPr>
          <w:rFonts w:ascii="Arial" w:hAnsi="Arial" w:eastAsia="Arial" w:cs="Arial"/>
          <w:spacing w:val="10"/>
          <w:position w:val="2"/>
        </w:rPr>
        <w:t xml:space="preserve"> </w:t>
      </w:r>
      <w:r>
        <w:rPr>
          <w:rFonts w:ascii="Arial" w:hAnsi="Arial" w:eastAsia="Arial" w:cs="Arial"/>
          <w:spacing w:val="-9"/>
          <w:position w:val="2"/>
        </w:rPr>
        <w:t>h</w:t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sz w:val="14"/>
                <w:szCs w:val="14"/>
                <w:w w:val="124"/>
                <w:position w:val="2"/>
              </w:rPr>
              <w:t>T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w w:val="104"/>
                <w:position w:val="-1"/>
              </w:rPr>
              <w:t>m</w:t>
            </w:r>
          </w:rubyBase>
        </w:ruby>
      </w:r>
      <w:r>
        <w:rPr>
          <w:rFonts w:ascii="Arial" w:hAnsi="Arial" w:eastAsia="Arial" w:cs="Arial"/>
          <w:spacing w:val="-9"/>
          <w:position w:val="2"/>
        </w:rPr>
        <w:t>W</w:t>
      </w:r>
      <w:r>
        <w:rPr>
          <w:rFonts w:ascii="Arial" w:hAnsi="Arial" w:eastAsia="Arial" w:cs="Arial"/>
          <w:spacing w:val="-34"/>
          <w:position w:val="2"/>
        </w:rPr>
        <w:t xml:space="preserve"> </w:t>
      </w:r>
      <w:r>
        <w:rPr>
          <w:rFonts w:ascii="Arial" w:hAnsi="Arial" w:eastAsia="Arial" w:cs="Arial"/>
          <w:spacing w:val="-9"/>
          <w:position w:val="2"/>
        </w:rPr>
        <w:t>h</w:t>
      </w:r>
      <w:r>
        <w:rPr>
          <w:rFonts w:ascii="Arial" w:hAnsi="Arial" w:eastAsia="Arial" w:cs="Arial"/>
          <w:sz w:val="14"/>
          <w:szCs w:val="14"/>
          <w:spacing w:val="-9"/>
          <w:position w:val="-1"/>
        </w:rPr>
        <w:t>M</w:t>
      </w:r>
      <w:r>
        <w:rPr>
          <w:rFonts w:ascii="Arial" w:hAnsi="Arial" w:eastAsia="Arial" w:cs="Arial"/>
          <w:sz w:val="14"/>
          <w:szCs w:val="14"/>
          <w:spacing w:val="-20"/>
          <w:position w:val="-1"/>
        </w:rPr>
        <w:t xml:space="preserve"> </w:t>
      </w:r>
      <w:r>
        <w:rPr>
          <w:spacing w:val="-9"/>
          <w:position w:val="2"/>
        </w:rPr>
        <w:t>,</w:t>
      </w:r>
      <w:r>
        <w:rPr>
          <w:spacing w:val="-10"/>
          <w:position w:val="2"/>
        </w:rPr>
        <w:t xml:space="preserve"> </w:t>
      </w:r>
      <w:r>
        <w:rPr>
          <w:spacing w:val="-9"/>
          <w:position w:val="2"/>
        </w:rPr>
        <w:t>and</w:t>
      </w:r>
      <w:r>
        <w:rPr>
          <w:spacing w:val="-8"/>
          <w:position w:val="2"/>
        </w:rPr>
        <w:t xml:space="preserve"> </w:t>
      </w:r>
      <w:r>
        <w:rPr>
          <w:rFonts w:ascii="Arial" w:hAnsi="Arial" w:eastAsia="Arial" w:cs="Arial"/>
          <w:spacing w:val="-9"/>
          <w:position w:val="2"/>
        </w:rPr>
        <w:t>W </w:t>
      </w:r>
      <w:r>
        <w:rPr>
          <w:spacing w:val="-9"/>
          <w:position w:val="2"/>
        </w:rPr>
        <w:t>as a</w:t>
      </w:r>
      <w:r>
        <w:rPr>
          <w:spacing w:val="-13"/>
          <w:position w:val="2"/>
        </w:rPr>
        <w:t xml:space="preserve"> </w:t>
      </w:r>
      <w:r>
        <w:rPr>
          <w:spacing w:val="-9"/>
          <w:position w:val="2"/>
        </w:rPr>
        <w:t>learnable</w:t>
      </w:r>
    </w:p>
    <w:p>
      <w:pPr>
        <w:pStyle w:val="BodyText"/>
        <w:spacing w:line="184" w:lineRule="exact"/>
        <w:rPr/>
      </w:pPr>
      <w:r>
        <w:rPr>
          <w:spacing w:val="-8"/>
          <w:position w:val="1"/>
        </w:rPr>
        <w:t>weight matrix.The context vector </w:t>
      </w:r>
      <w:r>
        <w:rPr>
          <w:rFonts w:ascii="Arial" w:hAnsi="Arial" w:eastAsia="Arial" w:cs="Arial"/>
          <w:spacing w:val="-8"/>
          <w:position w:val="1"/>
        </w:rPr>
        <w:t>c</w:t>
      </w:r>
      <w:r>
        <w:rPr>
          <w:spacing w:val="-8"/>
          <w:position w:val="1"/>
        </w:rPr>
        <w:t>, a weighted sum of</w:t>
      </w:r>
      <w:r>
        <w:rPr>
          <w:spacing w:val="-16"/>
          <w:position w:val="1"/>
        </w:rPr>
        <w:t xml:space="preserve"> </w:t>
      </w:r>
      <w:r>
        <w:rPr>
          <w:spacing w:val="-8"/>
          <w:position w:val="1"/>
        </w:rPr>
        <w:t>the hidd</w:t>
      </w:r>
      <w:r>
        <w:rPr>
          <w:spacing w:val="-9"/>
          <w:position w:val="1"/>
        </w:rPr>
        <w:t>en</w:t>
      </w:r>
    </w:p>
    <w:p>
      <w:pPr>
        <w:spacing w:line="184" w:lineRule="exact"/>
        <w:sectPr>
          <w:type w:val="continuous"/>
          <w:pgSz w:w="12240" w:h="15840"/>
          <w:pgMar w:top="1421" w:right="1045" w:bottom="771" w:left="1069" w:header="1206" w:footer="526" w:gutter="0"/>
          <w:cols w:equalWidth="0" w:num="2">
            <w:col w:w="5184" w:space="100"/>
            <w:col w:w="4842" w:space="0"/>
          </w:cols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pict>
          <v:shape id="_x0000_s236" style="position:absolute;margin-left:152.269pt;margin-top:11.0884pt;mso-position-vertical-relative:text;mso-position-horizontal-relative:text;width:105.2pt;height:1.1pt;z-index:251992064;" filled="false" strokecolor="#000000" strokeweight="1.08pt" coordsize="2103,22" coordorigin="0,0" path="m10,10l2092,10e">
            <v:stroke dashstyle="dash" endcap="round" miterlimit="10"/>
          </v:shape>
        </w:pict>
      </w:r>
      <w:r>
        <w:pict>
          <v:shape id="_x0000_s238" style="position:absolute;margin-left:256.361pt;margin-top:11.0884pt;mso-position-vertical-relative:text;mso-position-horizontal-relative:text;width:1.1pt;height:47.9pt;z-index:252002304;" filled="false" strokecolor="#000000" strokeweight="1.08pt" coordsize="22,958" coordorigin="0,0" path="m10,10l10,946e">
            <v:stroke dashstyle="dash" endcap="round" miterlimit="10"/>
          </v:shape>
        </w:pict>
      </w:r>
      <w:r>
        <w:pict>
          <v:group id="_x0000_s240" style="position:absolute;margin-left:95.7782pt;margin-top:0.539063pt;mso-position-vertical-relative:text;mso-position-horizontal-relative:text;width:57.9pt;height:21.1pt;z-index:251947008;" filled="false" stroked="false" coordsize="1158,422" coordorigin="0,0">
            <v:shape id="_x0000_s242" style="position:absolute;left:0;top:0;width:1158;height:422;" filled="false" stroked="false" type="#_x0000_t75">
              <v:imagedata o:title="" r:id="rId56"/>
            </v:shape>
            <v:shape id="_x0000_s244" style="position:absolute;left:-20;top:-20;width:1198;height:48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8"/>
                      <w:spacing w:before="204" w:line="197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spacing w:val="1"/>
                      </w:rPr>
                      <w:t>Cluster Classifier</w:t>
                    </w:r>
                  </w:p>
                </w:txbxContent>
              </v:textbox>
            </v:shape>
          </v:group>
        </w:pict>
      </w:r>
      <w:r/>
    </w:p>
    <w:p>
      <w:pPr>
        <w:ind w:firstLine="5419"/>
        <w:spacing w:line="1807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06400" behindDoc="0" locked="0" layoutInCell="1" allowOverlap="1">
                <wp:simplePos x="0" y="0"/>
                <wp:positionH relativeFrom="column">
                  <wp:posOffset>302210</wp:posOffset>
                </wp:positionH>
                <wp:positionV relativeFrom="paragraph">
                  <wp:posOffset>1145371</wp:posOffset>
                </wp:positionV>
                <wp:extent cx="179070" cy="78739"/>
                <wp:effectExtent l="0" t="0" r="0" b="0"/>
                <wp:wrapNone/>
                <wp:docPr id="72" name="TextBox 72"/>
                <wp:cNvGraphicFramePr/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6200000">
                          <a:off x="302210" y="1145371"/>
                          <a:ext cx="179070" cy="787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83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6" style="position:absolute;margin-left:23.7961pt;margin-top:90.1867pt;mso-position-vertical-relative:text;mso-position-horizontal-relative:text;width:14.1pt;height:6.2pt;z-index:25200640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83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07424" behindDoc="0" locked="0" layoutInCell="1" allowOverlap="1">
                <wp:simplePos x="0" y="0"/>
                <wp:positionH relativeFrom="column">
                  <wp:posOffset>1066589</wp:posOffset>
                </wp:positionH>
                <wp:positionV relativeFrom="paragraph">
                  <wp:posOffset>1145371</wp:posOffset>
                </wp:positionV>
                <wp:extent cx="179070" cy="78739"/>
                <wp:effectExtent l="0" t="0" r="0" b="0"/>
                <wp:wrapNone/>
                <wp:docPr id="74" name="TextBox 74"/>
                <wp:cNvGraphicFramePr/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6200000">
                          <a:off x="1066589" y="1145371"/>
                          <a:ext cx="179070" cy="787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83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8" style="position:absolute;margin-left:83.9834pt;margin-top:90.1867pt;mso-position-vertical-relative:text;mso-position-horizontal-relative:text;width:14.1pt;height:6.2pt;z-index:2520074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83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05376" behindDoc="0" locked="0" layoutInCell="1" allowOverlap="1">
                <wp:simplePos x="0" y="0"/>
                <wp:positionH relativeFrom="column">
                  <wp:posOffset>2060440</wp:posOffset>
                </wp:positionH>
                <wp:positionV relativeFrom="paragraph">
                  <wp:posOffset>1143689</wp:posOffset>
                </wp:positionV>
                <wp:extent cx="179070" cy="78739"/>
                <wp:effectExtent l="0" t="0" r="0" b="0"/>
                <wp:wrapNone/>
                <wp:docPr id="76" name="TextBox 76"/>
                <wp:cNvGraphicFramePr/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6200000">
                          <a:off x="2060440" y="1143689"/>
                          <a:ext cx="179070" cy="787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83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0" style="position:absolute;margin-left:162.239pt;margin-top:90.0543pt;mso-position-vertical-relative:text;mso-position-horizontal-relative:text;width:14.1pt;height:6.2pt;z-index:25200537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83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08448" behindDoc="0" locked="0" layoutInCell="1" allowOverlap="1">
                <wp:simplePos x="0" y="0"/>
                <wp:positionH relativeFrom="column">
                  <wp:posOffset>2808920</wp:posOffset>
                </wp:positionH>
                <wp:positionV relativeFrom="paragraph">
                  <wp:posOffset>1143688</wp:posOffset>
                </wp:positionV>
                <wp:extent cx="179070" cy="78739"/>
                <wp:effectExtent l="0" t="0" r="0" b="0"/>
                <wp:wrapNone/>
                <wp:docPr id="78" name="TextBox 78"/>
                <wp:cNvGraphicFramePr/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6200000">
                          <a:off x="2808920" y="1143688"/>
                          <a:ext cx="179070" cy="787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83" w:lineRule="auto"/>
                              <w:tabs>
                                <w:tab w:val="left" w:pos="261"/>
                              </w:tabs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2" style="position:absolute;margin-left:221.175pt;margin-top:90.0542pt;mso-position-vertical-relative:text;mso-position-horizontal-relative:text;width:14.1pt;height:6.2pt;z-index:25200844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83" w:lineRule="auto"/>
                        <w:tabs>
                          <w:tab w:val="left" w:pos="261"/>
                        </w:tabs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99232" behindDoc="0" locked="0" layoutInCell="1" allowOverlap="1">
                <wp:simplePos x="0" y="0"/>
                <wp:positionH relativeFrom="column">
                  <wp:posOffset>2707868</wp:posOffset>
                </wp:positionH>
                <wp:positionV relativeFrom="paragraph">
                  <wp:posOffset>772041</wp:posOffset>
                </wp:positionV>
                <wp:extent cx="232409" cy="106045"/>
                <wp:effectExtent l="0" t="0" r="0" b="0"/>
                <wp:wrapNone/>
                <wp:docPr id="80" name="TextBox 80"/>
                <wp:cNvGraphicFramePr/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16200000">
                          <a:off x="2707868" y="772041"/>
                          <a:ext cx="232409" cy="1060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7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4" style="position:absolute;margin-left:213.218pt;margin-top:60.7907pt;mso-position-vertical-relative:text;mso-position-horizontal-relative:text;width:18.3pt;height:8.35pt;z-index:25199923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7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98208" behindDoc="0" locked="0" layoutInCell="1" allowOverlap="1">
                <wp:simplePos x="0" y="0"/>
                <wp:positionH relativeFrom="column">
                  <wp:posOffset>201159</wp:posOffset>
                </wp:positionH>
                <wp:positionV relativeFrom="paragraph">
                  <wp:posOffset>777172</wp:posOffset>
                </wp:positionV>
                <wp:extent cx="232409" cy="106045"/>
                <wp:effectExtent l="0" t="0" r="0" b="0"/>
                <wp:wrapNone/>
                <wp:docPr id="82" name="TextBox 82"/>
                <wp:cNvGraphicFramePr/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6200000">
                          <a:off x="201159" y="777172"/>
                          <a:ext cx="232409" cy="1060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7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6" style="position:absolute;margin-left:15.8393pt;margin-top:61.1947pt;mso-position-vertical-relative:text;mso-position-horizontal-relative:text;width:18.3pt;height:8.35pt;z-index:25199820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7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97184" behindDoc="0" locked="0" layoutInCell="1" allowOverlap="1">
                <wp:simplePos x="0" y="0"/>
                <wp:positionH relativeFrom="column">
                  <wp:posOffset>965538</wp:posOffset>
                </wp:positionH>
                <wp:positionV relativeFrom="paragraph">
                  <wp:posOffset>772041</wp:posOffset>
                </wp:positionV>
                <wp:extent cx="232409" cy="106045"/>
                <wp:effectExtent l="0" t="0" r="0" b="0"/>
                <wp:wrapNone/>
                <wp:docPr id="84" name="TextBox 84"/>
                <wp:cNvGraphicFramePr/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6200000">
                          <a:off x="965538" y="772041"/>
                          <a:ext cx="232409" cy="1060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7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8" style="position:absolute;margin-left:76.0266pt;margin-top:60.7907pt;mso-position-vertical-relative:text;mso-position-horizontal-relative:text;width:18.3pt;height:8.35pt;z-index:25199718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7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1959388</wp:posOffset>
                </wp:positionH>
                <wp:positionV relativeFrom="paragraph">
                  <wp:posOffset>772040</wp:posOffset>
                </wp:positionV>
                <wp:extent cx="232409" cy="106045"/>
                <wp:effectExtent l="0" t="0" r="0" b="0"/>
                <wp:wrapNone/>
                <wp:docPr id="86" name="TextBox 86"/>
                <wp:cNvGraphicFramePr/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6200000">
                          <a:off x="1959388" y="772040"/>
                          <a:ext cx="232409" cy="1060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2" w:line="197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1"/>
                              </w:rP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0" style="position:absolute;margin-left:154.283pt;margin-top:60.7906pt;mso-position-vertical-relative:text;mso-position-horizontal-relative:text;width:18.3pt;height:8.35pt;z-index:25199616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2" w:line="197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1"/>
                        </w:rP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0624" behindDoc="1" locked="0" layoutInCell="1" allowOverlap="1">
                <wp:simplePos x="0" y="0"/>
                <wp:positionH relativeFrom="column">
                  <wp:posOffset>3982965</wp:posOffset>
                </wp:positionH>
                <wp:positionV relativeFrom="paragraph">
                  <wp:posOffset>401412</wp:posOffset>
                </wp:positionV>
                <wp:extent cx="452119" cy="418465"/>
                <wp:effectExtent l="0" t="0" r="0" b="0"/>
                <wp:wrapNone/>
                <wp:docPr id="88" name="Rect 88"/>
                <wp:cNvGraphicFramePr/>
                <a:graphic>
                  <a:graphicData uri="http://schemas.microsoft.com/office/word/2010/wordprocessingShape">
                    <wps:wsp>
                      <wps:cNvPr id="88" name="Rect 88"/>
                      <wps:cNvSpPr/>
                      <wps:spPr>
                        <a:xfrm>
                          <a:off x="3982965" y="401412"/>
                          <a:ext cx="452119" cy="418465"/>
                        </a:xfrm>
                        <a:prstGeom prst="rect">
                          <a:avLst/>
                        </a:prstGeom>
                        <a:solidFill>
                          <a:srgbClr val="9662D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62" style="position:absolute;margin-left:313.619pt;margin-top:31.6073pt;mso-position-vertical-relative:text;mso-position-horizontal-relative:text;width:35.6pt;height:32.95pt;z-index:-251385856;" fillcolor="#9662D0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1648" behindDoc="1" locked="0" layoutInCell="1" allowOverlap="1">
                <wp:simplePos x="0" y="0"/>
                <wp:positionH relativeFrom="column">
                  <wp:posOffset>4892337</wp:posOffset>
                </wp:positionH>
                <wp:positionV relativeFrom="paragraph">
                  <wp:posOffset>401412</wp:posOffset>
                </wp:positionV>
                <wp:extent cx="476884" cy="418465"/>
                <wp:effectExtent l="0" t="0" r="0" b="0"/>
                <wp:wrapNone/>
                <wp:docPr id="90" name="Rect 90"/>
                <wp:cNvGraphicFramePr/>
                <a:graphic>
                  <a:graphicData uri="http://schemas.microsoft.com/office/word/2010/wordprocessingShape">
                    <wps:wsp>
                      <wps:cNvPr id="90" name="Rect 90"/>
                      <wps:cNvSpPr/>
                      <wps:spPr>
                        <a:xfrm>
                          <a:off x="4892337" y="401412"/>
                          <a:ext cx="476884" cy="418465"/>
                        </a:xfrm>
                        <a:prstGeom prst="rect">
                          <a:avLst/>
                        </a:prstGeom>
                        <a:solidFill>
                          <a:srgbClr val="BFFFBF">
                            <a:alpha val="9411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64" style="position:absolute;margin-left:385.223pt;margin-top:31.6073pt;mso-position-vertical-relative:text;mso-position-horizontal-relative:text;width:37.55pt;height:32.95pt;z-index:-251384832;" fillcolor="#BFFFBF" filled="true" stroked="false">
                <v:fill opacity="0.941176"/>
              </v:rect>
            </w:pict>
          </mc:Fallback>
        </mc:AlternateContent>
      </w:r>
      <w:r>
        <w:pict>
          <v:shape id="_x0000_s266" style="position:absolute;margin-left:242.315pt;margin-top:82.9513pt;mso-position-vertical-relative:text;mso-position-horizontal-relative:text;width:17.1pt;height:1.1pt;z-index:252020736;" filled="false" strokecolor="#000000" strokeweight="1.08pt" coordsize="342,22" coordorigin="0,0" path="m10,10l330,10e">
            <v:stroke dashstyle="dash" endcap="round" miterlimit="10"/>
          </v:shape>
        </w:pict>
      </w:r>
      <w:r>
        <w:pict>
          <v:shape id="_x0000_s268" style="position:absolute;margin-left:258.324pt;margin-top:82.9513pt;mso-position-vertical-relative:text;mso-position-horizontal-relative:text;width:1.1pt;height:63.25pt;z-index:251995136;" filled="false" strokecolor="#000000" strokeweight="1.08pt" coordsize="22,1265" coordorigin="0,0" path="m10,10l10,1253e">
            <v:stroke dashstyle="dash" endcap="round" miterlimit="10"/>
          </v:shape>
        </w:pict>
      </w:r>
      <w:r>
        <w:drawing>
          <wp:anchor distT="0" distB="0" distL="0" distR="0" simplePos="0" relativeHeight="251939840" behindDoc="1" locked="0" layoutInCell="1" allowOverlap="1">
            <wp:simplePos x="0" y="0"/>
            <wp:positionH relativeFrom="column">
              <wp:posOffset>3809686</wp:posOffset>
            </wp:positionH>
            <wp:positionV relativeFrom="paragraph">
              <wp:posOffset>232219</wp:posOffset>
            </wp:positionV>
            <wp:extent cx="178645" cy="169536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8645" cy="16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2608" behindDoc="0" locked="0" layoutInCell="1" allowOverlap="1">
            <wp:simplePos x="0" y="0"/>
            <wp:positionH relativeFrom="column">
              <wp:posOffset>4600902</wp:posOffset>
            </wp:positionH>
            <wp:positionV relativeFrom="paragraph">
              <wp:posOffset>145204</wp:posOffset>
            </wp:positionV>
            <wp:extent cx="96292" cy="279708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92" cy="279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7792" behindDoc="1" locked="0" layoutInCell="1" allowOverlap="1">
            <wp:simplePos x="0" y="0"/>
            <wp:positionH relativeFrom="column">
              <wp:posOffset>3720271</wp:posOffset>
            </wp:positionH>
            <wp:positionV relativeFrom="paragraph">
              <wp:posOffset>145204</wp:posOffset>
            </wp:positionV>
            <wp:extent cx="96292" cy="616733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92" cy="61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0864" behindDoc="1" locked="0" layoutInCell="1" allowOverlap="1">
            <wp:simplePos x="0" y="0"/>
            <wp:positionH relativeFrom="column">
              <wp:posOffset>3809686</wp:posOffset>
            </wp:positionH>
            <wp:positionV relativeFrom="paragraph">
              <wp:posOffset>323373</wp:posOffset>
            </wp:positionV>
            <wp:extent cx="785926" cy="315752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5926" cy="31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1584" behindDoc="0" locked="0" layoutInCell="1" allowOverlap="1">
            <wp:simplePos x="0" y="0"/>
            <wp:positionH relativeFrom="column">
              <wp:posOffset>4600902</wp:posOffset>
            </wp:positionH>
            <wp:positionV relativeFrom="paragraph">
              <wp:posOffset>470766</wp:posOffset>
            </wp:positionV>
            <wp:extent cx="96292" cy="279707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92" cy="27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3632" behindDoc="0" locked="0" layoutInCell="1" allowOverlap="1">
            <wp:simplePos x="0" y="0"/>
            <wp:positionH relativeFrom="column">
              <wp:posOffset>4690317</wp:posOffset>
            </wp:positionH>
            <wp:positionV relativeFrom="paragraph">
              <wp:posOffset>311462</wp:posOffset>
            </wp:positionV>
            <wp:extent cx="194068" cy="320250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068" cy="32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0" style="position:absolute;margin-left:436.003pt;margin-top:39.5941pt;mso-position-vertical-relative:text;mso-position-horizontal-relative:text;width:9.9pt;height:8.5pt;z-index:-251383808;" filled="false" strokecolor="#310067" strokeweight="0.72pt" coordsize="197,170" coordorigin="0,0" path="m7,162l190,7e">
            <v:stroke endcap="round" miterlimit="10"/>
          </v:shape>
        </w:pict>
      </w:r>
      <w:r>
        <w:drawing>
          <wp:anchor distT="0" distB="0" distL="0" distR="0" simplePos="0" relativeHeight="251928576" behindDoc="1" locked="0" layoutInCell="1" allowOverlap="1">
            <wp:simplePos x="0" y="0"/>
            <wp:positionH relativeFrom="column">
              <wp:posOffset>5364631</wp:posOffset>
            </wp:positionH>
            <wp:positionV relativeFrom="paragraph">
              <wp:posOffset>596864</wp:posOffset>
            </wp:positionV>
            <wp:extent cx="176536" cy="18341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536" cy="1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9600" behindDoc="1" locked="0" layoutInCell="1" allowOverlap="1">
            <wp:simplePos x="0" y="0"/>
            <wp:positionH relativeFrom="column">
              <wp:posOffset>5532278</wp:posOffset>
            </wp:positionH>
            <wp:positionV relativeFrom="paragraph">
              <wp:posOffset>606311</wp:posOffset>
            </wp:positionV>
            <wp:extent cx="155861" cy="155697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861" cy="155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38816" behindDoc="1" locked="0" layoutInCell="1" allowOverlap="1">
            <wp:simplePos x="0" y="0"/>
            <wp:positionH relativeFrom="column">
              <wp:posOffset>4545818</wp:posOffset>
            </wp:positionH>
            <wp:positionV relativeFrom="paragraph">
              <wp:posOffset>327959</wp:posOffset>
            </wp:positionV>
            <wp:extent cx="45209" cy="39443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09" cy="39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2" style="position:absolute;margin-left:349.163pt;margin-top:27.8842pt;mso-position-vertical-relative:text;mso-position-horizontal-relative:text;width:10.3pt;height:7.8pt;z-index:-251379712;" filled="false" strokecolor="#310067" strokeweight="0.72pt" coordsize="206,156" coordorigin="0,0" path="m7,148l198,7e">
            <v:stroke endcap="round" miterlimit="10"/>
          </v:shape>
        </w:pict>
      </w:r>
      <w:r>
        <w:drawing>
          <wp:anchor distT="0" distB="0" distL="0" distR="0" simplePos="0" relativeHeight="251970560" behindDoc="0" locked="0" layoutInCell="1" allowOverlap="1">
            <wp:simplePos x="0" y="0"/>
            <wp:positionH relativeFrom="column">
              <wp:posOffset>4428219</wp:posOffset>
            </wp:positionH>
            <wp:positionV relativeFrom="paragraph">
              <wp:posOffset>781791</wp:posOffset>
            </wp:positionV>
            <wp:extent cx="456966" cy="145912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966" cy="14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0016" behindDoc="0" locked="0" layoutInCell="1" allowOverlap="1">
            <wp:simplePos x="0" y="0"/>
            <wp:positionH relativeFrom="column">
              <wp:posOffset>3720271</wp:posOffset>
            </wp:positionH>
            <wp:positionV relativeFrom="paragraph">
              <wp:posOffset>819255</wp:posOffset>
            </wp:positionV>
            <wp:extent cx="96292" cy="279707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92" cy="27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4" style="position:absolute;margin-left:300.336pt;margin-top:67.3551pt;mso-position-vertical-relative:text;mso-position-horizontal-relative:text;width:12.55pt;height:12.5pt;z-index:251991040;" filled="false" strokecolor="#310067" strokeweight="0.72pt" coordsize="251,250" coordorigin="0,0" path="m7,242l242,7e">
            <v:stroke endcap="round" miterlimit="10"/>
          </v:shape>
        </w:pict>
      </w:r>
      <w:r>
        <w:drawing>
          <wp:anchor distT="0" distB="0" distL="0" distR="0" simplePos="0" relativeHeight="252013568" behindDoc="0" locked="0" layoutInCell="1" allowOverlap="1">
            <wp:simplePos x="0" y="0"/>
            <wp:positionH relativeFrom="column">
              <wp:posOffset>3947622</wp:posOffset>
            </wp:positionH>
            <wp:positionV relativeFrom="paragraph">
              <wp:posOffset>819701</wp:posOffset>
            </wp:positionV>
            <wp:extent cx="51972" cy="51967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72" cy="51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9536" behindDoc="0" locked="0" layoutInCell="1" allowOverlap="1">
            <wp:simplePos x="0" y="0"/>
            <wp:positionH relativeFrom="column">
              <wp:posOffset>4600902</wp:posOffset>
            </wp:positionH>
            <wp:positionV relativeFrom="paragraph">
              <wp:posOffset>816138</wp:posOffset>
            </wp:positionV>
            <wp:extent cx="96292" cy="279708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92" cy="279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5856" behindDoc="0" locked="0" layoutInCell="1" allowOverlap="1">
            <wp:simplePos x="0" y="0"/>
            <wp:positionH relativeFrom="column">
              <wp:posOffset>5638466</wp:posOffset>
            </wp:positionH>
            <wp:positionV relativeFrom="paragraph">
              <wp:posOffset>276915</wp:posOffset>
            </wp:positionV>
            <wp:extent cx="469455" cy="243106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455" cy="24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6" style="position:absolute;margin-left:487.881pt;margin-top:13.5885pt;mso-position-vertical-relative:text;mso-position-horizontal-relative:text;width:14.8pt;height:7.1pt;z-index:252004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b/>
                      <w:bCs/>
                      <w:spacing w:val="2"/>
                    </w:rPr>
                    <w:t>Alert</w:t>
                  </w:r>
                </w:p>
              </w:txbxContent>
            </v:textbox>
          </v:shape>
        </w:pict>
      </w:r>
      <w:r>
        <w:pict>
          <v:roundrect id="_x0000_s278" style="position:absolute;margin-left:142.22pt;margin-top:22.154pt;mso-position-vertical-relative:text;mso-position-horizontal-relative:text;width:42.65pt;height:31.8pt;z-index:251956224;" filled="false" strokecolor="#B34400" strokeweight="2.00pt" arcsize="0.147727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4"/>
                    <w:spacing w:before="13" w:line="20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position w:val="1"/>
                    </w:rPr>
                    <w:t>P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i/>
                      <w:iCs/>
                      <w:position w:val="-1"/>
                    </w:rPr>
                    <w:t>N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9"/>
                      <w:position w:val="-1"/>
                    </w:rPr>
                    <w:t>-1</w:t>
                  </w:r>
                </w:p>
                <w:p>
                  <w:pPr>
                    <w:ind w:firstLine="163"/>
                    <w:spacing w:before="74" w:line="296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279708" cy="188000"/>
                        <wp:effectExtent l="0" t="0" r="0" b="0"/>
                        <wp:docPr id="120" name="IM 1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0" name="IM 120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9708" cy="1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roundrect id="_x0000_s280" style="position:absolute;margin-left:63.964pt;margin-top:23.0053pt;mso-position-vertical-relative:text;mso-position-horizontal-relative:text;width:42.65pt;height:31.8pt;z-index:251955200;" filled="false" strokecolor="#B34400" strokeweight="2.00pt" arcsize="0.147727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3"/>
                    <w:spacing w:before="17" w:line="204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-2"/>
                      <w:position w:val="1"/>
                    </w:rPr>
                    <w:t>P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-2"/>
                      <w:position w:val="-1"/>
                    </w:rPr>
                    <w:t>2</w:t>
                  </w:r>
                </w:p>
                <w:p>
                  <w:pPr>
                    <w:ind w:firstLine="158"/>
                    <w:spacing w:before="43" w:line="296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279708" cy="188000"/>
                        <wp:effectExtent l="0" t="0" r="0" b="0"/>
                        <wp:docPr id="122" name="IM 1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2" name="IM 122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9708" cy="1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roundrect id="_x0000_s282" style="position:absolute;margin-left:200.933pt;margin-top:23.0053pt;mso-position-vertical-relative:text;mso-position-horizontal-relative:text;width:42.65pt;height:31.8pt;z-index:251954176;" filled="false" strokecolor="#B34400" strokeweight="2.00pt" arcsize="0.147727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8"/>
                    <w:spacing w:line="218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-1"/>
                      <w:w w:val="99"/>
                    </w:rPr>
                    <w:t>P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i/>
                      <w:iCs/>
                      <w:spacing w:val="-1"/>
                      <w:w w:val="99"/>
                      <w:position w:val="-1"/>
                    </w:rPr>
                    <w:t>N</w:t>
                  </w:r>
                </w:p>
                <w:p>
                  <w:pPr>
                    <w:ind w:firstLine="164"/>
                    <w:spacing w:before="74" w:line="296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279708" cy="188000"/>
                        <wp:effectExtent l="0" t="0" r="0" b="0"/>
                        <wp:docPr id="124" name="IM 1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4" name="IM 124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9708" cy="1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roundrect id="_x0000_s284" style="position:absolute;margin-left:4.67928pt;margin-top:24.0385pt;mso-position-vertical-relative:text;mso-position-horizontal-relative:text;width:40.8pt;height:31.8pt;z-index:251957248;" filled="false" strokecolor="#B34400" strokeweight="2.00pt" arcsize="0.147727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1"/>
                    <w:spacing w:before="17" w:line="204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bookmarkStart w:name="bookmark64" w:id="12"/>
                  <w:bookmarkEnd w:id="12"/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-2"/>
                      <w:position w:val="1"/>
                    </w:rPr>
                    <w:t>P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spacing w:val="-2"/>
                      <w:position w:val="-1"/>
                    </w:rPr>
                    <w:t>1</w:t>
                  </w:r>
                </w:p>
                <w:p>
                  <w:pPr>
                    <w:ind w:firstLine="140"/>
                    <w:spacing w:before="21" w:line="296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279708" cy="188000"/>
                        <wp:effectExtent l="0" t="0" r="0" b="0"/>
                        <wp:docPr id="126" name="IM 12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6" name="IM 126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9708" cy="1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pict>
          <v:shape id="_x0000_s286" style="position:absolute;margin-left:119.853pt;margin-top:35.9994pt;mso-position-vertical-relative:text;mso-position-horizontal-relative:text;width:8.6pt;height:3.75pt;z-index:252022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1"/>
                    </w:rPr>
                    <w:t>….</w:t>
                  </w:r>
                </w:p>
              </w:txbxContent>
            </v:textbox>
          </v:shape>
        </w:pict>
      </w:r>
      <w:r>
        <w:pict>
          <v:group id="_x0000_s288" style="position:absolute;margin-left:214.605pt;margin-top:54.2215pt;mso-position-vertical-relative:text;mso-position-horizontal-relative:text;width:15.75pt;height:21.6pt;z-index:251977728;" filled="false" stroked="false" coordsize="315,432" coordorigin="0,0">
            <v:shape id="_x0000_s290" style="position:absolute;left:0;top:0;width:315;height:427;" filled="false" stroked="false" type="#_x0000_t75">
              <v:imagedata o:title="" r:id="rId75"/>
            </v:shape>
            <v:shape id="_x0000_s292" style="position:absolute;left:56;top:59;width:201;height:3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51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102024" cy="223320"/>
                          <wp:effectExtent l="0" t="0" r="0" b="0"/>
                          <wp:docPr id="128" name="IM 12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8" name="IM 128"/>
                                  <pic:cNvPicPr/>
                                </pic:nvPicPr>
                                <pic:blipFill>
                                  <a:blip r:embed="rId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2024" cy="2233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94" style="position:absolute;left:0;top:79;width:83;height:8;" filled="false" strokecolor="#000000" strokeweight="0.36pt" coordsize="83,8" coordorigin="0,0" path="m80,3l3,3e">
              <v:stroke endcap="round" miterlimit="10"/>
            </v:shape>
            <v:shape id="_x0000_s296" style="position:absolute;left:230;top:79;width:83;height:8;" filled="false" strokecolor="#000000" strokeweight="0.36pt" coordsize="83,8" coordorigin="0,0" path="m80,3l3,3e">
              <v:stroke endcap="round" miterlimit="10"/>
            </v:shape>
          </v:group>
        </w:pict>
      </w:r>
      <w:r>
        <w:pict>
          <v:group id="_x0000_s298" style="position:absolute;margin-left:77.4132pt;margin-top:54.2215pt;mso-position-vertical-relative:text;mso-position-horizontal-relative:text;width:15.75pt;height:21.6pt;z-index:251975680;" filled="false" stroked="false" coordsize="315,432" coordorigin="0,0">
            <v:shape id="_x0000_s300" style="position:absolute;left:0;top:0;width:315;height:427;" filled="false" stroked="false" type="#_x0000_t75">
              <v:imagedata o:title="" r:id="rId77"/>
            </v:shape>
            <v:shape id="_x0000_s302" style="position:absolute;left:56;top:59;width:201;height:3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51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102024" cy="223320"/>
                          <wp:effectExtent l="0" t="0" r="0" b="0"/>
                          <wp:docPr id="130" name="IM 13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30" name="IM 130"/>
                                  <pic:cNvPicPr/>
                                </pic:nvPicPr>
                                <pic:blipFill>
                                  <a:blip r:embed="rId7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2024" cy="2233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304" style="position:absolute;left:0;top:79;width:83;height:8;" filled="false" strokecolor="#000000" strokeweight="0.36pt" coordsize="83,8" coordorigin="0,0" path="m80,3l3,3e">
              <v:stroke endcap="round" miterlimit="10"/>
            </v:shape>
            <v:shape id="_x0000_s306" style="position:absolute;left:230;top:79;width:83;height:8;" filled="false" strokecolor="#000000" strokeweight="0.36pt" coordsize="83,8" coordorigin="0,0" path="m80,3l3,3e">
              <v:stroke endcap="round" miterlimit="10"/>
            </v:shape>
          </v:group>
        </w:pict>
      </w:r>
      <w:r>
        <w:pict>
          <v:group id="_x0000_s308" style="position:absolute;margin-left:155.669pt;margin-top:54.2215pt;mso-position-vertical-relative:text;mso-position-horizontal-relative:text;width:15.75pt;height:21.6pt;z-index:251976704;" filled="false" stroked="false" coordsize="315,432" coordorigin="0,0">
            <v:shape id="_x0000_s310" style="position:absolute;left:0;top:0;width:315;height:427;" filled="false" stroked="false" type="#_x0000_t75">
              <v:imagedata o:title="" r:id="rId79"/>
            </v:shape>
            <v:shape id="_x0000_s312" style="position:absolute;left:56;top:59;width:201;height:3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51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102024" cy="223320"/>
                          <wp:effectExtent l="0" t="0" r="0" b="0"/>
                          <wp:docPr id="132" name="IM 13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32" name="IM 132"/>
                                  <pic:cNvPicPr/>
                                </pic:nvPicPr>
                                <pic:blipFill>
                                  <a:blip r:embed="rId8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2024" cy="2233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314" style="position:absolute;left:230;top:79;width:83;height:8;" filled="false" strokecolor="#000000" strokeweight="0.36pt" coordsize="83,8" coordorigin="0,0" path="m80,3l3,3e">
              <v:stroke endcap="round" miterlimit="10"/>
            </v:shape>
            <v:shape id="_x0000_s316" style="position:absolute;left:0;top:79;width:83;height:8;" filled="false" strokecolor="#000000" strokeweight="0.36pt" coordsize="83,8" coordorigin="0,0" path="m80,3l3,3e">
              <v:stroke endcap="round" miterlimit="10"/>
            </v:shape>
          </v:group>
        </w:pict>
      </w:r>
      <w:r>
        <w:pict>
          <v:group id="_x0000_s318" style="position:absolute;margin-left:17.2259pt;margin-top:54.6256pt;mso-position-vertical-relative:text;mso-position-horizontal-relative:text;width:15.75pt;height:21.6pt;z-index:251974656;" filled="false" stroked="false" coordsize="315,432" coordorigin="0,0">
            <v:shape id="_x0000_s320" style="position:absolute;left:0;top:0;width:315;height:427;" filled="false" stroked="false" type="#_x0000_t75">
              <v:imagedata o:title="" r:id="rId81"/>
            </v:shape>
            <v:shape id="_x0000_s322" style="position:absolute;left:56;top:59;width:201;height:3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51" w:lineRule="exact"/>
                      <w:rPr/>
                    </w:pPr>
                    <w:r>
                      <w:rPr>
                        <w:position w:val="-7"/>
                      </w:rPr>
                      <w:drawing>
                        <wp:inline distT="0" distB="0" distL="0" distR="0">
                          <wp:extent cx="102024" cy="223320"/>
                          <wp:effectExtent l="0" t="0" r="0" b="0"/>
                          <wp:docPr id="134" name="IM 13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34" name="IM 134"/>
                                  <pic:cNvPicPr/>
                                </pic:nvPicPr>
                                <pic:blipFill>
                                  <a:blip r:embed="rId8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2024" cy="2233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324" style="position:absolute;left:230;top:79;width:83;height:8;" filled="false" strokecolor="#000000" strokeweight="0.36pt" coordsize="83,8" coordorigin="0,0" path="m80,3l3,3e">
              <v:stroke endcap="round" miterlimit="10"/>
            </v:shape>
            <v:shape id="_x0000_s326" style="position:absolute;left:0;top:79;width:83;height:8;" filled="false" strokecolor="#000000" strokeweight="0.36pt" coordsize="83,8" coordorigin="0,0" path="m80,3l3,3e">
              <v:stroke endcap="round" miterlimit="10"/>
            </v:shape>
          </v:group>
        </w:pict>
      </w:r>
      <w:r>
        <w:pict>
          <v:shape id="_x0000_s328" style="position:absolute;margin-left:4.22796pt;margin-top:72.7769pt;mso-position-vertical-relative:text;mso-position-horizontal-relative:text;width:238.1pt;height:20.35pt;z-index:251942912;" fillcolor="#FF914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866"/>
                    <w:spacing w:before="160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  <w:spacing w:val="2"/>
                    </w:rPr>
                    <w:t>Standalone Estimation</w:t>
                  </w:r>
                </w:p>
              </w:txbxContent>
            </v:textbox>
          </v:shape>
        </w:pict>
      </w:r>
      <w:r>
        <w:pict>
          <v:shape id="_x0000_s330" style="position:absolute;margin-left:89.0825pt;margin-top:10.4311pt;mso-position-vertical-relative:text;mso-position-horizontal-relative:text;width:20.1pt;height:15.1pt;z-index:251980800;" filled="false" strokecolor="#310067" strokeweight="0.72pt" coordsize="402,302" coordorigin="0,0" path="m7,294l394,7e">
            <v:stroke endcap="round" miterlimit="10"/>
          </v:shape>
        </w:pict>
      </w:r>
      <w:r>
        <w:pict>
          <v:shape id="_x0000_s332" style="position:absolute;margin-left:95.1062pt;margin-top:6.17146pt;mso-position-vertical-relative:text;mso-position-horizontal-relative:text;width:4.45pt;height:3.25pt;z-index:252017664;" filled="false" strokecolor="#310067" strokeweight="0.72pt" coordsize="88,65" coordorigin="0,0" path="m81,11l7,7l22,56l81,11xe">
            <v:stroke joinstyle="miter" miterlimit="10"/>
          </v:shape>
        </w:pict>
      </w:r>
      <w:r>
        <w:drawing>
          <wp:anchor distT="0" distB="0" distL="0" distR="0" simplePos="0" relativeHeight="252015616" behindDoc="0" locked="0" layoutInCell="1" allowOverlap="1">
            <wp:simplePos x="0" y="0"/>
            <wp:positionH relativeFrom="column">
              <wp:posOffset>1362594</wp:posOffset>
            </wp:positionH>
            <wp:positionV relativeFrom="paragraph">
              <wp:posOffset>101649</wp:posOffset>
            </wp:positionV>
            <wp:extent cx="54354" cy="48665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354" cy="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48032" behindDoc="0" locked="0" layoutInCell="1" allowOverlap="1">
            <wp:simplePos x="0" y="0"/>
            <wp:positionH relativeFrom="column">
              <wp:posOffset>368939</wp:posOffset>
            </wp:positionH>
            <wp:positionV relativeFrom="paragraph">
              <wp:posOffset>78376</wp:posOffset>
            </wp:positionV>
            <wp:extent cx="885839" cy="279732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5839" cy="27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34" style="position:absolute;margin-left:140.613pt;margin-top:10.3656pt;mso-position-vertical-relative:text;mso-position-horizontal-relative:text;width:16.15pt;height:12.25pt;z-index:251986944;" filled="false" strokecolor="#310067" strokeweight="0.72pt" coordsize="322,245" coordorigin="0,0" path="m315,237l7,7e">
            <v:stroke endcap="round" miterlimit="10"/>
          </v:shape>
        </w:pict>
      </w:r>
      <w:r>
        <w:pict>
          <v:shape id="_x0000_s336" style="position:absolute;margin-left:149.03pt;margin-top:5.3196pt;mso-position-vertical-relative:text;mso-position-horizontal-relative:text;width:4.45pt;height:3.25pt;z-index:252016640;" filled="false" strokecolor="#310067" strokeweight="0.72pt" coordsize="88,65" coordorigin="0,0" path="m7,12l66,57l81,7l7,12xe">
            <v:stroke joinstyle="miter" miterlimit="10"/>
          </v:shape>
        </w:pict>
      </w:r>
      <w:r>
        <w:drawing>
          <wp:anchor distT="0" distB="0" distL="0" distR="0" simplePos="0" relativeHeight="252014592" behindDoc="0" locked="0" layoutInCell="1" allowOverlap="1">
            <wp:simplePos x="0" y="0"/>
            <wp:positionH relativeFrom="column">
              <wp:posOffset>1745943</wp:posOffset>
            </wp:positionH>
            <wp:positionV relativeFrom="paragraph">
              <wp:posOffset>100705</wp:posOffset>
            </wp:positionV>
            <wp:extent cx="54313" cy="48745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313" cy="4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3152" behindDoc="0" locked="0" layoutInCell="1" allowOverlap="1">
            <wp:simplePos x="0" y="0"/>
            <wp:positionH relativeFrom="column">
              <wp:posOffset>1892678</wp:posOffset>
            </wp:positionH>
            <wp:positionV relativeFrom="paragraph">
              <wp:posOffset>67558</wp:posOffset>
            </wp:positionV>
            <wp:extent cx="871311" cy="262848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1311" cy="26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01280" behindDoc="0" locked="0" layoutInCell="1" allowOverlap="1">
            <wp:simplePos x="0" y="0"/>
            <wp:positionH relativeFrom="column">
              <wp:posOffset>3248912</wp:posOffset>
            </wp:positionH>
            <wp:positionV relativeFrom="paragraph">
              <wp:posOffset>547902</wp:posOffset>
            </wp:positionV>
            <wp:extent cx="177479" cy="52273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479" cy="5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38" style="position:absolute;margin-left:1.00044pt;margin-top:68.541pt;mso-position-vertical-relative:text;mso-position-horizontal-relative:text;width:246.65pt;height:67.75pt;z-index:251941888;" filled="false" strokecolor="#B34400" strokeweight="1.08pt" coordsize="4932,1355" coordorigin="0,0" path="m83,10l4849,10c4889,10,4921,43,4921,83l4921,1343m10,1343l10,83c10,43,43,10,83,10e">
            <v:stroke dashstyle="dash" endcap="round" miterlimit="10"/>
          </v:shape>
        </w:pict>
      </w:r>
      <w:r>
        <w:drawing>
          <wp:anchor distT="0" distB="0" distL="0" distR="0" simplePos="0" relativeHeight="251985920" behindDoc="0" locked="0" layoutInCell="1" allowOverlap="1">
            <wp:simplePos x="0" y="0"/>
            <wp:positionH relativeFrom="column">
              <wp:posOffset>6198084</wp:posOffset>
            </wp:positionH>
            <wp:positionV relativeFrom="paragraph">
              <wp:posOffset>264849</wp:posOffset>
            </wp:positionV>
            <wp:extent cx="181002" cy="205135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002" cy="2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6880" behindDoc="0" locked="0" layoutInCell="1" allowOverlap="1">
            <wp:simplePos x="0" y="0"/>
            <wp:positionH relativeFrom="column">
              <wp:posOffset>6094165</wp:posOffset>
            </wp:positionH>
            <wp:positionV relativeFrom="paragraph">
              <wp:posOffset>341279</wp:posOffset>
            </wp:positionV>
            <wp:extent cx="65113" cy="52273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13" cy="5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6"/>
        </w:rPr>
        <w:pict>
          <v:roundrect id="_x0000_s340" style="mso-position-vertical-relative:line;mso-position-horizontal-relative:char;width:208pt;height:88.4pt;" filled="false" strokecolor="#B34400" strokeweight="2.00pt" arcsize="0.051939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8"/>
                    <w:spacing w:before="1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>Raw Probs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"/>
                    </w:rPr>
                    <w:t xml:space="preserve">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>Encoded Probs</w:t>
                  </w:r>
                </w:p>
                <w:p>
                  <w:pPr>
                    <w:ind w:left="3403"/>
                    <w:spacing w:before="138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>Anomalous</w:t>
                  </w:r>
                </w:p>
                <w:p>
                  <w:pPr>
                    <w:spacing w:line="33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3400"/>
                    <w:spacing w:line="65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44249" cy="41056"/>
                        <wp:effectExtent l="0" t="0" r="0" b="0"/>
                        <wp:docPr id="150" name="IM 1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0" name="IM 150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4249" cy="41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458"/>
                    <w:spacing w:before="46" w:line="69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  <w:position w:val="-1"/>
                    </w:rPr>
                    <w:t>Meta-</w:t>
                  </w:r>
                </w:p>
                <w:p>
                  <w:pPr>
                    <w:ind w:left="834"/>
                    <w:spacing w:line="63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  <w:spacing w:val="2"/>
                      <w:position w:val="-1"/>
                    </w:rPr>
                    <w:t>AutoEncoder</w:t>
                  </w:r>
                </w:p>
                <w:p>
                  <w:pPr>
                    <w:ind w:left="2376"/>
                    <w:spacing w:line="180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"/>
                    </w:rPr>
                    <w:t>Classifier</w:t>
                  </w:r>
                </w:p>
                <w:p>
                  <w:pPr>
                    <w:ind w:left="3397"/>
                    <w:spacing w:before="33" w:line="20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drawing>
                      <wp:inline distT="0" distB="0" distL="0" distR="0">
                        <wp:extent cx="51980" cy="51959"/>
                        <wp:effectExtent l="0" t="0" r="0" b="0"/>
                        <wp:docPr id="152" name="IM 1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2" name="IM 152"/>
                                <pic:cNvPicPr/>
                              </pic:nvPicPr>
                              <pic:blipFill>
                                <a:blip r:embed="rId9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1980" cy="519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</w:rPr>
                    <w:t>Normal</w:t>
                  </w:r>
                </w:p>
                <w:p>
                  <w:pPr>
                    <w:ind w:firstLine="3545"/>
                    <w:spacing w:before="25" w:line="285" w:lineRule="exact"/>
                    <w:rPr/>
                  </w:pPr>
                  <w:r>
                    <w:rPr>
                      <w:position w:val="-5"/>
                    </w:rPr>
                    <w:drawing>
                      <wp:inline distT="0" distB="0" distL="0" distR="0">
                        <wp:extent cx="156868" cy="181002"/>
                        <wp:effectExtent l="0" t="0" r="0" b="0"/>
                        <wp:docPr id="154" name="IM 1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4" name="IM 154"/>
                                <pic:cNvPicPr/>
                              </pic:nvPicPr>
                              <pic:blipFill>
                                <a:blip r:embed="rId9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6868" cy="181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>
      <w:pPr>
        <w:spacing w:line="31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09472" behindDoc="0" locked="0" layoutInCell="1" allowOverlap="1">
                <wp:simplePos x="0" y="0"/>
                <wp:positionH relativeFrom="column">
                  <wp:posOffset>254709</wp:posOffset>
                </wp:positionH>
                <wp:positionV relativeFrom="paragraph">
                  <wp:posOffset>109663</wp:posOffset>
                </wp:positionV>
                <wp:extent cx="142239" cy="90169"/>
                <wp:effectExtent l="0" t="0" r="0" b="0"/>
                <wp:wrapNone/>
                <wp:docPr id="156" name="TextBox 156"/>
                <wp:cNvGraphicFramePr/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 rot="16200000">
                          <a:off x="254709" y="109663"/>
                          <a:ext cx="142239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92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2" style="position:absolute;margin-left:20.0558pt;margin-top:8.63489pt;mso-position-vertical-relative:text;mso-position-horizontal-relative:text;width:11.2pt;height:7.1pt;z-index:25200947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92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00256" behindDoc="0" locked="0" layoutInCell="1" allowOverlap="1">
                <wp:simplePos x="0" y="0"/>
                <wp:positionH relativeFrom="column">
                  <wp:posOffset>970447</wp:posOffset>
                </wp:positionH>
                <wp:positionV relativeFrom="paragraph">
                  <wp:posOffset>141166</wp:posOffset>
                </wp:positionV>
                <wp:extent cx="78739" cy="78739"/>
                <wp:effectExtent l="0" t="0" r="0" b="0"/>
                <wp:wrapNone/>
                <wp:docPr id="158" name="TextBox 158"/>
                <wp:cNvGraphicFramePr/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16200000">
                          <a:off x="970447" y="141166"/>
                          <a:ext cx="78739" cy="787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59" w:lineRule="auto"/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42"/>
                                <w:w w:val="17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4" style="position:absolute;margin-left:76.4132pt;margin-top:11.1155pt;mso-position-vertical-relative:text;mso-position-horizontal-relative:text;width:6.2pt;height:6.2pt;z-index:25200025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59" w:lineRule="auto"/>
                        <w:rPr>
                          <w:rFonts w:ascii="Arial" w:hAnsi="Arial" w:eastAsia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42"/>
                          <w:w w:val="17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10496" behindDoc="0" locked="0" layoutInCell="1" allowOverlap="1">
                <wp:simplePos x="0" y="0"/>
                <wp:positionH relativeFrom="column">
                  <wp:posOffset>1019088</wp:posOffset>
                </wp:positionH>
                <wp:positionV relativeFrom="paragraph">
                  <wp:posOffset>109662</wp:posOffset>
                </wp:positionV>
                <wp:extent cx="142239" cy="90169"/>
                <wp:effectExtent l="0" t="0" r="0" b="0"/>
                <wp:wrapNone/>
                <wp:docPr id="160" name="TextBox 160"/>
                <wp:cNvGraphicFramePr/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16200000">
                          <a:off x="1019088" y="109662"/>
                          <a:ext cx="142239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92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2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6" style="position:absolute;margin-left:80.2432pt;margin-top:8.63483pt;mso-position-vertical-relative:text;mso-position-horizontal-relative:text;width:11.2pt;height:7.1pt;z-index:2520104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92" w:lineRule="auto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2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87968" behindDoc="0" locked="0" layoutInCell="1" allowOverlap="1">
                <wp:simplePos x="0" y="0"/>
                <wp:positionH relativeFrom="column">
                  <wp:posOffset>1936319</wp:posOffset>
                </wp:positionH>
                <wp:positionV relativeFrom="paragraph">
                  <wp:posOffset>96519</wp:posOffset>
                </wp:positionV>
                <wp:extent cx="220979" cy="165100"/>
                <wp:effectExtent l="0" t="0" r="0" b="0"/>
                <wp:wrapNone/>
                <wp:docPr id="162" name="TextBox 162"/>
                <wp:cNvGraphicFramePr/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16200000">
                          <a:off x="1936319" y="96519"/>
                          <a:ext cx="220979" cy="1651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83" w:lineRule="exac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distT="0" distB="0" distL="0" distR="0">
                                  <wp:extent cx="195126" cy="53304"/>
                                  <wp:effectExtent l="0" t="0" r="0" b="0"/>
                                  <wp:docPr id="164" name="IM 164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4" name="IM 164"/>
                                          <pic:cNvPicPr/>
                                        </pic:nvPicPr>
                                        <pic:blipFill>
                                          <a:blip r:embed="rId9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95126" cy="53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left="20"/>
                              <w:spacing w:before="34" w:line="192" w:lineRule="auto"/>
                              <w:tabs>
                                <w:tab w:val="left" w:pos="121"/>
                              </w:tabs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8" style="position:absolute;margin-left:152.466pt;margin-top:7.59998pt;mso-position-vertical-relative:text;mso-position-horizontal-relative:text;width:17.4pt;height:13pt;z-index:25198796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83" w:lineRule="exac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distT="0" distB="0" distL="0" distR="0">
                            <wp:extent cx="195126" cy="53304"/>
                            <wp:effectExtent l="0" t="0" r="0" b="0"/>
                            <wp:docPr id="166" name="IM 166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6" name="IM 166"/>
                                    <pic:cNvPicPr/>
                                  </pic:nvPicPr>
                                  <pic:blipFill>
                                    <a:blip r:embed="rId9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95126" cy="53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ind w:left="20"/>
                        <w:spacing w:before="34" w:line="192" w:lineRule="auto"/>
                        <w:tabs>
                          <w:tab w:val="left" w:pos="121"/>
                        </w:tabs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Log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88992" behindDoc="0" locked="0" layoutInCell="1" allowOverlap="1">
                <wp:simplePos x="0" y="0"/>
                <wp:positionH relativeFrom="column">
                  <wp:posOffset>2684798</wp:posOffset>
                </wp:positionH>
                <wp:positionV relativeFrom="paragraph">
                  <wp:posOffset>96519</wp:posOffset>
                </wp:positionV>
                <wp:extent cx="220979" cy="165100"/>
                <wp:effectExtent l="0" t="0" r="0" b="0"/>
                <wp:wrapNone/>
                <wp:docPr id="168" name="TextBox 168"/>
                <wp:cNvGraphicFramePr/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 rot="16200000">
                          <a:off x="2684798" y="96519"/>
                          <a:ext cx="220979" cy="1651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83" w:lineRule="exac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distT="0" distB="0" distL="0" distR="0">
                                  <wp:extent cx="195126" cy="53305"/>
                                  <wp:effectExtent l="0" t="0" r="0" b="0"/>
                                  <wp:docPr id="170" name="IM 170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0" name="IM 170"/>
                                          <pic:cNvPicPr/>
                                        </pic:nvPicPr>
                                        <pic:blipFill>
                                          <a:blip r:embed="rId9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95126" cy="5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left="20"/>
                              <w:spacing w:before="34" w:line="192" w:lineRule="auto"/>
                              <w:tabs>
                                <w:tab w:val="left" w:pos="121"/>
                              </w:tabs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0" style="position:absolute;margin-left:211.401pt;margin-top:7.59998pt;mso-position-vertical-relative:text;mso-position-horizontal-relative:text;width:17.4pt;height:13pt;z-index:25198899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83" w:lineRule="exac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distT="0" distB="0" distL="0" distR="0">
                            <wp:extent cx="195126" cy="53305"/>
                            <wp:effectExtent l="0" t="0" r="0" b="0"/>
                            <wp:docPr id="172" name="IM 172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72" name="IM 172"/>
                                    <pic:cNvPicPr/>
                                  </pic:nvPicPr>
                                  <pic:blipFill>
                                    <a:blip r:embed="rId9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95126" cy="5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ind w:left="20"/>
                        <w:spacing w:before="34" w:line="192" w:lineRule="auto"/>
                        <w:tabs>
                          <w:tab w:val="left" w:pos="121"/>
                        </w:tabs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  <w:t>Log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352" style="position:absolute;margin-left:17.2259pt;margin-top:2.56036pt;mso-position-vertical-relative:text;mso-position-horizontal-relative:text;width:15.75pt;height:19.35pt;z-index:251979776;" filled="false" stroked="false" coordsize="315,387" coordorigin="0,0">
            <v:shape id="_x0000_s354" style="position:absolute;left:0;top:0;width:315;height:384;" filled="false" stroked="false" type="#_x0000_t75">
              <v:imagedata o:title="" r:id="rId97"/>
            </v:shape>
            <v:shape id="_x0000_s356" style="position:absolute;left:56;top:59;width:201;height:3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07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102024" cy="195126"/>
                          <wp:effectExtent l="0" t="0" r="0" b="0"/>
                          <wp:docPr id="174" name="IM 17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4" name="IM 174"/>
                                  <pic:cNvPicPr/>
                                </pic:nvPicPr>
                                <pic:blipFill>
                                  <a:blip r:embed="rId9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2024" cy="19512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358" style="position:absolute;left:0;top:79;width:83;height:307;" filled="false" strokecolor="#000000" strokeweight="0.36pt" coordsize="83,307" coordorigin="0,0" path="m80,303l80,3l3,3e">
              <v:stroke endcap="round" miterlimit="10"/>
            </v:shape>
          </v:group>
        </w:pict>
      </w:r>
      <w:r>
        <w:pict>
          <v:group id="_x0000_s360" style="position:absolute;margin-left:77.4132pt;margin-top:2.56036pt;mso-position-vertical-relative:text;mso-position-horizontal-relative:text;width:15.75pt;height:19.35pt;z-index:251978752;" filled="false" stroked="false" coordsize="315,387" coordorigin="0,0">
            <v:shape id="_x0000_s362" style="position:absolute;left:0;top:0;width:315;height:384;" filled="false" stroked="false" type="#_x0000_t75">
              <v:imagedata o:title="" r:id="rId99"/>
            </v:shape>
            <v:shape id="_x0000_s364" style="position:absolute;left:56;top:59;width:201;height:3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0"/>
                      <w:spacing w:before="20" w:line="307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102024" cy="195126"/>
                          <wp:effectExtent l="0" t="0" r="0" b="0"/>
                          <wp:docPr id="176" name="IM 17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76" name="IM 176"/>
                                  <pic:cNvPicPr/>
                                </pic:nvPicPr>
                                <pic:blipFill>
                                  <a:blip r:embed="rId10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2024" cy="19512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981824" behindDoc="0" locked="0" layoutInCell="1" allowOverlap="1">
            <wp:simplePos x="0" y="0"/>
            <wp:positionH relativeFrom="column">
              <wp:posOffset>1976998</wp:posOffset>
            </wp:positionH>
            <wp:positionV relativeFrom="paragraph">
              <wp:posOffset>30834</wp:posOffset>
            </wp:positionV>
            <wp:extent cx="199464" cy="243273"/>
            <wp:effectExtent l="0" t="0" r="0" b="0"/>
            <wp:wrapNone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464" cy="243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2848" behindDoc="0" locked="0" layoutInCell="1" allowOverlap="1">
            <wp:simplePos x="0" y="0"/>
            <wp:positionH relativeFrom="column">
              <wp:posOffset>2725478</wp:posOffset>
            </wp:positionH>
            <wp:positionV relativeFrom="paragraph">
              <wp:posOffset>30834</wp:posOffset>
            </wp:positionV>
            <wp:extent cx="199463" cy="243273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463" cy="243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419"/>
        <w:spacing w:line="1426" w:lineRule="exact"/>
        <w:rPr/>
      </w:pPr>
      <w:r>
        <w:pict>
          <v:group id="_x0000_s366" style="position:absolute;margin-left:282.143pt;margin-top:7.43997pt;mso-position-vertical-relative:text;mso-position-horizontal-relative:text;width:35.95pt;height:24.75pt;z-index:251960320;" filled="false" stroked="false" coordsize="719,495" coordorigin="0,0">
            <v:shape id="_x0000_s368" style="position:absolute;left:0;top:0;width:719;height:495;" filled="false" stroked="false" type="#_x0000_t75">
              <v:imagedata o:title="" r:id="rId103"/>
            </v:shape>
            <v:shape id="_x0000_s370" style="position:absolute;left:-20;top:-20;width:759;height:5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8"/>
                      <w:spacing w:before="248" w:line="199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spacing w:val="1"/>
                      </w:rPr>
                      <w:t>Training Log</w:t>
                    </w:r>
                  </w:p>
                </w:txbxContent>
              </v:textbox>
            </v:shape>
          </v:group>
        </w:pict>
      </w:r>
      <w:r>
        <w:pict>
          <v:group id="_x0000_s372" style="position:absolute;margin-left:282.143pt;margin-top:39.1873pt;mso-position-vertical-relative:text;mso-position-horizontal-relative:text;width:37pt;height:24.75pt;z-index:251959296;" filled="false" stroked="false" coordsize="740,495" coordorigin="0,0">
            <v:shape id="_x0000_s374" style="position:absolute;left:0;top:0;width:740;height:495;" filled="false" stroked="false" type="#_x0000_t75">
              <v:imagedata o:title="" r:id="rId104"/>
            </v:shape>
            <v:shape id="_x0000_s376" style="position:absolute;left:-20;top:-20;width:780;height:5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1"/>
                      <w:spacing w:before="252" w:line="192" w:lineRule="auto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spacing w:val="3"/>
                      </w:rPr>
                      <w:t>New Log</w:t>
                    </w:r>
                  </w:p>
                </w:txbxContent>
              </v:textbox>
            </v:shape>
          </v:group>
        </w:pict>
      </w:r>
      <w:r>
        <w:pict>
          <v:roundrect id="_x0000_s378" style="position:absolute;margin-left:330.879pt;margin-top:25.4428pt;mso-position-vertical-relative:text;mso-position-horizontal-relative:text;width:29.45pt;height:26pt;z-index:251966464;" filled="false" strokecolor="#000000" strokeweight="0.75pt" arcsize="0.160584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" w:right="97" w:hanging="4"/>
                    <w:spacing w:before="191" w:line="22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Log Msg.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Seq. #1</w:t>
                  </w:r>
                </w:p>
              </w:txbxContent>
            </v:textbox>
          </v:roundrect>
        </w:pict>
      </w:r>
      <w:r>
        <w:pict>
          <v:roundrect id="_x0000_s380" style="position:absolute;margin-left:367.982pt;margin-top:28.4423pt;mso-position-vertical-relative:text;mso-position-horizontal-relative:text;width:28.85pt;height:26.5pt;z-index:252024832;" filled="false" strokecolor="#000000" strokeweight="0.25pt" arcsize="0.160584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134" w:line="192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>Log</w:t>
                  </w:r>
                </w:p>
                <w:p>
                  <w:pPr>
                    <w:ind w:left="32"/>
                    <w:spacing w:before="24" w:line="194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Event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</w:rPr>
                    <w:t xml:space="preserve"> #1</w:t>
                  </w:r>
                </w:p>
              </w:txbxContent>
            </v:textbox>
          </v:roundrect>
        </w:pict>
      </w:r>
      <w:r>
        <w:pict>
          <v:roundrect id="_x0000_s382" style="position:absolute;margin-left:415pt;margin-top:32.0788pt;mso-position-vertical-relative:text;mso-position-horizontal-relative:text;width:34.8pt;height:15pt;z-index:251968512;" filled="false" strokecolor="#000000" strokeweight="0.75pt" arcsize="0.28954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"/>
                    <w:spacing w:before="73" w:line="19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"/>
                    </w:rPr>
                    <w:t>Quantitative</w:t>
                  </w:r>
                </w:p>
              </w:txbxContent>
            </v:textbox>
          </v:roundrect>
        </w:pict>
      </w:r>
      <w:r>
        <w:pict>
          <v:shape id="_x0000_s384" style="position:absolute;margin-left:465.478pt;margin-top:7.62051pt;mso-position-vertical-relative:text;mso-position-horizontal-relative:text;width:26.75pt;height:56.15pt;z-index:251949056;" fillcolor="#9662D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5"/>
                    <w:spacing w:before="197" w:line="193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  <w:spacing w:val="3"/>
                    </w:rPr>
                    <w:t>LSTM</w:t>
                  </w:r>
                </w:p>
                <w:p>
                  <w:pPr>
                    <w:ind w:left="259"/>
                    <w:spacing w:before="16" w:line="293" w:lineRule="exact"/>
                    <w:rPr/>
                  </w:pPr>
                  <w:r>
                    <w:rPr>
                      <w:position w:val="-6"/>
                    </w:rPr>
                    <w:drawing>
                      <wp:inline distT="0" distB="0" distL="0" distR="0">
                        <wp:extent cx="5956" cy="186115"/>
                        <wp:effectExtent l="0" t="0" r="0" b="0"/>
                        <wp:docPr id="182" name="IM 1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2" name="IM 182"/>
                                <pic:cNvPicPr/>
                              </pic:nvPicPr>
                              <pic:blipFill>
                                <a:blip r:embed="rId10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956" cy="186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40"/>
                    <w:spacing w:line="61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32097" cy="39026"/>
                        <wp:effectExtent l="0" t="0" r="0" b="0"/>
                        <wp:docPr id="184" name="IM 1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4" name="IM 184"/>
                                <pic:cNvPicPr/>
                              </pic:nvPicPr>
                              <pic:blipFill>
                                <a:blip r:embed="rId10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2097" cy="39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62"/>
                    <w:spacing w:before="43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  <w:spacing w:val="2"/>
                    </w:rPr>
                    <w:t>Self-</w:t>
                  </w:r>
                </w:p>
                <w:p>
                  <w:pPr>
                    <w:ind w:left="49"/>
                    <w:spacing w:before="23" w:line="19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FFFFFF"/>
                      <w:spacing w:val="2"/>
                    </w:rPr>
                    <w:t>Attention</w:t>
                  </w:r>
                </w:p>
              </w:txbxContent>
            </v:textbox>
          </v:shape>
        </w:pict>
      </w:r>
      <w:r>
        <w:pict>
          <v:shape id="_x0000_s386" style="position:absolute;margin-left:356.301pt;margin-top:41.7206pt;mso-position-vertical-relative:text;mso-position-horizontal-relative:text;width:8.85pt;height:0.75pt;z-index:252018688;" filled="false" strokecolor="#666666" strokeweight="0.72pt" coordsize="177,15" coordorigin="0,0" path="m7,7l168,7e">
            <v:stroke endcap="round" miterlimit="10"/>
          </v:shape>
        </w:pict>
      </w:r>
      <w:r>
        <w:pict>
          <v:shape id="_x0000_s388" style="position:absolute;margin-left:329.583pt;margin-top:29.5793pt;mso-position-vertical-relative:text;mso-position-horizontal-relative:text;width:27.1pt;height:24.75pt;z-index:251967488;" filled="false" strokecolor="#000000" strokeweight="0.36pt" coordsize="542,495" coordorigin="0,0" path="m75,3l465,3c505,3,537,35,537,75l537,418c537,458,505,491,465,491l75,491m3,75c3,35,35,3,75,3e">
            <v:stroke endcap="round" miterlimit="10"/>
          </v:shape>
        </w:pict>
      </w:r>
      <w:r>
        <w:pict>
          <v:shape id="_x0000_s390" style="position:absolute;margin-left:335.821pt;margin-top:23.5812pt;mso-position-vertical-relative:text;mso-position-horizontal-relative:text;width:27.1pt;height:24.75pt;z-index:251965440;" filled="false" strokecolor="#000000" strokeweight="0.36pt" coordsize="542,495" coordorigin="0,0" path="m75,3l465,3c505,3,537,35,537,75l537,418c537,458,505,491,465,491l75,491c35,491,3,458,3,418m3,75c3,35,35,3,75,3e">
            <v:stroke endcap="round" miterlimit="10"/>
          </v:shape>
        </w:pict>
      </w:r>
      <w:r>
        <w:pict>
          <v:shape id="_x0000_s392" style="position:absolute;margin-left:364.378pt;margin-top:40.4208pt;mso-position-vertical-relative:text;mso-position-horizontal-relative:text;width:4.2pt;height:3.35pt;z-index:252019712;" filled="false" strokecolor="#666666" strokeweight="0.72pt" coordsize="83,66" coordorigin="0,0" path="m76,33l7,7l7,59l76,33xe">
            <v:stroke joinstyle="miter" miterlimit="10"/>
          </v:shape>
        </w:pict>
      </w:r>
      <w:r>
        <w:pict>
          <v:shape id="_x0000_s394" style="position:absolute;margin-left:415.444pt;margin-top:47.7744pt;mso-position-vertical-relative:text;mso-position-horizontal-relative:text;width:4pt;height:10.15pt;z-index:252011520;" filled="false" strokecolor="#000000" strokeweight="0.36pt" coordsize="80,202" coordorigin="0,0" path="m3,198l3,75c3,35,35,3,75,3e">
            <v:stroke endcap="round" miterlimit="10"/>
          </v:shape>
        </w:pict>
      </w:r>
      <w:r>
        <w:pict>
          <v:shape id="_x0000_s396" style="position:absolute;margin-left:410.869pt;margin-top:6.25943pt;mso-position-vertical-relative:text;mso-position-horizontal-relative:text;width:42.15pt;height:58.85pt;z-index:251945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62" w:type="dxa"/>
                    <w:tblInd w:w="4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762"/>
                  </w:tblGrid>
                  <w:tr>
                    <w:trPr>
                      <w:trHeight w:val="204" w:hRule="atLeast"/>
                    </w:trPr>
                    <w:tc>
                      <w:tcPr>
                        <w:tcW w:w="762" w:type="dxa"/>
                        <w:vAlign w:val="top"/>
                        <w:tcBorders>
                          <w:right w:val="single" w:color="003776" w:sz="4" w:space="0"/>
                          <w:top w:val="single" w:color="003776" w:sz="4" w:space="0"/>
                          <w:left w:val="single" w:color="003776" w:sz="16" w:space="0"/>
                        </w:tcBorders>
                      </w:tcPr>
                      <w:p>
                        <w:pPr>
                          <w:ind w:left="102"/>
                          <w:spacing w:before="37" w:line="199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u w:val="single" w:color="auto"/>
                            <w:spacing w:val="2"/>
                          </w:rPr>
                          <w:t>Embedding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shd w:val="clear" w:fill="BFFFBF"/>
                        <w:tcW w:w="762" w:type="dxa"/>
                        <w:vAlign w:val="top"/>
                        <w:tcBorders>
                          <w:left w:val="single" w:color="003776" w:sz="16" w:space="0"/>
                          <w:right w:val="single" w:color="003776" w:sz="16" w:space="0"/>
                        </w:tcBorders>
                      </w:tcPr>
                      <w:tbl>
                        <w:tblPr>
                          <w:tblStyle w:val="TableNormal"/>
                          <w:tblW w:w="667" w:type="dxa"/>
                          <w:tblInd w:w="40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6" w:space="0"/>
                            <w:right w:val="single" w:color="000000" w:sz="4" w:space="0"/>
                          </w:tblBorders>
                        </w:tblPr>
                        <w:tblGrid>
                          <w:gridCol w:w="667"/>
                        </w:tblGrid>
                        <w:tr>
                          <w:trPr>
                            <w:trHeight w:val="246" w:hRule="atLeast"/>
                          </w:trPr>
                          <w:tc>
                            <w:tcPr>
                              <w:tcW w:w="667" w:type="dxa"/>
                              <w:vAlign w:val="top"/>
                            </w:tcPr>
                            <w:p>
                              <w:pPr>
                                <w:ind w:left="65"/>
                                <w:spacing w:before="89" w:line="190" w:lineRule="auto"/>
                                <w:rPr>
                                  <w:rFonts w:ascii="Times New Roman" w:hAnsi="Times New Roman" w:eastAsia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11"/>
                                  <w:szCs w:val="11"/>
                                  <w:spacing w:val="1"/>
                                </w:rPr>
                                <w:t>Sequential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4" w:lineRule="auto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shd w:val="clear" w:fill="C1FFC1"/>
                        <w:tcW w:w="762" w:type="dxa"/>
                        <w:vAlign w:val="top"/>
                        <w:tcBorders>
                          <w:right w:val="single" w:color="003776" w:sz="4" w:space="0"/>
                          <w:left w:val="single" w:color="003776" w:sz="16" w:space="0"/>
                          <w:bottom w:val="single" w:color="000000" w:sz="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shd w:val="clear" w:fill="BFFFBF"/>
                        <w:tcW w:w="762" w:type="dxa"/>
                        <w:vAlign w:val="top"/>
                        <w:tcBorders>
                          <w:left w:val="single" w:color="003776" w:sz="4" w:space="0"/>
                          <w:right w:val="single" w:color="003776" w:sz="4" w:space="0"/>
                          <w:bottom w:val="single" w:color="003776" w:sz="16" w:space="0"/>
                          <w:top w:val="single" w:color="000000" w:sz="2" w:space="0"/>
                        </w:tcBorders>
                      </w:tcPr>
                      <w:p>
                        <w:pPr>
                          <w:ind w:left="640"/>
                          <w:spacing w:line="5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50439" cy="33097"/>
                              <wp:effectExtent l="0" t="0" r="0" b="0"/>
                              <wp:docPr id="186" name="IM 1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 186"/>
                                      <pic:cNvPicPr/>
                                    </pic:nvPicPr>
                                    <pic:blipFill>
                                      <a:blip r:embed="rId10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0439" cy="330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176"/>
                          <w:spacing w:before="14" w:line="197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Semantic</w:t>
                        </w:r>
                      </w:p>
                    </w:tc>
                  </w:tr>
                  <w:tr>
                    <w:trPr>
                      <w:trHeight w:val="21" w:hRule="atLeast"/>
                    </w:trPr>
                    <w:tc>
                      <w:tcPr>
                        <w:tcW w:w="762" w:type="dxa"/>
                        <w:vAlign w:val="top"/>
                        <w:tcBorders>
                          <w:bottom w:val="single" w:color="003776" w:sz="4" w:space="0"/>
                          <w:top w:val="single" w:color="003776" w:sz="2" w:space="0"/>
                        </w:tcBorders>
                      </w:tcPr>
                      <w:p>
                        <w:pPr>
                          <w:spacing w:line="115" w:lineRule="auto"/>
                          <w:rPr>
                            <w:rFonts w:ascii="Arial"/>
                            <w:sz w:val="2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933696" behindDoc="1" locked="0" layoutInCell="1" allowOverlap="1">
            <wp:simplePos x="0" y="0"/>
            <wp:positionH relativeFrom="column">
              <wp:posOffset>4185706</wp:posOffset>
            </wp:positionH>
            <wp:positionV relativeFrom="paragraph">
              <wp:posOffset>299481</wp:posOffset>
            </wp:positionV>
            <wp:extent cx="927513" cy="385689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513" cy="38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23808" behindDoc="0" locked="0" layoutInCell="1" allowOverlap="1">
            <wp:simplePos x="0" y="0"/>
            <wp:positionH relativeFrom="column">
              <wp:posOffset>4034747</wp:posOffset>
            </wp:positionH>
            <wp:positionV relativeFrom="paragraph">
              <wp:posOffset>233329</wp:posOffset>
            </wp:positionV>
            <wp:extent cx="1870399" cy="475496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0399" cy="47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398" style="position:absolute;margin-left:7.12127pt;margin-top:4.22098pt;mso-position-vertical-relative:text;mso-position-horizontal-relative:text;width:35.95pt;height:24.75pt;z-index:251962368;" filled="false" stroked="false" coordsize="719,495" coordorigin="0,0">
            <v:shape id="_x0000_s400" style="position:absolute;left:0;top:0;width:719;height:495;" filled="false" stroked="false" type="#_x0000_t75">
              <v:imagedata o:title="" r:id="rId110"/>
            </v:shape>
            <v:shape id="_x0000_s402" style="position:absolute;left:-20;top:-20;width:759;height:5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4"/>
                      <w:spacing w:before="240" w:line="211" w:lineRule="auto"/>
                      <w:rPr>
                        <w:rFonts w:ascii="Arial" w:hAnsi="Arial" w:eastAsia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spacing w:val="-1"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-1"/>
                        <w:position w:val="-2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group id="_x0000_s404" style="position:absolute;margin-left:67.3086pt;margin-top:4.22098pt;mso-position-vertical-relative:text;mso-position-horizontal-relative:text;width:35.95pt;height:24.75pt;z-index:251963392;" filled="false" stroked="false" coordsize="719,495" coordorigin="0,0">
            <v:shape id="_x0000_s406" style="position:absolute;left:0;top:0;width:719;height:495;" filled="false" stroked="false" type="#_x0000_t75">
              <v:imagedata o:title="" r:id="rId111"/>
            </v:shape>
            <v:shape id="_x0000_s408" style="position:absolute;left:-20;top:-20;width:759;height:5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3"/>
                      <w:spacing w:before="240" w:line="211" w:lineRule="auto"/>
                      <w:rPr>
                        <w:rFonts w:ascii="Arial" w:hAnsi="Arial" w:eastAsia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spacing w:val="-1"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-1"/>
                        <w:position w:val="-2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pict>
          <v:group id="_x0000_s410" style="position:absolute;margin-left:145.565pt;margin-top:4.22098pt;mso-position-vertical-relative:text;mso-position-horizontal-relative:text;width:35.95pt;height:24.75pt;z-index:251961344;" filled="false" stroked="false" coordsize="719,495" coordorigin="0,0">
            <v:shape id="_x0000_s412" style="position:absolute;left:0;top:0;width:719;height:495;" filled="false" stroked="false" type="#_x0000_t75">
              <v:imagedata o:title="" r:id="rId112"/>
            </v:shape>
            <v:shape id="_x0000_s414" style="position:absolute;left:-20;top:-20;width:759;height:5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7"/>
                      <w:spacing w:before="240" w:line="212" w:lineRule="auto"/>
                      <w:rPr>
                        <w:rFonts w:ascii="Arial" w:hAnsi="Arial" w:eastAsia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i/>
                        <w:iCs/>
                        <w:position w:val="-2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spacing w:val="8"/>
                        <w:position w:val="-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pict>
          <v:group id="_x0000_s416" style="position:absolute;margin-left:204.5pt;margin-top:4.22098pt;mso-position-vertical-relative:text;mso-position-horizontal-relative:text;width:35.95pt;height:24.75pt;z-index:251964416;" filled="false" stroked="false" coordsize="719,495" coordorigin="0,0">
            <v:shape id="_x0000_s418" style="position:absolute;left:0;top:0;width:719;height:495;" filled="false" stroked="false" type="#_x0000_t75">
              <v:imagedata o:title="" r:id="rId113"/>
            </v:shape>
            <v:shape id="_x0000_s420" style="position:absolute;left:-20;top:-20;width:759;height:5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240" w:line="212" w:lineRule="auto"/>
                      <w:rPr>
                        <w:rFonts w:ascii="Arial" w:hAnsi="Arial" w:eastAsia="Arial" w:cs="Arial"/>
                        <w:sz w:val="8"/>
                        <w:szCs w:val="8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i/>
                        <w:iCs/>
                        <w:spacing w:val="-1"/>
                      </w:rPr>
                      <w:t>Node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i/>
                        <w:iCs/>
                        <w:spacing w:val="-1"/>
                        <w:position w:val="-2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pict>
          <v:shape id="_x0000_s422" style="position:absolute;margin-left:120.526pt;margin-top:16.1576pt;mso-position-vertical-relative:text;mso-position-horizontal-relative:text;width:8.6pt;height:3.75pt;z-index:252021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1"/>
                    </w:rPr>
                    <w:t>….</w:t>
                  </w:r>
                </w:p>
              </w:txbxContent>
            </v:textbox>
          </v:shape>
        </w:pict>
      </w:r>
      <w:r>
        <w:pict>
          <v:shape id="_x0000_s424" style="position:absolute;margin-left:21.2712pt;margin-top:44.3252pt;mso-position-vertical-relative:text;mso-position-horizontal-relative:text;width:198.55pt;height:21.3pt;z-index:251944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930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1651"/>
                    <w:gridCol w:w="793"/>
                    <w:gridCol w:w="1486"/>
                  </w:tblGrid>
                  <w:tr>
                    <w:trPr>
                      <w:trHeight w:val="355" w:hRule="atLeast"/>
                    </w:trPr>
                    <w:tc>
                      <w:tcPr>
                        <w:tcW w:w="1651" w:type="dxa"/>
                        <w:vAlign w:val="top"/>
                        <w:tcBorders>
                          <w:right w:val="single" w:color="235E00" w:sz="6" w:space="0"/>
                          <w:bottom w:val="single" w:color="B1001C" w:sz="1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  <w:tc>
                      <w:tcPr>
                        <w:tcW w:w="793" w:type="dxa"/>
                        <w:vAlign w:val="top"/>
                        <w:tcBorders>
                          <w:left w:val="single" w:color="235E00" w:sz="6" w:space="0"/>
                          <w:right w:val="single" w:color="235E00" w:sz="6" w:space="0"/>
                          <w:bottom w:val="single" w:color="B1001C" w:sz="12" w:space="0"/>
                        </w:tcBorders>
                      </w:tcPr>
                      <w:p>
                        <w:pPr>
                          <w:ind w:left="61"/>
                          <w:spacing w:before="64" w:line="197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"/>
                          </w:rPr>
                          <w:t>Time Window</w:t>
                        </w:r>
                      </w:p>
                      <w:p>
                        <w:pPr>
                          <w:ind w:firstLine="7"/>
                          <w:spacing w:before="41" w:line="69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483299" cy="43576"/>
                              <wp:effectExtent l="0" t="0" r="0" b="0"/>
                              <wp:docPr id="192" name="IM 19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2" name="IM 192"/>
                                      <pic:cNvPicPr/>
                                    </pic:nvPicPr>
                                    <pic:blipFill>
                                      <a:blip r:embed="rId1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83299" cy="435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86" w:type="dxa"/>
                        <w:vAlign w:val="top"/>
                        <w:tcBorders>
                          <w:left w:val="single" w:color="235E00" w:sz="6" w:space="0"/>
                          <w:bottom w:val="single" w:color="B1001C" w:sz="12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26" style="position:absolute;margin-left:233.393pt;margin-top:51.9074pt;mso-position-vertical-relative:text;mso-position-horizontal-relative:text;width:12.35pt;height:6.6pt;z-index:252012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-2"/>
                    </w:rPr>
                    <w:t>Time</w:t>
                  </w:r>
                </w:p>
              </w:txbxContent>
            </v:textbox>
          </v:shape>
        </w:pict>
      </w:r>
      <w:r>
        <w:pict>
          <v:shape id="_x0000_s428" style="position:absolute;margin-left:1.00044pt;margin-top:28.8044pt;mso-position-vertical-relative:text;mso-position-horizontal-relative:text;width:246.65pt;height:4.7pt;z-index:251950080;" filled="false" strokecolor="#B34400" strokeweight="1.08pt" coordsize="4932,93" coordorigin="0,0" path="m4921,10c4921,50,4889,83,4849,83l83,83c43,83,10,50,10,10e">
            <v:stroke dashstyle="dash" endcap="round" miterlimit="10"/>
          </v:shape>
        </w:pict>
      </w:r>
      <w:r>
        <w:drawing>
          <wp:anchor distT="0" distB="0" distL="0" distR="0" simplePos="0" relativeHeight="251943936" behindDoc="0" locked="0" layoutInCell="1" allowOverlap="1">
            <wp:simplePos x="0" y="0"/>
            <wp:positionH relativeFrom="column">
              <wp:posOffset>1345572</wp:posOffset>
            </wp:positionH>
            <wp:positionV relativeFrom="paragraph">
              <wp:posOffset>713326</wp:posOffset>
            </wp:positionV>
            <wp:extent cx="474128" cy="34405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4128" cy="3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30" style="position:absolute;margin-left:12.3736pt;margin-top:48.2436pt;mso-position-vertical-relative:text;mso-position-horizontal-relative:text;width:7.15pt;height:34.2pt;z-index:251984896;" filled="false" strokecolor="#B1001C" strokeweight="1.08pt" coordsize="143,684" coordorigin="0,0" path="m131,672l75,10l10,333e">
            <v:stroke endcap="round" miterlimit="10"/>
          </v:shape>
        </w:pict>
      </w:r>
      <w:r>
        <w:pict>
          <v:shape id="_x0000_s432" style="position:absolute;margin-left:218.242pt;margin-top:49.3181pt;mso-position-vertical-relative:text;mso-position-horizontal-relative:text;width:8.2pt;height:32.05pt;z-index:251983872;" filled="false" strokecolor="#B1001C" strokeweight="1.08pt" coordsize="163,640" coordorigin="0,0" path="m153,629l57,10l10,305e">
            <v:stroke endcap="round" miterlimit="10"/>
          </v:shape>
        </w:pict>
      </w:r>
      <w:r>
        <w:drawing>
          <wp:anchor distT="0" distB="0" distL="0" distR="0" simplePos="0" relativeHeight="251958272" behindDoc="0" locked="0" layoutInCell="1" allowOverlap="1">
            <wp:simplePos x="0" y="0"/>
            <wp:positionH relativeFrom="column">
              <wp:posOffset>5827</wp:posOffset>
            </wp:positionH>
            <wp:positionV relativeFrom="paragraph">
              <wp:posOffset>779455</wp:posOffset>
            </wp:positionV>
            <wp:extent cx="3133252" cy="52269"/>
            <wp:effectExtent l="0" t="0" r="0" b="0"/>
            <wp:wrapNone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3252" cy="52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34" style="position:absolute;margin-left:2.59579pt;margin-top:32.415pt;mso-position-vertical-relative:text;mso-position-horizontal-relative:text;width:104.45pt;height:14pt;z-index:251952128;" filled="false" strokecolor="#235E00" strokeweight="0.72pt" coordsize="2088,280" coordorigin="0,0" path="m7,7l2081,272e">
            <v:stroke dashstyle="dash" endcap="round" miterlimit="10"/>
          </v:shape>
        </w:pict>
      </w:r>
      <w:r>
        <w:pict>
          <v:shape id="_x0000_s436" style="position:absolute;margin-left:144.568pt;margin-top:32.2614pt;mso-position-vertical-relative:text;mso-position-horizontal-relative:text;width:102.7pt;height:14.15pt;z-index:251951104;" filled="false" strokecolor="#235E00" strokeweight="0.72pt" coordsize="2053,282" coordorigin="0,0" path="m2046,7l7,275e">
            <v:stroke dashstyle="dash" endcap="round" miterlimit="10"/>
          </v:shape>
        </w:pict>
      </w:r>
      <w:r>
        <w:drawing>
          <wp:anchor distT="0" distB="0" distL="0" distR="0" simplePos="0" relativeHeight="252003328" behindDoc="0" locked="0" layoutInCell="1" allowOverlap="1">
            <wp:simplePos x="0" y="0"/>
            <wp:positionH relativeFrom="column">
              <wp:posOffset>3273831</wp:posOffset>
            </wp:positionH>
            <wp:positionV relativeFrom="paragraph">
              <wp:posOffset>465373</wp:posOffset>
            </wp:positionV>
            <wp:extent cx="159438" cy="52272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438" cy="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38" style="position:absolute;margin-left:18.3924pt;margin-top:63.4336pt;mso-position-vertical-relative:text;mso-position-horizontal-relative:text;width:5.55pt;height:19pt;z-index:251993088;" filled="false" strokecolor="#B1001C" strokeweight="1.08pt" coordsize="111,380" coordorigin="0,0" path="m99,10l10,368e">
            <v:stroke endcap="round" miterlimit="10"/>
          </v:shape>
        </w:pict>
      </w:r>
      <w:r>
        <w:pict>
          <v:shape id="_x0000_s440" style="position:absolute;margin-left:225.354pt;margin-top:63.627pt;mso-position-vertical-relative:text;mso-position-horizontal-relative:text;width:4.4pt;height:17.75pt;z-index:251994112;" filled="false" strokecolor="#B1001C" strokeweight="1.08pt" coordsize="88,355" coordorigin="0,0" path="m77,10l10,343e">
            <v:stroke endcap="round" miterlimit="10"/>
          </v:shape>
        </w:pict>
      </w:r>
      <w:r>
        <w:rPr>
          <w:position w:val="-28"/>
        </w:rPr>
        <w:pict>
          <v:roundrect id="_x0000_s442" style="mso-position-vertical-relative:line;mso-position-horizontal-relative:char;width:232.8pt;height:70.35pt;" filled="false" strokecolor="#B34400" strokeweight="1.00pt" arcsize="0.06579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/>
                    <w:rPr/>
                  </w:pPr>
                  <w:r/>
                </w:p>
                <w:tbl>
                  <w:tblPr>
                    <w:tblStyle w:val="TableNormal"/>
                    <w:tblW w:w="1531" w:type="dxa"/>
                    <w:tblInd w:w="1088" w:type="dxa"/>
                    <w:tblLayout w:type="fixed"/>
                    <w:tblBorders>
                      <w:left w:val="single" w:color="003776" w:sz="10" w:space="0"/>
                      <w:bottom w:val="single" w:color="003776" w:sz="4" w:space="0"/>
                      <w:right w:val="single" w:color="003776" w:sz="12" w:space="0"/>
                      <w:top w:val="single" w:color="003776" w:sz="4" w:space="0"/>
                    </w:tblBorders>
                  </w:tblPr>
                  <w:tblGrid>
                    <w:gridCol w:w="1531"/>
                  </w:tblGrid>
                  <w:tr>
                    <w:trPr>
                      <w:trHeight w:val="800" w:hRule="atLeast"/>
                    </w:trPr>
                    <w:tc>
                      <w:tcPr>
                        <w:tcW w:w="1531" w:type="dxa"/>
                        <w:vAlign w:val="top"/>
                      </w:tcPr>
                      <w:p>
                        <w:pPr>
                          <w:ind w:left="180"/>
                          <w:spacing w:before="35" w:line="199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>Log Parsing &amp;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9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2"/>
                          </w:rPr>
                          <w:t>Grouping</w:t>
                        </w:r>
                      </w:p>
                      <w:p>
                        <w:pPr>
                          <w:spacing w:line="102" w:lineRule="auto"/>
                          <w:rPr>
                            <w:rFonts w:ascii="Arial"/>
                            <w:sz w:val="2"/>
                          </w:rPr>
                        </w:pPr>
                        <w:r>
                          <w:rPr>
                            <w:rFonts w:ascii="Arial"/>
                            <w:sz w:val="2"/>
                          </w:rPr>
                        </w:r>
                      </w:p>
                      <w:tbl>
                        <w:tblPr>
                          <w:tblStyle w:val="TableNormal"/>
                          <w:tblW w:w="591" w:type="dxa"/>
                          <w:tblInd w:w="890" w:type="dxa"/>
                          <w:tblLayout w:type="fixed"/>
                          <w:tblBorders>
                            <w:left w:val="double" w:color="000000" w:sz="2" w:space="0"/>
                            <w:bottom w:val="double" w:color="000000" w:sz="2" w:space="0"/>
                            <w:right w:val="double" w:color="000000" w:sz="2" w:space="0"/>
                            <w:top w:val="double" w:color="000000" w:sz="2" w:space="0"/>
                          </w:tblBorders>
                        </w:tblPr>
                        <w:tblGrid>
                          <w:gridCol w:w="591"/>
                        </w:tblGrid>
                        <w:tr>
                          <w:trPr>
                            <w:trHeight w:val="522" w:hRule="atLeast"/>
                          </w:trPr>
                          <w:tc>
                            <w:tcPr>
                              <w:tcW w:w="591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spacing w:line="87" w:lineRule="exact"/>
                          <w:rPr>
                            <w:rFonts w:ascii="Arial"/>
                            <w:sz w:val="7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roundrect>
        </w:pic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3528"/>
        <w:spacing w:before="49" w:line="20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</w:t>
      </w:r>
      <w:r>
        <w:rPr>
          <w:rFonts w:ascii="Arial" w:hAnsi="Arial" w:eastAsia="Arial" w:cs="Arial"/>
          <w:sz w:val="17"/>
          <w:szCs w:val="17"/>
          <w:b/>
          <w:bCs/>
          <w:spacing w:val="13"/>
        </w:rPr>
        <w:t xml:space="preserve"> 6: </w:t>
      </w:r>
      <w:r>
        <w:rPr>
          <w:rFonts w:ascii="Arial" w:hAnsi="Arial" w:eastAsia="Arial" w:cs="Arial"/>
          <w:sz w:val="17"/>
          <w:szCs w:val="17"/>
          <w:b/>
          <w:bCs/>
        </w:rPr>
        <w:t>The</w:t>
      </w:r>
      <w:r>
        <w:rPr>
          <w:rFonts w:ascii="Arial" w:hAnsi="Arial" w:eastAsia="Arial" w:cs="Arial"/>
          <w:sz w:val="17"/>
          <w:szCs w:val="17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Framework</w:t>
      </w:r>
      <w:r>
        <w:rPr>
          <w:rFonts w:ascii="Arial" w:hAnsi="Arial" w:eastAsia="Arial" w:cs="Arial"/>
          <w:sz w:val="17"/>
          <w:szCs w:val="17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MultiLog</w:t>
      </w:r>
    </w:p>
    <w:p>
      <w:pPr>
        <w:spacing w:before="64"/>
        <w:rPr/>
      </w:pPr>
      <w:r/>
    </w:p>
    <w:p>
      <w:pPr>
        <w:sectPr>
          <w:headerReference w:type="default" r:id="rId54"/>
          <w:footerReference w:type="default" r:id="rId55"/>
          <w:pgSz w:w="12240" w:h="15840"/>
          <w:pgMar w:top="1421" w:right="1045" w:bottom="771" w:left="1069" w:header="1206" w:footer="526" w:gutter="0"/>
          <w:cols w:equalWidth="0" w:num="1">
            <w:col w:w="10126" w:space="0"/>
          </w:cols>
        </w:sectPr>
        <w:rPr/>
      </w:pPr>
    </w:p>
    <w:p>
      <w:pPr>
        <w:pStyle w:val="BodyText"/>
        <w:ind w:left="15"/>
        <w:spacing w:before="52" w:line="258" w:lineRule="exact"/>
        <w:rPr/>
      </w:pPr>
      <w:r>
        <w:rPr>
          <w:spacing w:val="-10"/>
          <w:position w:val="4"/>
        </w:rPr>
        <w:t>states, is computed</w:t>
      </w:r>
      <w:r>
        <w:rPr>
          <w:spacing w:val="-9"/>
          <w:position w:val="4"/>
        </w:rPr>
        <w:t xml:space="preserve"> </w:t>
      </w:r>
      <w:r>
        <w:rPr>
          <w:spacing w:val="-10"/>
          <w:position w:val="4"/>
        </w:rPr>
        <w:t>as </w:t>
      </w:r>
      <w:r>
        <w:rPr>
          <w:rFonts w:ascii="Arial" w:hAnsi="Arial" w:eastAsia="Arial" w:cs="Arial"/>
          <w:spacing w:val="-10"/>
          <w:position w:val="4"/>
        </w:rPr>
        <w:t>c</w:t>
      </w:r>
      <w:r>
        <w:rPr>
          <w:rFonts w:ascii="Arial" w:hAnsi="Arial" w:eastAsia="Arial" w:cs="Arial"/>
          <w:spacing w:val="17"/>
          <w:position w:val="4"/>
        </w:rPr>
        <w:t xml:space="preserve"> </w:t>
      </w:r>
      <w:r>
        <w:rPr>
          <w:rFonts w:ascii="Arial" w:hAnsi="Arial" w:eastAsia="Arial" w:cs="Arial"/>
          <w:spacing w:val="-10"/>
          <w:position w:val="4"/>
        </w:rPr>
        <w:t>=</w:t>
      </w:r>
      <w:r>
        <w:rPr>
          <w:rFonts w:ascii="Arial" w:hAnsi="Arial" w:eastAsia="Arial" w:cs="Arial"/>
          <w:spacing w:val="10"/>
          <w:position w:val="4"/>
        </w:rPr>
        <w:t xml:space="preserve"> </w:t>
      </w:r>
      <w:r>
        <w:rPr>
          <w:rFonts w:ascii="Arial" w:hAnsi="Arial" w:eastAsia="Arial" w:cs="Arial"/>
          <w:spacing w:val="-10"/>
          <w:position w:val="16"/>
        </w:rPr>
        <w:t>Σ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w w:val="113"/>
                <w:position w:val="4"/>
              </w:rPr>
              <w:t>M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position w:val="-2"/>
              </w:rPr>
              <w:t>m</w:t>
            </w:r>
          </w:rubyBase>
        </w:ruby>
      </w:r>
      <w:r>
        <w:rPr>
          <w:rFonts w:ascii="Arial" w:hAnsi="Arial" w:eastAsia="Arial" w:cs="Arial"/>
          <w:sz w:val="14"/>
          <w:szCs w:val="14"/>
          <w:spacing w:val="-10"/>
          <w:position w:val="-2"/>
        </w:rPr>
        <w:t>=</w:t>
      </w:r>
      <w:r>
        <w:rPr>
          <w:sz w:val="14"/>
          <w:szCs w:val="14"/>
          <w:spacing w:val="-10"/>
          <w:position w:val="-2"/>
        </w:rPr>
        <w:t>1</w:t>
      </w:r>
      <w:r>
        <w:rPr>
          <w:sz w:val="14"/>
          <w:szCs w:val="14"/>
          <w:spacing w:val="6"/>
          <w:position w:val="-2"/>
        </w:rPr>
        <w:t xml:space="preserve"> </w:t>
      </w:r>
      <w:r>
        <w:rPr>
          <w:rFonts w:ascii="Arial" w:hAnsi="Arial" w:eastAsia="Arial" w:cs="Arial"/>
          <w:spacing w:val="-10"/>
          <w:position w:val="3"/>
        </w:rPr>
        <w:t>α</w:t>
      </w:r>
      <w:r>
        <w:rPr>
          <w:rFonts w:ascii="Arial" w:hAnsi="Arial" w:eastAsia="Arial" w:cs="Arial"/>
          <w:sz w:val="14"/>
          <w:szCs w:val="14"/>
          <w:spacing w:val="-10"/>
          <w:position w:val="3"/>
        </w:rPr>
        <w:t>m</w:t>
      </w:r>
      <w:r>
        <w:rPr>
          <w:rFonts w:ascii="Arial" w:hAnsi="Arial" w:eastAsia="Arial" w:cs="Arial"/>
          <w:spacing w:val="-10"/>
          <w:position w:val="3"/>
        </w:rPr>
        <w:t>h</w:t>
      </w:r>
      <w:r>
        <w:rPr>
          <w:rFonts w:ascii="Arial" w:hAnsi="Arial" w:eastAsia="Arial" w:cs="Arial"/>
          <w:sz w:val="14"/>
          <w:szCs w:val="14"/>
          <w:spacing w:val="-10"/>
          <w:position w:val="3"/>
        </w:rPr>
        <w:t>m</w:t>
      </w:r>
      <w:r>
        <w:rPr>
          <w:spacing w:val="-10"/>
          <w:position w:val="4"/>
        </w:rPr>
        <w:t>.</w:t>
      </w:r>
      <w:r>
        <w:rPr>
          <w:spacing w:val="-11"/>
          <w:position w:val="4"/>
        </w:rPr>
        <w:t xml:space="preserve"> </w:t>
      </w:r>
      <w:r>
        <w:rPr>
          <w:spacing w:val="-10"/>
          <w:position w:val="4"/>
        </w:rPr>
        <w:t>Subsequently,</w:t>
      </w:r>
      <w:r>
        <w:rPr>
          <w:spacing w:val="-11"/>
          <w:position w:val="4"/>
        </w:rPr>
        <w:t xml:space="preserve"> </w:t>
      </w:r>
      <w:r>
        <w:rPr>
          <w:spacing w:val="-10"/>
          <w:position w:val="4"/>
        </w:rPr>
        <w:t>the</w:t>
      </w:r>
      <w:r>
        <w:rPr>
          <w:spacing w:val="-8"/>
          <w:position w:val="4"/>
        </w:rPr>
        <w:t xml:space="preserve"> </w:t>
      </w:r>
      <w:r>
        <w:rPr>
          <w:spacing w:val="-11"/>
          <w:position w:val="4"/>
        </w:rPr>
        <w:t>enhanced</w:t>
      </w:r>
    </w:p>
    <w:p>
      <w:pPr>
        <w:pStyle w:val="BodyText"/>
        <w:ind w:right="342" w:firstLine="14"/>
        <w:spacing w:before="4" w:line="184" w:lineRule="auto"/>
        <w:jc w:val="both"/>
        <w:rPr/>
      </w:pPr>
      <w:r>
        <w:rPr>
          <w:spacing w:val="-10"/>
        </w:rPr>
        <w:t>output vector </w:t>
      </w:r>
      <w:r>
        <w:rPr>
          <w:rFonts w:ascii="Arial" w:hAnsi="Arial" w:eastAsia="Arial" w:cs="Arial"/>
          <w:spacing w:val="-10"/>
        </w:rPr>
        <w:t>EC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spacing w:val="-10"/>
        </w:rPr>
        <w:t>for each patt</w:t>
      </w:r>
      <w:r>
        <w:rPr>
          <w:spacing w:val="-11"/>
        </w:rPr>
        <w:t>ern is obtained by concatenating the</w:t>
      </w:r>
      <w:r>
        <w:rPr/>
        <w:t xml:space="preserve">  </w:t>
      </w:r>
      <w:r>
        <w:rPr>
          <w:spacing w:val="-5"/>
        </w:rPr>
        <w:t>context vector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-5"/>
        </w:rPr>
        <w:t>c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spacing w:val="-5"/>
        </w:rPr>
        <w:t>with the last h</w:t>
      </w:r>
      <w:r>
        <w:rPr>
          <w:spacing w:val="-6"/>
        </w:rPr>
        <w:t>idden</w:t>
      </w:r>
      <w:r>
        <w:rPr>
          <w:spacing w:val="11"/>
        </w:rPr>
        <w:t xml:space="preserve"> </w:t>
      </w:r>
      <w:r>
        <w:rPr>
          <w:spacing w:val="-6"/>
        </w:rPr>
        <w:t>state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6"/>
        </w:rPr>
        <w:t>h</w:t>
      </w:r>
      <w:r>
        <w:rPr>
          <w:rFonts w:ascii="Arial" w:hAnsi="Arial" w:eastAsia="Arial" w:cs="Arial"/>
          <w:sz w:val="14"/>
          <w:szCs w:val="14"/>
          <w:spacing w:val="-6"/>
          <w:position w:val="-3"/>
        </w:rPr>
        <w:t>M</w:t>
      </w:r>
      <w:r>
        <w:rPr>
          <w:rFonts w:ascii="Arial" w:hAnsi="Arial" w:eastAsia="Arial" w:cs="Arial"/>
          <w:sz w:val="14"/>
          <w:szCs w:val="14"/>
          <w:spacing w:val="-19"/>
          <w:position w:val="-3"/>
        </w:rPr>
        <w:t xml:space="preserve"> </w:t>
      </w:r>
      <w:r>
        <w:rPr>
          <w:spacing w:val="-6"/>
        </w:rPr>
        <w:t>,</w:t>
      </w:r>
      <w:r>
        <w:rPr>
          <w:spacing w:val="2"/>
        </w:rPr>
        <w:t xml:space="preserve"> </w:t>
      </w:r>
      <w:r>
        <w:rPr>
          <w:rFonts w:ascii="Arial" w:hAnsi="Arial" w:eastAsia="Arial" w:cs="Arial"/>
          <w:spacing w:val="-6"/>
        </w:rPr>
        <w:t>EC  =  </w:t>
      </w:r>
      <w:r>
        <w:rPr>
          <w:spacing w:val="-6"/>
        </w:rPr>
        <w:t>[</w:t>
      </w:r>
      <w:r>
        <w:rPr>
          <w:rFonts w:ascii="Arial" w:hAnsi="Arial" w:eastAsia="Arial" w:cs="Arial"/>
          <w:spacing w:val="-6"/>
        </w:rPr>
        <w:t>c</w:t>
      </w:r>
      <w:r>
        <w:rPr>
          <w:spacing w:val="-6"/>
        </w:rPr>
        <w:t>;</w:t>
      </w:r>
      <w:r>
        <w:rPr>
          <w:spacing w:val="-12"/>
        </w:rPr>
        <w:t xml:space="preserve"> </w:t>
      </w:r>
      <w:r>
        <w:rPr>
          <w:rFonts w:ascii="Arial" w:hAnsi="Arial" w:eastAsia="Arial" w:cs="Arial"/>
          <w:spacing w:val="-6"/>
        </w:rPr>
        <w:t>h</w:t>
      </w:r>
      <w:r>
        <w:rPr>
          <w:rFonts w:ascii="Arial" w:hAnsi="Arial" w:eastAsia="Arial" w:cs="Arial"/>
          <w:sz w:val="14"/>
          <w:szCs w:val="14"/>
          <w:spacing w:val="-6"/>
          <w:position w:val="-3"/>
        </w:rPr>
        <w:t>M</w:t>
      </w:r>
      <w:r>
        <w:rPr>
          <w:rFonts w:ascii="Arial" w:hAnsi="Arial" w:eastAsia="Arial" w:cs="Arial"/>
          <w:sz w:val="14"/>
          <w:szCs w:val="14"/>
          <w:spacing w:val="-21"/>
          <w:position w:val="-3"/>
        </w:rPr>
        <w:t xml:space="preserve"> </w:t>
      </w:r>
      <w:r>
        <w:rPr>
          <w:spacing w:val="-6"/>
        </w:rPr>
        <w:t>]</w:t>
      </w:r>
      <w:r>
        <w:rPr>
          <w:spacing w:val="-30"/>
        </w:rPr>
        <w:t xml:space="preserve"> </w:t>
      </w:r>
      <w:r>
        <w:rPr>
          <w:spacing w:val="-6"/>
        </w:rPr>
        <w:t>. Fi-</w:t>
      </w:r>
      <w:r>
        <w:rPr/>
        <w:t xml:space="preserve"> </w:t>
      </w:r>
      <w:r>
        <w:rPr>
          <w:spacing w:val="-10"/>
        </w:rPr>
        <w:t>nally, these enhanced output vectors are concatenated</w:t>
      </w:r>
      <w:r>
        <w:rPr>
          <w:spacing w:val="12"/>
        </w:rPr>
        <w:t xml:space="preserve"> </w:t>
      </w:r>
      <w:r>
        <w:rPr>
          <w:spacing w:val="-10"/>
        </w:rPr>
        <w:t>and passed</w:t>
      </w:r>
      <w:r>
        <w:rPr/>
        <w:t xml:space="preserve">  </w:t>
      </w:r>
      <w:r>
        <w:rPr>
          <w:spacing w:val="-7"/>
        </w:rPr>
        <w:t>through</w:t>
      </w:r>
      <w:r>
        <w:rPr>
          <w:spacing w:val="17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 xml:space="preserve"> </w:t>
      </w:r>
      <w:r>
        <w:rPr>
          <w:spacing w:val="-7"/>
        </w:rPr>
        <w:t>fully</w:t>
      </w:r>
      <w:r>
        <w:rPr>
          <w:spacing w:val="17"/>
        </w:rPr>
        <w:t xml:space="preserve"> </w:t>
      </w:r>
      <w:r>
        <w:rPr>
          <w:spacing w:val="-7"/>
        </w:rPr>
        <w:t>connected</w:t>
      </w:r>
      <w:r>
        <w:rPr>
          <w:spacing w:val="12"/>
          <w:w w:val="101"/>
        </w:rPr>
        <w:t xml:space="preserve"> </w:t>
      </w:r>
      <w:r>
        <w:rPr>
          <w:spacing w:val="-8"/>
        </w:rPr>
        <w:t>layer,</w:t>
      </w:r>
      <w:r>
        <w:rPr>
          <w:spacing w:val="13"/>
          <w:w w:val="101"/>
        </w:rPr>
        <w:t xml:space="preserve"> </w:t>
      </w:r>
      <w:r>
        <w:rPr>
          <w:spacing w:val="-8"/>
        </w:rPr>
        <w:t>represented</w:t>
      </w:r>
      <w:r>
        <w:rPr>
          <w:spacing w:val="13"/>
          <w:w w:val="101"/>
        </w:rPr>
        <w:t xml:space="preserve"> </w:t>
      </w:r>
      <w:r>
        <w:rPr>
          <w:spacing w:val="-8"/>
        </w:rPr>
        <w:t>mathematically</w:t>
      </w:r>
      <w:r>
        <w:rPr>
          <w:spacing w:val="16"/>
        </w:rPr>
        <w:t xml:space="preserve"> </w:t>
      </w:r>
      <w:r>
        <w:rPr>
          <w:spacing w:val="-8"/>
        </w:rPr>
        <w:t>as</w:t>
      </w:r>
      <w:r>
        <w:rPr/>
        <w:t xml:space="preserve">  </w:t>
      </w:r>
      <w:r>
        <w:rPr>
          <w:rFonts w:ascii="Arial" w:hAnsi="Arial" w:eastAsia="Arial" w:cs="Arial"/>
          <w:spacing w:val="13"/>
        </w:rPr>
        <w:t>p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13"/>
        </w:rPr>
        <w:t>= </w:t>
      </w:r>
      <w:r>
        <w:rPr>
          <w:rFonts w:ascii="Arial" w:hAnsi="Arial" w:eastAsia="Arial" w:cs="Arial"/>
        </w:rPr>
        <w:t>FC</w:t>
      </w:r>
      <w:r>
        <w:rPr>
          <w:spacing w:val="13"/>
        </w:rPr>
        <w:t>([</w:t>
      </w:r>
      <w:r>
        <w:rPr>
          <w:rFonts w:ascii="Arial" w:hAnsi="Arial" w:eastAsia="Arial" w:cs="Arial"/>
        </w:rPr>
        <w:t>EC</w:t>
      </w:r>
      <w:r>
        <w:rPr>
          <w:rFonts w:ascii="Arial" w:hAnsi="Arial" w:eastAsia="Arial" w:cs="Arial"/>
          <w:sz w:val="14"/>
          <w:szCs w:val="14"/>
        </w:rPr>
        <w:t>E</w:t>
      </w:r>
      <w:r>
        <w:rPr>
          <w:spacing w:val="13"/>
        </w:rPr>
        <w:t>;</w:t>
      </w:r>
      <w:r>
        <w:rPr>
          <w:rFonts w:ascii="Arial" w:hAnsi="Arial" w:eastAsia="Arial" w:cs="Arial"/>
        </w:rPr>
        <w:t>EC</w:t>
      </w:r>
      <w:r>
        <w:rPr>
          <w:rFonts w:ascii="Arial" w:hAnsi="Arial" w:eastAsia="Arial" w:cs="Arial"/>
          <w:sz w:val="14"/>
          <w:szCs w:val="14"/>
        </w:rPr>
        <w:t>c</w:t>
      </w:r>
      <w:r>
        <w:rPr>
          <w:spacing w:val="13"/>
        </w:rPr>
        <w:t>;</w:t>
      </w:r>
      <w:r>
        <w:rPr>
          <w:rFonts w:ascii="Arial" w:hAnsi="Arial" w:eastAsia="Arial" w:cs="Arial"/>
        </w:rPr>
        <w:t>EC</w:t>
      </w:r>
      <w:r>
        <w:rPr>
          <w:rFonts w:ascii="Arial" w:hAnsi="Arial" w:eastAsia="Arial" w:cs="Arial"/>
          <w:spacing w:val="-43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v</w:t>
      </w:r>
      <w:r>
        <w:rPr>
          <w:spacing w:val="13"/>
        </w:rPr>
        <w:t>]).</w:t>
      </w:r>
    </w:p>
    <w:p>
      <w:pPr>
        <w:ind w:left="1168"/>
        <w:spacing w:before="143" w:line="516" w:lineRule="exact"/>
        <w:rPr/>
      </w:pPr>
      <w:r>
        <w:rPr>
          <w:position w:val="-10"/>
        </w:rPr>
        <w:drawing>
          <wp:inline distT="0" distB="0" distL="0" distR="0">
            <wp:extent cx="2313269" cy="327714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3269" cy="3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"/>
        <w:spacing w:before="174" w:line="195" w:lineRule="auto"/>
        <w:outlineLvl w:val="1"/>
        <w:rPr>
          <w:rFonts w:ascii="Arial" w:hAnsi="Arial" w:eastAsia="Arial" w:cs="Arial"/>
          <w:sz w:val="21"/>
          <w:szCs w:val="21"/>
        </w:rPr>
      </w:pPr>
      <w:bookmarkStart w:name="bookmark67" w:id="13"/>
      <w:bookmarkEnd w:id="13"/>
      <w:r>
        <w:rPr>
          <w:rFonts w:ascii="Arial" w:hAnsi="Arial" w:eastAsia="Arial" w:cs="Arial"/>
          <w:sz w:val="21"/>
          <w:szCs w:val="21"/>
          <w:b/>
          <w:bCs/>
          <w:spacing w:val="-3"/>
        </w:rPr>
        <w:t>5.2</w:t>
      </w:r>
      <w:r>
        <w:rPr>
          <w:rFonts w:ascii="Arial" w:hAnsi="Arial" w:eastAsia="Arial" w:cs="Arial"/>
          <w:sz w:val="21"/>
          <w:szCs w:val="21"/>
          <w:b/>
          <w:bCs/>
          <w:spacing w:val="22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Cluster Classifier</w:t>
      </w:r>
    </w:p>
    <w:p>
      <w:pPr>
        <w:pStyle w:val="BodyText"/>
        <w:ind w:left="6" w:right="342" w:hanging="6"/>
        <w:spacing w:before="104" w:line="181" w:lineRule="auto"/>
        <w:jc w:val="both"/>
        <w:rPr/>
      </w:pPr>
      <w:r>
        <w:rPr>
          <w:spacing w:val="-7"/>
        </w:rPr>
        <w:t>After acquiring the probabilities calculated by the Standalone Es-</w:t>
      </w:r>
      <w:r>
        <w:rPr>
          <w:spacing w:val="9"/>
        </w:rPr>
        <w:t xml:space="preserve"> </w:t>
      </w:r>
      <w:r>
        <w:rPr>
          <w:spacing w:val="-8"/>
        </w:rPr>
        <w:t>timation from the database logs of</w:t>
      </w:r>
      <w:r>
        <w:rPr>
          <w:spacing w:val="-11"/>
        </w:rPr>
        <w:t xml:space="preserve"> </w:t>
      </w:r>
      <w:r>
        <w:rPr>
          <w:spacing w:val="-8"/>
        </w:rPr>
        <w:t>each node, MultiLog</w:t>
      </w:r>
      <w:r>
        <w:rPr>
          <w:spacing w:val="2"/>
        </w:rPr>
        <w:t xml:space="preserve"> </w:t>
      </w:r>
      <w:r>
        <w:rPr>
          <w:spacing w:val="-8"/>
        </w:rPr>
        <w:t>employs</w:t>
      </w:r>
      <w:r>
        <w:rPr/>
        <w:t xml:space="preserve"> </w:t>
      </w:r>
      <w:r>
        <w:rPr>
          <w:spacing w:val="-7"/>
        </w:rPr>
        <w:t>the Cluster Classifier to predict the likelihood of</w:t>
      </w:r>
      <w:r>
        <w:rPr>
          <w:spacing w:val="-16"/>
        </w:rPr>
        <w:t xml:space="preserve"> </w:t>
      </w:r>
      <w:r>
        <w:rPr>
          <w:spacing w:val="-7"/>
        </w:rPr>
        <w:t>the cluster be</w:t>
      </w:r>
      <w:r>
        <w:rPr>
          <w:spacing w:val="-8"/>
        </w:rPr>
        <w:t>ing</w:t>
      </w:r>
      <w:r>
        <w:rPr/>
        <w:t xml:space="preserve">  </w:t>
      </w:r>
      <w:r>
        <w:rPr>
          <w:spacing w:val="-10"/>
        </w:rPr>
        <w:t>anomalous or normal. To standa</w:t>
      </w:r>
      <w:r>
        <w:rPr>
          <w:spacing w:val="-11"/>
        </w:rPr>
        <w:t>rdize the length of</w:t>
      </w:r>
      <w:r>
        <w:rPr>
          <w:spacing w:val="-20"/>
        </w:rPr>
        <w:t xml:space="preserve"> </w:t>
      </w:r>
      <w:r>
        <w:rPr>
          <w:spacing w:val="-11"/>
        </w:rPr>
        <w:t>the probabilities</w:t>
      </w:r>
      <w:r>
        <w:rPr/>
        <w:t xml:space="preserve"> </w:t>
      </w:r>
      <w:r>
        <w:rPr>
          <w:spacing w:val="-12"/>
        </w:rPr>
        <w:t>output</w:t>
      </w:r>
      <w:r>
        <w:rPr>
          <w:spacing w:val="4"/>
        </w:rPr>
        <w:t xml:space="preserve"> </w:t>
      </w:r>
      <w:r>
        <w:rPr>
          <w:spacing w:val="-12"/>
        </w:rPr>
        <w:t>by each node, an</w:t>
      </w:r>
      <w:r>
        <w:rPr>
          <w:spacing w:val="-14"/>
        </w:rPr>
        <w:t xml:space="preserve"> </w:t>
      </w:r>
      <w:r>
        <w:rPr>
          <w:spacing w:val="-12"/>
        </w:rPr>
        <w:t>AutoEncoder</w:t>
      </w:r>
      <w:r>
        <w:rPr>
          <w:spacing w:val="-10"/>
        </w:rPr>
        <w:t xml:space="preserve"> </w:t>
      </w:r>
      <w:r>
        <w:rPr>
          <w:spacing w:val="-12"/>
        </w:rPr>
        <w:t>is</w:t>
      </w:r>
      <w:r>
        <w:rPr>
          <w:spacing w:val="-8"/>
        </w:rPr>
        <w:t xml:space="preserve"> </w:t>
      </w:r>
      <w:r>
        <w:rPr>
          <w:spacing w:val="-12"/>
        </w:rPr>
        <w:t>applied.</w:t>
      </w:r>
      <w:r>
        <w:rPr>
          <w:spacing w:val="-9"/>
        </w:rPr>
        <w:t xml:space="preserve"> </w:t>
      </w:r>
      <w:r>
        <w:rPr>
          <w:spacing w:val="-12"/>
        </w:rPr>
        <w:t>Subsequently, Mul-</w:t>
      </w:r>
      <w:r>
        <w:rPr/>
        <w:t xml:space="preserve"> </w:t>
      </w:r>
      <w:r>
        <w:rPr>
          <w:spacing w:val="-7"/>
        </w:rPr>
        <w:t>tiLog utilizes a meta-classifier to concatenate these</w:t>
      </w:r>
      <w:r>
        <w:rPr>
          <w:spacing w:val="6"/>
        </w:rPr>
        <w:t xml:space="preserve"> </w:t>
      </w:r>
      <w:r>
        <w:rPr>
          <w:spacing w:val="-7"/>
        </w:rPr>
        <w:t>standa</w:t>
      </w:r>
      <w:r>
        <w:rPr>
          <w:spacing w:val="-8"/>
        </w:rPr>
        <w:t>rdized</w:t>
      </w:r>
      <w:r>
        <w:rPr/>
        <w:t xml:space="preserve"> </w:t>
      </w:r>
      <w:r>
        <w:rPr>
          <w:spacing w:val="-7"/>
        </w:rPr>
        <w:t>probabilities</w:t>
      </w:r>
      <w:r>
        <w:rPr>
          <w:spacing w:val="8"/>
        </w:rPr>
        <w:t xml:space="preserve"> </w:t>
      </w:r>
      <w:r>
        <w:rPr>
          <w:spacing w:val="-7"/>
        </w:rPr>
        <w:t>and predict the final</w:t>
      </w:r>
      <w:r>
        <w:rPr>
          <w:spacing w:val="10"/>
        </w:rPr>
        <w:t xml:space="preserve"> </w:t>
      </w:r>
      <w:r>
        <w:rPr>
          <w:spacing w:val="-7"/>
        </w:rPr>
        <w:t>outcome for</w:t>
      </w:r>
      <w:r>
        <w:rPr>
          <w:spacing w:val="6"/>
        </w:rPr>
        <w:t xml:space="preserve"> </w:t>
      </w:r>
      <w:r>
        <w:rPr>
          <w:spacing w:val="-7"/>
        </w:rPr>
        <w:t>the</w:t>
      </w:r>
      <w:r>
        <w:rPr>
          <w:spacing w:val="9"/>
        </w:rPr>
        <w:t xml:space="preserve"> </w:t>
      </w:r>
      <w:r>
        <w:rPr>
          <w:spacing w:val="-7"/>
        </w:rPr>
        <w:t>cluster</w:t>
      </w:r>
      <w:r>
        <w:rPr>
          <w:spacing w:val="6"/>
        </w:rPr>
        <w:t xml:space="preserve"> </w:t>
      </w:r>
      <w:r>
        <w:rPr>
          <w:spacing w:val="-8"/>
        </w:rPr>
        <w:t>in</w:t>
      </w:r>
      <w:r>
        <w:rPr>
          <w:spacing w:val="6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6"/>
        </w:rPr>
        <w:t>current time window. In summary, the Cluster Classifier consists</w:t>
      </w:r>
      <w:r>
        <w:rPr>
          <w:spacing w:val="9"/>
        </w:rPr>
        <w:t xml:space="preserve">  </w:t>
      </w:r>
      <w:r>
        <w:rPr>
          <w:spacing w:val="-8"/>
        </w:rPr>
        <w:t>of</w:t>
      </w:r>
      <w:r>
        <w:rPr>
          <w:spacing w:val="-16"/>
        </w:rPr>
        <w:t xml:space="preserve"> </w:t>
      </w:r>
      <w:r>
        <w:rPr>
          <w:spacing w:val="-8"/>
        </w:rPr>
        <w:t>two key steps: AutoEncoder for p</w:t>
      </w:r>
      <w:r>
        <w:rPr>
          <w:spacing w:val="-9"/>
        </w:rPr>
        <w:t>robability standardization and</w:t>
      </w:r>
      <w:r>
        <w:rPr/>
        <w:t xml:space="preserve">  </w:t>
      </w:r>
      <w:r>
        <w:rPr>
          <w:spacing w:val="-6"/>
        </w:rPr>
        <w:t>Meta-Classification for final cluster a</w:t>
      </w:r>
      <w:r>
        <w:rPr>
          <w:spacing w:val="-7"/>
        </w:rPr>
        <w:t>nalysis.</w:t>
      </w:r>
    </w:p>
    <w:p>
      <w:pPr>
        <w:pStyle w:val="BodyText"/>
        <w:ind w:left="9" w:right="357" w:firstLine="6"/>
        <w:spacing w:before="85" w:line="184" w:lineRule="auto"/>
        <w:jc w:val="both"/>
        <w:rPr/>
      </w:pPr>
      <w:r>
        <w:rPr>
          <w:rFonts w:ascii="Arial" w:hAnsi="Arial" w:eastAsia="Arial" w:cs="Arial"/>
          <w:spacing w:val="-7"/>
        </w:rPr>
        <w:t>5.2. 1    AutoEncoder.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spacing w:val="-7"/>
        </w:rPr>
        <w:t>Given that diff</w:t>
      </w:r>
      <w:r>
        <w:rPr>
          <w:spacing w:val="-8"/>
        </w:rPr>
        <w:t>erent nodes generate varying</w:t>
      </w:r>
      <w:r>
        <w:rPr/>
        <w:t xml:space="preserve"> </w:t>
      </w:r>
      <w:r>
        <w:rPr>
          <w:spacing w:val="-7"/>
        </w:rPr>
        <w:t>amounts of</w:t>
      </w:r>
      <w:r>
        <w:rPr>
          <w:spacing w:val="-8"/>
        </w:rPr>
        <w:t xml:space="preserve"> </w:t>
      </w:r>
      <w:r>
        <w:rPr>
          <w:spacing w:val="-7"/>
        </w:rPr>
        <w:t>log data within the same time window, as previously</w:t>
      </w:r>
      <w:r>
        <w:rPr/>
        <w:t xml:space="preserve"> </w:t>
      </w:r>
      <w:r>
        <w:rPr>
          <w:spacing w:val="-8"/>
        </w:rPr>
        <w:t>described, we group log</w:t>
      </w:r>
      <w:r>
        <w:rPr>
          <w:spacing w:val="-9"/>
        </w:rPr>
        <w:t>s based on a fixed length of</w:t>
      </w:r>
      <w:r>
        <w:rPr>
          <w:spacing w:val="-20"/>
        </w:rPr>
        <w:t xml:space="preserve"> </w:t>
      </w:r>
      <w:r>
        <w:rPr>
          <w:rFonts w:ascii="Arial" w:hAnsi="Arial" w:eastAsia="Arial" w:cs="Arial"/>
          <w:spacing w:val="-9"/>
        </w:rPr>
        <w:t>M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spacing w:val="-9"/>
        </w:rPr>
        <w:t>and</w:t>
      </w:r>
      <w:r>
        <w:rPr>
          <w:spacing w:val="1"/>
        </w:rPr>
        <w:t xml:space="preserve"> </w:t>
      </w:r>
      <w:r>
        <w:rPr>
          <w:spacing w:val="-9"/>
        </w:rPr>
        <w:t>assign</w:t>
      </w:r>
      <w:r>
        <w:rPr/>
        <w:t xml:space="preserve"> </w:t>
      </w:r>
      <w:r>
        <w:rPr>
          <w:spacing w:val="-7"/>
        </w:rPr>
        <w:t>a probability </w:t>
      </w:r>
      <w:r>
        <w:rPr>
          <w:rFonts w:ascii="Arial" w:hAnsi="Arial" w:eastAsia="Arial" w:cs="Arial"/>
          <w:spacing w:val="-7"/>
        </w:rPr>
        <w:t>p  </w:t>
      </w:r>
      <w:r>
        <w:rPr>
          <w:spacing w:val="-7"/>
        </w:rPr>
        <w:t>∈  {0</w:t>
      </w:r>
      <w:r>
        <w:rPr>
          <w:rFonts w:ascii="Arial" w:hAnsi="Arial" w:eastAsia="Arial" w:cs="Arial"/>
          <w:spacing w:val="-7"/>
        </w:rPr>
        <w:t>, </w:t>
      </w:r>
      <w:r>
        <w:rPr>
          <w:spacing w:val="-7"/>
        </w:rPr>
        <w:t>1}</w:t>
      </w:r>
      <w:r>
        <w:rPr>
          <w:spacing w:val="26"/>
        </w:rPr>
        <w:t xml:space="preserve"> </w:t>
      </w:r>
      <w:r>
        <w:rPr>
          <w:spacing w:val="-7"/>
        </w:rPr>
        <w:t>indicating</w:t>
      </w:r>
      <w:r>
        <w:rPr>
          <w:spacing w:val="7"/>
        </w:rPr>
        <w:t xml:space="preserve"> </w:t>
      </w:r>
      <w:r>
        <w:rPr>
          <w:spacing w:val="-7"/>
        </w:rPr>
        <w:t>the likelihood</w:t>
      </w:r>
      <w:r>
        <w:rPr>
          <w:spacing w:val="10"/>
        </w:rPr>
        <w:t xml:space="preserve"> </w:t>
      </w:r>
      <w:r>
        <w:rPr>
          <w:spacing w:val="-7"/>
        </w:rPr>
        <w:t>of anomaly for</w:t>
      </w:r>
      <w:r>
        <w:rPr/>
        <w:t xml:space="preserve"> </w:t>
      </w:r>
      <w:r>
        <w:rPr>
          <w:spacing w:val="-8"/>
        </w:rPr>
        <w:t>each group. Consequently, for a database with </w:t>
      </w:r>
      <w:r>
        <w:rPr>
          <w:rFonts w:ascii="Arial" w:hAnsi="Arial" w:eastAsia="Arial" w:cs="Arial"/>
          <w:spacing w:val="-8"/>
        </w:rPr>
        <w:t>N </w:t>
      </w:r>
      <w:r>
        <w:rPr>
          <w:spacing w:val="-8"/>
        </w:rPr>
        <w:t>nodes,</w:t>
      </w:r>
      <w:r>
        <w:rPr>
          <w:spacing w:val="4"/>
        </w:rPr>
        <w:t xml:space="preserve"> </w:t>
      </w:r>
      <w:r>
        <w:rPr>
          <w:spacing w:val="-8"/>
        </w:rPr>
        <w:t>it</w:t>
      </w:r>
      <w:r>
        <w:rPr>
          <w:spacing w:val="1"/>
        </w:rPr>
        <w:t xml:space="preserve"> </w:t>
      </w:r>
      <w:r>
        <w:rPr>
          <w:spacing w:val="-8"/>
        </w:rPr>
        <w:t>can be</w:t>
      </w:r>
      <w:r>
        <w:rPr/>
        <w:t xml:space="preserve"> </w:t>
      </w:r>
      <w:r>
        <w:rPr>
          <w:spacing w:val="-7"/>
        </w:rPr>
        <w:t>inferred</w:t>
      </w:r>
      <w:r>
        <w:rPr>
          <w:spacing w:val="13"/>
        </w:rPr>
        <w:t xml:space="preserve"> </w:t>
      </w:r>
      <w:r>
        <w:rPr>
          <w:spacing w:val="-7"/>
        </w:rPr>
        <w:t>that</w:t>
      </w:r>
      <w:r>
        <w:rPr>
          <w:spacing w:val="12"/>
          <w:w w:val="101"/>
        </w:rPr>
        <w:t xml:space="preserve"> </w:t>
      </w:r>
      <w:r>
        <w:rPr>
          <w:spacing w:val="-7"/>
        </w:rPr>
        <w:t>in</w:t>
      </w:r>
      <w:r>
        <w:rPr>
          <w:spacing w:val="15"/>
        </w:rPr>
        <w:t xml:space="preserve"> </w:t>
      </w:r>
      <w:r>
        <w:rPr>
          <w:spacing w:val="-7"/>
        </w:rPr>
        <w:t>each</w:t>
      </w:r>
      <w:r>
        <w:rPr>
          <w:spacing w:val="12"/>
          <w:w w:val="101"/>
        </w:rPr>
        <w:t xml:space="preserve"> </w:t>
      </w:r>
      <w:r>
        <w:rPr>
          <w:spacing w:val="-7"/>
        </w:rPr>
        <w:t>time</w:t>
      </w:r>
      <w:r>
        <w:rPr>
          <w:spacing w:val="9"/>
        </w:rPr>
        <w:t xml:space="preserve"> </w:t>
      </w:r>
      <w:r>
        <w:rPr>
          <w:spacing w:val="-7"/>
        </w:rPr>
        <w:t>window,</w:t>
      </w:r>
      <w:r>
        <w:rPr>
          <w:spacing w:val="13"/>
        </w:rPr>
        <w:t xml:space="preserve"> </w:t>
      </w:r>
      <w:r>
        <w:rPr>
          <w:spacing w:val="-7"/>
        </w:rPr>
        <w:t>the</w:t>
      </w:r>
      <w:r>
        <w:rPr>
          <w:spacing w:val="8"/>
        </w:rPr>
        <w:t xml:space="preserve"> </w:t>
      </w:r>
      <w:r>
        <w:rPr>
          <w:spacing w:val="-7"/>
        </w:rPr>
        <w:t>probability</w:t>
      </w:r>
      <w:r>
        <w:rPr>
          <w:spacing w:val="11"/>
        </w:rPr>
        <w:t xml:space="preserve"> </w:t>
      </w:r>
      <w:r>
        <w:rPr>
          <w:spacing w:val="-7"/>
        </w:rPr>
        <w:t>lis</w:t>
      </w:r>
      <w:r>
        <w:rPr>
          <w:spacing w:val="-8"/>
        </w:rPr>
        <w:t>t</w:t>
      </w:r>
      <w:r>
        <w:rPr>
          <w:spacing w:val="12"/>
          <w:w w:val="101"/>
        </w:rPr>
        <w:t xml:space="preserve"> </w:t>
      </w:r>
      <w:r>
        <w:rPr>
          <w:spacing w:val="-8"/>
        </w:rPr>
        <w:t>for</w:t>
      </w:r>
      <w:r>
        <w:rPr>
          <w:spacing w:val="11"/>
        </w:rPr>
        <w:t xml:space="preserve"> </w:t>
      </w:r>
      <w:r>
        <w:rPr>
          <w:spacing w:val="-8"/>
        </w:rPr>
        <w:t>node</w:t>
      </w:r>
      <w:r>
        <w:rPr/>
        <w:t xml:space="preserve"> </w:t>
      </w:r>
      <w:r>
        <w:rPr>
          <w:rFonts w:ascii="Arial" w:hAnsi="Arial" w:eastAsia="Arial" w:cs="Arial"/>
          <w:spacing w:val="-5"/>
        </w:rPr>
        <w:t>Node</w:t>
      </w:r>
      <w:r>
        <w:rPr>
          <w:rFonts w:ascii="Arial" w:hAnsi="Arial" w:eastAsia="Arial" w:cs="Arial"/>
          <w:spacing w:val="-2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5"/>
        </w:rPr>
        <w:t>i</w:t>
      </w:r>
      <w:r>
        <w:rPr>
          <w:rFonts w:ascii="Arial" w:hAnsi="Arial" w:eastAsia="Arial" w:cs="Arial"/>
          <w:sz w:val="14"/>
          <w:szCs w:val="14"/>
          <w:spacing w:val="27"/>
        </w:rPr>
        <w:t xml:space="preserve"> </w:t>
      </w:r>
      <w:r>
        <w:rPr>
          <w:spacing w:val="-5"/>
        </w:rPr>
        <w:t>is </w:t>
      </w:r>
      <w:r>
        <w:rPr>
          <w:rFonts w:ascii="Arial" w:hAnsi="Arial" w:eastAsia="Arial" w:cs="Arial"/>
          <w:spacing w:val="-5"/>
        </w:rPr>
        <w:t>p</w:t>
      </w:r>
      <w:r>
        <w:rPr>
          <w:rFonts w:ascii="Arial" w:hAnsi="Arial" w:eastAsia="Arial" w:cs="Arial"/>
          <w:sz w:val="14"/>
          <w:szCs w:val="14"/>
          <w:spacing w:val="-5"/>
        </w:rPr>
        <w:t>i  </w:t>
      </w:r>
      <w:r>
        <w:rPr>
          <w:rFonts w:ascii="Arial" w:hAnsi="Arial" w:eastAsia="Arial" w:cs="Arial"/>
          <w:spacing w:val="-5"/>
        </w:rPr>
        <w:t>=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spacing w:val="-5"/>
        </w:rPr>
        <w:t>[</w:t>
      </w:r>
      <w:r>
        <w:rPr>
          <w:rFonts w:ascii="Arial" w:hAnsi="Arial" w:eastAsia="Arial" w:cs="Arial"/>
          <w:spacing w:val="-5"/>
        </w:rPr>
        <w:t>p</w:t>
      </w:r>
      <w:r>
        <w:rPr>
          <w:sz w:val="14"/>
          <w:szCs w:val="14"/>
          <w:spacing w:val="-5"/>
          <w:position w:val="-2"/>
        </w:rPr>
        <w:t>1</w:t>
      </w:r>
      <w:r>
        <w:rPr>
          <w:rFonts w:ascii="Arial" w:hAnsi="Arial" w:eastAsia="Arial" w:cs="Arial"/>
          <w:spacing w:val="-5"/>
        </w:rPr>
        <w:t>,</w:t>
      </w:r>
      <w:r>
        <w:rPr>
          <w:rFonts w:ascii="Arial" w:hAnsi="Arial" w:eastAsia="Arial" w:cs="Arial"/>
          <w:spacing w:val="-23"/>
        </w:rPr>
        <w:t xml:space="preserve"> </w:t>
      </w:r>
      <w:r>
        <w:rPr>
          <w:rFonts w:ascii="Arial" w:hAnsi="Arial" w:eastAsia="Arial" w:cs="Arial"/>
          <w:spacing w:val="-5"/>
        </w:rPr>
        <w:t>p</w:t>
      </w:r>
      <w:r>
        <w:rPr>
          <w:sz w:val="14"/>
          <w:szCs w:val="14"/>
          <w:spacing w:val="-5"/>
        </w:rPr>
        <w:t>2</w:t>
      </w:r>
      <w:r>
        <w:rPr>
          <w:rFonts w:ascii="Arial" w:hAnsi="Arial" w:eastAsia="Arial" w:cs="Arial"/>
          <w:spacing w:val="-5"/>
        </w:rPr>
        <w:t>, ...,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-5"/>
        </w:rPr>
        <w:t>pk</w:t>
      </w:r>
      <w:r>
        <w:rPr>
          <w:rFonts w:ascii="Arial" w:hAnsi="Arial" w:eastAsia="Arial" w:cs="Arial"/>
          <w:sz w:val="14"/>
          <w:szCs w:val="14"/>
          <w:spacing w:val="-5"/>
        </w:rPr>
        <w:t>i</w:t>
      </w:r>
      <w:r>
        <w:rPr>
          <w:spacing w:val="-5"/>
        </w:rPr>
        <w:t>], where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pacing w:val="-5"/>
        </w:rPr>
        <w:t>p</w:t>
      </w:r>
      <w:r>
        <w:rPr>
          <w:rFonts w:ascii="Arial" w:hAnsi="Arial" w:eastAsia="Arial" w:cs="Arial"/>
          <w:sz w:val="14"/>
          <w:szCs w:val="14"/>
          <w:spacing w:val="-5"/>
        </w:rPr>
        <w:t>j</w:t>
      </w:r>
      <w:r>
        <w:rPr>
          <w:rFonts w:ascii="Arial" w:hAnsi="Arial" w:eastAsia="Arial" w:cs="Arial"/>
          <w:sz w:val="14"/>
          <w:szCs w:val="14"/>
          <w:spacing w:val="27"/>
          <w:w w:val="101"/>
        </w:rPr>
        <w:t xml:space="preserve"> </w:t>
      </w:r>
      <w:r>
        <w:rPr>
          <w:spacing w:val="-5"/>
        </w:rPr>
        <w:t>represents the final output</w:t>
      </w:r>
      <w:r>
        <w:rPr/>
        <w:t xml:space="preserve"> </w:t>
      </w:r>
      <w:r>
        <w:rPr>
          <w:spacing w:val="-10"/>
        </w:rPr>
        <w:t>for each group as mentioned earlier, a</w:t>
      </w:r>
      <w:r>
        <w:rPr>
          <w:spacing w:val="-11"/>
        </w:rPr>
        <w:t>nd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spacing w:val="-11"/>
        </w:rPr>
        <w:t>k</w:t>
      </w:r>
      <w:r>
        <w:rPr>
          <w:rFonts w:ascii="Arial" w:hAnsi="Arial" w:eastAsia="Arial" w:cs="Arial"/>
          <w:sz w:val="14"/>
          <w:szCs w:val="14"/>
          <w:spacing w:val="-11"/>
        </w:rPr>
        <w:t>i</w:t>
      </w:r>
      <w:r>
        <w:rPr>
          <w:rFonts w:ascii="Arial" w:hAnsi="Arial" w:eastAsia="Arial" w:cs="Arial"/>
          <w:sz w:val="14"/>
          <w:szCs w:val="14"/>
          <w:spacing w:val="30"/>
          <w:w w:val="101"/>
        </w:rPr>
        <w:t xml:space="preserve"> </w:t>
      </w:r>
      <w:r>
        <w:rPr>
          <w:spacing w:val="-11"/>
        </w:rPr>
        <w:t>denotes</w:t>
      </w:r>
      <w:r>
        <w:rPr>
          <w:spacing w:val="-1"/>
        </w:rPr>
        <w:t xml:space="preserve"> </w:t>
      </w:r>
      <w:r>
        <w:rPr>
          <w:spacing w:val="-11"/>
        </w:rPr>
        <w:t>the</w:t>
      </w:r>
      <w:r>
        <w:rPr>
          <w:spacing w:val="-2"/>
        </w:rPr>
        <w:t xml:space="preserve"> </w:t>
      </w:r>
      <w:r>
        <w:rPr>
          <w:spacing w:val="-11"/>
        </w:rPr>
        <w:t>number</w:t>
      </w:r>
      <w:r>
        <w:rPr>
          <w:spacing w:val="2"/>
        </w:rPr>
        <w:t xml:space="preserve"> </w:t>
      </w:r>
      <w:r>
        <w:rPr>
          <w:spacing w:val="-11"/>
        </w:rPr>
        <w:t>of</w:t>
      </w:r>
      <w:r>
        <w:rPr/>
        <w:t xml:space="preserve"> </w:t>
      </w:r>
      <w:r>
        <w:rPr>
          <w:spacing w:val="-11"/>
        </w:rPr>
        <w:t>groups.</w:t>
      </w:r>
    </w:p>
    <w:p>
      <w:pPr>
        <w:pStyle w:val="BodyText"/>
        <w:ind w:left="1930"/>
        <w:spacing w:before="311" w:line="174" w:lineRule="auto"/>
        <w:rPr/>
      </w:pPr>
      <w:bookmarkStart w:name="bookmark68" w:id="14"/>
      <w:bookmarkEnd w:id="14"/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rFonts w:ascii="Arial" w:hAnsi="Arial" w:eastAsia="Arial" w:cs="Arial"/>
          <w:sz w:val="14"/>
          <w:szCs w:val="14"/>
          <w:spacing w:val="34"/>
          <w:w w:val="102"/>
        </w:rPr>
        <w:t xml:space="preserve"> </w:t>
      </w:r>
      <w:r>
        <w:rPr>
          <w:rFonts w:ascii="Arial" w:hAnsi="Arial" w:eastAsia="Arial" w:cs="Arial"/>
          <w:spacing w:val="6"/>
        </w:rPr>
        <w:t>=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z w:val="14"/>
          <w:szCs w:val="14"/>
        </w:rPr>
        <w:t>enc</w:t>
      </w:r>
      <w:r>
        <w:rPr>
          <w:spacing w:val="6"/>
        </w:rPr>
        <w:t>(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4"/>
          <w:szCs w:val="14"/>
        </w:rPr>
        <w:t>i</w:t>
      </w:r>
      <w:r>
        <w:rPr>
          <w:spacing w:val="6"/>
        </w:rPr>
        <w:t>)</w:t>
      </w:r>
      <w:r>
        <w:rPr/>
        <w:t xml:space="preserve">                                 </w:t>
      </w:r>
      <w:r>
        <w:rPr>
          <w:spacing w:val="6"/>
        </w:rPr>
        <w:t>(2a)</w:t>
      </w:r>
    </w:p>
    <w:p>
      <w:pPr>
        <w:pStyle w:val="BodyText"/>
        <w:ind w:left="1928"/>
        <w:spacing w:line="361" w:lineRule="exact"/>
        <w:rPr/>
      </w:pPr>
      <w:r>
        <w:rPr>
          <w:rFonts w:ascii="Arial" w:hAnsi="Arial" w:eastAsia="Arial" w:cs="Arial"/>
          <w:sz w:val="14"/>
          <w:szCs w:val="14"/>
          <w:position w:val="1"/>
        </w:rPr>
        <w:drawing>
          <wp:inline distT="0" distB="0" distL="0" distR="0">
            <wp:extent cx="67775" cy="157365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75" cy="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2"/>
          <w:position w:val="-3"/>
        </w:rPr>
        <w:t>i</w:t>
      </w:r>
      <w:r>
        <w:rPr>
          <w:rFonts w:ascii="Arial" w:hAnsi="Arial" w:eastAsia="Arial" w:cs="Arial"/>
          <w:sz w:val="14"/>
          <w:szCs w:val="14"/>
          <w:spacing w:val="35"/>
          <w:w w:val="101"/>
          <w:position w:val="-3"/>
        </w:rPr>
        <w:t xml:space="preserve"> </w:t>
      </w:r>
      <w:r>
        <w:rPr>
          <w:rFonts w:ascii="Arial" w:hAnsi="Arial" w:eastAsia="Arial" w:cs="Arial"/>
          <w:spacing w:val="2"/>
          <w:position w:val="-1"/>
        </w:rPr>
        <w:t>= </w:t>
      </w:r>
      <w:r>
        <w:rPr>
          <w:rFonts w:ascii="Arial" w:hAnsi="Arial" w:eastAsia="Arial" w:cs="Arial"/>
          <w:position w:val="-2"/>
        </w:rPr>
        <w:t>f</w:t>
      </w:r>
      <w:r>
        <w:rPr>
          <w:rFonts w:ascii="Arial" w:hAnsi="Arial" w:eastAsia="Arial" w:cs="Arial"/>
          <w:spacing w:val="-42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position w:val="-2"/>
        </w:rPr>
        <w:t>dec</w:t>
      </w:r>
      <w:r>
        <w:rPr>
          <w:spacing w:val="2"/>
          <w:position w:val="-2"/>
        </w:rPr>
        <w:t>(</w:t>
      </w:r>
      <w:r>
        <w:rPr>
          <w:rFonts w:ascii="Arial" w:hAnsi="Arial" w:eastAsia="Arial" w:cs="Arial"/>
          <w:position w:val="-2"/>
        </w:rPr>
        <w:t>Z</w:t>
      </w:r>
      <w:r>
        <w:rPr>
          <w:rFonts w:ascii="Arial" w:hAnsi="Arial" w:eastAsia="Arial" w:cs="Arial"/>
          <w:sz w:val="14"/>
          <w:szCs w:val="14"/>
          <w:position w:val="-2"/>
        </w:rPr>
        <w:t>i</w:t>
      </w:r>
      <w:r>
        <w:rPr>
          <w:spacing w:val="2"/>
          <w:position w:val="-2"/>
        </w:rPr>
        <w:t>)                            </w:t>
      </w:r>
      <w:r>
        <w:rPr>
          <w:spacing w:val="1"/>
          <w:position w:val="-2"/>
        </w:rPr>
        <w:t xml:space="preserve">    </w:t>
      </w:r>
      <w:r>
        <w:rPr>
          <w:spacing w:val="1"/>
          <w:position w:val="-1"/>
        </w:rPr>
        <w:t>(2b)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1"/>
        <w:spacing w:before="73" w:line="180" w:lineRule="auto"/>
        <w:jc w:val="right"/>
        <w:rPr/>
      </w:pPr>
      <w:r>
        <w:rPr>
          <w:spacing w:val="-6"/>
        </w:rPr>
        <w:t>Subsequently,</w:t>
      </w:r>
      <w:r>
        <w:rPr>
          <w:spacing w:val="19"/>
        </w:rPr>
        <w:t xml:space="preserve"> </w:t>
      </w:r>
      <w:r>
        <w:rPr>
          <w:spacing w:val="-6"/>
        </w:rPr>
        <w:t>for</w:t>
      </w:r>
      <w:r>
        <w:rPr>
          <w:spacing w:val="19"/>
          <w:w w:val="101"/>
        </w:rPr>
        <w:t xml:space="preserve"> </w:t>
      </w:r>
      <w:r>
        <w:rPr>
          <w:spacing w:val="-6"/>
        </w:rPr>
        <w:t>the</w:t>
      </w:r>
      <w:r>
        <w:rPr>
          <w:spacing w:val="18"/>
          <w:w w:val="101"/>
        </w:rPr>
        <w:t xml:space="preserve"> </w:t>
      </w:r>
      <w:r>
        <w:rPr>
          <w:spacing w:val="-6"/>
        </w:rPr>
        <w:t>n</w:t>
      </w:r>
      <w:r>
        <w:rPr>
          <w:spacing w:val="-7"/>
        </w:rPr>
        <w:t>ode</w:t>
      </w:r>
      <w:r>
        <w:rPr>
          <w:spacing w:val="22"/>
          <w:w w:val="101"/>
        </w:rPr>
        <w:t xml:space="preserve"> </w:t>
      </w:r>
      <w:r>
        <w:rPr>
          <w:spacing w:val="-7"/>
        </w:rPr>
        <w:t>outputs</w:t>
      </w:r>
      <w:r>
        <w:rPr>
          <w:spacing w:val="28"/>
          <w:w w:val="101"/>
        </w:rPr>
        <w:t xml:space="preserve"> </w:t>
      </w:r>
      <w:r>
        <w:rPr>
          <w:spacing w:val="-7"/>
        </w:rPr>
        <w:t>{</w:t>
      </w:r>
      <w:r>
        <w:rPr>
          <w:rFonts w:ascii="Arial" w:hAnsi="Arial" w:eastAsia="Arial" w:cs="Arial"/>
          <w:spacing w:val="-7"/>
        </w:rPr>
        <w:t>p</w:t>
      </w:r>
      <w:r>
        <w:rPr>
          <w:sz w:val="14"/>
          <w:szCs w:val="14"/>
          <w:spacing w:val="-7"/>
        </w:rPr>
        <w:t>1</w:t>
      </w:r>
      <w:r>
        <w:rPr>
          <w:rFonts w:ascii="Arial" w:hAnsi="Arial" w:eastAsia="Arial" w:cs="Arial"/>
          <w:spacing w:val="-7"/>
        </w:rPr>
        <w:t>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-7"/>
        </w:rPr>
        <w:t>p</w:t>
      </w:r>
      <w:r>
        <w:rPr>
          <w:sz w:val="14"/>
          <w:szCs w:val="14"/>
          <w:spacing w:val="-7"/>
        </w:rPr>
        <w:t>2</w:t>
      </w:r>
      <w:r>
        <w:rPr>
          <w:rFonts w:ascii="Arial" w:hAnsi="Arial" w:eastAsia="Arial" w:cs="Arial"/>
          <w:spacing w:val="-7"/>
        </w:rPr>
        <w:t>, ...,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-7"/>
        </w:rPr>
        <w:t>p</w:t>
      </w:r>
      <w:r>
        <w:rPr>
          <w:rFonts w:ascii="Arial" w:hAnsi="Arial" w:eastAsia="Arial" w:cs="Arial"/>
          <w:sz w:val="14"/>
          <w:szCs w:val="14"/>
          <w:spacing w:val="-7"/>
          <w:position w:val="-3"/>
        </w:rPr>
        <w:t>N</w:t>
      </w:r>
      <w:r>
        <w:rPr>
          <w:rFonts w:ascii="Arial" w:hAnsi="Arial" w:eastAsia="Arial" w:cs="Arial"/>
          <w:sz w:val="14"/>
          <w:szCs w:val="14"/>
          <w:spacing w:val="-13"/>
          <w:position w:val="-3"/>
        </w:rPr>
        <w:t xml:space="preserve"> </w:t>
      </w:r>
      <w:r>
        <w:rPr>
          <w:spacing w:val="-7"/>
        </w:rPr>
        <w:t>},</w:t>
      </w:r>
      <w:r>
        <w:rPr>
          <w:spacing w:val="17"/>
          <w:w w:val="101"/>
        </w:rPr>
        <w:t xml:space="preserve"> </w:t>
      </w:r>
      <w:r>
        <w:rPr>
          <w:spacing w:val="-7"/>
        </w:rPr>
        <w:t>MultiLog</w:t>
      </w:r>
    </w:p>
    <w:p>
      <w:pPr>
        <w:pStyle w:val="BodyText"/>
        <w:ind w:left="9"/>
        <w:spacing w:before="1" w:line="180" w:lineRule="auto"/>
        <w:rPr/>
      </w:pPr>
      <w:r>
        <w:rPr>
          <w:spacing w:val="-5"/>
        </w:rPr>
        <w:t>firstly</w:t>
      </w:r>
      <w:r>
        <w:rPr>
          <w:spacing w:val="11"/>
        </w:rPr>
        <w:t xml:space="preserve"> </w:t>
      </w:r>
      <w:r>
        <w:rPr>
          <w:spacing w:val="-5"/>
        </w:rPr>
        <w:t>apply</w:t>
      </w:r>
      <w:r>
        <w:rPr>
          <w:spacing w:val="9"/>
        </w:rPr>
        <w:t xml:space="preserve"> </w:t>
      </w:r>
      <w:r>
        <w:rPr>
          <w:spacing w:val="-5"/>
        </w:rPr>
        <w:t>the</w:t>
      </w:r>
      <w:r>
        <w:rPr>
          <w:spacing w:val="11"/>
        </w:rPr>
        <w:t xml:space="preserve"> </w:t>
      </w:r>
      <w:r>
        <w:rPr>
          <w:spacing w:val="-5"/>
        </w:rPr>
        <w:t>encoder function </w:t>
      </w:r>
      <w:r>
        <w:rPr>
          <w:rFonts w:ascii="Arial" w:hAnsi="Arial" w:eastAsia="Arial" w:cs="Arial"/>
          <w:spacing w:val="-5"/>
        </w:rPr>
        <w:t>f</w:t>
      </w:r>
      <w:r>
        <w:rPr>
          <w:rFonts w:ascii="Arial" w:hAnsi="Arial" w:eastAsia="Arial" w:cs="Arial"/>
          <w:sz w:val="14"/>
          <w:szCs w:val="14"/>
          <w:spacing w:val="-5"/>
        </w:rPr>
        <w:t>enc</w:t>
      </w:r>
      <w:r>
        <w:rPr>
          <w:spacing w:val="-5"/>
        </w:rPr>
        <w:t>, which</w:t>
      </w:r>
      <w:r>
        <w:rPr>
          <w:spacing w:val="9"/>
        </w:rPr>
        <w:t xml:space="preserve"> </w:t>
      </w:r>
      <w:r>
        <w:rPr>
          <w:spacing w:val="-5"/>
        </w:rPr>
        <w:t>truncates</w:t>
      </w:r>
      <w:r>
        <w:rPr>
          <w:spacing w:val="11"/>
        </w:rPr>
        <w:t xml:space="preserve"> </w:t>
      </w:r>
      <w:r>
        <w:rPr>
          <w:spacing w:val="-5"/>
        </w:rPr>
        <w:t>or p</w:t>
      </w:r>
      <w:r>
        <w:rPr>
          <w:spacing w:val="-6"/>
        </w:rPr>
        <w:t>ads</w:t>
      </w:r>
    </w:p>
    <w:p>
      <w:pPr>
        <w:pStyle w:val="BodyText"/>
        <w:ind w:left="10"/>
        <w:spacing w:line="193" w:lineRule="auto"/>
        <w:rPr/>
      </w:pPr>
      <w:r>
        <w:rPr>
          <w:spacing w:val="-6"/>
        </w:rPr>
        <w:t>the input probability list </w:t>
      </w:r>
      <w:r>
        <w:rPr>
          <w:rFonts w:ascii="Arial" w:hAnsi="Arial" w:eastAsia="Arial" w:cs="Arial"/>
          <w:spacing w:val="-6"/>
        </w:rPr>
        <w:t>p</w:t>
      </w:r>
      <w:r>
        <w:rPr>
          <w:rFonts w:ascii="Arial" w:hAnsi="Arial" w:eastAsia="Arial" w:cs="Arial"/>
          <w:sz w:val="14"/>
          <w:szCs w:val="14"/>
          <w:spacing w:val="-6"/>
        </w:rPr>
        <w:t>i  </w:t>
      </w:r>
      <w:r>
        <w:rPr>
          <w:spacing w:val="-6"/>
        </w:rPr>
        <w:t>to a fixed</w:t>
      </w:r>
      <w:r>
        <w:rPr>
          <w:spacing w:val="4"/>
        </w:rPr>
        <w:t xml:space="preserve"> </w:t>
      </w:r>
      <w:r>
        <w:rPr>
          <w:spacing w:val="-6"/>
        </w:rPr>
        <w:t>length </w:t>
      </w:r>
      <w:r>
        <w:rPr>
          <w:rFonts w:ascii="Arial" w:hAnsi="Arial" w:eastAsia="Arial" w:cs="Arial"/>
          <w:spacing w:val="-6"/>
        </w:rPr>
        <w:t>β</w:t>
      </w:r>
      <w:r>
        <w:rPr>
          <w:spacing w:val="-6"/>
        </w:rPr>
        <w:t>,</w:t>
      </w:r>
      <w:r>
        <w:rPr>
          <w:spacing w:val="6"/>
        </w:rPr>
        <w:t xml:space="preserve"> </w:t>
      </w:r>
      <w:r>
        <w:rPr>
          <w:spacing w:val="-6"/>
        </w:rPr>
        <w:t>and</w:t>
      </w:r>
      <w:r>
        <w:rPr>
          <w:spacing w:val="3"/>
        </w:rPr>
        <w:t xml:space="preserve"> </w:t>
      </w:r>
      <w:r>
        <w:rPr>
          <w:spacing w:val="-6"/>
        </w:rPr>
        <w:t>then</w:t>
      </w:r>
      <w:r>
        <w:rPr>
          <w:spacing w:val="3"/>
        </w:rPr>
        <w:t xml:space="preserve"> </w:t>
      </w:r>
      <w:r>
        <w:rPr>
          <w:spacing w:val="-6"/>
        </w:rPr>
        <w:t>maps</w:t>
      </w:r>
      <w:r>
        <w:rPr>
          <w:spacing w:val="3"/>
        </w:rPr>
        <w:t xml:space="preserve"> </w:t>
      </w:r>
      <w:r>
        <w:rPr>
          <w:spacing w:val="-6"/>
        </w:rPr>
        <w:t>it</w:t>
      </w:r>
    </w:p>
    <w:p>
      <w:pPr>
        <w:pStyle w:val="BodyText"/>
        <w:spacing w:before="1" w:line="165" w:lineRule="auto"/>
        <w:jc w:val="right"/>
        <w:rPr/>
      </w:pPr>
      <w:r>
        <w:rPr>
          <w:spacing w:val="-6"/>
        </w:rPr>
        <w:t>to a latent representation </w:t>
      </w:r>
      <w:r>
        <w:rPr>
          <w:rFonts w:ascii="Arial" w:hAnsi="Arial" w:eastAsia="Arial" w:cs="Arial"/>
          <w:spacing w:val="-6"/>
        </w:rPr>
        <w:t>Z</w:t>
      </w:r>
      <w:r>
        <w:rPr>
          <w:rFonts w:ascii="Arial" w:hAnsi="Arial" w:eastAsia="Arial" w:cs="Arial"/>
          <w:sz w:val="14"/>
          <w:szCs w:val="14"/>
          <w:spacing w:val="-6"/>
        </w:rPr>
        <w:t>i  </w:t>
      </w:r>
      <w:r>
        <w:rPr>
          <w:spacing w:val="-6"/>
        </w:rPr>
        <w:t>of a fixed size </w:t>
      </w:r>
      <w:r>
        <w:rPr>
          <w:rFonts w:ascii="Arial" w:hAnsi="Arial" w:eastAsia="Arial" w:cs="Arial"/>
          <w:spacing w:val="-6"/>
        </w:rPr>
        <w:t>μ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spacing w:val="-6"/>
        </w:rPr>
        <w:t>. This process</w:t>
      </w:r>
      <w:r>
        <w:rPr>
          <w:spacing w:val="2"/>
        </w:rPr>
        <w:t xml:space="preserve"> </w:t>
      </w:r>
      <w:r>
        <w:rPr>
          <w:spacing w:val="-6"/>
        </w:rPr>
        <w:t>is</w:t>
      </w:r>
      <w:r>
        <w:rPr>
          <w:spacing w:val="2"/>
        </w:rPr>
        <w:t xml:space="preserve"> </w:t>
      </w:r>
      <w:r>
        <w:rPr>
          <w:spacing w:val="-6"/>
        </w:rPr>
        <w:t>for-</w:t>
      </w:r>
    </w:p>
    <w:p>
      <w:pPr>
        <w:pStyle w:val="BodyText"/>
        <w:ind w:left="9"/>
        <w:spacing w:line="182" w:lineRule="auto"/>
        <w:rPr/>
      </w:pPr>
      <w:r>
        <w:rPr>
          <w:spacing w:val="-7"/>
        </w:rPr>
        <w:t>mulated in Equation</w:t>
      </w:r>
      <w:r>
        <w:rPr>
          <w:spacing w:val="-26"/>
        </w:rPr>
        <w:t xml:space="preserve"> </w:t>
      </w:r>
      <w:hyperlink w:history="true" w:anchor="bookmark69">
        <w:r>
          <w:rPr>
            <w:spacing w:val="-7"/>
          </w:rPr>
          <w:t>2a</w:t>
        </w:r>
      </w:hyperlink>
      <w:r>
        <w:rPr>
          <w:spacing w:val="-7"/>
        </w:rPr>
        <w:t>and involves three linear layers with ReLU</w:t>
      </w:r>
    </w:p>
    <w:p>
      <w:pPr>
        <w:pStyle w:val="BodyText"/>
        <w:ind w:left="12"/>
        <w:spacing w:before="1" w:line="178" w:lineRule="auto"/>
        <w:rPr/>
      </w:pPr>
      <w:r>
        <w:rPr>
          <w:spacing w:val="-8"/>
        </w:rPr>
        <w:t>activation functions. The decoder function </w:t>
      </w:r>
      <w:r>
        <w:rPr>
          <w:rFonts w:ascii="Arial" w:hAnsi="Arial" w:eastAsia="Arial" w:cs="Arial"/>
          <w:spacing w:val="-8"/>
        </w:rPr>
        <w:t>d</w:t>
      </w:r>
      <w:r>
        <w:rPr>
          <w:rFonts w:ascii="Arial" w:hAnsi="Arial" w:eastAsia="Arial" w:cs="Arial"/>
          <w:spacing w:val="-46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</w:rPr>
        <w:t>dec</w:t>
      </w:r>
      <w:r>
        <w:rPr>
          <w:rFonts w:ascii="Arial" w:hAnsi="Arial" w:eastAsia="Arial" w:cs="Arial"/>
          <w:sz w:val="14"/>
          <w:szCs w:val="14"/>
          <w:spacing w:val="-9"/>
        </w:rPr>
        <w:t xml:space="preserve">  </w:t>
      </w:r>
      <w:r>
        <w:rPr>
          <w:spacing w:val="-9"/>
        </w:rPr>
        <w:t>then endeavors to</w:t>
      </w:r>
    </w:p>
    <w:p>
      <w:pPr>
        <w:pStyle w:val="BodyText"/>
        <w:spacing w:before="125" w:line="224" w:lineRule="auto"/>
        <w:rPr/>
      </w:pPr>
      <w:r>
        <w:pict>
          <v:shape id="_x0000_s444" style="position:absolute;margin-left:-0.533508pt;margin-top:-0.998652pt;mso-position-vertical-relative:text;mso-position-horizontal-relative:text;width:243.05pt;height:12.3pt;z-index:-251381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9" w:lineRule="auto"/>
                    <w:rPr/>
                  </w:pPr>
                  <w:r>
                    <w:rPr>
                      <w:spacing w:val="-6"/>
                    </w:rPr>
                    <w:t>reconstruct the original input from </w:t>
                  </w:r>
                  <w:r>
                    <w:rPr>
                      <w:rFonts w:ascii="Arial" w:hAnsi="Arial" w:eastAsia="Arial" w:cs="Arial"/>
                      <w:spacing w:val="-6"/>
                    </w:rPr>
                    <w:t>Z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, </w:t>
                  </w:r>
                  <w:r>
                    <w:rPr>
                      <w:spacing w:val="-7"/>
                    </w:rPr>
                    <w:t>as outlined in Equation</w:t>
                  </w:r>
                  <w:r>
                    <w:rPr>
                      <w:spacing w:val="-25"/>
                    </w:rPr>
                    <w:t xml:space="preserve"> </w:t>
                  </w:r>
                  <w:hyperlink w:history="true" w:anchor="bookmark68">
                    <w:r>
                      <w:rPr>
                        <w:spacing w:val="-7"/>
                      </w:rPr>
                      <w:t>2b</w:t>
                    </w:r>
                  </w:hyperlink>
                  <w:r>
                    <w:rPr>
                      <w:spacing w:val="-7"/>
                    </w:rPr>
                    <w:t>,</w:t>
                  </w:r>
                </w:p>
              </w:txbxContent>
            </v:textbox>
          </v:shape>
        </w:pict>
      </w:r>
      <w:r>
        <w:rPr>
          <w:spacing w:val="-6"/>
        </w:rPr>
        <w:t>with the reconstructed </w:t>
      </w:r>
      <w:r>
        <w:rPr>
          <w:spacing w:val="-7"/>
        </w:rPr>
        <w:t>probability list denoted as </w:t>
      </w:r>
      <w:r>
        <w:rPr>
          <w:position w:val="3"/>
        </w:rPr>
        <w:drawing>
          <wp:inline distT="0" distB="0" distL="0" distR="0">
            <wp:extent cx="67762" cy="157365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62" cy="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-7"/>
          <w:position w:val="-2"/>
        </w:rPr>
        <w:t>i</w:t>
      </w:r>
      <w:r>
        <w:rPr>
          <w:spacing w:val="-7"/>
        </w:rPr>
        <w:t>. To align the</w:t>
      </w:r>
    </w:p>
    <w:p>
      <w:pPr>
        <w:pStyle w:val="BodyText"/>
        <w:ind w:left="12"/>
        <w:spacing w:before="109" w:line="232" w:lineRule="auto"/>
        <w:rPr/>
      </w:pPr>
      <w:r>
        <w:pict>
          <v:shape id="_x0000_s446" style="position:absolute;margin-left:-0.695465pt;margin-top:-0.984787pt;mso-position-vertical-relative:text;mso-position-horizontal-relative:text;width:242.25pt;height:10.35pt;z-index:-251380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6" w:lineRule="exact"/>
                    <w:rPr/>
                  </w:pPr>
                  <w:r>
                    <w:rPr>
                      <w:spacing w:val="-7"/>
                      <w:position w:val="1"/>
                    </w:rPr>
                    <w:t>probability lists of</w:t>
                  </w:r>
                  <w:r>
                    <w:rPr>
                      <w:spacing w:val="-14"/>
                      <w:position w:val="1"/>
                    </w:rPr>
                    <w:t xml:space="preserve"> </w:t>
                  </w:r>
                  <w:r>
                    <w:rPr>
                      <w:spacing w:val="-7"/>
                      <w:position w:val="1"/>
                    </w:rPr>
                    <w:t>each node, we utilize MSELos</w:t>
                  </w:r>
                  <w:r>
                    <w:rPr>
                      <w:spacing w:val="-8"/>
                      <w:position w:val="1"/>
                    </w:rPr>
                    <w:t>s to minimize the</w:t>
                  </w:r>
                </w:p>
              </w:txbxContent>
            </v:textbox>
          </v:shape>
        </w:pict>
      </w:r>
      <w:r>
        <w:rPr>
          <w:spacing w:val="-8"/>
        </w:rPr>
        <w:t>discrepancy between </w:t>
      </w:r>
      <w:r>
        <w:rPr>
          <w:rFonts w:ascii="Arial" w:hAnsi="Arial" w:eastAsia="Arial" w:cs="Arial"/>
          <w:spacing w:val="-8"/>
        </w:rPr>
        <w:t>p</w:t>
      </w:r>
      <w:r>
        <w:rPr>
          <w:rFonts w:ascii="Arial" w:hAnsi="Arial" w:eastAsia="Arial" w:cs="Arial"/>
          <w:sz w:val="14"/>
          <w:szCs w:val="14"/>
          <w:spacing w:val="-8"/>
        </w:rPr>
        <w:t>i</w:t>
      </w:r>
      <w:r>
        <w:rPr>
          <w:rFonts w:ascii="Arial" w:hAnsi="Arial" w:eastAsia="Arial" w:cs="Arial"/>
          <w:sz w:val="14"/>
          <w:szCs w:val="14"/>
          <w:spacing w:val="43"/>
          <w:w w:val="101"/>
        </w:rPr>
        <w:t xml:space="preserve"> </w:t>
      </w:r>
      <w:r>
        <w:rPr>
          <w:spacing w:val="-8"/>
        </w:rPr>
        <w:t>and </w:t>
      </w:r>
      <w:r>
        <w:rPr>
          <w:position w:val="2"/>
        </w:rPr>
        <w:drawing>
          <wp:inline distT="0" distB="0" distL="0" distR="0">
            <wp:extent cx="67762" cy="157365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62" cy="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-8"/>
          <w:position w:val="-2"/>
        </w:rPr>
        <w:t>i</w:t>
      </w:r>
      <w:r>
        <w:rPr>
          <w:rFonts w:ascii="Arial" w:hAnsi="Arial" w:eastAsia="Arial" w:cs="Arial"/>
          <w:sz w:val="14"/>
          <w:szCs w:val="14"/>
          <w:spacing w:val="-15"/>
          <w:position w:val="-2"/>
        </w:rPr>
        <w:t xml:space="preserve"> </w:t>
      </w:r>
      <w:r>
        <w:rPr>
          <w:spacing w:val="-8"/>
        </w:rPr>
        <w:t>, thereby achieving a standardized,</w:t>
      </w:r>
    </w:p>
    <w:p>
      <w:pPr>
        <w:pStyle w:val="BodyText"/>
        <w:ind w:left="12"/>
        <w:spacing w:line="182" w:lineRule="auto"/>
        <w:rPr/>
      </w:pPr>
      <w:r>
        <w:rPr>
          <w:spacing w:val="-10"/>
        </w:rPr>
        <w:t>dense representation </w:t>
      </w:r>
      <w:r>
        <w:rPr>
          <w:rFonts w:ascii="Arial" w:hAnsi="Arial" w:eastAsia="Arial" w:cs="Arial"/>
          <w:spacing w:val="-10"/>
        </w:rPr>
        <w:t>Z</w:t>
      </w:r>
      <w:r>
        <w:rPr>
          <w:rFonts w:ascii="Arial" w:hAnsi="Arial" w:eastAsia="Arial" w:cs="Arial"/>
          <w:sz w:val="14"/>
          <w:szCs w:val="14"/>
          <w:spacing w:val="-10"/>
        </w:rPr>
        <w:t>i  </w:t>
      </w:r>
      <w:r>
        <w:rPr>
          <w:spacing w:val="-10"/>
        </w:rPr>
        <w:t>for each node’s probability</w:t>
      </w:r>
      <w:r>
        <w:rPr>
          <w:spacing w:val="-11"/>
        </w:rPr>
        <w:t xml:space="preserve"> list.</w:t>
      </w:r>
    </w:p>
    <w:p>
      <w:pPr>
        <w:pStyle w:val="BodyText"/>
        <w:ind w:left="6" w:firstLine="9"/>
        <w:spacing w:before="132" w:line="183" w:lineRule="auto"/>
        <w:jc w:val="both"/>
        <w:rPr/>
      </w:pPr>
      <w:r>
        <w:rPr>
          <w:rFonts w:ascii="Arial" w:hAnsi="Arial" w:eastAsia="Arial" w:cs="Arial"/>
          <w:spacing w:val="-5"/>
        </w:rPr>
        <w:t>5.2.2    Meta-Classification.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-5"/>
        </w:rPr>
        <w:t>After standardizing probabil</w:t>
      </w:r>
      <w:r>
        <w:rPr>
          <w:spacing w:val="-6"/>
        </w:rPr>
        <w:t>ities with</w:t>
      </w:r>
      <w:r>
        <w:rPr/>
        <w:t xml:space="preserve">  </w:t>
      </w:r>
      <w:r>
        <w:rPr>
          <w:spacing w:val="-7"/>
        </w:rPr>
        <w:t>the AutoEncoder,</w:t>
      </w:r>
      <w:r>
        <w:rPr>
          <w:spacing w:val="20"/>
          <w:w w:val="101"/>
        </w:rPr>
        <w:t xml:space="preserve"> </w:t>
      </w:r>
      <w:r>
        <w:rPr>
          <w:spacing w:val="-7"/>
        </w:rPr>
        <w:t>MultiLog</w:t>
      </w:r>
      <w:r>
        <w:rPr>
          <w:spacing w:val="13"/>
          <w:w w:val="101"/>
        </w:rPr>
        <w:t xml:space="preserve"> </w:t>
      </w:r>
      <w:r>
        <w:rPr>
          <w:spacing w:val="-7"/>
        </w:rPr>
        <w:t>employs</w:t>
      </w:r>
      <w:r>
        <w:rPr>
          <w:spacing w:val="9"/>
        </w:rPr>
        <w:t xml:space="preserve"> </w:t>
      </w:r>
      <w:r>
        <w:rPr>
          <w:spacing w:val="-7"/>
        </w:rPr>
        <w:t>Meta-Classification</w:t>
      </w:r>
      <w:r>
        <w:rPr>
          <w:spacing w:val="11"/>
        </w:rPr>
        <w:t xml:space="preserve"> </w:t>
      </w:r>
      <w:r>
        <w:rPr>
          <w:spacing w:val="-7"/>
        </w:rPr>
        <w:t>for</w:t>
      </w:r>
      <w:r>
        <w:rPr>
          <w:spacing w:val="11"/>
        </w:rPr>
        <w:t xml:space="preserve"> </w:t>
      </w:r>
      <w:r>
        <w:rPr>
          <w:spacing w:val="-7"/>
        </w:rPr>
        <w:t>the</w:t>
      </w:r>
      <w:r>
        <w:rPr/>
        <w:t xml:space="preserve">  </w:t>
      </w:r>
      <w:r>
        <w:rPr>
          <w:spacing w:val="-9"/>
        </w:rPr>
        <w:t>final</w:t>
      </w:r>
      <w:r>
        <w:rPr>
          <w:spacing w:val="13"/>
        </w:rPr>
        <w:t xml:space="preserve"> </w:t>
      </w:r>
      <w:r>
        <w:rPr>
          <w:spacing w:val="-9"/>
        </w:rPr>
        <w:t>assessment</w:t>
      </w:r>
      <w:r>
        <w:rPr>
          <w:spacing w:val="13"/>
          <w:w w:val="101"/>
        </w:rPr>
        <w:t xml:space="preserve"> </w:t>
      </w:r>
      <w:r>
        <w:rPr>
          <w:spacing w:val="-9"/>
        </w:rPr>
        <w:t>of the</w:t>
      </w:r>
      <w:r>
        <w:rPr>
          <w:spacing w:val="13"/>
          <w:w w:val="101"/>
        </w:rPr>
        <w:t xml:space="preserve"> </w:t>
      </w:r>
      <w:r>
        <w:rPr>
          <w:spacing w:val="-9"/>
        </w:rPr>
        <w:t>cluster’s</w:t>
      </w:r>
      <w:r>
        <w:rPr>
          <w:spacing w:val="13"/>
        </w:rPr>
        <w:t xml:space="preserve"> </w:t>
      </w:r>
      <w:r>
        <w:rPr>
          <w:spacing w:val="-9"/>
        </w:rPr>
        <w:t>an</w:t>
      </w:r>
      <w:r>
        <w:rPr>
          <w:spacing w:val="-10"/>
        </w:rPr>
        <w:t>omaly</w:t>
      </w:r>
      <w:r>
        <w:rPr>
          <w:spacing w:val="15"/>
        </w:rPr>
        <w:t xml:space="preserve"> </w:t>
      </w:r>
      <w:r>
        <w:rPr>
          <w:spacing w:val="-10"/>
        </w:rPr>
        <w:t>status.</w:t>
      </w:r>
      <w:r>
        <w:rPr>
          <w:spacing w:val="7"/>
        </w:rPr>
        <w:t xml:space="preserve"> </w:t>
      </w:r>
      <w:r>
        <w:rPr>
          <w:spacing w:val="-10"/>
        </w:rPr>
        <w:t>The</w:t>
      </w:r>
      <w:r>
        <w:rPr>
          <w:spacing w:val="9"/>
        </w:rPr>
        <w:t xml:space="preserve"> </w:t>
      </w:r>
      <w:r>
        <w:rPr>
          <w:spacing w:val="-10"/>
        </w:rPr>
        <w:t>latent</w:t>
      </w:r>
      <w:r>
        <w:rPr>
          <w:spacing w:val="10"/>
        </w:rPr>
        <w:t xml:space="preserve"> </w:t>
      </w:r>
      <w:r>
        <w:rPr>
          <w:spacing w:val="-10"/>
        </w:rPr>
        <w:t>rep-</w:t>
      </w:r>
      <w:r>
        <w:rPr/>
        <w:t xml:space="preserve"> </w:t>
      </w:r>
      <w:r>
        <w:rPr>
          <w:spacing w:val="-10"/>
        </w:rPr>
        <w:t>resentations</w:t>
      </w:r>
      <w:r>
        <w:rPr>
          <w:spacing w:val="20"/>
          <w:w w:val="101"/>
        </w:rPr>
        <w:t xml:space="preserve"> </w:t>
      </w:r>
      <w:r>
        <w:rPr>
          <w:spacing w:val="-10"/>
        </w:rPr>
        <w:t>from</w:t>
      </w:r>
      <w:r>
        <w:rPr>
          <w:spacing w:val="23"/>
          <w:w w:val="101"/>
        </w:rPr>
        <w:t xml:space="preserve"> </w:t>
      </w:r>
      <w:r>
        <w:rPr>
          <w:spacing w:val="-10"/>
        </w:rPr>
        <w:t>each</w:t>
      </w:r>
      <w:r>
        <w:rPr>
          <w:spacing w:val="20"/>
        </w:rPr>
        <w:t xml:space="preserve"> </w:t>
      </w:r>
      <w:r>
        <w:rPr>
          <w:spacing w:val="-10"/>
        </w:rPr>
        <w:t>node’s</w:t>
      </w:r>
      <w:r>
        <w:rPr>
          <w:spacing w:val="25"/>
          <w:w w:val="101"/>
        </w:rPr>
        <w:t xml:space="preserve"> </w:t>
      </w:r>
      <w:r>
        <w:rPr>
          <w:spacing w:val="-10"/>
        </w:rPr>
        <w:t>standardize</w:t>
      </w:r>
      <w:r>
        <w:rPr>
          <w:spacing w:val="-11"/>
        </w:rPr>
        <w:t>d</w:t>
      </w:r>
      <w:r>
        <w:rPr>
          <w:spacing w:val="16"/>
          <w:w w:val="101"/>
        </w:rPr>
        <w:t xml:space="preserve"> </w:t>
      </w:r>
      <w:r>
        <w:rPr>
          <w:spacing w:val="-11"/>
        </w:rPr>
        <w:t>probability</w:t>
      </w:r>
      <w:r>
        <w:rPr>
          <w:spacing w:val="19"/>
          <w:w w:val="101"/>
        </w:rPr>
        <w:t xml:space="preserve"> </w:t>
      </w:r>
      <w:r>
        <w:rPr>
          <w:spacing w:val="-11"/>
        </w:rPr>
        <w:t>list,</w:t>
      </w:r>
      <w:r>
        <w:rPr>
          <w:spacing w:val="24"/>
        </w:rPr>
        <w:t xml:space="preserve"> </w:t>
      </w:r>
      <w:r>
        <w:rPr>
          <w:spacing w:val="-11"/>
        </w:rPr>
        <w:t>de-</w:t>
      </w:r>
      <w:r>
        <w:rPr/>
        <w:t xml:space="preserve"> </w:t>
      </w:r>
      <w:r>
        <w:rPr>
          <w:spacing w:val="-7"/>
        </w:rPr>
        <w:t>noted as</w:t>
      </w:r>
      <w:r>
        <w:rPr>
          <w:spacing w:val="8"/>
        </w:rPr>
        <w:t xml:space="preserve"> </w:t>
      </w:r>
      <w:r>
        <w:rPr>
          <w:spacing w:val="-7"/>
        </w:rPr>
        <w:t>{</w:t>
      </w:r>
      <w:r>
        <w:rPr>
          <w:rFonts w:ascii="Arial" w:hAnsi="Arial" w:eastAsia="Arial" w:cs="Arial"/>
          <w:spacing w:val="-7"/>
        </w:rPr>
        <w:t>Z</w:t>
      </w:r>
      <w:r>
        <w:rPr>
          <w:sz w:val="14"/>
          <w:szCs w:val="14"/>
          <w:spacing w:val="-7"/>
        </w:rPr>
        <w:t>1</w:t>
      </w:r>
      <w:r>
        <w:rPr>
          <w:rFonts w:ascii="Arial" w:hAnsi="Arial" w:eastAsia="Arial" w:cs="Arial"/>
          <w:spacing w:val="-7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-7"/>
        </w:rPr>
        <w:t>Z</w:t>
      </w:r>
      <w:r>
        <w:rPr>
          <w:sz w:val="14"/>
          <w:szCs w:val="14"/>
          <w:spacing w:val="-7"/>
        </w:rPr>
        <w:t>2</w:t>
      </w:r>
      <w:r>
        <w:rPr>
          <w:rFonts w:ascii="Arial" w:hAnsi="Arial" w:eastAsia="Arial" w:cs="Arial"/>
          <w:spacing w:val="-7"/>
        </w:rPr>
        <w:t>, 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-7"/>
        </w:rPr>
        <w:t>Z</w:t>
      </w:r>
      <w:r>
        <w:rPr>
          <w:rFonts w:ascii="Arial" w:hAnsi="Arial" w:eastAsia="Arial" w:cs="Arial"/>
          <w:sz w:val="14"/>
          <w:szCs w:val="14"/>
          <w:spacing w:val="-7"/>
          <w:position w:val="-3"/>
        </w:rPr>
        <w:t>N</w:t>
      </w:r>
      <w:r>
        <w:rPr>
          <w:rFonts w:ascii="Arial" w:hAnsi="Arial" w:eastAsia="Arial" w:cs="Arial"/>
          <w:sz w:val="14"/>
          <w:szCs w:val="14"/>
          <w:spacing w:val="-13"/>
          <w:position w:val="-3"/>
        </w:rPr>
        <w:t xml:space="preserve"> </w:t>
      </w:r>
      <w:r>
        <w:rPr>
          <w:spacing w:val="-7"/>
        </w:rPr>
        <w:t>}, are concatenated to form a si</w:t>
      </w:r>
      <w:r>
        <w:rPr>
          <w:spacing w:val="-8"/>
        </w:rPr>
        <w:t>ngle vector</w:t>
      </w:r>
      <w:r>
        <w:rPr/>
        <w:t xml:space="preserve"> </w:t>
      </w:r>
      <w:r>
        <w:rPr>
          <w:spacing w:val="-10"/>
        </w:rPr>
        <w:t>as</w:t>
      </w:r>
      <w:r>
        <w:rPr>
          <w:spacing w:val="-13"/>
        </w:rPr>
        <w:t xml:space="preserve"> </w:t>
      </w:r>
      <w:r>
        <w:rPr>
          <w:spacing w:val="-10"/>
        </w:rPr>
        <w:t>Equation</w:t>
      </w:r>
      <w:hyperlink w:history="true" w:anchor="bookmark70">
        <w:r>
          <w:rPr>
            <w:spacing w:val="-10"/>
          </w:rPr>
          <w:t>3a</w:t>
        </w:r>
      </w:hyperlink>
      <w:r>
        <w:rPr>
          <w:spacing w:val="-10"/>
        </w:rPr>
        <w:t>.</w:t>
      </w:r>
      <w:r>
        <w:rPr>
          <w:spacing w:val="-16"/>
        </w:rPr>
        <w:t xml:space="preserve"> </w:t>
      </w:r>
      <w:r>
        <w:rPr>
          <w:spacing w:val="-10"/>
        </w:rPr>
        <w:t>This concatenated</w:t>
      </w:r>
      <w:r>
        <w:rPr>
          <w:spacing w:val="-14"/>
        </w:rPr>
        <w:t xml:space="preserve"> </w:t>
      </w:r>
      <w:r>
        <w:rPr>
          <w:spacing w:val="-10"/>
        </w:rPr>
        <w:t>vector</w:t>
      </w:r>
      <w:r>
        <w:rPr>
          <w:spacing w:val="-14"/>
        </w:rPr>
        <w:t xml:space="preserve"> </w:t>
      </w:r>
      <w:r>
        <w:rPr>
          <w:rFonts w:ascii="Arial" w:hAnsi="Arial" w:eastAsia="Arial" w:cs="Arial"/>
          <w:spacing w:val="-10"/>
        </w:rPr>
        <w:t>Z </w:t>
      </w:r>
      <w:r>
        <w:rPr>
          <w:spacing w:val="-10"/>
        </w:rPr>
        <w:t>is then</w:t>
      </w:r>
      <w:r>
        <w:rPr>
          <w:spacing w:val="-12"/>
        </w:rPr>
        <w:t xml:space="preserve"> </w:t>
      </w:r>
      <w:r>
        <w:rPr>
          <w:spacing w:val="-10"/>
        </w:rPr>
        <w:t>fe</w:t>
      </w:r>
      <w:r>
        <w:rPr>
          <w:spacing w:val="-11"/>
        </w:rPr>
        <w:t>d</w:t>
      </w:r>
      <w:r>
        <w:rPr>
          <w:spacing w:val="-12"/>
        </w:rPr>
        <w:t xml:space="preserve"> </w:t>
      </w:r>
      <w:r>
        <w:rPr>
          <w:spacing w:val="-11"/>
        </w:rPr>
        <w:t>into the</w:t>
      </w:r>
      <w:r>
        <w:rPr>
          <w:spacing w:val="-13"/>
        </w:rPr>
        <w:t xml:space="preserve"> </w:t>
      </w:r>
      <w:r>
        <w:rPr>
          <w:spacing w:val="-11"/>
        </w:rPr>
        <w:t>meta-</w:t>
      </w:r>
      <w:r>
        <w:rPr/>
        <w:t xml:space="preserve"> </w:t>
      </w:r>
      <w:r>
        <w:rPr>
          <w:spacing w:val="-8"/>
        </w:rPr>
        <w:t>classifier. The meta-classifier, denoted as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-8"/>
        </w:rPr>
        <w:t>f</w:t>
      </w:r>
      <w:r>
        <w:rPr>
          <w:rFonts w:ascii="Arial" w:hAnsi="Arial" w:eastAsia="Arial" w:cs="Arial"/>
          <w:sz w:val="14"/>
          <w:szCs w:val="14"/>
          <w:spacing w:val="-8"/>
        </w:rPr>
        <w:t>meta</w:t>
      </w:r>
      <w:r>
        <w:rPr>
          <w:spacing w:val="-8"/>
        </w:rPr>
        <w:t>, is a neural network</w:t>
      </w:r>
      <w:r>
        <w:rPr/>
        <w:t xml:space="preserve"> </w:t>
      </w:r>
      <w:r>
        <w:rPr>
          <w:spacing w:val="-10"/>
        </w:rPr>
        <w:t>comprising one hidden layer and an output layer,</w:t>
      </w:r>
      <w:r>
        <w:rPr>
          <w:spacing w:val="-1"/>
        </w:rPr>
        <w:t xml:space="preserve"> </w:t>
      </w:r>
      <w:r>
        <w:rPr>
          <w:spacing w:val="-10"/>
        </w:rPr>
        <w:t>the</w:t>
      </w:r>
      <w:r>
        <w:rPr>
          <w:spacing w:val="-2"/>
        </w:rPr>
        <w:t xml:space="preserve"> </w:t>
      </w:r>
      <w:r>
        <w:rPr>
          <w:spacing w:val="-11"/>
        </w:rPr>
        <w:t>latter</w:t>
      </w:r>
      <w:r>
        <w:rPr>
          <w:spacing w:val="-2"/>
        </w:rPr>
        <w:t xml:space="preserve"> </w:t>
      </w:r>
      <w:r>
        <w:rPr>
          <w:spacing w:val="-11"/>
        </w:rPr>
        <w:t>using</w:t>
      </w:r>
      <w:r>
        <w:rPr>
          <w:spacing w:val="1"/>
        </w:rPr>
        <w:t xml:space="preserve"> </w:t>
      </w:r>
      <w:r>
        <w:rPr>
          <w:spacing w:val="-11"/>
        </w:rPr>
        <w:t>a</w:t>
      </w:r>
      <w:r>
        <w:rPr/>
        <w:t xml:space="preserve">  </w:t>
      </w:r>
      <w:r>
        <w:rPr>
          <w:spacing w:val="-8"/>
        </w:rPr>
        <w:t>softmax activation function. The prediction of</w:t>
      </w:r>
      <w:r>
        <w:rPr>
          <w:spacing w:val="-16"/>
        </w:rPr>
        <w:t xml:space="preserve"> </w:t>
      </w:r>
      <w:r>
        <w:rPr>
          <w:spacing w:val="-8"/>
        </w:rPr>
        <w:t>the </w:t>
      </w:r>
      <w:r>
        <w:rPr>
          <w:spacing w:val="-9"/>
        </w:rPr>
        <w:t>overall anomaly</w:t>
      </w:r>
      <w:r>
        <w:rPr/>
        <w:t xml:space="preserve"> </w:t>
      </w:r>
      <w:r>
        <w:rPr>
          <w:spacing w:val="-6"/>
        </w:rPr>
        <w:t>status</w:t>
      </w:r>
      <w:r>
        <w:rPr>
          <w:spacing w:val="19"/>
        </w:rPr>
        <w:t xml:space="preserve"> </w:t>
      </w:r>
      <w:r>
        <w:rPr>
          <w:spacing w:val="-6"/>
        </w:rPr>
        <w:t>of the</w:t>
      </w:r>
      <w:r>
        <w:rPr>
          <w:spacing w:val="17"/>
          <w:w w:val="101"/>
        </w:rPr>
        <w:t xml:space="preserve"> </w:t>
      </w:r>
      <w:r>
        <w:rPr>
          <w:spacing w:val="-6"/>
        </w:rPr>
        <w:t>cluster</w:t>
      </w:r>
      <w:r>
        <w:rPr>
          <w:spacing w:val="15"/>
          <w:w w:val="101"/>
        </w:rPr>
        <w:t xml:space="preserve"> </w:t>
      </w:r>
      <w:r>
        <w:rPr>
          <w:spacing w:val="-6"/>
        </w:rPr>
        <w:t>is</w:t>
      </w:r>
      <w:r>
        <w:rPr>
          <w:spacing w:val="15"/>
          <w:w w:val="101"/>
        </w:rPr>
        <w:t xml:space="preserve"> </w:t>
      </w:r>
      <w:r>
        <w:rPr>
          <w:spacing w:val="-6"/>
        </w:rPr>
        <w:t>then</w:t>
      </w:r>
      <w:r>
        <w:rPr>
          <w:spacing w:val="14"/>
          <w:w w:val="101"/>
        </w:rPr>
        <w:t xml:space="preserve"> </w:t>
      </w:r>
      <w:r>
        <w:rPr>
          <w:spacing w:val="-7"/>
        </w:rPr>
        <w:t>formulated</w:t>
      </w:r>
      <w:r>
        <w:rPr>
          <w:spacing w:val="17"/>
          <w:w w:val="101"/>
        </w:rPr>
        <w:t xml:space="preserve"> </w:t>
      </w:r>
      <w:r>
        <w:rPr>
          <w:spacing w:val="-7"/>
        </w:rPr>
        <w:t>as</w:t>
      </w:r>
      <w:r>
        <w:rPr>
          <w:spacing w:val="15"/>
          <w:w w:val="101"/>
        </w:rPr>
        <w:t xml:space="preserve"> </w:t>
      </w:r>
      <w:r>
        <w:rPr>
          <w:spacing w:val="-7"/>
        </w:rPr>
        <w:t>in</w:t>
      </w:r>
      <w:r>
        <w:rPr>
          <w:spacing w:val="13"/>
        </w:rPr>
        <w:t xml:space="preserve"> </w:t>
      </w:r>
      <w:r>
        <w:rPr>
          <w:spacing w:val="-7"/>
        </w:rPr>
        <w:t>Equation </w:t>
      </w:r>
      <w:hyperlink w:history="true" w:anchor="bookmark71">
        <w:r>
          <w:rPr>
            <w:spacing w:val="-7"/>
          </w:rPr>
          <w:t>3b</w:t>
        </w:r>
      </w:hyperlink>
      <w:r>
        <w:rPr>
          <w:spacing w:val="-7"/>
        </w:rPr>
        <w:t>.</w:t>
      </w:r>
      <w:r>
        <w:rPr>
          <w:spacing w:val="12"/>
        </w:rPr>
        <w:t xml:space="preserve"> </w:t>
      </w:r>
      <w:r>
        <w:rPr>
          <w:spacing w:val="-7"/>
        </w:rPr>
        <w:t>This</w:t>
      </w:r>
      <w:r>
        <w:rPr/>
        <w:t xml:space="preserve">  </w:t>
      </w:r>
      <w:r>
        <w:rPr>
          <w:spacing w:val="-10"/>
        </w:rPr>
        <w:t>process determines whether the cluster is </w:t>
      </w:r>
      <w:r>
        <w:rPr>
          <w:spacing w:val="-11"/>
        </w:rPr>
        <w:t>classified as</w:t>
      </w:r>
      <w:r>
        <w:rPr>
          <w:spacing w:val="4"/>
        </w:rPr>
        <w:t xml:space="preserve"> </w:t>
      </w:r>
      <w:r>
        <w:rPr>
          <w:spacing w:val="-11"/>
        </w:rPr>
        <w:t>"anomalous"</w:t>
      </w:r>
      <w:r>
        <w:rPr/>
        <w:t xml:space="preserve">  </w:t>
      </w:r>
      <w:r>
        <w:rPr>
          <w:spacing w:val="-9"/>
        </w:rPr>
        <w:t>or</w:t>
      </w:r>
      <w:r>
        <w:rPr>
          <w:spacing w:val="19"/>
          <w:w w:val="101"/>
        </w:rPr>
        <w:t xml:space="preserve"> </w:t>
      </w:r>
      <w:r>
        <w:rPr>
          <w:spacing w:val="-9"/>
        </w:rPr>
        <w:t>"normal", based on the collective information from all nodes.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74" w:line="176" w:lineRule="auto"/>
        <w:jc w:val="right"/>
        <w:rPr/>
      </w:pPr>
      <w:bookmarkStart w:name="bookmark70" w:id="15"/>
      <w:bookmarkEnd w:id="15"/>
      <w:bookmarkStart w:name="bookmark71" w:id="16"/>
      <w:bookmarkEnd w:id="16"/>
      <w:r>
        <w:rPr>
          <w:rFonts w:ascii="Arial" w:hAnsi="Arial" w:eastAsia="Arial" w:cs="Arial"/>
          <w:spacing w:val="2"/>
        </w:rPr>
        <w:t>Z =</w:t>
      </w:r>
      <w:r>
        <w:rPr>
          <w:rFonts w:ascii="Arial" w:hAnsi="Arial" w:eastAsia="Arial" w:cs="Arial"/>
          <w:spacing w:val="46"/>
        </w:rPr>
        <w:t xml:space="preserve"> </w:t>
      </w:r>
      <w:r>
        <w:rPr>
          <w:spacing w:val="2"/>
        </w:rPr>
        <w:t>[</w:t>
      </w:r>
      <w:r>
        <w:rPr>
          <w:rFonts w:ascii="Arial" w:hAnsi="Arial" w:eastAsia="Arial" w:cs="Arial"/>
          <w:spacing w:val="2"/>
        </w:rPr>
        <w:t>Z</w:t>
      </w:r>
      <w:r>
        <w:rPr>
          <w:sz w:val="14"/>
          <w:szCs w:val="14"/>
          <w:spacing w:val="2"/>
        </w:rPr>
        <w:t>1</w:t>
      </w:r>
      <w:r>
        <w:rPr>
          <w:spacing w:val="2"/>
        </w:rPr>
        <w:t>;</w:t>
      </w:r>
      <w:r>
        <w:rPr>
          <w:rFonts w:ascii="Arial" w:hAnsi="Arial" w:eastAsia="Arial" w:cs="Arial"/>
          <w:spacing w:val="2"/>
        </w:rPr>
        <w:t>Z</w:t>
      </w:r>
      <w:r>
        <w:rPr>
          <w:sz w:val="14"/>
          <w:szCs w:val="14"/>
          <w:spacing w:val="2"/>
        </w:rPr>
        <w:t>2</w:t>
      </w:r>
      <w:r>
        <w:rPr>
          <w:spacing w:val="2"/>
        </w:rPr>
        <w:t>;</w:t>
      </w:r>
      <w:r>
        <w:rPr>
          <w:spacing w:val="-8"/>
        </w:rPr>
        <w:t xml:space="preserve"> </w:t>
      </w:r>
      <w:r>
        <w:rPr>
          <w:rFonts w:ascii="Arial" w:hAnsi="Arial" w:eastAsia="Arial" w:cs="Arial"/>
          <w:spacing w:val="2"/>
        </w:rPr>
        <w:t>...</w:t>
      </w:r>
      <w:r>
        <w:rPr>
          <w:spacing w:val="2"/>
        </w:rPr>
        <w:t>;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4"/>
          <w:szCs w:val="14"/>
        </w:rPr>
        <w:t>N</w:t>
      </w:r>
      <w:r>
        <w:rPr>
          <w:spacing w:val="2"/>
        </w:rPr>
        <w:t>]                                      (3a)</w:t>
      </w:r>
    </w:p>
    <w:p>
      <w:pPr>
        <w:pStyle w:val="BodyText"/>
        <w:ind w:right="21"/>
        <w:spacing w:before="51" w:line="203" w:lineRule="auto"/>
        <w:jc w:val="right"/>
        <w:rPr/>
      </w:pPr>
      <w:r>
        <w:rPr>
          <w:rFonts w:ascii="Arial" w:hAnsi="Arial" w:eastAsia="Arial" w:cs="Arial"/>
          <w:spacing w:val="2"/>
        </w:rPr>
        <w:t>p</w:t>
      </w:r>
      <w:r>
        <w:rPr>
          <w:spacing w:val="2"/>
        </w:rPr>
        <w:t>{</w:t>
      </w:r>
      <w:r>
        <w:rPr>
          <w:rFonts w:ascii="Arial" w:hAnsi="Arial" w:eastAsia="Arial" w:cs="Arial"/>
        </w:rPr>
        <w:t>normal</w:t>
      </w:r>
      <w:r>
        <w:rPr>
          <w:rFonts w:ascii="Arial" w:hAnsi="Arial" w:eastAsia="Arial" w:cs="Arial"/>
          <w:spacing w:val="2"/>
        </w:rPr>
        <w:t>,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</w:rPr>
        <w:t>anomalous</w:t>
      </w:r>
      <w:r>
        <w:rPr>
          <w:spacing w:val="2"/>
        </w:rPr>
        <w:t>} </w:t>
      </w:r>
      <w:r>
        <w:rPr>
          <w:rFonts w:ascii="Arial" w:hAnsi="Arial" w:eastAsia="Arial" w:cs="Arial"/>
          <w:spacing w:val="2"/>
        </w:rPr>
        <w:t>=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z w:val="14"/>
          <w:szCs w:val="14"/>
        </w:rPr>
        <w:t>meta</w:t>
      </w:r>
      <w:r>
        <w:rPr>
          <w:spacing w:val="2"/>
        </w:rPr>
        <w:t>(</w:t>
      </w:r>
      <w:r>
        <w:rPr>
          <w:rFonts w:ascii="Arial" w:hAnsi="Arial" w:eastAsia="Arial" w:cs="Arial"/>
          <w:spacing w:val="2"/>
        </w:rPr>
        <w:t>Z</w:t>
      </w:r>
      <w:r>
        <w:rPr>
          <w:spacing w:val="2"/>
        </w:rPr>
        <w:t>)                 (3b)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15"/>
        <w:spacing w:before="60" w:line="205" w:lineRule="auto"/>
        <w:outlineLvl w:val="0"/>
        <w:rPr>
          <w:rFonts w:ascii="Arial" w:hAnsi="Arial" w:eastAsia="Arial" w:cs="Arial"/>
          <w:sz w:val="21"/>
          <w:szCs w:val="21"/>
        </w:rPr>
      </w:pPr>
      <w:bookmarkStart w:name="bookmark69" w:id="17"/>
      <w:bookmarkEnd w:id="17"/>
      <w:r>
        <w:rPr>
          <w:rFonts w:ascii="Arial" w:hAnsi="Arial" w:eastAsia="Arial" w:cs="Arial"/>
          <w:sz w:val="21"/>
          <w:szCs w:val="21"/>
          <w:b/>
          <w:bCs/>
          <w:spacing w:val="2"/>
        </w:rPr>
        <w:t>6</w:t>
      </w:r>
      <w:r>
        <w:rPr>
          <w:rFonts w:ascii="Arial" w:hAnsi="Arial" w:eastAsia="Arial" w:cs="Arial"/>
          <w:sz w:val="21"/>
          <w:szCs w:val="21"/>
          <w:b/>
          <w:bCs/>
          <w:spacing w:val="15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</w:rPr>
        <w:t>Experiment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Evaluation</w:t>
      </w:r>
    </w:p>
    <w:p>
      <w:pPr>
        <w:pStyle w:val="BodyText"/>
        <w:ind w:firstLine="8"/>
        <w:spacing w:before="94" w:line="170" w:lineRule="auto"/>
        <w:jc w:val="both"/>
        <w:rPr/>
      </w:pPr>
      <w:r>
        <w:rPr>
          <w:spacing w:val="-6"/>
        </w:rPr>
        <w:t>In</w:t>
      </w:r>
      <w:r>
        <w:rPr>
          <w:spacing w:val="8"/>
        </w:rPr>
        <w:t xml:space="preserve"> </w:t>
      </w:r>
      <w:r>
        <w:rPr>
          <w:spacing w:val="-6"/>
        </w:rPr>
        <w:t>our experiments, we utilize </w:t>
      </w:r>
      <w:r>
        <w:rPr>
          <w:spacing w:val="-7"/>
        </w:rPr>
        <w:t>the previously</w:t>
      </w:r>
      <w:r>
        <w:rPr>
          <w:spacing w:val="4"/>
        </w:rPr>
        <w:t xml:space="preserve"> </w:t>
      </w:r>
      <w:r>
        <w:rPr>
          <w:spacing w:val="-7"/>
        </w:rPr>
        <w:t>mentioned</w:t>
      </w:r>
      <w:r>
        <w:rPr>
          <w:spacing w:val="7"/>
        </w:rPr>
        <w:t xml:space="preserve"> </w:t>
      </w:r>
      <w:r>
        <w:rPr>
          <w:spacing w:val="-7"/>
        </w:rPr>
        <w:t>dataset</w:t>
      </w:r>
      <w:r>
        <w:rPr/>
        <w:t xml:space="preserve"> </w:t>
      </w:r>
      <w:r>
        <w:rPr>
          <w:spacing w:val="-9"/>
        </w:rPr>
        <w:t>to evaluate the effectiveness of</w:t>
      </w:r>
      <w:r>
        <w:rPr>
          <w:spacing w:val="-18"/>
        </w:rPr>
        <w:t xml:space="preserve"> </w:t>
      </w:r>
      <w:r>
        <w:rPr>
          <w:spacing w:val="-9"/>
        </w:rPr>
        <w:t>MultiLog in comparison with</w:t>
      </w:r>
      <w:r>
        <w:rPr>
          <w:spacing w:val="3"/>
        </w:rPr>
        <w:t xml:space="preserve"> </w:t>
      </w:r>
      <w:r>
        <w:rPr>
          <w:spacing w:val="-9"/>
        </w:rPr>
        <w:t>state-</w:t>
      </w:r>
      <w:r>
        <w:rPr/>
        <w:t xml:space="preserve"> </w:t>
      </w:r>
      <w:r>
        <w:rPr>
          <w:spacing w:val="-8"/>
        </w:rPr>
        <w:t>of-the-art</w:t>
      </w:r>
      <w:r>
        <w:rPr>
          <w:spacing w:val="13"/>
        </w:rPr>
        <w:t xml:space="preserve"> </w:t>
      </w:r>
      <w:r>
        <w:rPr>
          <w:spacing w:val="-8"/>
        </w:rPr>
        <w:t>methods.</w:t>
      </w:r>
      <w:r>
        <w:rPr>
          <w:spacing w:val="10"/>
        </w:rPr>
        <w:t xml:space="preserve"> </w:t>
      </w:r>
      <w:r>
        <w:rPr>
          <w:spacing w:val="-8"/>
        </w:rPr>
        <w:t>Unless</w:t>
      </w:r>
      <w:r>
        <w:rPr>
          <w:spacing w:val="18"/>
          <w:w w:val="101"/>
        </w:rPr>
        <w:t xml:space="preserve"> </w:t>
      </w:r>
      <w:r>
        <w:rPr>
          <w:spacing w:val="-8"/>
        </w:rPr>
        <w:t>specified</w:t>
      </w:r>
      <w:r>
        <w:rPr>
          <w:spacing w:val="16"/>
          <w:w w:val="101"/>
        </w:rPr>
        <w:t xml:space="preserve"> </w:t>
      </w:r>
      <w:r>
        <w:rPr>
          <w:spacing w:val="-8"/>
        </w:rPr>
        <w:t>otherwis</w:t>
      </w:r>
      <w:r>
        <w:rPr>
          <w:spacing w:val="-9"/>
        </w:rPr>
        <w:t>e,</w:t>
      </w:r>
      <w:r>
        <w:rPr>
          <w:spacing w:val="10"/>
        </w:rPr>
        <w:t xml:space="preserve"> </w:t>
      </w:r>
      <w:r>
        <w:rPr>
          <w:spacing w:val="-9"/>
        </w:rPr>
        <w:t>we</w:t>
      </w:r>
      <w:r>
        <w:rPr>
          <w:spacing w:val="18"/>
          <w:w w:val="101"/>
        </w:rPr>
        <w:t xml:space="preserve"> </w:t>
      </w:r>
      <w:r>
        <w:rPr>
          <w:spacing w:val="-9"/>
        </w:rPr>
        <w:t>set</w:t>
      </w:r>
      <w:r>
        <w:rPr>
          <w:spacing w:val="14"/>
        </w:rPr>
        <w:t xml:space="preserve"> </w:t>
      </w:r>
      <w:r>
        <w:rPr>
          <w:spacing w:val="-9"/>
        </w:rPr>
        <w:t>the</w:t>
      </w:r>
      <w:r>
        <w:rPr>
          <w:spacing w:val="14"/>
        </w:rPr>
        <w:t xml:space="preserve"> </w:t>
      </w:r>
      <w:r>
        <w:rPr>
          <w:spacing w:val="-9"/>
        </w:rPr>
        <w:t>time</w:t>
      </w:r>
      <w:r>
        <w:rPr/>
        <w:t xml:space="preserve"> </w:t>
      </w:r>
      <w:r>
        <w:rPr>
          <w:spacing w:val="-7"/>
        </w:rPr>
        <w:t>window</w:t>
      </w:r>
      <w:r>
        <w:rPr>
          <w:spacing w:val="14"/>
          <w:w w:val="101"/>
        </w:rPr>
        <w:t xml:space="preserve"> </w:t>
      </w:r>
      <w:r>
        <w:rPr>
          <w:spacing w:val="-7"/>
        </w:rPr>
        <w:t>size to</w:t>
      </w:r>
      <w:r>
        <w:rPr>
          <w:spacing w:val="12"/>
        </w:rPr>
        <w:t xml:space="preserve"> </w:t>
      </w:r>
      <w:r>
        <w:rPr>
          <w:spacing w:val="-7"/>
        </w:rPr>
        <w:t>5</w:t>
      </w:r>
      <w:r>
        <w:rPr>
          <w:spacing w:val="11"/>
        </w:rPr>
        <w:t xml:space="preserve"> </w:t>
      </w:r>
      <w:r>
        <w:rPr>
          <w:spacing w:val="-7"/>
        </w:rPr>
        <w:t>seconds. For MultiLog, we</w:t>
      </w:r>
      <w:r>
        <w:rPr>
          <w:spacing w:val="8"/>
        </w:rPr>
        <w:t xml:space="preserve"> </w:t>
      </w:r>
      <w:r>
        <w:rPr>
          <w:spacing w:val="-7"/>
        </w:rPr>
        <w:t>configure</w:t>
      </w:r>
      <w:r>
        <w:rPr>
          <w:spacing w:val="7"/>
        </w:rPr>
        <w:t xml:space="preserve"> </w:t>
      </w:r>
      <w:r>
        <w:rPr>
          <w:spacing w:val="-7"/>
        </w:rPr>
        <w:t>the</w:t>
      </w:r>
      <w:r>
        <w:rPr>
          <w:spacing w:val="6"/>
        </w:rPr>
        <w:t xml:space="preserve"> </w:t>
      </w:r>
      <w:r>
        <w:rPr>
          <w:spacing w:val="-7"/>
        </w:rPr>
        <w:t>input</w:t>
      </w:r>
    </w:p>
    <w:p>
      <w:pPr>
        <w:spacing w:line="170" w:lineRule="auto"/>
        <w:sectPr>
          <w:type w:val="continuous"/>
          <w:pgSz w:w="12240" w:h="15840"/>
          <w:pgMar w:top="1421" w:right="1045" w:bottom="771" w:left="1069" w:header="1206" w:footer="526" w:gutter="0"/>
          <w:cols w:equalWidth="0" w:num="2">
            <w:col w:w="5185" w:space="100"/>
            <w:col w:w="4841" w:space="0"/>
          </w:cols>
        </w:sectPr>
        <w:rPr/>
      </w:pPr>
    </w:p>
    <w:p>
      <w:pPr>
        <w:ind w:left="3479"/>
        <w:spacing w:before="280" w:line="198" w:lineRule="auto"/>
        <w:rPr>
          <w:rFonts w:ascii="Arial" w:hAnsi="Arial" w:eastAsia="Arial" w:cs="Arial"/>
          <w:sz w:val="17"/>
          <w:szCs w:val="17"/>
        </w:rPr>
      </w:pPr>
      <w:bookmarkStart w:name="bookmark72" w:id="18"/>
      <w:bookmarkEnd w:id="18"/>
      <w:r>
        <w:rPr>
          <w:rFonts w:ascii="Arial" w:hAnsi="Arial" w:eastAsia="Arial" w:cs="Arial"/>
          <w:sz w:val="17"/>
          <w:szCs w:val="17"/>
          <w:b/>
          <w:bCs/>
        </w:rPr>
        <w:t>Table 6: F1-Score of Ov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erall Evaluation</w:t>
      </w:r>
    </w:p>
    <w:p>
      <w:pPr>
        <w:spacing w:line="285" w:lineRule="auto"/>
        <w:rPr>
          <w:rFonts w:ascii="Arial"/>
          <w:sz w:val="21"/>
        </w:rPr>
      </w:pPr>
      <w:r>
        <w:pict>
          <v:shape id="_x0000_s448" style="position:absolute;margin-left:31.1545pt;margin-top:13.82pt;mso-position-vertical-relative:text;mso-position-horizontal-relative:text;width:443.7pt;height:0.75pt;z-index:252027904;" filled="false" strokecolor="#000000" strokeweight="0.74pt" coordsize="8874,15" coordorigin="0,0" path="m0,7l8873,7e">
            <v:stroke joinstyle="miter" miterlimit="10"/>
          </v:shape>
        </w:pict>
      </w:r>
      <w:r>
        <w:pict>
          <v:shape id="_x0000_s450" style="position:absolute;margin-left:90.111pt;margin-top:16.897pt;mso-position-vertical-relative:text;mso-position-horizontal-relative:text;width:0.4pt;height:28.1pt;z-index:252041216;" filled="false" strokecolor="#000000" strokeweight="0.40pt" coordsize="8,562" coordorigin="0,0" path="m3,219l3,0m3,438l3,219m3,465l3,246m3,561l3,342e">
            <v:stroke joinstyle="miter" miterlimit="10"/>
          </v:shape>
        </w:pict>
      </w:r>
      <w:r/>
    </w:p>
    <w:p>
      <w:pPr>
        <w:pStyle w:val="BodyText"/>
        <w:ind w:left="2573"/>
        <w:spacing w:before="73" w:line="168" w:lineRule="auto"/>
        <w:rPr/>
      </w:pPr>
      <w:r>
        <w:pict>
          <v:shape id="_x0000_s452" style="position:absolute;margin-left:90.509pt;margin-top:14.8602pt;mso-position-vertical-relative:text;mso-position-horizontal-relative:text;width:384.2pt;height:0.4pt;z-index:252033024;" filled="false" strokecolor="#000000" strokeweight="0.40pt" coordsize="7684,8" coordorigin="0,0" path="m0,3l7683,3e">
            <v:stroke joinstyle="miter" miterlimit="10"/>
          </v:shape>
        </w:pict>
      </w:r>
      <w:r>
        <w:pict>
          <v:shape id="_x0000_s454" style="position:absolute;margin-left:194.979pt;margin-top:19.6642pt;mso-position-vertical-relative:text;mso-position-horizontal-relative:text;width:0.4pt;height:11pt;z-index:252043264;" filled="false" strokecolor="#000000" strokeweight="0.40pt" coordsize="8,220" coordorigin="0,0" path="m3,219l3,0e">
            <v:stroke joinstyle="miter" miterlimit="10"/>
          </v:shape>
        </w:pict>
      </w:r>
      <w:r>
        <w:pict>
          <v:shape id="_x0000_s456" style="position:absolute;margin-left:299.848pt;margin-top:19.6642pt;mso-position-vertical-relative:text;mso-position-horizontal-relative:text;width:0.4pt;height:11pt;z-index:252044288;" filled="false" strokecolor="#000000" strokeweight="0.40pt" coordsize="8,220" coordorigin="0,0" path="m3,219l3,0e">
            <v:stroke joinstyle="miter" miterlimit="10"/>
          </v:shape>
        </w:pict>
      </w:r>
      <w:r>
        <w:pict>
          <v:shape id="_x0000_s458" style="position:absolute;margin-left:404.717pt;margin-top:19.6642pt;mso-position-vertical-relative:text;mso-position-horizontal-relative:text;width:0.4pt;height:11pt;z-index:252042240;" filled="false" strokecolor="#000000" strokeweight="0.40pt" coordsize="8,220" coordorigin="0,0" path="m3,219l3,0e">
            <v:stroke joinstyle="miter" miterlimit="10"/>
          </v:shape>
        </w:pict>
      </w:r>
      <w:r>
        <w:pict>
          <v:shape id="_x0000_s460" style="position:absolute;margin-left:44.3933pt;margin-top:8.70915pt;mso-position-vertical-relative:text;mso-position-horizontal-relative:text;width:32.1pt;height:9.6pt;z-index:252032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2"/>
                    </w:rPr>
                    <w:t>Dataset</w:t>
                  </w:r>
                </w:p>
              </w:txbxContent>
            </v:textbox>
          </v:shape>
        </w:pict>
      </w:r>
      <w:r>
        <w:rPr>
          <w:spacing w:val="-7"/>
        </w:rPr>
        <w:t>PLELog                               RobustLog</w:t>
      </w:r>
      <w:r>
        <w:rPr>
          <w:spacing w:val="1"/>
        </w:rPr>
        <w:t xml:space="preserve">                        </w:t>
      </w:r>
      <w:r>
        <w:rPr>
          <w:spacing w:val="-7"/>
        </w:rPr>
        <w:t>LogAnomaly</w:t>
      </w:r>
      <w:r>
        <w:rPr>
          <w:spacing w:val="-8"/>
        </w:rPr>
        <w:t xml:space="preserve">               MultiLog</w:t>
      </w:r>
      <w:r>
        <w:rPr>
          <w:spacing w:val="6"/>
        </w:rPr>
        <w:t xml:space="preserve"> </w:t>
      </w:r>
      <w:r>
        <w:rPr>
          <w:spacing w:val="-8"/>
        </w:rPr>
        <w:t>(our’s)</w:t>
      </w:r>
    </w:p>
    <w:p>
      <w:pPr>
        <w:ind w:left="6108"/>
        <w:spacing w:before="139" w:line="206" w:lineRule="auto"/>
        <w:rPr>
          <w:rFonts w:ascii="Arial" w:hAnsi="Arial" w:eastAsia="Arial" w:cs="Arial"/>
          <w:sz w:val="17"/>
          <w:szCs w:val="17"/>
        </w:rPr>
      </w:pPr>
      <w:r>
        <w:pict>
          <v:shape id="_x0000_s462" style="position:absolute;margin-left:31.0165pt;margin-top:18.3042pt;mso-position-vertical-relative:text;mso-position-horizontal-relative:text;width:443.7pt;height:0.5pt;z-index:252030976;" filled="false" strokecolor="#000000" strokeweight="0.46pt" coordsize="8874,10" coordorigin="0,0" path="m0,4l8873,4e">
            <v:stroke joinstyle="miter" miterlimit="10"/>
          </v:shape>
        </w:pict>
      </w:r>
      <w:r>
        <w:pict>
          <v:shape id="_x0000_s464" style="position:absolute;margin-left:199.563pt;margin-top:5.98398pt;mso-position-vertical-relative:text;mso-position-horizontal-relative:text;width:27.5pt;height:10.4pt;z-index:252029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3"/>
                    <w:spacing w:before="20" w:line="206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5"/>
                    </w:rPr>
                    <w:t>Single.</w:t>
                  </w:r>
                </w:p>
              </w:txbxContent>
            </v:textbox>
          </v:shape>
        </w:pict>
      </w:r>
      <w:r>
        <w:pict>
          <v:shape id="_x0000_s466" style="position:absolute;margin-left:94.6945pt;margin-top:5.98398pt;mso-position-vertical-relative:text;mso-position-horizontal-relative:text;width:27.5pt;height:10.4pt;z-index:252028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3"/>
                    <w:spacing w:before="20" w:line="206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5"/>
                    </w:rPr>
                    <w:t>Single.</w:t>
                  </w:r>
                </w:p>
              </w:txbxContent>
            </v:textbox>
          </v:shape>
        </w:pict>
      </w:r>
      <w:r>
        <w:pict>
          <v:shape id="_x0000_s468" style="position:absolute;margin-left:430.417pt;margin-top:6.34256pt;mso-position-vertical-relative:text;mso-position-horizontal-relative:text;width:18.7pt;height:9.8pt;z-index:252040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</w:rPr>
                    <w:t>N.A.</w:t>
                  </w:r>
                </w:p>
              </w:txbxContent>
            </v:textbox>
          </v:shape>
        </w:pict>
      </w:r>
      <w:r>
        <w:pict>
          <v:shape id="_x0000_s470" style="position:absolute;margin-left:134.109pt;margin-top:6.44119pt;mso-position-vertical-relative:text;mso-position-horizontal-relative:text;width:19.5pt;height:9.65pt;z-index:252038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3"/>
                    <w:spacing w:before="19" w:line="187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10"/>
                    </w:rPr>
                    <w:t>Vote.</w:t>
                  </w:r>
                </w:p>
              </w:txbxContent>
            </v:textbox>
          </v:shape>
        </w:pict>
      </w:r>
      <w:r>
        <w:pict>
          <v:shape id="_x0000_s472" style="position:absolute;margin-left:167.597pt;margin-top:6.44119pt;mso-position-vertical-relative:text;mso-position-horizontal-relative:text;width:20.2pt;height:9.6pt;z-index:252034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8"/>
                    </w:rPr>
                    <w:t>Best.</w:t>
                  </w:r>
                </w:p>
              </w:txbxContent>
            </v:textbox>
          </v:shape>
        </w:pict>
      </w:r>
      <w:r>
        <w:pict>
          <v:shape id="_x0000_s474" style="position:absolute;margin-left:238.978pt;margin-top:6.44119pt;mso-position-vertical-relative:text;mso-position-horizontal-relative:text;width:19.5pt;height:9.65pt;z-index:252037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3"/>
                    <w:spacing w:before="19" w:line="187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10"/>
                    </w:rPr>
                    <w:t>Vote.</w:t>
                  </w:r>
                </w:p>
              </w:txbxContent>
            </v:textbox>
          </v:shape>
        </w:pict>
      </w:r>
      <w:r>
        <w:pict>
          <v:shape id="_x0000_s476" style="position:absolute;margin-left:272.466pt;margin-top:6.44119pt;mso-position-vertical-relative:text;mso-position-horizontal-relative:text;width:20.2pt;height:9.6pt;z-index:252035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8"/>
                    </w:rPr>
                    <w:t>Best.</w:t>
                  </w:r>
                </w:p>
              </w:txbxContent>
            </v:textbox>
          </v:shape>
        </w:pict>
      </w:r>
      <w:r>
        <w:pict>
          <v:shape id="_x0000_s478" style="position:absolute;margin-left:343.847pt;margin-top:6.44119pt;mso-position-vertical-relative:text;mso-position-horizontal-relative:text;width:19.5pt;height:9.65pt;z-index:252039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3"/>
                    <w:spacing w:before="19" w:line="187" w:lineRule="auto"/>
                    <w:jc w:val="righ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10"/>
                    </w:rPr>
                    <w:t>Vote.</w:t>
                  </w:r>
                </w:p>
              </w:txbxContent>
            </v:textbox>
          </v:shape>
        </w:pict>
      </w:r>
      <w:r>
        <w:pict>
          <v:shape id="_x0000_s480" style="position:absolute;margin-left:377.335pt;margin-top:6.44119pt;mso-position-vertical-relative:text;mso-position-horizontal-relative:text;width:20.2pt;height:9.6pt;z-index:252036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b/>
                      <w:bCs/>
                      <w:spacing w:val="-8"/>
                    </w:rPr>
                    <w:t>Best.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b/>
          <w:bCs/>
          <w:spacing w:val="-5"/>
        </w:rPr>
        <w:t>Single.</w:t>
      </w:r>
    </w:p>
    <w:p>
      <w:pPr>
        <w:spacing w:line="113" w:lineRule="exact"/>
        <w:rPr/>
      </w:pPr>
      <w:r/>
    </w:p>
    <w:tbl>
      <w:tblPr>
        <w:tblStyle w:val="TableNormal"/>
        <w:tblW w:w="8873" w:type="dxa"/>
        <w:tblInd w:w="61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86"/>
        <w:gridCol w:w="712"/>
        <w:gridCol w:w="693"/>
        <w:gridCol w:w="692"/>
        <w:gridCol w:w="712"/>
        <w:gridCol w:w="694"/>
        <w:gridCol w:w="692"/>
        <w:gridCol w:w="711"/>
        <w:gridCol w:w="694"/>
        <w:gridCol w:w="692"/>
        <w:gridCol w:w="1395"/>
      </w:tblGrid>
      <w:tr>
        <w:trPr>
          <w:trHeight w:val="219" w:hRule="atLeast"/>
        </w:trPr>
        <w:tc>
          <w:tcPr>
            <w:tcW w:w="1186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04"/>
              <w:spacing w:before="28" w:line="18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9"/>
                <w:position w:val="1"/>
              </w:rPr>
              <w:t>Single2Single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1"/>
              <w:spacing w:before="44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43.98%</w:t>
            </w:r>
          </w:p>
        </w:tc>
        <w:tc>
          <w:tcPr>
            <w:tcW w:w="693" w:type="dxa"/>
            <w:vAlign w:val="top"/>
          </w:tcPr>
          <w:p>
            <w:pPr>
              <w:pStyle w:val="TableText"/>
              <w:ind w:left="113"/>
              <w:spacing w:before="43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w w:val="96"/>
                <w:position w:val="-3"/>
              </w:rPr>
              <w:t>44.76%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0"/>
              <w:spacing w:before="43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80.95%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6"/>
              <w:spacing w:before="43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79.80%</w:t>
            </w:r>
          </w:p>
        </w:tc>
        <w:tc>
          <w:tcPr>
            <w:tcW w:w="694" w:type="dxa"/>
            <w:vAlign w:val="top"/>
          </w:tcPr>
          <w:p>
            <w:pPr>
              <w:pStyle w:val="TableText"/>
              <w:ind w:left="117"/>
              <w:spacing w:before="43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85.18%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0"/>
              <w:spacing w:before="44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98.83%</w:t>
            </w:r>
          </w:p>
        </w:tc>
        <w:tc>
          <w:tcPr>
            <w:tcW w:w="711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5"/>
              <w:spacing w:before="44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93.40%</w:t>
            </w:r>
          </w:p>
        </w:tc>
        <w:tc>
          <w:tcPr>
            <w:tcW w:w="694" w:type="dxa"/>
            <w:vAlign w:val="top"/>
          </w:tcPr>
          <w:p>
            <w:pPr>
              <w:pStyle w:val="TableText"/>
              <w:ind w:left="118"/>
              <w:spacing w:before="43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95.69%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0"/>
              <w:spacing w:before="44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98.80%</w:t>
            </w:r>
          </w:p>
        </w:tc>
        <w:tc>
          <w:tcPr>
            <w:tcW w:w="1395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63"/>
              <w:spacing w:before="44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98.91%</w:t>
            </w:r>
          </w:p>
        </w:tc>
      </w:tr>
      <w:tr>
        <w:trPr>
          <w:trHeight w:val="217" w:hRule="atLeast"/>
        </w:trPr>
        <w:tc>
          <w:tcPr>
            <w:tcW w:w="1186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30"/>
              <w:spacing w:before="28" w:line="178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Single2Multi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1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42.62%</w:t>
            </w:r>
          </w:p>
        </w:tc>
        <w:tc>
          <w:tcPr>
            <w:tcW w:w="693" w:type="dxa"/>
            <w:vAlign w:val="top"/>
          </w:tcPr>
          <w:p>
            <w:pPr>
              <w:pStyle w:val="TableText"/>
              <w:ind w:left="113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43.25%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1"/>
              <w:spacing w:before="43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79.49%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5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81.00%</w:t>
            </w:r>
          </w:p>
        </w:tc>
        <w:tc>
          <w:tcPr>
            <w:tcW w:w="694" w:type="dxa"/>
            <w:vAlign w:val="top"/>
          </w:tcPr>
          <w:p>
            <w:pPr>
              <w:pStyle w:val="TableText"/>
              <w:ind w:left="117"/>
              <w:spacing w:before="43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82.75%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0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95.96%</w:t>
            </w:r>
          </w:p>
        </w:tc>
        <w:tc>
          <w:tcPr>
            <w:tcW w:w="711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5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93.19%</w:t>
            </w:r>
          </w:p>
        </w:tc>
        <w:tc>
          <w:tcPr>
            <w:tcW w:w="694" w:type="dxa"/>
            <w:vAlign w:val="top"/>
          </w:tcPr>
          <w:p>
            <w:pPr>
              <w:pStyle w:val="TableText"/>
              <w:ind w:left="118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90.34%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0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96.45%</w:t>
            </w:r>
          </w:p>
        </w:tc>
        <w:tc>
          <w:tcPr>
            <w:tcW w:w="1395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63"/>
              <w:spacing w:before="44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99.11%</w:t>
            </w:r>
          </w:p>
        </w:tc>
      </w:tr>
      <w:tr>
        <w:trPr>
          <w:trHeight w:val="217" w:hRule="atLeast"/>
        </w:trPr>
        <w:tc>
          <w:tcPr>
            <w:tcW w:w="1186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27"/>
              <w:spacing w:before="30" w:line="17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Multi2Single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4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38.94%</w:t>
            </w:r>
          </w:p>
        </w:tc>
        <w:tc>
          <w:tcPr>
            <w:tcW w:w="693" w:type="dxa"/>
            <w:vAlign w:val="top"/>
          </w:tcPr>
          <w:p>
            <w:pPr>
              <w:pStyle w:val="TableText"/>
              <w:ind w:left="116"/>
              <w:spacing w:before="45" w:line="16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83.79%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1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51.02%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4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38.94%</w:t>
            </w:r>
          </w:p>
        </w:tc>
        <w:tc>
          <w:tcPr>
            <w:tcW w:w="694" w:type="dxa"/>
            <w:vAlign w:val="top"/>
          </w:tcPr>
          <w:p>
            <w:pPr>
              <w:pStyle w:val="TableText"/>
              <w:ind w:left="117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98.16%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0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98.54%</w:t>
            </w:r>
          </w:p>
        </w:tc>
        <w:tc>
          <w:tcPr>
            <w:tcW w:w="711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25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95.96%</w:t>
            </w:r>
          </w:p>
        </w:tc>
        <w:tc>
          <w:tcPr>
            <w:tcW w:w="694" w:type="dxa"/>
            <w:vAlign w:val="top"/>
          </w:tcPr>
          <w:p>
            <w:pPr>
              <w:pStyle w:val="TableText"/>
              <w:ind w:left="117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83.80%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10"/>
              <w:spacing w:before="46" w:line="1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99.56%</w:t>
            </w:r>
          </w:p>
        </w:tc>
        <w:tc>
          <w:tcPr>
            <w:tcW w:w="1395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63"/>
              <w:spacing w:before="45" w:line="16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99.75%</w:t>
            </w:r>
          </w:p>
        </w:tc>
      </w:tr>
      <w:tr>
        <w:trPr>
          <w:trHeight w:val="259" w:hRule="atLeast"/>
        </w:trPr>
        <w:tc>
          <w:tcPr>
            <w:tcW w:w="1186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53"/>
              <w:spacing w:before="3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Multi2Multi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21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48.80%</w:t>
            </w:r>
          </w:p>
        </w:tc>
        <w:tc>
          <w:tcPr>
            <w:tcW w:w="69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16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33.12%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10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94.52%</w:t>
            </w:r>
          </w:p>
        </w:tc>
        <w:tc>
          <w:tcPr>
            <w:tcW w:w="712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24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66.63%</w:t>
            </w:r>
          </w:p>
        </w:tc>
        <w:tc>
          <w:tcPr>
            <w:tcW w:w="69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18"/>
              <w:spacing w:before="47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59.97%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10"/>
              <w:spacing w:before="47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97.42%</w:t>
            </w:r>
          </w:p>
        </w:tc>
        <w:tc>
          <w:tcPr>
            <w:tcW w:w="711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24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88.35%</w:t>
            </w:r>
          </w:p>
        </w:tc>
        <w:tc>
          <w:tcPr>
            <w:tcW w:w="69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19"/>
              <w:spacing w:before="47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55.97%</w:t>
            </w:r>
          </w:p>
        </w:tc>
        <w:tc>
          <w:tcPr>
            <w:tcW w:w="692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110"/>
              <w:spacing w:before="47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98.97%</w:t>
            </w:r>
          </w:p>
        </w:tc>
        <w:tc>
          <w:tcPr>
            <w:tcW w:w="1395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463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99.82%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48" w:lineRule="exact"/>
        <w:rPr/>
      </w:pPr>
      <w:r/>
    </w:p>
    <w:p>
      <w:pPr>
        <w:spacing w:line="48" w:lineRule="exact"/>
        <w:sectPr>
          <w:headerReference w:type="default" r:id="rId122"/>
          <w:footerReference w:type="default" r:id="rId123"/>
          <w:pgSz w:w="12240" w:h="15840"/>
          <w:pgMar w:top="1421" w:right="970" w:bottom="771" w:left="1067" w:header="1206" w:footer="526" w:gutter="0"/>
          <w:cols w:equalWidth="0" w:num="1">
            <w:col w:w="10202" w:space="0"/>
          </w:cols>
        </w:sectPr>
        <w:rPr/>
      </w:pPr>
    </w:p>
    <w:p>
      <w:pPr>
        <w:pStyle w:val="BodyText"/>
        <w:ind w:left="17"/>
        <w:spacing w:before="67" w:line="181" w:lineRule="auto"/>
        <w:rPr/>
      </w:pPr>
      <w:r>
        <w:rPr>
          <w:spacing w:val="-10"/>
        </w:rPr>
        <w:t>size (</w:t>
      </w:r>
      <w:r>
        <w:rPr>
          <w:rFonts w:ascii="Arial" w:hAnsi="Arial" w:eastAsia="Arial" w:cs="Arial"/>
          <w:spacing w:val="-10"/>
        </w:rPr>
        <w:t>β</w:t>
      </w:r>
      <w:r>
        <w:rPr>
          <w:spacing w:val="-10"/>
        </w:rPr>
        <w:t>) of</w:t>
      </w:r>
      <w:r>
        <w:rPr>
          <w:spacing w:val="-16"/>
        </w:rPr>
        <w:t xml:space="preserve"> </w:t>
      </w:r>
      <w:r>
        <w:rPr>
          <w:spacing w:val="-10"/>
        </w:rPr>
        <w:t>the AutoEncoder to be</w:t>
      </w:r>
      <w:r>
        <w:rPr>
          <w:spacing w:val="10"/>
        </w:rPr>
        <w:t xml:space="preserve"> </w:t>
      </w:r>
      <w:r>
        <w:rPr>
          <w:spacing w:val="-10"/>
        </w:rPr>
        <w:t>128 a</w:t>
      </w:r>
      <w:r>
        <w:rPr>
          <w:spacing w:val="-11"/>
        </w:rPr>
        <w:t>nd the</w:t>
      </w:r>
      <w:r>
        <w:rPr>
          <w:spacing w:val="2"/>
        </w:rPr>
        <w:t xml:space="preserve"> </w:t>
      </w:r>
      <w:r>
        <w:rPr>
          <w:spacing w:val="-11"/>
        </w:rPr>
        <w:t>output</w:t>
      </w:r>
      <w:r>
        <w:rPr>
          <w:spacing w:val="3"/>
        </w:rPr>
        <w:t xml:space="preserve"> </w:t>
      </w:r>
      <w:r>
        <w:rPr>
          <w:spacing w:val="-11"/>
        </w:rPr>
        <w:t>size</w:t>
      </w:r>
      <w:r>
        <w:rPr>
          <w:spacing w:val="3"/>
        </w:rPr>
        <w:t xml:space="preserve"> </w:t>
      </w:r>
      <w:r>
        <w:rPr>
          <w:spacing w:val="-11"/>
        </w:rPr>
        <w:t>(</w:t>
      </w:r>
      <w:r>
        <w:rPr>
          <w:rFonts w:ascii="Arial" w:hAnsi="Arial" w:eastAsia="Arial" w:cs="Arial"/>
          <w:spacing w:val="-11"/>
        </w:rPr>
        <w:t>μ</w:t>
      </w:r>
      <w:r>
        <w:rPr>
          <w:spacing w:val="-11"/>
        </w:rPr>
        <w:t>)</w:t>
      </w:r>
      <w:r>
        <w:rPr>
          <w:spacing w:val="1"/>
        </w:rPr>
        <w:t xml:space="preserve"> </w:t>
      </w:r>
      <w:r>
        <w:rPr>
          <w:spacing w:val="-11"/>
        </w:rPr>
        <w:t>of</w:t>
      </w:r>
      <w:r>
        <w:rPr>
          <w:spacing w:val="-15"/>
        </w:rPr>
        <w:t xml:space="preserve"> </w:t>
      </w:r>
      <w:r>
        <w:rPr>
          <w:spacing w:val="-11"/>
        </w:rPr>
        <w:t>the</w:t>
      </w:r>
    </w:p>
    <w:p>
      <w:pPr>
        <w:pStyle w:val="BodyText"/>
        <w:ind w:left="2"/>
        <w:spacing w:before="16" w:line="167" w:lineRule="auto"/>
        <w:rPr/>
      </w:pPr>
      <w:r>
        <w:rPr>
          <w:spacing w:val="-10"/>
        </w:rPr>
        <w:t>AutoEncoder to be 32.</w:t>
      </w:r>
    </w:p>
    <w:p>
      <w:pPr>
        <w:ind w:left="18"/>
        <w:spacing w:before="268" w:line="205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</w:rPr>
        <w:t>6.1</w:t>
      </w:r>
      <w:r>
        <w:rPr>
          <w:rFonts w:ascii="Arial" w:hAnsi="Arial" w:eastAsia="Arial" w:cs="Arial"/>
          <w:sz w:val="21"/>
          <w:szCs w:val="21"/>
          <w:b/>
          <w:bCs/>
          <w:spacing w:val="20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Compared Approaches</w:t>
      </w:r>
    </w:p>
    <w:p>
      <w:pPr>
        <w:pStyle w:val="BodyText"/>
        <w:ind w:left="11" w:right="339" w:hanging="1"/>
        <w:spacing w:before="97" w:line="180" w:lineRule="auto"/>
        <w:jc w:val="both"/>
        <w:rPr/>
      </w:pPr>
      <w:r>
        <w:rPr>
          <w:spacing w:val="-12"/>
        </w:rPr>
        <w:t>Regarding the</w:t>
      </w:r>
      <w:r>
        <w:rPr>
          <w:spacing w:val="-9"/>
        </w:rPr>
        <w:t xml:space="preserve"> </w:t>
      </w:r>
      <w:r>
        <w:rPr>
          <w:spacing w:val="-12"/>
        </w:rPr>
        <w:t>existing log-based</w:t>
      </w:r>
      <w:r>
        <w:rPr>
          <w:spacing w:val="-9"/>
        </w:rPr>
        <w:t xml:space="preserve"> </w:t>
      </w:r>
      <w:r>
        <w:rPr>
          <w:spacing w:val="-12"/>
        </w:rPr>
        <w:t>anomaly</w:t>
      </w:r>
      <w:r>
        <w:rPr>
          <w:spacing w:val="-8"/>
        </w:rPr>
        <w:t xml:space="preserve"> </w:t>
      </w:r>
      <w:r>
        <w:rPr>
          <w:spacing w:val="-12"/>
        </w:rPr>
        <w:t>d</w:t>
      </w:r>
      <w:r>
        <w:rPr>
          <w:spacing w:val="-13"/>
        </w:rPr>
        <w:t>etection</w:t>
      </w:r>
      <w:r>
        <w:rPr>
          <w:spacing w:val="-9"/>
        </w:rPr>
        <w:t xml:space="preserve"> </w:t>
      </w:r>
      <w:r>
        <w:rPr>
          <w:spacing w:val="-13"/>
        </w:rPr>
        <w:t>approaches,</w:t>
      </w:r>
      <w:r>
        <w:rPr>
          <w:spacing w:val="-14"/>
        </w:rPr>
        <w:t xml:space="preserve"> </w:t>
      </w:r>
      <w:r>
        <w:rPr>
          <w:spacing w:val="-13"/>
        </w:rPr>
        <w:t>we</w:t>
      </w:r>
      <w:r>
        <w:rPr/>
        <w:t xml:space="preserve">  </w:t>
      </w:r>
      <w:r>
        <w:rPr>
          <w:spacing w:val="-7"/>
        </w:rPr>
        <w:t>adopt PLELog[</w:t>
      </w:r>
      <w:hyperlink w:history="true" w:anchor="bookmark20">
        <w:r>
          <w:rPr>
            <w:spacing w:val="-7"/>
          </w:rPr>
          <w:t>53</w:t>
        </w:r>
      </w:hyperlink>
      <w:r>
        <w:rPr>
          <w:spacing w:val="-7"/>
        </w:rPr>
        <w:t>], RobustLog[</w:t>
      </w:r>
      <w:hyperlink w:history="true" w:anchor="bookmark21">
        <w:r>
          <w:rPr>
            <w:spacing w:val="-7"/>
          </w:rPr>
          <w:t>61</w:t>
        </w:r>
      </w:hyperlink>
      <w:r>
        <w:rPr>
          <w:spacing w:val="-7"/>
        </w:rPr>
        <w:t>] </w:t>
      </w:r>
      <w:r>
        <w:rPr>
          <w:spacing w:val="-8"/>
        </w:rPr>
        <w:t>and LogAnomaly[</w:t>
      </w:r>
      <w:hyperlink w:history="true" w:anchor="bookmark29">
        <w:r>
          <w:rPr>
            <w:spacing w:val="-8"/>
          </w:rPr>
          <w:t>41</w:t>
        </w:r>
      </w:hyperlink>
      <w:r>
        <w:rPr>
          <w:spacing w:val="-8"/>
        </w:rPr>
        <w:t>]. In partic-</w:t>
      </w:r>
      <w:r>
        <w:rPr/>
        <w:t xml:space="preserve"> </w:t>
      </w:r>
      <w:r>
        <w:rPr>
          <w:spacing w:val="-9"/>
        </w:rPr>
        <w:t>ular, we use the their public implementations[</w:t>
      </w:r>
      <w:hyperlink w:history="true" w:anchor="bookmark73">
        <w:r>
          <w:rPr>
            <w:spacing w:val="-9"/>
          </w:rPr>
          <w:t>9</w:t>
        </w:r>
      </w:hyperlink>
      <w:r>
        <w:rPr>
          <w:spacing w:val="-9"/>
        </w:rPr>
        <w:t>,</w:t>
      </w:r>
      <w:r>
        <w:rPr>
          <w:spacing w:val="-25"/>
        </w:rPr>
        <w:t xml:space="preserve"> </w:t>
      </w:r>
      <w:hyperlink w:history="true" w:anchor="bookmark74">
        <w:r>
          <w:rPr>
            <w:spacing w:val="-9"/>
          </w:rPr>
          <w:t>30</w:t>
        </w:r>
      </w:hyperlink>
      <w:r>
        <w:rPr>
          <w:spacing w:val="-9"/>
        </w:rPr>
        <w:t>] and </w:t>
      </w:r>
      <w:r>
        <w:rPr>
          <w:spacing w:val="-10"/>
        </w:rPr>
        <w:t>determine</w:t>
      </w:r>
      <w:r>
        <w:rPr/>
        <w:t xml:space="preserve">  </w:t>
      </w:r>
      <w:r>
        <w:rPr>
          <w:spacing w:val="-10"/>
        </w:rPr>
        <w:t>their</w:t>
      </w:r>
      <w:r>
        <w:rPr>
          <w:spacing w:val="-17"/>
        </w:rPr>
        <w:t xml:space="preserve"> </w:t>
      </w:r>
      <w:r>
        <w:rPr>
          <w:spacing w:val="-10"/>
        </w:rPr>
        <w:t>parameters</w:t>
      </w:r>
      <w:r>
        <w:rPr>
          <w:spacing w:val="-16"/>
        </w:rPr>
        <w:t xml:space="preserve"> </w:t>
      </w:r>
      <w:r>
        <w:rPr>
          <w:spacing w:val="-10"/>
        </w:rPr>
        <w:t>by first</w:t>
      </w:r>
      <w:r>
        <w:rPr>
          <w:spacing w:val="-14"/>
        </w:rPr>
        <w:t xml:space="preserve"> </w:t>
      </w:r>
      <w:r>
        <w:rPr>
          <w:spacing w:val="-10"/>
        </w:rPr>
        <w:t>reproducing</w:t>
      </w:r>
      <w:r>
        <w:rPr>
          <w:spacing w:val="-13"/>
        </w:rPr>
        <w:t xml:space="preserve"> </w:t>
      </w: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resu</w:t>
      </w:r>
      <w:r>
        <w:rPr>
          <w:spacing w:val="-11"/>
        </w:rPr>
        <w:t>lts</w:t>
      </w:r>
      <w:r>
        <w:rPr>
          <w:spacing w:val="-13"/>
        </w:rPr>
        <w:t xml:space="preserve"> </w:t>
      </w:r>
      <w:r>
        <w:rPr>
          <w:spacing w:val="-11"/>
        </w:rPr>
        <w:t>in</w:t>
      </w:r>
      <w:r>
        <w:rPr>
          <w:spacing w:val="-12"/>
        </w:rPr>
        <w:t xml:space="preserve"> </w:t>
      </w:r>
      <w:r>
        <w:rPr>
          <w:spacing w:val="-11"/>
        </w:rPr>
        <w:t>their correspond-</w:t>
      </w:r>
      <w:r>
        <w:rPr/>
        <w:t xml:space="preserve"> </w:t>
      </w:r>
      <w:r>
        <w:rPr>
          <w:spacing w:val="-10"/>
        </w:rPr>
        <w:t>ing</w:t>
      </w:r>
      <w:r>
        <w:rPr>
          <w:spacing w:val="12"/>
        </w:rPr>
        <w:t xml:space="preserve"> </w:t>
      </w:r>
      <w:r>
        <w:rPr>
          <w:spacing w:val="-10"/>
        </w:rPr>
        <w:t>studies.</w:t>
      </w:r>
    </w:p>
    <w:p>
      <w:pPr>
        <w:pStyle w:val="BodyText"/>
        <w:ind w:left="12" w:right="369" w:firstLine="196"/>
        <w:spacing w:before="2" w:line="180" w:lineRule="auto"/>
        <w:jc w:val="both"/>
        <w:rPr/>
      </w:pPr>
      <w:r>
        <w:rPr>
          <w:spacing w:val="-10"/>
        </w:rPr>
        <w:t>To conduct a more comprehensive </w:t>
      </w:r>
      <w:r>
        <w:rPr>
          <w:spacing w:val="-11"/>
        </w:rPr>
        <w:t>comparison of</w:t>
      </w:r>
      <w:r>
        <w:rPr>
          <w:spacing w:val="-19"/>
        </w:rPr>
        <w:t xml:space="preserve"> </w:t>
      </w:r>
      <w:r>
        <w:rPr>
          <w:spacing w:val="-11"/>
        </w:rPr>
        <w:t>MultiLog with</w:t>
      </w:r>
      <w:r>
        <w:rPr/>
        <w:t xml:space="preserve"> </w:t>
      </w:r>
      <w:r>
        <w:rPr>
          <w:spacing w:val="-7"/>
        </w:rPr>
        <w:t>these works, we additionally implement two additional methods</w:t>
      </w:r>
      <w:r>
        <w:rPr>
          <w:spacing w:val="12"/>
        </w:rPr>
        <w:t xml:space="preserve"> </w:t>
      </w:r>
      <w:r>
        <w:rPr>
          <w:spacing w:val="-9"/>
        </w:rPr>
        <w:t>for integrating logs from different nodes, beyond the Single-Point</w:t>
      </w:r>
      <w:r>
        <w:rPr>
          <w:spacing w:val="14"/>
        </w:rPr>
        <w:t xml:space="preserve"> </w:t>
      </w:r>
      <w:r>
        <w:rPr>
          <w:spacing w:val="-8"/>
        </w:rPr>
        <w:t>Classification approach.</w:t>
      </w:r>
    </w:p>
    <w:p>
      <w:pPr>
        <w:pStyle w:val="BodyText"/>
        <w:ind w:left="9" w:right="339" w:firstLine="198"/>
        <w:spacing w:before="9" w:line="175" w:lineRule="auto"/>
        <w:jc w:val="both"/>
        <w:rPr/>
      </w:pPr>
      <w:r>
        <w:rPr>
          <w:rFonts w:ascii="Arial" w:hAnsi="Arial" w:eastAsia="Arial" w:cs="Arial"/>
          <w:b/>
          <w:bCs/>
          <w:spacing w:val="-6"/>
        </w:rPr>
        <w:t>Vote-Based Classificatio</w:t>
      </w:r>
      <w:r>
        <w:rPr>
          <w:rFonts w:ascii="Arial" w:hAnsi="Arial" w:eastAsia="Arial" w:cs="Arial"/>
          <w:b/>
          <w:bCs/>
          <w:spacing w:val="-7"/>
        </w:rPr>
        <w:t>n: </w:t>
      </w:r>
      <w:r>
        <w:rPr>
          <w:spacing w:val="-7"/>
        </w:rPr>
        <w:t>This method employs a voting sys-</w:t>
      </w:r>
      <w:r>
        <w:rPr/>
        <w:t xml:space="preserve"> </w:t>
      </w:r>
      <w:r>
        <w:rPr>
          <w:spacing w:val="-10"/>
        </w:rPr>
        <w:t>tem</w:t>
      </w:r>
      <w:r>
        <w:rPr>
          <w:spacing w:val="28"/>
          <w:w w:val="101"/>
        </w:rPr>
        <w:t xml:space="preserve"> </w:t>
      </w:r>
      <w:r>
        <w:rPr>
          <w:spacing w:val="-10"/>
        </w:rPr>
        <w:t>among</w:t>
      </w:r>
      <w:r>
        <w:rPr>
          <w:spacing w:val="6"/>
        </w:rPr>
        <w:t xml:space="preserve"> </w:t>
      </w:r>
      <w:r>
        <w:rPr>
          <w:spacing w:val="-10"/>
        </w:rPr>
        <w:t>nodes</w:t>
      </w:r>
      <w:r>
        <w:rPr>
          <w:spacing w:val="8"/>
        </w:rPr>
        <w:t xml:space="preserve"> </w:t>
      </w:r>
      <w:r>
        <w:rPr>
          <w:spacing w:val="-10"/>
        </w:rPr>
        <w:t>to</w:t>
      </w:r>
      <w:r>
        <w:rPr>
          <w:spacing w:val="6"/>
        </w:rPr>
        <w:t xml:space="preserve"> </w:t>
      </w:r>
      <w:r>
        <w:rPr>
          <w:spacing w:val="-10"/>
        </w:rPr>
        <w:t>make</w:t>
      </w:r>
      <w:r>
        <w:rPr>
          <w:spacing w:val="10"/>
        </w:rPr>
        <w:t xml:space="preserve"> </w:t>
      </w:r>
      <w:r>
        <w:rPr>
          <w:spacing w:val="-10"/>
        </w:rPr>
        <w:t>decisions,</w:t>
      </w:r>
      <w:r>
        <w:rPr>
          <w:spacing w:val="10"/>
        </w:rPr>
        <w:t xml:space="preserve"> </w:t>
      </w:r>
      <w:r>
        <w:rPr>
          <w:spacing w:val="-10"/>
        </w:rPr>
        <w:t>a</w:t>
      </w:r>
      <w:r>
        <w:rPr>
          <w:spacing w:val="10"/>
        </w:rPr>
        <w:t xml:space="preserve"> </w:t>
      </w:r>
      <w:r>
        <w:rPr>
          <w:spacing w:val="-10"/>
        </w:rPr>
        <w:t>concept</w:t>
      </w:r>
      <w:r>
        <w:rPr>
          <w:spacing w:val="10"/>
        </w:rPr>
        <w:t xml:space="preserve"> </w:t>
      </w:r>
      <w:r>
        <w:rPr>
          <w:spacing w:val="-10"/>
        </w:rPr>
        <w:t>often</w:t>
      </w:r>
      <w:r>
        <w:rPr>
          <w:spacing w:val="7"/>
        </w:rPr>
        <w:t xml:space="preserve"> </w:t>
      </w:r>
      <w:r>
        <w:rPr>
          <w:spacing w:val="-10"/>
        </w:rPr>
        <w:t>utilized</w:t>
      </w:r>
      <w:r>
        <w:rPr>
          <w:spacing w:val="7"/>
        </w:rPr>
        <w:t xml:space="preserve"> </w:t>
      </w:r>
      <w:r>
        <w:rPr>
          <w:spacing w:val="-10"/>
        </w:rPr>
        <w:t>in</w:t>
      </w:r>
      <w:r>
        <w:rPr/>
        <w:t xml:space="preserve">  </w:t>
      </w:r>
      <w:r>
        <w:rPr>
          <w:spacing w:val="-7"/>
        </w:rPr>
        <w:t>distributed consensus algorithms. It involves ag</w:t>
      </w:r>
      <w:r>
        <w:rPr>
          <w:spacing w:val="-8"/>
        </w:rPr>
        <w:t>gregating the de-</w:t>
      </w:r>
      <w:r>
        <w:rPr/>
        <w:t xml:space="preserve"> </w:t>
      </w:r>
      <w:r>
        <w:rPr>
          <w:spacing w:val="-9"/>
        </w:rPr>
        <w:t>cisions from individ</w:t>
      </w:r>
      <w:r>
        <w:rPr>
          <w:spacing w:val="-10"/>
        </w:rPr>
        <w:t>ual nodes, where each node’s prediction label</w:t>
      </w:r>
      <w:r>
        <w:rPr/>
        <w:t xml:space="preserve">  </w:t>
      </w:r>
      <w:r>
        <w:rPr>
          <w:spacing w:val="-10"/>
        </w:rPr>
        <w:t>(</w:t>
      </w:r>
      <w:r>
        <w:rPr>
          <w:rFonts w:ascii="Arial" w:hAnsi="Arial" w:eastAsia="Arial" w:cs="Arial"/>
          <w:spacing w:val="-10"/>
        </w:rPr>
        <w:t>L</w:t>
      </w:r>
      <w:r>
        <w:rPr>
          <w:rFonts w:ascii="Arial" w:hAnsi="Arial" w:eastAsia="Arial" w:cs="Arial"/>
          <w:sz w:val="14"/>
          <w:szCs w:val="14"/>
          <w:spacing w:val="-10"/>
        </w:rPr>
        <w:t>i  </w:t>
      </w:r>
      <w:r>
        <w:rPr>
          <w:spacing w:val="-10"/>
        </w:rPr>
        <w:t>∈</w:t>
      </w:r>
      <w:r>
        <w:rPr>
          <w:spacing w:val="16"/>
          <w:w w:val="101"/>
        </w:rPr>
        <w:t xml:space="preserve"> </w:t>
      </w:r>
      <w:r>
        <w:rPr>
          <w:spacing w:val="-10"/>
        </w:rPr>
        <w:t>{0</w:t>
      </w:r>
      <w:r>
        <w:rPr>
          <w:rFonts w:ascii="Arial" w:hAnsi="Arial" w:eastAsia="Arial" w:cs="Arial"/>
          <w:spacing w:val="-10"/>
        </w:rPr>
        <w:t>, </w:t>
      </w:r>
      <w:r>
        <w:rPr>
          <w:spacing w:val="-10"/>
        </w:rPr>
        <w:t>1}) is considered a</w:t>
      </w:r>
      <w:r>
        <w:rPr>
          <w:spacing w:val="5"/>
        </w:rPr>
        <w:t xml:space="preserve"> </w:t>
      </w:r>
      <w:r>
        <w:rPr>
          <w:spacing w:val="-10"/>
        </w:rPr>
        <w:t>"vote". The</w:t>
      </w:r>
      <w:r>
        <w:rPr>
          <w:spacing w:val="-2"/>
        </w:rPr>
        <w:t xml:space="preserve"> </w:t>
      </w:r>
      <w:r>
        <w:rPr>
          <w:spacing w:val="-10"/>
        </w:rPr>
        <w:t>final</w:t>
      </w:r>
      <w:r>
        <w:rPr>
          <w:spacing w:val="2"/>
        </w:rPr>
        <w:t xml:space="preserve"> </w:t>
      </w:r>
      <w:r>
        <w:rPr>
          <w:spacing w:val="-10"/>
        </w:rPr>
        <w:t>decis</w:t>
      </w:r>
      <w:r>
        <w:rPr>
          <w:spacing w:val="-11"/>
        </w:rPr>
        <w:t>ion</w:t>
      </w:r>
      <w:r>
        <w:rPr>
          <w:spacing w:val="-2"/>
        </w:rPr>
        <w:t xml:space="preserve"> </w:t>
      </w:r>
      <w:r>
        <w:rPr>
          <w:spacing w:val="-11"/>
        </w:rPr>
        <w:t>is</w:t>
      </w:r>
      <w:r>
        <w:rPr>
          <w:spacing w:val="2"/>
        </w:rPr>
        <w:t xml:space="preserve"> </w:t>
      </w:r>
      <w:r>
        <w:rPr>
          <w:spacing w:val="-11"/>
        </w:rPr>
        <w:t>determined</w:t>
      </w:r>
      <w:r>
        <w:rPr/>
        <w:t xml:space="preserve"> </w:t>
      </w:r>
      <w:r>
        <w:rPr>
          <w:spacing w:val="-6"/>
        </w:rPr>
        <w:t>based on the majority of</w:t>
      </w:r>
      <w:r>
        <w:rPr>
          <w:spacing w:val="-20"/>
        </w:rPr>
        <w:t xml:space="preserve"> </w:t>
      </w:r>
      <w:r>
        <w:rPr>
          <w:spacing w:val="-6"/>
        </w:rPr>
        <w:t>votes, signify</w:t>
      </w:r>
      <w:r>
        <w:rPr>
          <w:spacing w:val="-7"/>
        </w:rPr>
        <w:t>ing that if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pacing w:val="-7"/>
        </w:rPr>
        <w:t>Σ</w:t>
      </w:r>
      <w:r>
        <w:rPr>
          <w:position w:val="-8"/>
        </w:rPr>
        <w:drawing>
          <wp:inline distT="0" distB="0" distL="0" distR="0">
            <wp:extent cx="84691" cy="164599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691" cy="1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-7"/>
          <w:position w:val="-6"/>
        </w:rPr>
        <w:t>1 </w:t>
      </w:r>
      <w:r>
        <w:rPr>
          <w:rFonts w:ascii="Arial" w:hAnsi="Arial" w:eastAsia="Arial" w:cs="Arial"/>
          <w:spacing w:val="-7"/>
          <w:position w:val="-1"/>
        </w:rPr>
        <w:t>L</w:t>
      </w:r>
      <w:r>
        <w:rPr>
          <w:rFonts w:ascii="Arial" w:hAnsi="Arial" w:eastAsia="Arial" w:cs="Arial"/>
          <w:sz w:val="14"/>
          <w:szCs w:val="14"/>
          <w:spacing w:val="-7"/>
          <w:position w:val="-1"/>
        </w:rPr>
        <w:t>i</w:t>
      </w:r>
      <w:r>
        <w:rPr>
          <w:rFonts w:ascii="Arial" w:hAnsi="Arial" w:eastAsia="Arial" w:cs="Arial"/>
          <w:sz w:val="14"/>
          <w:szCs w:val="14"/>
          <w:spacing w:val="2"/>
          <w:position w:val="-1"/>
        </w:rPr>
        <w:t xml:space="preserve">  </w:t>
      </w:r>
      <w:r>
        <w:rPr>
          <w:sz w:val="14"/>
          <w:szCs w:val="14"/>
          <w:position w:val="-4"/>
        </w:rPr>
        <w:drawing>
          <wp:inline distT="0" distB="0" distL="0" distR="0">
            <wp:extent cx="196108" cy="144004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10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spacing w:val="34"/>
          <w:position w:val="-1"/>
        </w:rPr>
        <w:t xml:space="preserve"> </w:t>
      </w:r>
      <w:r>
        <w:rPr>
          <w:spacing w:val="-7"/>
        </w:rPr>
        <w:t>in</w:t>
      </w:r>
      <w:r>
        <w:rPr>
          <w:spacing w:val="1"/>
        </w:rPr>
        <w:t xml:space="preserve"> </w:t>
      </w:r>
      <w:r>
        <w:rPr>
          <w:spacing w:val="-7"/>
        </w:rPr>
        <w:t>a</w:t>
      </w:r>
      <w:r>
        <w:rPr/>
        <w:t xml:space="preserve"> </w:t>
      </w:r>
      <w:r>
        <w:rPr>
          <w:spacing w:val="-7"/>
        </w:rPr>
        <w:t>cluster with </w:t>
      </w:r>
      <w:r>
        <w:rPr>
          <w:rFonts w:ascii="Arial" w:hAnsi="Arial" w:eastAsia="Arial" w:cs="Arial"/>
          <w:spacing w:val="-7"/>
        </w:rPr>
        <w:t>N </w:t>
      </w:r>
      <w:r>
        <w:rPr>
          <w:spacing w:val="-7"/>
        </w:rPr>
        <w:t>nodes, it is identified as anomalous; otherwise, it</w:t>
      </w:r>
      <w:r>
        <w:rPr/>
        <w:t xml:space="preserve"> </w:t>
      </w:r>
      <w:r>
        <w:rPr>
          <w:spacing w:val="-7"/>
        </w:rPr>
        <w:t>is</w:t>
      </w:r>
      <w:r>
        <w:rPr/>
        <w:t xml:space="preserve">  </w:t>
      </w:r>
      <w:r>
        <w:rPr>
          <w:spacing w:val="-10"/>
        </w:rPr>
        <w:t>considered normal.</w:t>
      </w:r>
    </w:p>
    <w:p>
      <w:pPr>
        <w:pStyle w:val="BodyText"/>
        <w:ind w:left="2" w:right="339" w:firstLine="206"/>
        <w:spacing w:before="2" w:line="181" w:lineRule="auto"/>
        <w:jc w:val="both"/>
        <w:rPr/>
      </w:pPr>
      <w:r>
        <w:rPr>
          <w:rFonts w:ascii="Arial" w:hAnsi="Arial" w:eastAsia="Arial" w:cs="Arial"/>
          <w:b/>
          <w:bCs/>
          <w:spacing w:val="-6"/>
        </w:rPr>
        <w:t>Best-Node Classification: </w:t>
      </w:r>
      <w:r>
        <w:rPr>
          <w:spacing w:val="-6"/>
        </w:rPr>
        <w:t>This approach designates the n</w:t>
      </w:r>
      <w:r>
        <w:rPr>
          <w:spacing w:val="-7"/>
        </w:rPr>
        <w:t>ode</w:t>
      </w:r>
      <w:r>
        <w:rPr/>
        <w:t xml:space="preserve"> </w:t>
      </w:r>
      <w:r>
        <w:rPr>
          <w:spacing w:val="-9"/>
        </w:rPr>
        <w:t>with the best overall performance as the </w:t>
      </w:r>
      <w:r>
        <w:rPr>
          <w:spacing w:val="-10"/>
        </w:rPr>
        <w:t>deciding factor</w:t>
      </w:r>
      <w:r>
        <w:rPr>
          <w:spacing w:val="-2"/>
        </w:rPr>
        <w:t xml:space="preserve"> </w:t>
      </w:r>
      <w:r>
        <w:rPr>
          <w:spacing w:val="-10"/>
        </w:rPr>
        <w:t>for</w:t>
      </w:r>
      <w:r>
        <w:rPr>
          <w:spacing w:val="1"/>
        </w:rPr>
        <w:t xml:space="preserve"> </w:t>
      </w:r>
      <w:r>
        <w:rPr>
          <w:spacing w:val="-10"/>
        </w:rPr>
        <w:t>cluster</w:t>
      </w:r>
      <w:r>
        <w:rPr/>
        <w:t xml:space="preserve"> </w:t>
      </w:r>
      <w:r>
        <w:rPr>
          <w:spacing w:val="-8"/>
        </w:rPr>
        <w:t>anomaly detection. While this method may not</w:t>
      </w:r>
      <w:r>
        <w:rPr>
          <w:spacing w:val="-9"/>
        </w:rPr>
        <w:t xml:space="preserve"> be feasible in real-</w:t>
      </w:r>
      <w:r>
        <w:rPr/>
        <w:t xml:space="preserve"> </w:t>
      </w:r>
      <w:r>
        <w:rPr>
          <w:spacing w:val="-7"/>
        </w:rPr>
        <w:t>time operation, it serves as a theoret</w:t>
      </w:r>
      <w:r>
        <w:rPr>
          <w:spacing w:val="-8"/>
        </w:rPr>
        <w:t>ical benchmark representing</w:t>
      </w:r>
      <w:r>
        <w:rPr/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optimal</w:t>
      </w:r>
      <w:r>
        <w:rPr>
          <w:spacing w:val="11"/>
        </w:rPr>
        <w:t xml:space="preserve"> </w:t>
      </w:r>
      <w:r>
        <w:rPr>
          <w:spacing w:val="-6"/>
        </w:rPr>
        <w:t>solution in</w:t>
      </w:r>
      <w:r>
        <w:rPr>
          <w:spacing w:val="9"/>
        </w:rPr>
        <w:t xml:space="preserve"> </w:t>
      </w:r>
      <w:r>
        <w:rPr>
          <w:spacing w:val="-6"/>
        </w:rPr>
        <w:t>certain</w:t>
      </w:r>
      <w:r>
        <w:rPr>
          <w:spacing w:val="11"/>
        </w:rPr>
        <w:t xml:space="preserve"> </w:t>
      </w:r>
      <w:r>
        <w:rPr>
          <w:spacing w:val="-6"/>
        </w:rPr>
        <w:t>scenarios. Essentially, it</w:t>
      </w:r>
      <w:r>
        <w:rPr>
          <w:spacing w:val="9"/>
        </w:rPr>
        <w:t xml:space="preserve"> </w:t>
      </w:r>
      <w:r>
        <w:rPr>
          <w:spacing w:val="-6"/>
        </w:rPr>
        <w:t>assumes</w:t>
      </w:r>
      <w:r>
        <w:rPr/>
        <w:t xml:space="preserve"> </w:t>
      </w:r>
      <w:r>
        <w:rPr>
          <w:spacing w:val="-11"/>
        </w:rPr>
        <w:t>that one node, due to its superior</w:t>
      </w:r>
      <w:r>
        <w:rPr>
          <w:spacing w:val="-12"/>
        </w:rPr>
        <w:t xml:space="preserve"> </w:t>
      </w:r>
      <w:r>
        <w:rPr>
          <w:spacing w:val="-11"/>
        </w:rPr>
        <w:t>performance or </w:t>
      </w:r>
      <w:r>
        <w:rPr>
          <w:spacing w:val="-12"/>
        </w:rPr>
        <w:t>accuracy in anom-</w:t>
      </w:r>
      <w:r>
        <w:rPr/>
        <w:t xml:space="preserve"> </w:t>
      </w:r>
      <w:r>
        <w:rPr>
          <w:spacing w:val="-10"/>
        </w:rPr>
        <w:t>aly</w:t>
      </w:r>
      <w:r>
        <w:rPr>
          <w:spacing w:val="16"/>
        </w:rPr>
        <w:t xml:space="preserve"> </w:t>
      </w:r>
      <w:r>
        <w:rPr>
          <w:spacing w:val="-10"/>
        </w:rPr>
        <w:t>detection,</w:t>
      </w:r>
      <w:r>
        <w:rPr>
          <w:spacing w:val="14"/>
          <w:w w:val="101"/>
        </w:rPr>
        <w:t xml:space="preserve"> </w:t>
      </w:r>
      <w:r>
        <w:rPr>
          <w:spacing w:val="-10"/>
        </w:rPr>
        <w:t>can</w:t>
      </w:r>
      <w:r>
        <w:rPr>
          <w:spacing w:val="9"/>
        </w:rPr>
        <w:t xml:space="preserve"> </w:t>
      </w:r>
      <w:r>
        <w:rPr>
          <w:spacing w:val="-10"/>
        </w:rPr>
        <w:t>be</w:t>
      </w:r>
      <w:r>
        <w:rPr>
          <w:spacing w:val="13"/>
        </w:rPr>
        <w:t xml:space="preserve"> </w:t>
      </w:r>
      <w:r>
        <w:rPr>
          <w:spacing w:val="-10"/>
        </w:rPr>
        <w:t>the</w:t>
      </w:r>
      <w:r>
        <w:rPr>
          <w:spacing w:val="16"/>
          <w:w w:val="101"/>
        </w:rPr>
        <w:t xml:space="preserve"> </w:t>
      </w:r>
      <w:r>
        <w:rPr>
          <w:spacing w:val="-10"/>
        </w:rPr>
        <w:t>sole</w:t>
      </w:r>
      <w:r>
        <w:rPr>
          <w:spacing w:val="15"/>
          <w:w w:val="101"/>
        </w:rPr>
        <w:t xml:space="preserve"> </w:t>
      </w:r>
      <w:r>
        <w:rPr>
          <w:spacing w:val="-10"/>
        </w:rPr>
        <w:t>determinant</w:t>
      </w:r>
      <w:r>
        <w:rPr>
          <w:spacing w:val="15"/>
          <w:w w:val="101"/>
        </w:rPr>
        <w:t xml:space="preserve"> </w:t>
      </w:r>
      <w:r>
        <w:rPr>
          <w:spacing w:val="-10"/>
        </w:rPr>
        <w:t>of th</w:t>
      </w:r>
      <w:r>
        <w:rPr>
          <w:spacing w:val="-11"/>
        </w:rPr>
        <w:t>e</w:t>
      </w:r>
      <w:r>
        <w:rPr>
          <w:spacing w:val="14"/>
          <w:w w:val="101"/>
        </w:rPr>
        <w:t xml:space="preserve"> </w:t>
      </w:r>
      <w:r>
        <w:rPr>
          <w:spacing w:val="-11"/>
        </w:rPr>
        <w:t>cluster’s</w:t>
      </w:r>
      <w:r>
        <w:rPr>
          <w:spacing w:val="17"/>
        </w:rPr>
        <w:t xml:space="preserve"> </w:t>
      </w:r>
      <w:r>
        <w:rPr>
          <w:spacing w:val="-11"/>
        </w:rPr>
        <w:t>state,</w:t>
      </w:r>
      <w:r>
        <w:rPr/>
        <w:t xml:space="preserve"> </w:t>
      </w:r>
      <w:r>
        <w:rPr>
          <w:spacing w:val="-9"/>
        </w:rPr>
        <w:t>thus providing insight into the best possible outcomes </w:t>
      </w:r>
      <w:r>
        <w:rPr>
          <w:spacing w:val="-10"/>
        </w:rPr>
        <w:t>under ideal</w:t>
      </w:r>
      <w:r>
        <w:rPr/>
        <w:t xml:space="preserve"> </w:t>
      </w:r>
      <w:r>
        <w:rPr>
          <w:spacing w:val="-8"/>
        </w:rPr>
        <w:t>conditions.</w:t>
      </w:r>
    </w:p>
    <w:p>
      <w:pPr>
        <w:ind w:left="18"/>
        <w:spacing w:before="244" w:line="195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</w:rPr>
        <w:t>6.2</w:t>
      </w:r>
      <w:r>
        <w:rPr>
          <w:rFonts w:ascii="Arial" w:hAnsi="Arial" w:eastAsia="Arial" w:cs="Arial"/>
          <w:sz w:val="21"/>
          <w:szCs w:val="21"/>
          <w:b/>
          <w:bCs/>
          <w:spacing w:val="15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Evaluation Resul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ts</w:t>
      </w:r>
    </w:p>
    <w:p>
      <w:pPr>
        <w:pStyle w:val="BodyText"/>
        <w:ind w:left="10" w:right="339" w:hanging="10"/>
        <w:spacing w:before="106" w:line="177" w:lineRule="auto"/>
        <w:jc w:val="both"/>
        <w:rPr/>
      </w:pPr>
      <w:r>
        <w:rPr>
          <w:spacing w:val="-8"/>
        </w:rPr>
        <w:t>We first conduct cluster anomaly</w:t>
      </w:r>
      <w:r>
        <w:rPr>
          <w:spacing w:val="6"/>
        </w:rPr>
        <w:t xml:space="preserve"> </w:t>
      </w:r>
      <w:r>
        <w:rPr>
          <w:spacing w:val="-8"/>
        </w:rPr>
        <w:t>detection based</w:t>
      </w:r>
      <w:r>
        <w:rPr>
          <w:spacing w:val="7"/>
        </w:rPr>
        <w:t xml:space="preserve"> </w:t>
      </w:r>
      <w:r>
        <w:rPr>
          <w:spacing w:val="-8"/>
        </w:rPr>
        <w:t>on</w:t>
      </w:r>
      <w:r>
        <w:rPr>
          <w:spacing w:val="7"/>
        </w:rPr>
        <w:t xml:space="preserve"> </w:t>
      </w:r>
      <w:r>
        <w:rPr>
          <w:spacing w:val="-8"/>
        </w:rPr>
        <w:t>state-of-art</w:t>
      </w:r>
      <w:r>
        <w:rPr/>
        <w:t xml:space="preserve"> </w:t>
      </w:r>
      <w:r>
        <w:rPr>
          <w:spacing w:val="-8"/>
        </w:rPr>
        <w:t>models:</w:t>
      </w:r>
      <w:r>
        <w:rPr>
          <w:spacing w:val="48"/>
        </w:rPr>
        <w:t xml:space="preserve"> </w:t>
      </w:r>
      <w:r>
        <w:rPr>
          <w:spacing w:val="-8"/>
        </w:rPr>
        <w:t>PLELog,</w:t>
      </w:r>
      <w:r>
        <w:rPr>
          <w:spacing w:val="30"/>
        </w:rPr>
        <w:t xml:space="preserve"> </w:t>
      </w:r>
      <w:r>
        <w:rPr>
          <w:spacing w:val="-8"/>
        </w:rPr>
        <w:t>RobustLog,</w:t>
      </w:r>
      <w:r>
        <w:rPr>
          <w:spacing w:val="34"/>
          <w:w w:val="101"/>
        </w:rPr>
        <w:t xml:space="preserve"> </w:t>
      </w:r>
      <w:r>
        <w:rPr>
          <w:spacing w:val="-8"/>
        </w:rPr>
        <w:t>and</w:t>
      </w:r>
      <w:r>
        <w:rPr>
          <w:spacing w:val="30"/>
        </w:rPr>
        <w:t xml:space="preserve"> </w:t>
      </w:r>
      <w:r>
        <w:rPr>
          <w:spacing w:val="-8"/>
        </w:rPr>
        <w:t>LogAnomaly,</w:t>
      </w:r>
      <w:r>
        <w:rPr>
          <w:spacing w:val="34"/>
          <w:w w:val="101"/>
        </w:rPr>
        <w:t xml:space="preserve"> </w:t>
      </w:r>
      <w:r>
        <w:rPr>
          <w:spacing w:val="-8"/>
        </w:rPr>
        <w:t>employing</w:t>
      </w:r>
      <w:r>
        <w:rPr>
          <w:spacing w:val="32"/>
          <w:w w:val="101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6"/>
        </w:rPr>
        <w:t>Single-Point</w:t>
      </w:r>
      <w:r>
        <w:rPr>
          <w:spacing w:val="23"/>
        </w:rPr>
        <w:t xml:space="preserve"> </w:t>
      </w:r>
      <w:r>
        <w:rPr>
          <w:spacing w:val="-6"/>
        </w:rPr>
        <w:t>Classification,</w:t>
      </w:r>
      <w:r>
        <w:rPr>
          <w:spacing w:val="16"/>
          <w:w w:val="101"/>
        </w:rPr>
        <w:t xml:space="preserve"> </w:t>
      </w:r>
      <w:r>
        <w:rPr>
          <w:spacing w:val="-6"/>
        </w:rPr>
        <w:t>Vo</w:t>
      </w:r>
      <w:r>
        <w:rPr>
          <w:spacing w:val="-7"/>
        </w:rPr>
        <w:t>te-Based</w:t>
      </w:r>
      <w:r>
        <w:rPr>
          <w:spacing w:val="23"/>
          <w:w w:val="101"/>
        </w:rPr>
        <w:t xml:space="preserve"> </w:t>
      </w:r>
      <w:r>
        <w:rPr>
          <w:spacing w:val="-7"/>
        </w:rPr>
        <w:t>Classification,</w:t>
      </w:r>
      <w:r>
        <w:rPr>
          <w:spacing w:val="23"/>
        </w:rPr>
        <w:t xml:space="preserve"> </w:t>
      </w:r>
      <w:r>
        <w:rPr>
          <w:spacing w:val="-7"/>
        </w:rPr>
        <w:t>and</w:t>
      </w:r>
      <w:r>
        <w:rPr>
          <w:spacing w:val="18"/>
          <w:w w:val="101"/>
        </w:rPr>
        <w:t xml:space="preserve"> </w:t>
      </w:r>
      <w:r>
        <w:rPr>
          <w:spacing w:val="-7"/>
        </w:rPr>
        <w:t>Best-</w:t>
      </w:r>
      <w:r>
        <w:rPr/>
        <w:t xml:space="preserve"> </w:t>
      </w:r>
      <w:r>
        <w:rPr>
          <w:spacing w:val="-10"/>
        </w:rPr>
        <w:t>Node Classification methods as previously described, and comp</w:t>
      </w:r>
      <w:r>
        <w:rPr>
          <w:spacing w:val="-11"/>
        </w:rPr>
        <w:t>are</w:t>
      </w:r>
      <w:r>
        <w:rPr/>
        <w:t xml:space="preserve"> </w:t>
      </w:r>
      <w:r>
        <w:rPr>
          <w:spacing w:val="-9"/>
        </w:rPr>
        <w:t>them with our proposed MultiLog on our dataset.</w:t>
      </w:r>
    </w:p>
    <w:p>
      <w:pPr>
        <w:pStyle w:val="BodyText"/>
        <w:ind w:left="10" w:right="339" w:firstLine="197"/>
        <w:spacing w:before="9" w:line="178" w:lineRule="auto"/>
        <w:jc w:val="both"/>
        <w:rPr/>
      </w:pPr>
      <w:r>
        <w:rPr>
          <w:spacing w:val="-5"/>
        </w:rPr>
        <w:t>As shown in Table</w:t>
      </w:r>
      <w:r>
        <w:rPr>
          <w:spacing w:val="-25"/>
        </w:rPr>
        <w:t xml:space="preserve"> </w:t>
      </w:r>
      <w:hyperlink w:history="true" w:anchor="bookmark72">
        <w:r>
          <w:rPr>
            <w:spacing w:val="-5"/>
          </w:rPr>
          <w:t>6</w:t>
        </w:r>
      </w:hyperlink>
      <w:r>
        <w:rPr>
          <w:spacing w:val="-5"/>
        </w:rPr>
        <w:t>,</w:t>
      </w:r>
      <w:r>
        <w:rPr>
          <w:spacing w:val="-6"/>
        </w:rPr>
        <w:t xml:space="preserve"> it is observable that for the Multi2Single</w:t>
      </w:r>
      <w:r>
        <w:rPr/>
        <w:t xml:space="preserve">  </w:t>
      </w:r>
      <w:r>
        <w:rPr>
          <w:spacing w:val="-8"/>
        </w:rPr>
        <w:t>dataset, RobustLog achieves the best result with</w:t>
      </w:r>
      <w:r>
        <w:rPr>
          <w:spacing w:val="-9"/>
        </w:rPr>
        <w:t xml:space="preserve"> Vote-Based Clas-</w:t>
      </w:r>
      <w:r>
        <w:rPr/>
        <w:t xml:space="preserve"> </w:t>
      </w:r>
      <w:r>
        <w:rPr>
          <w:spacing w:val="-9"/>
        </w:rPr>
        <w:t>sification (F1-Score of 98.16%), closely </w:t>
      </w:r>
      <w:r>
        <w:rPr>
          <w:spacing w:val="-10"/>
        </w:rPr>
        <w:t>approaching the Best-Node</w:t>
      </w:r>
      <w:r>
        <w:rPr/>
        <w:t xml:space="preserve">  </w:t>
      </w:r>
      <w:r>
        <w:rPr>
          <w:spacing w:val="-4"/>
        </w:rPr>
        <w:t>Classification, which is impr</w:t>
      </w:r>
      <w:r>
        <w:rPr>
          <w:spacing w:val="-5"/>
        </w:rPr>
        <w:t>actical in real-world use, yet still fell</w:t>
      </w:r>
      <w:r>
        <w:rPr/>
        <w:t xml:space="preserve">  </w:t>
      </w:r>
      <w:r>
        <w:rPr>
          <w:spacing w:val="-10"/>
        </w:rPr>
        <w:t>short of</w:t>
      </w:r>
      <w:r>
        <w:rPr>
          <w:spacing w:val="-22"/>
        </w:rPr>
        <w:t xml:space="preserve"> </w:t>
      </w:r>
      <w:r>
        <w:rPr>
          <w:spacing w:val="-10"/>
        </w:rPr>
        <w:t>MultiLog, which reaches 99.75% on t</w:t>
      </w:r>
      <w:r>
        <w:rPr>
          <w:spacing w:val="-11"/>
        </w:rPr>
        <w:t>his dataset, surpassing</w:t>
      </w:r>
      <w:r>
        <w:rPr/>
        <w:t xml:space="preserve">  </w:t>
      </w:r>
      <w:r>
        <w:rPr>
          <w:spacing w:val="-7"/>
        </w:rPr>
        <w:t>the performance on PLELog, RobustLog, and LogAnomaly using</w:t>
      </w:r>
      <w:r>
        <w:rPr>
          <w:spacing w:val="6"/>
        </w:rPr>
        <w:t xml:space="preserve">  </w:t>
      </w:r>
      <w:r>
        <w:rPr>
          <w:spacing w:val="-9"/>
        </w:rPr>
        <w:t>Best-Node Classification. Furthermore, for the Multi2Multi dataset,</w:t>
      </w:r>
      <w:r>
        <w:rPr>
          <w:spacing w:val="6"/>
        </w:rPr>
        <w:t xml:space="preserve"> </w:t>
      </w:r>
      <w:r>
        <w:rPr>
          <w:spacing w:val="-7"/>
        </w:rPr>
        <w:t>the effectiveness of</w:t>
      </w:r>
      <w:r>
        <w:rPr>
          <w:spacing w:val="-19"/>
        </w:rPr>
        <w:t xml:space="preserve"> </w:t>
      </w:r>
      <w:r>
        <w:rPr>
          <w:spacing w:val="-7"/>
        </w:rPr>
        <w:t>MultiLog far exceeds</w:t>
      </w:r>
      <w:r>
        <w:rPr>
          <w:spacing w:val="-8"/>
        </w:rPr>
        <w:t xml:space="preserve"> the best results of</w:t>
      </w:r>
      <w:r>
        <w:rPr>
          <w:spacing w:val="-16"/>
        </w:rPr>
        <w:t xml:space="preserve"> </w:t>
      </w:r>
      <w:r>
        <w:rPr>
          <w:spacing w:val="-8"/>
        </w:rPr>
        <w:t>these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" w:right="105" w:hanging="6"/>
        <w:spacing w:before="35" w:line="253" w:lineRule="auto"/>
        <w:rPr>
          <w:rFonts w:ascii="Arial" w:hAnsi="Arial" w:eastAsia="Arial" w:cs="Arial"/>
          <w:sz w:val="17"/>
          <w:szCs w:val="17"/>
        </w:rPr>
      </w:pPr>
      <w:bookmarkStart w:name="bookmark75" w:id="19"/>
      <w:bookmarkEnd w:id="19"/>
      <w:r>
        <w:rPr>
          <w:rFonts w:ascii="Arial" w:hAnsi="Arial" w:eastAsia="Arial" w:cs="Arial"/>
          <w:sz w:val="17"/>
          <w:szCs w:val="17"/>
          <w:b/>
          <w:bCs/>
        </w:rPr>
        <w:t>Table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 7:  </w:t>
      </w:r>
      <w:r>
        <w:rPr>
          <w:rFonts w:ascii="Arial" w:hAnsi="Arial" w:eastAsia="Arial" w:cs="Arial"/>
          <w:sz w:val="17"/>
          <w:szCs w:val="17"/>
          <w:b/>
          <w:bCs/>
        </w:rPr>
        <w:t>Experiment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b/>
          <w:bCs/>
        </w:rPr>
        <w:t>Results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b/>
          <w:bCs/>
        </w:rPr>
        <w:t>of</w:t>
      </w:r>
      <w:r>
        <w:rPr>
          <w:rFonts w:ascii="Arial" w:hAnsi="Arial" w:eastAsia="Arial" w:cs="Arial"/>
          <w:sz w:val="17"/>
          <w:szCs w:val="17"/>
          <w:b/>
          <w:bCs/>
          <w:spacing w:val="44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Studied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b/>
          <w:bCs/>
        </w:rPr>
        <w:t>Approaches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 xml:space="preserve">  </w:t>
      </w:r>
      <w:r>
        <w:rPr>
          <w:rFonts w:ascii="Arial" w:hAnsi="Arial" w:eastAsia="Arial" w:cs="Arial"/>
          <w:sz w:val="17"/>
          <w:szCs w:val="17"/>
          <w:b/>
          <w:bCs/>
        </w:rPr>
        <w:t>on </w:t>
      </w:r>
      <w:r>
        <w:rPr>
          <w:rFonts w:ascii="Arial" w:hAnsi="Arial" w:eastAsia="Arial" w:cs="Arial"/>
          <w:sz w:val="17"/>
          <w:szCs w:val="17"/>
          <w:b/>
          <w:bCs/>
          <w:spacing w:val="3"/>
        </w:rPr>
        <w:t>Multi2Single and Multi2Multi Dataset</w:t>
      </w:r>
    </w:p>
    <w:p>
      <w:pPr>
        <w:spacing w:line="238" w:lineRule="exact"/>
        <w:rPr/>
      </w:pPr>
      <w:r/>
    </w:p>
    <w:tbl>
      <w:tblPr>
        <w:tblStyle w:val="TableNormal"/>
        <w:tblW w:w="4910" w:type="dxa"/>
        <w:tblInd w:w="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5"/>
        <w:gridCol w:w="1157"/>
        <w:gridCol w:w="2618"/>
      </w:tblGrid>
      <w:tr>
        <w:trPr>
          <w:trHeight w:val="309" w:hRule="atLeast"/>
        </w:trPr>
        <w:tc>
          <w:tcPr>
            <w:tcW w:w="1135" w:type="dxa"/>
            <w:vAlign w:val="top"/>
            <w:tcBorders>
              <w:top w:val="single" w:color="000000" w:sz="4" w:space="0"/>
              <w:left w:val="nil"/>
            </w:tcBorders>
          </w:tcPr>
          <w:p>
            <w:pPr>
              <w:ind w:left="266"/>
              <w:spacing w:before="92" w:line="18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-2"/>
              </w:rPr>
              <w:t>Dataset</w:t>
            </w:r>
          </w:p>
        </w:tc>
        <w:tc>
          <w:tcPr>
            <w:tcW w:w="1157" w:type="dxa"/>
            <w:vAlign w:val="top"/>
            <w:tcBorders>
              <w:top w:val="single" w:color="000000" w:sz="4" w:space="0"/>
            </w:tcBorders>
          </w:tcPr>
          <w:p>
            <w:pPr>
              <w:ind w:left="264"/>
              <w:spacing w:before="83"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3"/>
              </w:rPr>
              <w:t>Method</w:t>
            </w:r>
          </w:p>
        </w:tc>
        <w:tc>
          <w:tcPr>
            <w:tcW w:w="2618" w:type="dxa"/>
            <w:vAlign w:val="top"/>
            <w:tcBorders>
              <w:top w:val="single" w:color="000000" w:sz="4" w:space="0"/>
              <w:right w:val="nil"/>
            </w:tcBorders>
          </w:tcPr>
          <w:p>
            <w:pPr>
              <w:ind w:left="105"/>
              <w:spacing w:before="83"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b/>
                <w:bCs/>
                <w:spacing w:val="-2"/>
              </w:rPr>
              <w:t>Precision     Recall     F1-Score</w:t>
            </w:r>
          </w:p>
        </w:tc>
      </w:tr>
    </w:tbl>
    <w:p>
      <w:pPr>
        <w:spacing w:line="50" w:lineRule="exact"/>
        <w:rPr/>
      </w:pPr>
      <w:r/>
    </w:p>
    <w:tbl>
      <w:tblPr>
        <w:tblStyle w:val="TableNormal"/>
        <w:tblW w:w="4910" w:type="dxa"/>
        <w:tblInd w:w="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35"/>
        <w:gridCol w:w="1157"/>
        <w:gridCol w:w="898"/>
        <w:gridCol w:w="882"/>
        <w:gridCol w:w="838"/>
      </w:tblGrid>
      <w:tr>
        <w:trPr>
          <w:trHeight w:val="220" w:hRule="atLeast"/>
        </w:trPr>
        <w:tc>
          <w:tcPr>
            <w:tcW w:w="1135" w:type="dxa"/>
            <w:vAlign w:val="top"/>
            <w:vMerge w:val="restart"/>
            <w:tcBorders>
              <w:bottom w:val="nil"/>
              <w:right w:val="single" w:color="000000" w:sz="2" w:space="0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"/>
              <w:spacing w:before="7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</w:rPr>
              <w:t>Multi2Single</w:t>
            </w:r>
          </w:p>
        </w:tc>
        <w:tc>
          <w:tcPr>
            <w:tcW w:w="115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294"/>
              <w:spacing w:before="36" w:line="17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  <w:position w:val="1"/>
              </w:rPr>
              <w:t>PLELog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5"/>
              <w:spacing w:before="44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24.18%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178"/>
              <w:spacing w:before="44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8"/>
              <w:spacing w:before="44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38.94%</w:t>
            </w:r>
          </w:p>
        </w:tc>
      </w:tr>
      <w:tr>
        <w:trPr>
          <w:trHeight w:val="218" w:hRule="atLeast"/>
        </w:trPr>
        <w:tc>
          <w:tcPr>
            <w:tcW w:w="1135" w:type="dxa"/>
            <w:vAlign w:val="top"/>
            <w:vMerge w:val="continue"/>
            <w:tcBorders>
              <w:bottom w:val="nil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87"/>
              <w:spacing w:before="27" w:line="18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position w:val="1"/>
              </w:rPr>
              <w:t>RobustLog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5"/>
              <w:spacing w:before="43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24.18%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178"/>
              <w:spacing w:before="43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8"/>
              <w:spacing w:before="43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38.94%</w:t>
            </w:r>
          </w:p>
        </w:tc>
      </w:tr>
      <w:tr>
        <w:trPr>
          <w:trHeight w:val="218" w:hRule="atLeast"/>
        </w:trPr>
        <w:tc>
          <w:tcPr>
            <w:tcW w:w="1135" w:type="dxa"/>
            <w:vAlign w:val="top"/>
            <w:vMerge w:val="continue"/>
            <w:tcBorders>
              <w:bottom w:val="nil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03"/>
              <w:spacing w:before="28" w:line="17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LogAnomaly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5"/>
              <w:spacing w:before="44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95.88%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13"/>
              <w:spacing w:before="44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96.05%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9"/>
              <w:spacing w:before="44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95.96%</w:t>
            </w:r>
          </w:p>
        </w:tc>
      </w:tr>
      <w:tr>
        <w:trPr>
          <w:trHeight w:val="255" w:hRule="atLeast"/>
        </w:trPr>
        <w:tc>
          <w:tcPr>
            <w:tcW w:w="1135" w:type="dxa"/>
            <w:vAlign w:val="top"/>
            <w:vMerge w:val="continue"/>
            <w:tcBorders>
              <w:bottom w:val="single" w:color="000000" w:sz="2" w:space="0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7" w:type="dxa"/>
            <w:vAlign w:val="top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242"/>
              <w:spacing w:before="29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MultiLog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245"/>
              <w:spacing w:before="45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99.88%</w:t>
            </w:r>
          </w:p>
        </w:tc>
        <w:tc>
          <w:tcPr>
            <w:tcW w:w="8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13"/>
              <w:spacing w:before="45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99.62%</w:t>
            </w:r>
          </w:p>
        </w:tc>
        <w:tc>
          <w:tcPr>
            <w:tcW w:w="838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59"/>
              <w:spacing w:before="44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99.75%</w:t>
            </w:r>
          </w:p>
        </w:tc>
      </w:tr>
    </w:tbl>
    <w:p>
      <w:pPr>
        <w:spacing w:line="50" w:lineRule="exact"/>
        <w:rPr/>
      </w:pPr>
      <w:r/>
    </w:p>
    <w:tbl>
      <w:tblPr>
        <w:tblStyle w:val="TableNormal"/>
        <w:tblW w:w="4910" w:type="dxa"/>
        <w:tblInd w:w="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35"/>
        <w:gridCol w:w="1157"/>
        <w:gridCol w:w="898"/>
        <w:gridCol w:w="882"/>
        <w:gridCol w:w="838"/>
      </w:tblGrid>
      <w:tr>
        <w:trPr>
          <w:trHeight w:val="219" w:hRule="atLeast"/>
        </w:trPr>
        <w:tc>
          <w:tcPr>
            <w:tcW w:w="1135" w:type="dxa"/>
            <w:vAlign w:val="top"/>
            <w:vMerge w:val="restart"/>
            <w:tcBorders>
              <w:right w:val="single" w:color="000000" w:sz="2" w:space="0"/>
              <w:bottom w:val="nil"/>
            </w:tcBorders>
          </w:tcPr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73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Multi2Multi</w:t>
            </w:r>
          </w:p>
        </w:tc>
        <w:tc>
          <w:tcPr>
            <w:tcW w:w="115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294"/>
              <w:spacing w:before="36" w:line="17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  <w:position w:val="1"/>
              </w:rPr>
              <w:t>PLELog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4"/>
              <w:spacing w:before="43" w:line="166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</w:rPr>
              <w:t>34.52%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12"/>
              <w:spacing w:before="44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83.24%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5"/>
              <w:spacing w:before="44" w:line="1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48.80%</w:t>
            </w:r>
          </w:p>
        </w:tc>
      </w:tr>
      <w:tr>
        <w:trPr>
          <w:trHeight w:val="217" w:hRule="atLeast"/>
        </w:trPr>
        <w:tc>
          <w:tcPr>
            <w:tcW w:w="1135" w:type="dxa"/>
            <w:vAlign w:val="top"/>
            <w:vMerge w:val="continue"/>
            <w:tcBorders>
              <w:right w:val="single" w:color="000000" w:sz="2" w:space="0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87"/>
              <w:spacing w:before="28" w:line="17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0"/>
                <w:position w:val="1"/>
              </w:rPr>
              <w:t>RobustLog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1"/>
              <w:spacing w:before="44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49.96%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178"/>
              <w:spacing w:before="44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6"/>
                <w:position w:val="-3"/>
              </w:rPr>
              <w:t>100.00%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8"/>
              <w:spacing w:before="44" w:line="163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66.63%</w:t>
            </w:r>
          </w:p>
        </w:tc>
      </w:tr>
      <w:tr>
        <w:trPr>
          <w:trHeight w:val="217" w:hRule="atLeast"/>
        </w:trPr>
        <w:tc>
          <w:tcPr>
            <w:tcW w:w="1135" w:type="dxa"/>
            <w:vAlign w:val="top"/>
            <w:vMerge w:val="continue"/>
            <w:tcBorders>
              <w:right w:val="single" w:color="000000" w:sz="2" w:space="0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103"/>
              <w:spacing w:before="30" w:line="17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8"/>
                <w:position w:val="1"/>
              </w:rPr>
              <w:t>LogAnomaly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45"/>
              <w:spacing w:before="45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72.23%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213"/>
              <w:spacing w:before="45" w:line="1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99.78%</w:t>
            </w:r>
          </w:p>
        </w:tc>
        <w:tc>
          <w:tcPr>
            <w:tcW w:w="838" w:type="dxa"/>
            <w:vAlign w:val="top"/>
          </w:tcPr>
          <w:p>
            <w:pPr>
              <w:pStyle w:val="TableText"/>
              <w:ind w:left="159"/>
              <w:spacing w:before="46" w:line="161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3"/>
              </w:rPr>
              <w:t>83.80%</w:t>
            </w:r>
          </w:p>
        </w:tc>
      </w:tr>
      <w:tr>
        <w:trPr>
          <w:trHeight w:val="259" w:hRule="atLeast"/>
        </w:trPr>
        <w:tc>
          <w:tcPr>
            <w:tcW w:w="1135" w:type="dxa"/>
            <w:vAlign w:val="top"/>
            <w:vMerge w:val="continue"/>
            <w:tcBorders>
              <w:right w:val="single" w:color="000000" w:sz="2" w:space="0"/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7" w:type="dxa"/>
            <w:vAlign w:val="top"/>
            <w:tcBorders>
              <w:left w:val="single" w:color="000000" w:sz="2" w:space="0"/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242"/>
              <w:spacing w:before="32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6"/>
              </w:rPr>
              <w:t>MultiLog</w:t>
            </w:r>
          </w:p>
        </w:tc>
        <w:tc>
          <w:tcPr>
            <w:tcW w:w="898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245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99.88%</w:t>
            </w:r>
          </w:p>
        </w:tc>
        <w:tc>
          <w:tcPr>
            <w:tcW w:w="88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13"/>
              <w:spacing w:before="47" w:line="18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2"/>
              </w:rPr>
              <w:t>99.75%</w:t>
            </w:r>
          </w:p>
        </w:tc>
        <w:tc>
          <w:tcPr>
            <w:tcW w:w="83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59"/>
              <w:spacing w:before="48" w:line="18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4"/>
                <w:position w:val="-4"/>
              </w:rPr>
              <w:t>99.82%</w:t>
            </w:r>
          </w:p>
        </w:tc>
      </w:tr>
    </w:tbl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2" w:right="75"/>
        <w:spacing w:before="74" w:line="180" w:lineRule="auto"/>
        <w:jc w:val="both"/>
        <w:rPr/>
      </w:pPr>
      <w:r>
        <w:rPr>
          <w:spacing w:val="-9"/>
        </w:rPr>
        <w:t>three state-of-the-art models (LogAnomaly with Single</w:t>
      </w:r>
      <w:r>
        <w:rPr>
          <w:spacing w:val="-10"/>
        </w:rPr>
        <w:t>-Point Clas-</w:t>
      </w:r>
      <w:r>
        <w:rPr/>
        <w:t xml:space="preserve"> </w:t>
      </w:r>
      <w:r>
        <w:rPr>
          <w:spacing w:val="-6"/>
        </w:rPr>
        <w:t>sification), by approximately</w:t>
      </w:r>
      <w:r>
        <w:rPr>
          <w:spacing w:val="11"/>
        </w:rPr>
        <w:t xml:space="preserve"> </w:t>
      </w:r>
      <w:r>
        <w:rPr>
          <w:spacing w:val="-6"/>
        </w:rPr>
        <w:t>11.5%. This indicat</w:t>
      </w:r>
      <w:r>
        <w:rPr>
          <w:spacing w:val="-7"/>
        </w:rPr>
        <w:t>es that MultiLog,</w:t>
      </w:r>
      <w:r>
        <w:rPr/>
        <w:t xml:space="preserve"> </w:t>
      </w:r>
      <w:r>
        <w:rPr>
          <w:spacing w:val="-8"/>
        </w:rPr>
        <w:t>through</w:t>
      </w:r>
      <w:r>
        <w:rPr>
          <w:spacing w:val="32"/>
          <w:w w:val="101"/>
        </w:rPr>
        <w:t xml:space="preserve"> </w:t>
      </w:r>
      <w:r>
        <w:rPr>
          <w:spacing w:val="-8"/>
        </w:rPr>
        <w:t>the</w:t>
      </w:r>
      <w:r>
        <w:rPr>
          <w:spacing w:val="18"/>
        </w:rPr>
        <w:t xml:space="preserve"> </w:t>
      </w:r>
      <w:r>
        <w:rPr>
          <w:spacing w:val="-8"/>
        </w:rPr>
        <w:t>combination</w:t>
      </w:r>
      <w:r>
        <w:rPr>
          <w:spacing w:val="18"/>
          <w:w w:val="101"/>
        </w:rPr>
        <w:t xml:space="preserve"> </w:t>
      </w:r>
      <w:r>
        <w:rPr>
          <w:spacing w:val="-8"/>
        </w:rPr>
        <w:t>of Standalone</w:t>
      </w:r>
      <w:r>
        <w:rPr>
          <w:spacing w:val="13"/>
          <w:w w:val="101"/>
        </w:rPr>
        <w:t xml:space="preserve"> </w:t>
      </w:r>
      <w:r>
        <w:rPr>
          <w:spacing w:val="-8"/>
        </w:rPr>
        <w:t>Estimation</w:t>
      </w:r>
      <w:r>
        <w:rPr>
          <w:spacing w:val="18"/>
        </w:rPr>
        <w:t xml:space="preserve"> </w:t>
      </w:r>
      <w:r>
        <w:rPr>
          <w:spacing w:val="-8"/>
        </w:rPr>
        <w:t>and</w:t>
      </w:r>
      <w:r>
        <w:rPr>
          <w:spacing w:val="18"/>
        </w:rPr>
        <w:t xml:space="preserve"> </w:t>
      </w:r>
      <w:r>
        <w:rPr>
          <w:spacing w:val="-8"/>
        </w:rPr>
        <w:t>Cluster</w:t>
      </w:r>
      <w:r>
        <w:rPr/>
        <w:t xml:space="preserve"> </w:t>
      </w:r>
      <w:r>
        <w:rPr>
          <w:spacing w:val="-6"/>
        </w:rPr>
        <w:t>Classifier, can effectively perform anomaly</w:t>
      </w:r>
      <w:r>
        <w:rPr>
          <w:spacing w:val="-7"/>
        </w:rPr>
        <w:t xml:space="preserve"> detection in complex,</w:t>
      </w:r>
      <w:r>
        <w:rPr/>
        <w:t xml:space="preserve"> </w:t>
      </w:r>
      <w:r>
        <w:rPr>
          <w:spacing w:val="-7"/>
        </w:rPr>
        <w:t>multi-node scenarios with multip</w:t>
      </w:r>
      <w:r>
        <w:rPr>
          <w:spacing w:val="-8"/>
        </w:rPr>
        <w:t>le anomalies. Moreover, even in</w:t>
      </w:r>
      <w:r>
        <w:rPr/>
        <w:t xml:space="preserve">  </w:t>
      </w:r>
      <w:r>
        <w:rPr>
          <w:spacing w:val="-7"/>
        </w:rPr>
        <w:t>simpler</w:t>
      </w:r>
      <w:r>
        <w:rPr>
          <w:spacing w:val="22"/>
          <w:w w:val="101"/>
        </w:rPr>
        <w:t xml:space="preserve"> </w:t>
      </w:r>
      <w:r>
        <w:rPr>
          <w:spacing w:val="-7"/>
        </w:rPr>
        <w:t>scenarios</w:t>
      </w:r>
      <w:r>
        <w:rPr>
          <w:spacing w:val="11"/>
        </w:rPr>
        <w:t xml:space="preserve"> </w:t>
      </w:r>
      <w:r>
        <w:rPr>
          <w:spacing w:val="-7"/>
        </w:rPr>
        <w:t>with</w:t>
      </w:r>
      <w:r>
        <w:rPr>
          <w:spacing w:val="16"/>
          <w:w w:val="101"/>
        </w:rPr>
        <w:t xml:space="preserve"> </w:t>
      </w:r>
      <w:r>
        <w:rPr>
          <w:spacing w:val="-7"/>
        </w:rPr>
        <w:t>a</w:t>
      </w:r>
      <w:r>
        <w:rPr>
          <w:spacing w:val="19"/>
        </w:rPr>
        <w:t xml:space="preserve"> </w:t>
      </w:r>
      <w:r>
        <w:rPr>
          <w:spacing w:val="-7"/>
        </w:rPr>
        <w:t>single</w:t>
      </w:r>
      <w:r>
        <w:rPr>
          <w:spacing w:val="14"/>
          <w:w w:val="101"/>
        </w:rPr>
        <w:t xml:space="preserve"> </w:t>
      </w:r>
      <w:r>
        <w:rPr>
          <w:spacing w:val="-7"/>
        </w:rPr>
        <w:t>type</w:t>
      </w:r>
      <w:r>
        <w:rPr>
          <w:spacing w:val="17"/>
          <w:w w:val="101"/>
        </w:rPr>
        <w:t xml:space="preserve"> </w:t>
      </w:r>
      <w:r>
        <w:rPr>
          <w:spacing w:val="-7"/>
        </w:rPr>
        <w:t>of anomaly</w:t>
      </w:r>
      <w:r>
        <w:rPr>
          <w:spacing w:val="18"/>
        </w:rPr>
        <w:t xml:space="preserve"> </w:t>
      </w:r>
      <w:r>
        <w:rPr>
          <w:spacing w:val="-7"/>
        </w:rPr>
        <w:t>(Single2Single,</w:t>
      </w:r>
      <w:r>
        <w:rPr/>
        <w:t xml:space="preserve"> </w:t>
      </w:r>
      <w:r>
        <w:rPr>
          <w:spacing w:val="-8"/>
        </w:rPr>
        <w:t>Single2Multi), Mult</w:t>
      </w:r>
      <w:r>
        <w:rPr>
          <w:spacing w:val="-9"/>
        </w:rPr>
        <w:t>iLog also achieved better results than the state-</w:t>
      </w:r>
      <w:r>
        <w:rPr/>
        <w:t xml:space="preserve"> </w:t>
      </w:r>
      <w:r>
        <w:rPr>
          <w:spacing w:val="-10"/>
        </w:rPr>
        <w:t>of-the-art models, with nearly 99% F1-Score, surpassing the perfor-</w:t>
      </w:r>
      <w:r>
        <w:rPr>
          <w:spacing w:val="2"/>
        </w:rPr>
        <w:t xml:space="preserve"> </w:t>
      </w:r>
      <w:r>
        <w:rPr>
          <w:spacing w:val="-9"/>
        </w:rPr>
        <w:t>mance of</w:t>
      </w:r>
      <w:r>
        <w:rPr>
          <w:spacing w:val="-16"/>
        </w:rPr>
        <w:t xml:space="preserve"> </w:t>
      </w:r>
      <w:r>
        <w:rPr>
          <w:spacing w:val="-9"/>
        </w:rPr>
        <w:t>the infeasible Best-Node Class</w:t>
      </w:r>
      <w:r>
        <w:rPr>
          <w:spacing w:val="-10"/>
        </w:rPr>
        <w:t>ification in state-of-the-art</w:t>
      </w:r>
      <w:r>
        <w:rPr/>
        <w:t xml:space="preserve">  </w:t>
      </w:r>
      <w:r>
        <w:rPr>
          <w:spacing w:val="-7"/>
        </w:rPr>
        <w:t>models. This demonstrates that MultiLog is highly effective even</w:t>
      </w:r>
      <w:r>
        <w:rPr>
          <w:spacing w:val="5"/>
        </w:rPr>
        <w:t xml:space="preserve">  </w:t>
      </w:r>
      <w:r>
        <w:rPr>
          <w:spacing w:val="-8"/>
        </w:rPr>
        <w:t>for single-anomaly scenarios.</w:t>
      </w:r>
    </w:p>
    <w:p>
      <w:pPr>
        <w:pStyle w:val="BodyText"/>
        <w:ind w:right="75" w:firstLine="208"/>
        <w:spacing w:before="6" w:line="180" w:lineRule="auto"/>
        <w:jc w:val="both"/>
        <w:rPr/>
      </w:pPr>
      <w:r>
        <w:rPr>
          <w:spacing w:val="-7"/>
        </w:rPr>
        <w:t>To</w:t>
      </w:r>
      <w:r>
        <w:rPr>
          <w:spacing w:val="7"/>
        </w:rPr>
        <w:t xml:space="preserve"> </w:t>
      </w:r>
      <w:r>
        <w:rPr>
          <w:spacing w:val="-7"/>
        </w:rPr>
        <w:t>delve</w:t>
      </w:r>
      <w:r>
        <w:rPr>
          <w:spacing w:val="6"/>
        </w:rPr>
        <w:t xml:space="preserve"> </w:t>
      </w:r>
      <w:r>
        <w:rPr>
          <w:spacing w:val="-7"/>
        </w:rPr>
        <w:t>deeper into the</w:t>
      </w:r>
      <w:r>
        <w:rPr>
          <w:spacing w:val="9"/>
        </w:rPr>
        <w:t xml:space="preserve"> </w:t>
      </w:r>
      <w:r>
        <w:rPr>
          <w:spacing w:val="-7"/>
        </w:rPr>
        <w:t>s</w:t>
      </w:r>
      <w:r>
        <w:rPr>
          <w:spacing w:val="-8"/>
        </w:rPr>
        <w:t>pecifics under the Multi2Single</w:t>
      </w:r>
      <w:r>
        <w:rPr>
          <w:spacing w:val="6"/>
        </w:rPr>
        <w:t xml:space="preserve"> </w:t>
      </w:r>
      <w:r>
        <w:rPr>
          <w:spacing w:val="-8"/>
        </w:rPr>
        <w:t>and</w:t>
      </w:r>
      <w:r>
        <w:rPr/>
        <w:t xml:space="preserve">  </w:t>
      </w:r>
      <w:r>
        <w:rPr>
          <w:spacing w:val="-7"/>
        </w:rPr>
        <w:t>Multi2Multi</w:t>
      </w:r>
      <w:r>
        <w:rPr>
          <w:spacing w:val="12"/>
        </w:rPr>
        <w:t xml:space="preserve"> </w:t>
      </w:r>
      <w:r>
        <w:rPr>
          <w:spacing w:val="-7"/>
        </w:rPr>
        <w:t>datasets,</w:t>
      </w:r>
      <w:r>
        <w:rPr>
          <w:spacing w:val="-8"/>
        </w:rPr>
        <w:t xml:space="preserve"> we</w:t>
      </w:r>
      <w:r>
        <w:rPr>
          <w:spacing w:val="7"/>
        </w:rPr>
        <w:t xml:space="preserve"> </w:t>
      </w:r>
      <w:r>
        <w:rPr>
          <w:spacing w:val="-8"/>
        </w:rPr>
        <w:t>further</w:t>
      </w:r>
      <w:r>
        <w:rPr>
          <w:spacing w:val="11"/>
        </w:rPr>
        <w:t xml:space="preserve"> </w:t>
      </w:r>
      <w:r>
        <w:rPr>
          <w:spacing w:val="-8"/>
        </w:rPr>
        <w:t>conduct</w:t>
      </w:r>
      <w:r>
        <w:rPr>
          <w:spacing w:val="11"/>
        </w:rPr>
        <w:t xml:space="preserve"> </w:t>
      </w:r>
      <w:r>
        <w:rPr>
          <w:spacing w:val="-8"/>
        </w:rPr>
        <w:t>a</w:t>
      </w:r>
      <w:r>
        <w:rPr>
          <w:spacing w:val="11"/>
        </w:rPr>
        <w:t xml:space="preserve"> </w:t>
      </w:r>
      <w:r>
        <w:rPr>
          <w:spacing w:val="-8"/>
        </w:rPr>
        <w:t>detailed</w:t>
      </w:r>
      <w:r>
        <w:rPr>
          <w:spacing w:val="11"/>
        </w:rPr>
        <w:t xml:space="preserve"> </w:t>
      </w:r>
      <w:r>
        <w:rPr>
          <w:spacing w:val="-8"/>
        </w:rPr>
        <w:t>comparison</w:t>
      </w:r>
      <w:r>
        <w:rPr/>
        <w:t xml:space="preserve"> </w:t>
      </w:r>
      <w:r>
        <w:rPr>
          <w:spacing w:val="-9"/>
        </w:rPr>
        <w:t>between the state-of-the-art models (using Single-Point Classifica-</w:t>
      </w:r>
      <w:r>
        <w:rPr>
          <w:spacing w:val="3"/>
        </w:rPr>
        <w:t xml:space="preserve"> </w:t>
      </w:r>
      <w:r>
        <w:rPr>
          <w:spacing w:val="-8"/>
        </w:rPr>
        <w:t>tion, as this approach is commonly ad</w:t>
      </w:r>
      <w:r>
        <w:rPr>
          <w:spacing w:val="-9"/>
        </w:rPr>
        <w:t>opted in practical</w:t>
      </w:r>
      <w:r>
        <w:rPr>
          <w:spacing w:val="3"/>
        </w:rPr>
        <w:t xml:space="preserve"> </w:t>
      </w:r>
      <w:r>
        <w:rPr>
          <w:spacing w:val="-9"/>
        </w:rPr>
        <w:t>scenarios)</w:t>
      </w:r>
      <w:r>
        <w:rPr/>
        <w:t xml:space="preserve"> </w:t>
      </w:r>
      <w:r>
        <w:rPr>
          <w:spacing w:val="-9"/>
        </w:rPr>
        <w:t>and MultiLog. As depicted in Table</w:t>
      </w:r>
      <w:r>
        <w:rPr>
          <w:spacing w:val="-11"/>
        </w:rPr>
        <w:t xml:space="preserve"> </w:t>
      </w:r>
      <w:hyperlink w:history="true" w:anchor="bookmark75">
        <w:r>
          <w:rPr>
            <w:spacing w:val="-9"/>
          </w:rPr>
          <w:t>7</w:t>
        </w:r>
      </w:hyperlink>
      <w:r>
        <w:rPr>
          <w:spacing w:val="-9"/>
        </w:rPr>
        <w:t>, it is apparent that the</w:t>
      </w:r>
      <w:r>
        <w:rPr>
          <w:spacing w:val="3"/>
        </w:rPr>
        <w:t xml:space="preserve"> </w:t>
      </w:r>
      <w:r>
        <w:rPr>
          <w:spacing w:val="-9"/>
        </w:rPr>
        <w:t>superi-</w:t>
      </w:r>
      <w:r>
        <w:rPr/>
        <w:t xml:space="preserve"> </w:t>
      </w:r>
      <w:r>
        <w:rPr>
          <w:spacing w:val="-8"/>
        </w:rPr>
        <w:t>ority of</w:t>
      </w:r>
      <w:r>
        <w:rPr>
          <w:spacing w:val="-15"/>
        </w:rPr>
        <w:t xml:space="preserve"> </w:t>
      </w:r>
      <w:r>
        <w:rPr>
          <w:spacing w:val="-8"/>
        </w:rPr>
        <w:t>MultiLog stems from its remarkably low false positive rate.</w:t>
      </w:r>
      <w:r>
        <w:rPr/>
        <w:t xml:space="preserve"> </w:t>
      </w:r>
      <w:r>
        <w:rPr>
          <w:spacing w:val="-10"/>
        </w:rPr>
        <w:t>Whether it’s PLELog, Robust</w:t>
      </w:r>
      <w:r>
        <w:rPr>
          <w:spacing w:val="-11"/>
        </w:rPr>
        <w:t>Log, or LogAnomaly, their Recall rates</w:t>
      </w:r>
      <w:r>
        <w:rPr/>
        <w:t xml:space="preserve">  </w:t>
      </w:r>
      <w:r>
        <w:rPr>
          <w:spacing w:val="-8"/>
        </w:rPr>
        <w:t>are nearly</w:t>
      </w:r>
      <w:r>
        <w:rPr>
          <w:spacing w:val="10"/>
        </w:rPr>
        <w:t xml:space="preserve"> </w:t>
      </w:r>
      <w:r>
        <w:rPr>
          <w:spacing w:val="-8"/>
        </w:rPr>
        <w:t>100%, indicating their a</w:t>
      </w:r>
      <w:r>
        <w:rPr>
          <w:spacing w:val="-9"/>
        </w:rPr>
        <w:t>bility to almost always detect</w:t>
      </w:r>
      <w:r>
        <w:rPr/>
        <w:t xml:space="preserve"> </w:t>
      </w:r>
      <w:r>
        <w:rPr>
          <w:spacing w:val="-9"/>
        </w:rPr>
        <w:t>all</w:t>
      </w:r>
      <w:r>
        <w:rPr/>
        <w:t xml:space="preserve">  </w:t>
      </w:r>
      <w:r>
        <w:rPr>
          <w:spacing w:val="-10"/>
        </w:rPr>
        <w:t>anomalies. However, their</w:t>
      </w:r>
      <w:r>
        <w:rPr>
          <w:spacing w:val="-12"/>
        </w:rPr>
        <w:t xml:space="preserve"> </w:t>
      </w:r>
      <w:r>
        <w:rPr>
          <w:spacing w:val="-10"/>
        </w:rPr>
        <w:t>Precision</w:t>
      </w:r>
      <w:r>
        <w:rPr>
          <w:spacing w:val="-13"/>
        </w:rPr>
        <w:t xml:space="preserve"> </w:t>
      </w:r>
      <w:r>
        <w:rPr>
          <w:spacing w:val="-10"/>
        </w:rPr>
        <w:t>varies (rang</w:t>
      </w:r>
      <w:r>
        <w:rPr>
          <w:spacing w:val="-11"/>
        </w:rPr>
        <w:t>ing from 24.18%</w:t>
      </w:r>
      <w:r>
        <w:rPr>
          <w:spacing w:val="-10"/>
        </w:rPr>
        <w:t xml:space="preserve"> </w:t>
      </w:r>
      <w:r>
        <w:rPr>
          <w:spacing w:val="-11"/>
        </w:rPr>
        <w:t>for</w:t>
      </w:r>
      <w:r>
        <w:rPr/>
        <w:t xml:space="preserve"> </w:t>
      </w:r>
      <w:r>
        <w:rPr>
          <w:spacing w:val="-8"/>
        </w:rPr>
        <w:t>RobustLog to 72.23% for LogAnomaly in t</w:t>
      </w:r>
      <w:r>
        <w:rPr>
          <w:spacing w:val="-9"/>
        </w:rPr>
        <w:t>he Multi2Multi dataset),</w:t>
      </w:r>
      <w:r>
        <w:rPr/>
        <w:t xml:space="preserve"> </w:t>
      </w:r>
      <w:r>
        <w:rPr>
          <w:spacing w:val="-9"/>
        </w:rPr>
        <w:t>whereas MultiLog’s Precision</w:t>
      </w:r>
      <w:r>
        <w:rPr>
          <w:spacing w:val="6"/>
        </w:rPr>
        <w:t xml:space="preserve"> </w:t>
      </w:r>
      <w:r>
        <w:rPr>
          <w:spacing w:val="-9"/>
        </w:rPr>
        <w:t>is</w:t>
      </w:r>
      <w:r>
        <w:rPr>
          <w:spacing w:val="10"/>
        </w:rPr>
        <w:t xml:space="preserve"> </w:t>
      </w:r>
      <w:r>
        <w:rPr>
          <w:spacing w:val="-9"/>
        </w:rPr>
        <w:t>also</w:t>
      </w:r>
      <w:r>
        <w:rPr>
          <w:spacing w:val="9"/>
        </w:rPr>
        <w:t xml:space="preserve"> </w:t>
      </w:r>
      <w:r>
        <w:rPr>
          <w:spacing w:val="-10"/>
        </w:rPr>
        <w:t>close</w:t>
      </w:r>
      <w:r>
        <w:rPr>
          <w:spacing w:val="7"/>
        </w:rPr>
        <w:t xml:space="preserve"> </w:t>
      </w:r>
      <w:r>
        <w:rPr>
          <w:spacing w:val="-10"/>
        </w:rPr>
        <w:t>to</w:t>
      </w:r>
      <w:r>
        <w:rPr>
          <w:spacing w:val="19"/>
          <w:w w:val="101"/>
        </w:rPr>
        <w:t xml:space="preserve"> </w:t>
      </w:r>
      <w:r>
        <w:rPr>
          <w:spacing w:val="-10"/>
        </w:rPr>
        <w:t>100%. In</w:t>
      </w:r>
      <w:r>
        <w:rPr>
          <w:spacing w:val="11"/>
        </w:rPr>
        <w:t xml:space="preserve"> </w:t>
      </w:r>
      <w:r>
        <w:rPr>
          <w:spacing w:val="-10"/>
        </w:rPr>
        <w:t>summary,</w:t>
      </w:r>
      <w:r>
        <w:rPr/>
        <w:t xml:space="preserve"> </w:t>
      </w:r>
      <w:r>
        <w:rPr>
          <w:spacing w:val="-9"/>
        </w:rPr>
        <w:t>MultiLog</w:t>
      </w:r>
      <w:r>
        <w:rPr>
          <w:spacing w:val="37"/>
          <w:w w:val="101"/>
        </w:rPr>
        <w:t xml:space="preserve"> </w:t>
      </w:r>
      <w:r>
        <w:rPr>
          <w:spacing w:val="-9"/>
        </w:rPr>
        <w:t>surpasses</w:t>
      </w:r>
      <w:r>
        <w:rPr>
          <w:spacing w:val="15"/>
          <w:w w:val="101"/>
        </w:rPr>
        <w:t xml:space="preserve"> </w:t>
      </w:r>
      <w:r>
        <w:rPr>
          <w:spacing w:val="-9"/>
        </w:rPr>
        <w:t>these</w:t>
      </w:r>
      <w:r>
        <w:rPr>
          <w:spacing w:val="19"/>
          <w:w w:val="101"/>
        </w:rPr>
        <w:t xml:space="preserve"> </w:t>
      </w:r>
      <w:r>
        <w:rPr>
          <w:spacing w:val="-9"/>
        </w:rPr>
        <w:t>state-of-the-art</w:t>
      </w:r>
      <w:r>
        <w:rPr>
          <w:spacing w:val="15"/>
        </w:rPr>
        <w:t xml:space="preserve"> </w:t>
      </w:r>
      <w:r>
        <w:rPr>
          <w:spacing w:val="-9"/>
        </w:rPr>
        <w:t>models</w:t>
      </w:r>
      <w:r>
        <w:rPr>
          <w:spacing w:val="17"/>
          <w:w w:val="101"/>
        </w:rPr>
        <w:t xml:space="preserve"> </w:t>
      </w:r>
      <w:r>
        <w:rPr>
          <w:spacing w:val="-9"/>
        </w:rPr>
        <w:t>chiefly</w:t>
      </w:r>
      <w:r>
        <w:rPr>
          <w:spacing w:val="18"/>
        </w:rPr>
        <w:t xml:space="preserve"> </w:t>
      </w:r>
      <w:r>
        <w:rPr>
          <w:spacing w:val="-9"/>
        </w:rPr>
        <w:t>due</w:t>
      </w:r>
      <w:r>
        <w:rPr>
          <w:spacing w:val="15"/>
          <w:w w:val="101"/>
        </w:rPr>
        <w:t xml:space="preserve"> </w:t>
      </w:r>
      <w:r>
        <w:rPr>
          <w:spacing w:val="-9"/>
        </w:rPr>
        <w:t>to</w:t>
      </w:r>
      <w:r>
        <w:rPr/>
        <w:t xml:space="preserve"> </w:t>
      </w:r>
      <w:r>
        <w:rPr>
          <w:spacing w:val="-4"/>
        </w:rPr>
        <w:t>its</w:t>
      </w:r>
      <w:r>
        <w:rPr>
          <w:spacing w:val="11"/>
        </w:rPr>
        <w:t xml:space="preserve"> </w:t>
      </w:r>
      <w:r>
        <w:rPr>
          <w:spacing w:val="-4"/>
        </w:rPr>
        <w:t>substantially lower rate</w:t>
      </w:r>
      <w:r>
        <w:rPr>
          <w:spacing w:val="10"/>
        </w:rPr>
        <w:t xml:space="preserve"> </w:t>
      </w:r>
      <w:r>
        <w:rPr>
          <w:spacing w:val="-4"/>
        </w:rPr>
        <w:t>of false positives, which</w:t>
      </w:r>
      <w:r>
        <w:rPr>
          <w:spacing w:val="-5"/>
        </w:rPr>
        <w:t>, in practical</w:t>
      </w:r>
      <w:r>
        <w:rPr/>
        <w:t xml:space="preserve"> </w:t>
      </w:r>
      <w:r>
        <w:rPr>
          <w:spacing w:val="-9"/>
        </w:rPr>
        <w:t>production environments, can greatly reduce the w</w:t>
      </w:r>
      <w:r>
        <w:rPr>
          <w:spacing w:val="-10"/>
        </w:rPr>
        <w:t>orkload of</w:t>
      </w:r>
      <w:r>
        <w:rPr>
          <w:spacing w:val="-18"/>
        </w:rPr>
        <w:t xml:space="preserve"> </w:t>
      </w:r>
      <w:r>
        <w:rPr>
          <w:spacing w:val="-10"/>
        </w:rPr>
        <w:t>DBA</w:t>
      </w:r>
      <w:r>
        <w:rPr/>
        <w:t xml:space="preserve"> </w:t>
      </w:r>
      <w:r>
        <w:rPr>
          <w:spacing w:val="-9"/>
        </w:rPr>
        <w:t>(database administrator).</w:t>
      </w:r>
    </w:p>
    <w:p>
      <w:pPr>
        <w:pStyle w:val="BodyText"/>
        <w:ind w:left="15" w:right="75" w:firstLine="192"/>
        <w:spacing w:line="167" w:lineRule="auto"/>
        <w:rPr/>
      </w:pPr>
      <w:r>
        <w:rPr>
          <w:spacing w:val="-7"/>
        </w:rPr>
        <w:t>To validate the effectiveness and stability of</w:t>
      </w:r>
      <w:r>
        <w:rPr>
          <w:spacing w:val="-13"/>
        </w:rPr>
        <w:t xml:space="preserve"> </w:t>
      </w:r>
      <w:r>
        <w:rPr>
          <w:spacing w:val="-7"/>
        </w:rPr>
        <w:t>MultiLog, we con-</w:t>
      </w:r>
      <w:r>
        <w:rPr/>
        <w:t xml:space="preserve"> </w:t>
      </w:r>
      <w:r>
        <w:rPr>
          <w:spacing w:val="-7"/>
        </w:rPr>
        <w:t>duct additional ablatio</w:t>
      </w:r>
      <w:r>
        <w:rPr>
          <w:spacing w:val="-8"/>
        </w:rPr>
        <w:t>n experiments (Appendix</w:t>
      </w:r>
      <w:r>
        <w:rPr>
          <w:spacing w:val="-25"/>
        </w:rPr>
        <w:t xml:space="preserve"> </w:t>
      </w:r>
      <w:hyperlink w:history="true" w:anchor="bookmark76">
        <w:r>
          <w:rPr>
            <w:spacing w:val="-8"/>
          </w:rPr>
          <w:t>B</w:t>
        </w:r>
      </w:hyperlink>
      <w:r>
        <w:rPr>
          <w:spacing w:val="-8"/>
        </w:rPr>
        <w:t>).</w:t>
      </w:r>
    </w:p>
    <w:p>
      <w:pPr>
        <w:spacing w:line="167" w:lineRule="auto"/>
        <w:sectPr>
          <w:type w:val="continuous"/>
          <w:pgSz w:w="12240" w:h="15840"/>
          <w:pgMar w:top="1421" w:right="970" w:bottom="771" w:left="1067" w:header="1206" w:footer="526" w:gutter="0"/>
          <w:cols w:equalWidth="0" w:num="2">
            <w:col w:w="5184" w:space="100"/>
            <w:col w:w="4919" w:space="0"/>
          </w:cols>
        </w:sectPr>
        <w:rPr/>
      </w:pPr>
    </w:p>
    <w:p>
      <w:pPr>
        <w:spacing w:before="32"/>
        <w:rPr/>
      </w:pPr>
      <w:r/>
    </w:p>
    <w:p>
      <w:pPr>
        <w:sectPr>
          <w:headerReference w:type="default" r:id="rId126"/>
          <w:footerReference w:type="default" r:id="rId127"/>
          <w:pgSz w:w="12240" w:h="15840"/>
          <w:pgMar w:top="1421" w:right="1045" w:bottom="771" w:left="1071" w:header="1206" w:footer="526" w:gutter="0"/>
          <w:cols w:equalWidth="0" w:num="1">
            <w:col w:w="10124" w:space="0"/>
          </w:cols>
        </w:sectPr>
        <w:rPr/>
      </w:pPr>
    </w:p>
    <w:p>
      <w:pPr>
        <w:ind w:left="14"/>
        <w:spacing w:before="34" w:line="186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1"/>
        </w:rPr>
        <w:t>6.3</w:t>
      </w:r>
      <w:r>
        <w:rPr>
          <w:rFonts w:ascii="Arial" w:hAnsi="Arial" w:eastAsia="Arial" w:cs="Arial"/>
          <w:sz w:val="21"/>
          <w:szCs w:val="21"/>
          <w:b/>
          <w:bCs/>
          <w:spacing w:val="20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Limitations</w:t>
      </w:r>
    </w:p>
    <w:p>
      <w:pPr>
        <w:pStyle w:val="BodyText"/>
        <w:ind w:left="5" w:right="342" w:hanging="5"/>
        <w:spacing w:before="105" w:line="181" w:lineRule="auto"/>
        <w:jc w:val="both"/>
        <w:rPr/>
      </w:pPr>
      <w:r>
        <w:rPr>
          <w:spacing w:val="-10"/>
        </w:rPr>
        <w:t>Though our approach can significantly enhance</w:t>
      </w:r>
      <w:r>
        <w:rPr/>
        <w:t xml:space="preserve"> </w:t>
      </w:r>
      <w:r>
        <w:rPr>
          <w:spacing w:val="-11"/>
        </w:rPr>
        <w:t>anomaly</w:t>
      </w:r>
      <w:r>
        <w:rPr>
          <w:spacing w:val="1"/>
        </w:rPr>
        <w:t xml:space="preserve"> </w:t>
      </w:r>
      <w:r>
        <w:rPr>
          <w:spacing w:val="-11"/>
        </w:rPr>
        <w:t>detection</w:t>
      </w:r>
      <w:r>
        <w:rPr/>
        <w:t xml:space="preserve"> </w:t>
      </w:r>
      <w:r>
        <w:rPr>
          <w:spacing w:val="-8"/>
        </w:rPr>
        <w:t>performance with multivaria</w:t>
      </w:r>
      <w:r>
        <w:rPr>
          <w:spacing w:val="-9"/>
        </w:rPr>
        <w:t>te logs, there still exist several notable</w:t>
      </w:r>
      <w:r>
        <w:rPr/>
        <w:t xml:space="preserve"> </w:t>
      </w:r>
      <w:r>
        <w:rPr>
          <w:spacing w:val="-5"/>
        </w:rPr>
        <w:t>limitations. Firstly</w:t>
      </w:r>
      <w:r>
        <w:rPr>
          <w:spacing w:val="-6"/>
        </w:rPr>
        <w:t>, our method is supervised. However, it can be</w:t>
      </w:r>
      <w:r>
        <w:rPr/>
        <w:t xml:space="preserve"> </w:t>
      </w:r>
      <w:r>
        <w:rPr>
          <w:spacing w:val="-9"/>
        </w:rPr>
        <w:t>adapted to unsupervised scenarios by integrating the Cluster Clas-</w:t>
      </w:r>
      <w:r>
        <w:rPr>
          <w:spacing w:val="7"/>
        </w:rPr>
        <w:t xml:space="preserve"> </w:t>
      </w:r>
      <w:r>
        <w:rPr>
          <w:spacing w:val="-7"/>
        </w:rPr>
        <w:t>sifier with unsupervised models su</w:t>
      </w:r>
      <w:r>
        <w:rPr>
          <w:spacing w:val="-8"/>
        </w:rPr>
        <w:t>ch as clustering. Secondly, due</w:t>
      </w:r>
      <w:r>
        <w:rPr/>
        <w:t xml:space="preserve"> </w:t>
      </w:r>
      <w:r>
        <w:rPr>
          <w:spacing w:val="-7"/>
        </w:rPr>
        <w:t>to increased network transmission and</w:t>
      </w:r>
      <w:r>
        <w:rPr>
          <w:spacing w:val="7"/>
        </w:rPr>
        <w:t xml:space="preserve"> </w:t>
      </w:r>
      <w:r>
        <w:rPr>
          <w:spacing w:val="-7"/>
        </w:rPr>
        <w:t>computation</w:t>
      </w:r>
      <w:r>
        <w:rPr>
          <w:spacing w:val="-8"/>
        </w:rPr>
        <w:t>al</w:t>
      </w:r>
      <w:r>
        <w:rPr>
          <w:spacing w:val="7"/>
        </w:rPr>
        <w:t xml:space="preserve"> </w:t>
      </w:r>
      <w:r>
        <w:rPr>
          <w:spacing w:val="-8"/>
        </w:rPr>
        <w:t>overhead,</w:t>
      </w:r>
      <w:r>
        <w:rPr/>
        <w:t xml:space="preserve"> </w:t>
      </w:r>
      <w:r>
        <w:rPr>
          <w:spacing w:val="-11"/>
        </w:rPr>
        <w:t>our approach operates less efficiently than state-of-the-art met</w:t>
      </w:r>
      <w:r>
        <w:rPr>
          <w:spacing w:val="-12"/>
        </w:rPr>
        <w:t>hods.</w:t>
      </w:r>
      <w:r>
        <w:rPr/>
        <w:t xml:space="preserve"> </w:t>
      </w:r>
      <w:r>
        <w:rPr>
          <w:spacing w:val="-5"/>
        </w:rPr>
        <w:t>In scenarios with very few instances of</w:t>
      </w:r>
      <w:r>
        <w:rPr>
          <w:spacing w:val="-14"/>
        </w:rPr>
        <w:t xml:space="preserve"> </w:t>
      </w:r>
      <w:r>
        <w:rPr>
          <w:spacing w:val="-5"/>
        </w:rPr>
        <w:t>certain anomaly t</w:t>
      </w:r>
      <w:r>
        <w:rPr>
          <w:spacing w:val="-6"/>
        </w:rPr>
        <w:t>ypes, it</w:t>
      </w:r>
      <w:r>
        <w:rPr/>
        <w:t xml:space="preserve"> </w:t>
      </w:r>
      <w:r>
        <w:rPr>
          <w:spacing w:val="-7"/>
        </w:rPr>
        <w:t>may be relatively impr</w:t>
      </w:r>
      <w:r>
        <w:rPr>
          <w:spacing w:val="-8"/>
        </w:rPr>
        <w:t>actical. Thirdly, while our dataset includes a</w:t>
      </w:r>
      <w:r>
        <w:rPr/>
        <w:t xml:space="preserve"> </w:t>
      </w:r>
      <w:r>
        <w:rPr>
          <w:spacing w:val="-9"/>
        </w:rPr>
        <w:t>diverse range of</w:t>
      </w:r>
      <w:r>
        <w:rPr>
          <w:spacing w:val="-17"/>
        </w:rPr>
        <w:t xml:space="preserve"> </w:t>
      </w:r>
      <w:r>
        <w:rPr>
          <w:spacing w:val="-9"/>
        </w:rPr>
        <w:t>injected anomalies compared to other</w:t>
      </w:r>
      <w:r>
        <w:rPr>
          <w:spacing w:val="1"/>
        </w:rPr>
        <w:t xml:space="preserve"> </w:t>
      </w:r>
      <w:r>
        <w:rPr>
          <w:spacing w:val="-9"/>
        </w:rPr>
        <w:t>datase</w:t>
      </w:r>
      <w:r>
        <w:rPr>
          <w:spacing w:val="-10"/>
        </w:rPr>
        <w:t>ts, it</w:t>
      </w:r>
      <w:r>
        <w:rPr/>
        <w:t xml:space="preserve"> </w:t>
      </w:r>
      <w:r>
        <w:rPr>
          <w:spacing w:val="-7"/>
        </w:rPr>
        <w:t>still deviates from real-world scen</w:t>
      </w:r>
      <w:r>
        <w:rPr>
          <w:spacing w:val="-8"/>
        </w:rPr>
        <w:t>arios.</w:t>
      </w:r>
    </w:p>
    <w:p>
      <w:pPr>
        <w:ind w:left="17"/>
        <w:spacing w:before="231" w:line="196" w:lineRule="auto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1"/>
        </w:rPr>
        <w:t>7</w:t>
      </w:r>
      <w:r>
        <w:rPr>
          <w:rFonts w:ascii="Arial" w:hAnsi="Arial" w:eastAsia="Arial" w:cs="Arial"/>
          <w:sz w:val="21"/>
          <w:szCs w:val="21"/>
          <w:b/>
          <w:bCs/>
          <w:spacing w:val="19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Related Work</w:t>
      </w:r>
    </w:p>
    <w:p>
      <w:pPr>
        <w:ind w:left="504" w:right="1263" w:hanging="487"/>
        <w:spacing w:before="117" w:line="230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</w:rPr>
        <w:t>7.1</w:t>
      </w:r>
      <w:r>
        <w:rPr>
          <w:rFonts w:ascii="Arial" w:hAnsi="Arial" w:eastAsia="Arial" w:cs="Arial"/>
          <w:sz w:val="21"/>
          <w:szCs w:val="21"/>
          <w:b/>
          <w:bCs/>
          <w:spacing w:val="19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Log-Based Anomaly Detection and</w:t>
      </w:r>
      <w:r>
        <w:rPr>
          <w:rFonts w:ascii="Arial" w:hAnsi="Arial" w:eastAsia="Arial" w:cs="Arial"/>
          <w:sz w:val="21"/>
          <w:szCs w:val="21"/>
          <w:b/>
          <w:bCs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Diagnosis</w:t>
      </w:r>
    </w:p>
    <w:p>
      <w:pPr>
        <w:pStyle w:val="BodyText"/>
        <w:ind w:left="8" w:right="341" w:hanging="1"/>
        <w:spacing w:before="100" w:line="180" w:lineRule="auto"/>
        <w:jc w:val="both"/>
        <w:rPr/>
      </w:pPr>
      <w:r>
        <w:rPr>
          <w:spacing w:val="-10"/>
        </w:rPr>
        <w:t>Log analysis</w:t>
      </w:r>
      <w:r>
        <w:rPr>
          <w:spacing w:val="-8"/>
        </w:rPr>
        <w:t xml:space="preserve"> </w:t>
      </w:r>
      <w:r>
        <w:rPr>
          <w:spacing w:val="-10"/>
        </w:rPr>
        <w:t>for</w:t>
      </w:r>
      <w:r>
        <w:rPr>
          <w:spacing w:val="-12"/>
        </w:rPr>
        <w:t xml:space="preserve"> </w:t>
      </w:r>
      <w:r>
        <w:rPr>
          <w:spacing w:val="-10"/>
        </w:rPr>
        <w:t>fault detection</w:t>
      </w:r>
      <w:r>
        <w:rPr>
          <w:spacing w:val="-9"/>
        </w:rPr>
        <w:t xml:space="preserve"> </w:t>
      </w:r>
      <w:r>
        <w:rPr>
          <w:spacing w:val="-10"/>
        </w:rPr>
        <w:t>and</w:t>
      </w:r>
      <w:r>
        <w:rPr>
          <w:spacing w:val="-13"/>
        </w:rPr>
        <w:t xml:space="preserve"> </w:t>
      </w:r>
      <w:r>
        <w:rPr>
          <w:spacing w:val="-10"/>
        </w:rPr>
        <w:t>localization</w:t>
      </w:r>
      <w:r>
        <w:rPr>
          <w:spacing w:val="-12"/>
        </w:rPr>
        <w:t xml:space="preserve"> </w:t>
      </w:r>
      <w:r>
        <w:rPr>
          <w:spacing w:val="-10"/>
        </w:rPr>
        <w:t>is</w:t>
      </w:r>
      <w:r>
        <w:rPr>
          <w:spacing w:val="-9"/>
        </w:rPr>
        <w:t xml:space="preserve"> </w:t>
      </w:r>
      <w:r>
        <w:rPr>
          <w:spacing w:val="-10"/>
        </w:rPr>
        <w:t>a</w:t>
      </w:r>
      <w:r>
        <w:rPr>
          <w:spacing w:val="-15"/>
        </w:rPr>
        <w:t xml:space="preserve"> </w:t>
      </w:r>
      <w:r>
        <w:rPr>
          <w:spacing w:val="-10"/>
        </w:rPr>
        <w:t>well-established</w:t>
      </w:r>
      <w:r>
        <w:rPr/>
        <w:t xml:space="preserve">  </w:t>
      </w:r>
      <w:r>
        <w:rPr>
          <w:spacing w:val="-7"/>
        </w:rPr>
        <w:t>research area[</w:t>
      </w:r>
      <w:hyperlink w:history="true" w:anchor="bookmark77">
        <w:r>
          <w:rPr>
            <w:spacing w:val="-7"/>
          </w:rPr>
          <w:t>7</w:t>
        </w:r>
      </w:hyperlink>
      <w:r>
        <w:rPr>
          <w:spacing w:val="-7"/>
        </w:rPr>
        <w:t>,</w:t>
      </w:r>
      <w:r>
        <w:rPr>
          <w:spacing w:val="-25"/>
        </w:rPr>
        <w:t xml:space="preserve"> </w:t>
      </w:r>
      <w:hyperlink w:history="true" w:anchor="bookmark23">
        <w:r>
          <w:rPr>
            <w:spacing w:val="-7"/>
          </w:rPr>
          <w:t>10</w:t>
        </w:r>
      </w:hyperlink>
      <w:r>
        <w:rPr>
          <w:spacing w:val="-7"/>
        </w:rPr>
        <w:t>,</w:t>
      </w:r>
      <w:r>
        <w:rPr>
          <w:spacing w:val="-26"/>
        </w:rPr>
        <w:t xml:space="preserve"> </w:t>
      </w:r>
      <w:hyperlink w:history="true" w:anchor="bookmark78">
        <w:r>
          <w:rPr>
            <w:spacing w:val="-7"/>
          </w:rPr>
          <w:t>11</w:t>
        </w:r>
      </w:hyperlink>
      <w:r>
        <w:rPr>
          <w:spacing w:val="-7"/>
        </w:rPr>
        <w:t>,</w:t>
      </w:r>
      <w:r>
        <w:rPr>
          <w:spacing w:val="-25"/>
        </w:rPr>
        <w:t xml:space="preserve"> </w:t>
      </w:r>
      <w:hyperlink w:history="true" w:anchor="bookmark79">
        <w:r>
          <w:rPr>
            <w:spacing w:val="-7"/>
          </w:rPr>
          <w:t>15</w:t>
        </w:r>
      </w:hyperlink>
      <w:r>
        <w:rPr>
          <w:spacing w:val="-7"/>
        </w:rPr>
        <w:t>,</w:t>
      </w:r>
      <w:r>
        <w:rPr>
          <w:spacing w:val="-25"/>
        </w:rPr>
        <w:t xml:space="preserve"> </w:t>
      </w:r>
      <w:hyperlink w:history="true" w:anchor="bookmark25">
        <w:r>
          <w:rPr>
            <w:spacing w:val="-7"/>
          </w:rPr>
          <w:t>21</w:t>
        </w:r>
      </w:hyperlink>
      <w:r>
        <w:rPr>
          <w:spacing w:val="-7"/>
        </w:rPr>
        <w:t>,</w:t>
      </w:r>
      <w:r>
        <w:rPr>
          <w:spacing w:val="-26"/>
        </w:rPr>
        <w:t xml:space="preserve"> </w:t>
      </w:r>
      <w:hyperlink w:history="true" w:anchor="bookmark80">
        <w:r>
          <w:rPr>
            <w:spacing w:val="-7"/>
          </w:rPr>
          <w:t>22</w:t>
        </w:r>
      </w:hyperlink>
      <w:r>
        <w:rPr>
          <w:spacing w:val="-7"/>
        </w:rPr>
        <w:t>,</w:t>
      </w:r>
      <w:r>
        <w:rPr>
          <w:spacing w:val="-25"/>
        </w:rPr>
        <w:t xml:space="preserve"> </w:t>
      </w:r>
      <w:hyperlink w:history="true" w:anchor="bookmark81">
        <w:r>
          <w:rPr>
            <w:spacing w:val="-7"/>
          </w:rPr>
          <w:t>37</w:t>
        </w:r>
      </w:hyperlink>
      <w:r>
        <w:rPr>
          <w:spacing w:val="-7"/>
        </w:rPr>
        <w:t>,</w:t>
      </w:r>
      <w:r>
        <w:rPr>
          <w:spacing w:val="-25"/>
        </w:rPr>
        <w:t xml:space="preserve"> </w:t>
      </w:r>
      <w:hyperlink w:history="true" w:anchor="bookmark29">
        <w:r>
          <w:rPr>
            <w:spacing w:val="-7"/>
          </w:rPr>
          <w:t>41</w:t>
        </w:r>
      </w:hyperlink>
      <w:r>
        <w:rPr>
          <w:spacing w:val="-7"/>
        </w:rPr>
        <w:t>,</w:t>
      </w:r>
      <w:r>
        <w:rPr>
          <w:spacing w:val="-26"/>
        </w:rPr>
        <w:t xml:space="preserve"> </w:t>
      </w:r>
      <w:hyperlink w:history="true" w:anchor="bookmark82">
        <w:r>
          <w:rPr>
            <w:spacing w:val="-7"/>
          </w:rPr>
          <w:t>4</w:t>
        </w:r>
        <w:r>
          <w:rPr>
            <w:spacing w:val="-8"/>
          </w:rPr>
          <w:t>9</w:t>
        </w:r>
      </w:hyperlink>
      <w:r>
        <w:rPr>
          <w:spacing w:val="-8"/>
        </w:rPr>
        <w:t>,</w:t>
      </w:r>
      <w:r>
        <w:rPr>
          <w:spacing w:val="-25"/>
        </w:rPr>
        <w:t xml:space="preserve"> </w:t>
      </w:r>
      <w:hyperlink w:history="true" w:anchor="bookmark20">
        <w:r>
          <w:rPr>
            <w:spacing w:val="-8"/>
          </w:rPr>
          <w:t>53</w:t>
        </w:r>
      </w:hyperlink>
      <w:r>
        <w:rPr>
          <w:spacing w:val="-8"/>
        </w:rPr>
        <w:t>,</w:t>
      </w:r>
      <w:r>
        <w:rPr>
          <w:spacing w:val="-26"/>
        </w:rPr>
        <w:t xml:space="preserve"> </w:t>
      </w:r>
      <w:hyperlink w:history="true" w:anchor="bookmark21">
        <w:r>
          <w:rPr>
            <w:spacing w:val="-8"/>
          </w:rPr>
          <w:t>61</w:t>
        </w:r>
      </w:hyperlink>
      <w:r>
        <w:rPr>
          <w:spacing w:val="-8"/>
        </w:rPr>
        <w:t>]. These method-</w:t>
      </w:r>
      <w:r>
        <w:rPr/>
        <w:t xml:space="preserve"> </w:t>
      </w:r>
      <w:r>
        <w:rPr>
          <w:spacing w:val="-8"/>
        </w:rPr>
        <w:t>ologies typically involve extracting template</w:t>
      </w:r>
      <w:r>
        <w:rPr>
          <w:spacing w:val="-9"/>
        </w:rPr>
        <w:t>s and key information</w:t>
      </w:r>
      <w:r>
        <w:rPr/>
        <w:t xml:space="preserve">  </w:t>
      </w:r>
      <w:r>
        <w:rPr>
          <w:spacing w:val="-9"/>
        </w:rPr>
        <w:t>from logs, followed by constructing models for a</w:t>
      </w:r>
      <w:r>
        <w:rPr>
          <w:spacing w:val="-10"/>
        </w:rPr>
        <w:t>nomaly detection</w:t>
      </w:r>
      <w:r>
        <w:rPr/>
        <w:t xml:space="preserve">  </w:t>
      </w:r>
      <w:r>
        <w:rPr>
          <w:spacing w:val="-6"/>
        </w:rPr>
        <w:t>and</w:t>
      </w:r>
      <w:r>
        <w:rPr>
          <w:spacing w:val="10"/>
        </w:rPr>
        <w:t xml:space="preserve"> </w:t>
      </w:r>
      <w:r>
        <w:rPr>
          <w:spacing w:val="-6"/>
        </w:rPr>
        <w:t>classification. There</w:t>
      </w:r>
      <w:r>
        <w:rPr>
          <w:spacing w:val="11"/>
        </w:rPr>
        <w:t xml:space="preserve"> </w:t>
      </w:r>
      <w:r>
        <w:rPr>
          <w:spacing w:val="-6"/>
        </w:rPr>
        <w:t>are mainly</w:t>
      </w:r>
      <w:r>
        <w:rPr>
          <w:spacing w:val="8"/>
        </w:rPr>
        <w:t xml:space="preserve"> </w:t>
      </w:r>
      <w:r>
        <w:rPr>
          <w:spacing w:val="-6"/>
        </w:rPr>
        <w:t>two</w:t>
      </w:r>
      <w:r>
        <w:rPr>
          <w:spacing w:val="8"/>
        </w:rPr>
        <w:t xml:space="preserve"> </w:t>
      </w:r>
      <w:r>
        <w:rPr>
          <w:spacing w:val="-6"/>
        </w:rPr>
        <w:t>types</w:t>
      </w:r>
      <w:r>
        <w:rPr>
          <w:spacing w:val="12"/>
        </w:rPr>
        <w:t xml:space="preserve"> </w:t>
      </w:r>
      <w:r>
        <w:rPr>
          <w:spacing w:val="-6"/>
        </w:rPr>
        <w:t>of mod</w:t>
      </w:r>
      <w:r>
        <w:rPr>
          <w:spacing w:val="-7"/>
        </w:rPr>
        <w:t>els</w:t>
      </w:r>
      <w:r>
        <w:rPr>
          <w:spacing w:val="8"/>
        </w:rPr>
        <w:t xml:space="preserve"> </w:t>
      </w:r>
      <w:r>
        <w:rPr>
          <w:spacing w:val="-7"/>
        </w:rPr>
        <w:t>in</w:t>
      </w:r>
      <w:r>
        <w:rPr>
          <w:spacing w:val="9"/>
        </w:rPr>
        <w:t xml:space="preserve"> </w:t>
      </w:r>
      <w:r>
        <w:rPr>
          <w:spacing w:val="-7"/>
        </w:rPr>
        <w:t>this</w:t>
      </w:r>
      <w:r>
        <w:rPr/>
        <w:t xml:space="preserve">  </w:t>
      </w:r>
      <w:r>
        <w:rPr>
          <w:spacing w:val="-11"/>
        </w:rPr>
        <w:t>domain: graph-based and deep-learning models.</w:t>
      </w:r>
    </w:p>
    <w:p>
      <w:pPr>
        <w:pStyle w:val="BodyText"/>
        <w:ind w:left="5" w:right="341" w:firstLine="205"/>
        <w:spacing w:before="5" w:line="180" w:lineRule="auto"/>
        <w:jc w:val="both"/>
        <w:rPr/>
      </w:pPr>
      <w:r>
        <w:rPr>
          <w:spacing w:val="-8"/>
        </w:rPr>
        <w:t>Graph-based models leverage log e</w:t>
      </w:r>
      <w:r>
        <w:rPr>
          <w:spacing w:val="-9"/>
        </w:rPr>
        <w:t>vents parsed</w:t>
      </w:r>
      <w:r>
        <w:rPr>
          <w:spacing w:val="3"/>
        </w:rPr>
        <w:t xml:space="preserve"> </w:t>
      </w:r>
      <w:r>
        <w:rPr>
          <w:spacing w:val="-9"/>
        </w:rPr>
        <w:t>from</w:t>
      </w:r>
      <w:r>
        <w:rPr>
          <w:spacing w:val="2"/>
        </w:rPr>
        <w:t xml:space="preserve"> </w:t>
      </w:r>
      <w:r>
        <w:rPr>
          <w:spacing w:val="-9"/>
        </w:rPr>
        <w:t>log</w:t>
      </w:r>
      <w:r>
        <w:rPr>
          <w:spacing w:val="3"/>
        </w:rPr>
        <w:t xml:space="preserve"> </w:t>
      </w:r>
      <w:r>
        <w:rPr>
          <w:spacing w:val="-9"/>
        </w:rPr>
        <w:t>files</w:t>
      </w:r>
      <w:r>
        <w:rPr/>
        <w:t xml:space="preserve">  </w:t>
      </w:r>
      <w:r>
        <w:rPr>
          <w:spacing w:val="-8"/>
        </w:rPr>
        <w:t>to create a graph-based representation. They detect conflicts and</w:t>
      </w:r>
      <w:r>
        <w:rPr/>
        <w:t xml:space="preserve">  </w:t>
      </w:r>
      <w:r>
        <w:rPr>
          <w:spacing w:val="-7"/>
        </w:rPr>
        <w:t>anomalies by comparing event se</w:t>
      </w:r>
      <w:r>
        <w:rPr>
          <w:spacing w:val="-8"/>
        </w:rPr>
        <w:t>quences against this graph. For</w:t>
      </w:r>
      <w:r>
        <w:rPr/>
        <w:t xml:space="preserve"> </w:t>
      </w:r>
      <w:r>
        <w:rPr>
          <w:spacing w:val="-6"/>
        </w:rPr>
        <w:t>instance, LogFlash[</w:t>
      </w:r>
      <w:hyperlink w:history="true" w:anchor="bookmark80">
        <w:r>
          <w:rPr>
            <w:spacing w:val="-6"/>
          </w:rPr>
          <w:t>22</w:t>
        </w:r>
      </w:hyperlink>
      <w:r>
        <w:rPr>
          <w:spacing w:val="-6"/>
        </w:rPr>
        <w:t>] utilizes</w:t>
      </w:r>
      <w:r>
        <w:rPr>
          <w:spacing w:val="15"/>
          <w:w w:val="101"/>
        </w:rPr>
        <w:t xml:space="preserve"> </w:t>
      </w:r>
      <w:r>
        <w:rPr>
          <w:spacing w:val="-6"/>
        </w:rPr>
        <w:t>a real-time</w:t>
      </w:r>
      <w:r>
        <w:rPr>
          <w:spacing w:val="11"/>
        </w:rPr>
        <w:t xml:space="preserve"> </w:t>
      </w:r>
      <w:r>
        <w:rPr>
          <w:spacing w:val="-6"/>
        </w:rPr>
        <w:t>streaming process for</w:t>
      </w:r>
      <w:r>
        <w:rPr/>
        <w:t xml:space="preserve"> </w:t>
      </w:r>
      <w:r>
        <w:rPr>
          <w:spacing w:val="-8"/>
        </w:rPr>
        <w:t>log</w:t>
      </w:r>
      <w:r>
        <w:rPr>
          <w:spacing w:val="21"/>
        </w:rPr>
        <w:t xml:space="preserve"> </w:t>
      </w:r>
      <w:r>
        <w:rPr>
          <w:spacing w:val="-8"/>
        </w:rPr>
        <w:t>transitions,</w:t>
      </w:r>
      <w:r>
        <w:rPr>
          <w:spacing w:val="22"/>
        </w:rPr>
        <w:t xml:space="preserve"> </w:t>
      </w:r>
      <w:r>
        <w:rPr>
          <w:spacing w:val="-8"/>
        </w:rPr>
        <w:t>enhancing</w:t>
      </w:r>
      <w:r>
        <w:rPr>
          <w:spacing w:val="20"/>
        </w:rPr>
        <w:t xml:space="preserve"> </w:t>
      </w:r>
      <w:r>
        <w:rPr>
          <w:spacing w:val="-8"/>
        </w:rPr>
        <w:t>the</w:t>
      </w:r>
      <w:r>
        <w:rPr>
          <w:spacing w:val="24"/>
          <w:w w:val="101"/>
        </w:rPr>
        <w:t xml:space="preserve"> </w:t>
      </w:r>
      <w:r>
        <w:rPr>
          <w:spacing w:val="-8"/>
        </w:rPr>
        <w:t>speed</w:t>
      </w:r>
      <w:r>
        <w:rPr>
          <w:spacing w:val="23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anomaly</w:t>
      </w:r>
      <w:r>
        <w:rPr>
          <w:spacing w:val="23"/>
        </w:rPr>
        <w:t xml:space="preserve"> </w:t>
      </w:r>
      <w:r>
        <w:rPr>
          <w:spacing w:val="-9"/>
        </w:rPr>
        <w:t>detection</w:t>
      </w:r>
      <w:r>
        <w:rPr>
          <w:spacing w:val="22"/>
        </w:rPr>
        <w:t xml:space="preserve"> </w:t>
      </w:r>
      <w:r>
        <w:rPr>
          <w:spacing w:val="-9"/>
        </w:rPr>
        <w:t>and</w:t>
      </w:r>
      <w:r>
        <w:rPr/>
        <w:t xml:space="preserve">  </w:t>
      </w:r>
      <w:r>
        <w:rPr>
          <w:spacing w:val="-7"/>
        </w:rPr>
        <w:t>diagnosis.</w:t>
      </w:r>
      <w:r>
        <w:rPr>
          <w:spacing w:val="15"/>
        </w:rPr>
        <w:t xml:space="preserve"> </w:t>
      </w:r>
      <w:r>
        <w:rPr>
          <w:spacing w:val="-7"/>
        </w:rPr>
        <w:t>HiLog[</w:t>
      </w:r>
      <w:hyperlink w:history="true" w:anchor="bookmark25">
        <w:r>
          <w:rPr>
            <w:spacing w:val="-7"/>
          </w:rPr>
          <w:t>21</w:t>
        </w:r>
      </w:hyperlink>
      <w:r>
        <w:rPr>
          <w:spacing w:val="-7"/>
        </w:rPr>
        <w:t>]</w:t>
      </w:r>
      <w:r>
        <w:rPr>
          <w:spacing w:val="13"/>
        </w:rPr>
        <w:t xml:space="preserve"> </w:t>
      </w:r>
      <w:r>
        <w:rPr>
          <w:spacing w:val="-7"/>
        </w:rPr>
        <w:t>performs</w:t>
      </w:r>
      <w:r>
        <w:rPr>
          <w:spacing w:val="19"/>
          <w:w w:val="101"/>
        </w:rPr>
        <w:t xml:space="preserve"> </w:t>
      </w:r>
      <w:r>
        <w:rPr>
          <w:spacing w:val="-7"/>
        </w:rPr>
        <w:t>an</w:t>
      </w:r>
      <w:r>
        <w:rPr>
          <w:spacing w:val="19"/>
        </w:rPr>
        <w:t xml:space="preserve"> </w:t>
      </w:r>
      <w:r>
        <w:rPr>
          <w:spacing w:val="-7"/>
        </w:rPr>
        <w:t>empirical</w:t>
      </w:r>
      <w:r>
        <w:rPr>
          <w:spacing w:val="21"/>
          <w:w w:val="101"/>
        </w:rPr>
        <w:t xml:space="preserve"> </w:t>
      </w:r>
      <w:r>
        <w:rPr>
          <w:spacing w:val="-7"/>
        </w:rPr>
        <w:t>study</w:t>
      </w:r>
      <w:r>
        <w:rPr>
          <w:spacing w:val="20"/>
        </w:rPr>
        <w:t xml:space="preserve"> </w:t>
      </w:r>
      <w:r>
        <w:rPr>
          <w:spacing w:val="-7"/>
        </w:rPr>
        <w:t>on</w:t>
      </w:r>
      <w:r>
        <w:rPr>
          <w:spacing w:val="16"/>
          <w:w w:val="101"/>
        </w:rPr>
        <w:t xml:space="preserve"> </w:t>
      </w:r>
      <w:r>
        <w:rPr>
          <w:spacing w:val="-7"/>
        </w:rPr>
        <w:t>four</w:t>
      </w:r>
      <w:r>
        <w:rPr>
          <w:spacing w:val="19"/>
        </w:rPr>
        <w:t xml:space="preserve"> </w:t>
      </w:r>
      <w:r>
        <w:rPr>
          <w:spacing w:val="-7"/>
        </w:rPr>
        <w:t>anti-</w:t>
      </w:r>
      <w:r>
        <w:rPr/>
        <w:t xml:space="preserve"> </w:t>
      </w:r>
      <w:r>
        <w:rPr>
          <w:spacing w:val="-7"/>
        </w:rPr>
        <w:t>patterns that challenge the assumpt</w:t>
      </w:r>
      <w:r>
        <w:rPr>
          <w:spacing w:val="-8"/>
        </w:rPr>
        <w:t>ions underlying</w:t>
      </w:r>
      <w:r>
        <w:rPr>
          <w:spacing w:val="5"/>
        </w:rPr>
        <w:t xml:space="preserve"> </w:t>
      </w:r>
      <w:r>
        <w:rPr>
          <w:spacing w:val="-8"/>
        </w:rPr>
        <w:t>anomaly</w:t>
      </w:r>
      <w:r>
        <w:rPr>
          <w:spacing w:val="5"/>
        </w:rPr>
        <w:t xml:space="preserve"> </w:t>
      </w:r>
      <w:r>
        <w:rPr>
          <w:spacing w:val="-8"/>
        </w:rPr>
        <w:t>de-</w:t>
      </w:r>
      <w:r>
        <w:rPr/>
        <w:t xml:space="preserve"> </w:t>
      </w:r>
      <w:r>
        <w:rPr>
          <w:spacing w:val="-9"/>
        </w:rPr>
        <w:t>tection and diagnosis models, proposing a human-i</w:t>
      </w:r>
      <w:r>
        <w:rPr>
          <w:spacing w:val="-10"/>
        </w:rPr>
        <w:t>n-the-loop ap-</w:t>
      </w:r>
      <w:r>
        <w:rPr/>
        <w:t xml:space="preserve"> </w:t>
      </w:r>
      <w:r>
        <w:rPr>
          <w:spacing w:val="-11"/>
        </w:rPr>
        <w:t>proach to integrate human expertise into log-based anomal</w:t>
      </w:r>
      <w:r>
        <w:rPr>
          <w:spacing w:val="-12"/>
        </w:rPr>
        <w:t>y</w:t>
      </w:r>
      <w:r>
        <w:rPr>
          <w:spacing w:val="1"/>
        </w:rPr>
        <w:t xml:space="preserve"> </w:t>
      </w:r>
      <w:r>
        <w:rPr>
          <w:spacing w:val="-12"/>
        </w:rPr>
        <w:t>detec-</w:t>
      </w:r>
      <w:r>
        <w:rPr/>
        <w:t xml:space="preserve"> </w:t>
      </w:r>
      <w:r>
        <w:rPr>
          <w:spacing w:val="-8"/>
        </w:rPr>
        <w:t>tion. LogKG[</w:t>
      </w:r>
      <w:hyperlink w:history="true" w:anchor="bookmark82">
        <w:r>
          <w:rPr>
            <w:spacing w:val="-8"/>
          </w:rPr>
          <w:t>49</w:t>
        </w:r>
      </w:hyperlink>
      <w:r>
        <w:rPr>
          <w:spacing w:val="-8"/>
        </w:rPr>
        <w:t>] introduces a Failure</w:t>
      </w:r>
      <w:r>
        <w:rPr>
          <w:spacing w:val="-9"/>
        </w:rPr>
        <w:t>-Oriented Log Representation</w:t>
      </w:r>
      <w:r>
        <w:rPr/>
        <w:t xml:space="preserve">  </w:t>
      </w:r>
      <w:r>
        <w:rPr>
          <w:spacing w:val="-10"/>
        </w:rPr>
        <w:t>(FOLR) method</w:t>
      </w:r>
      <w:r>
        <w:rPr>
          <w:spacing w:val="-9"/>
        </w:rPr>
        <w:t xml:space="preserve"> </w:t>
      </w:r>
      <w:r>
        <w:rPr>
          <w:spacing w:val="-10"/>
        </w:rPr>
        <w:t>to extract</w:t>
      </w:r>
      <w:r>
        <w:rPr>
          <w:spacing w:val="-12"/>
        </w:rPr>
        <w:t xml:space="preserve"> </w:t>
      </w:r>
      <w:r>
        <w:rPr>
          <w:spacing w:val="-10"/>
        </w:rPr>
        <w:t>failure-related</w:t>
      </w:r>
      <w:r>
        <w:rPr>
          <w:spacing w:val="-16"/>
        </w:rPr>
        <w:t xml:space="preserve"> </w:t>
      </w:r>
      <w:r>
        <w:rPr>
          <w:spacing w:val="-10"/>
        </w:rPr>
        <w:t>patterns,</w:t>
      </w:r>
      <w:r>
        <w:rPr>
          <w:spacing w:val="-13"/>
        </w:rPr>
        <w:t xml:space="preserve"> </w:t>
      </w:r>
      <w:r>
        <w:rPr>
          <w:spacing w:val="-10"/>
        </w:rPr>
        <w:t>using</w:t>
      </w:r>
      <w:r>
        <w:rPr>
          <w:spacing w:val="-12"/>
        </w:rPr>
        <w:t xml:space="preserve"> </w:t>
      </w:r>
      <w:r>
        <w:rPr>
          <w:spacing w:val="-10"/>
        </w:rPr>
        <w:t>the</w:t>
      </w:r>
      <w:r>
        <w:rPr>
          <w:spacing w:val="-9"/>
        </w:rPr>
        <w:t xml:space="preserve"> </w:t>
      </w:r>
      <w:r>
        <w:rPr>
          <w:spacing w:val="-10"/>
        </w:rPr>
        <w:t>OPTICS</w:t>
      </w:r>
      <w:r>
        <w:rPr/>
        <w:t xml:space="preserve"> </w:t>
      </w:r>
      <w:r>
        <w:rPr>
          <w:spacing w:val="-9"/>
        </w:rPr>
        <w:t>clustering method for anomaly diagnosis.</w:t>
      </w:r>
    </w:p>
    <w:p>
      <w:pPr>
        <w:pStyle w:val="BodyText"/>
        <w:ind w:left="6" w:right="342" w:firstLine="199"/>
        <w:spacing w:before="6" w:line="180" w:lineRule="auto"/>
        <w:jc w:val="both"/>
        <w:rPr/>
      </w:pPr>
      <w:r>
        <w:rPr>
          <w:spacing w:val="-8"/>
        </w:rPr>
        <w:t>Deep-learning models, con</w:t>
      </w:r>
      <w:r>
        <w:rPr>
          <w:spacing w:val="-9"/>
        </w:rPr>
        <w:t>versely, use various neural networks</w:t>
      </w:r>
      <w:r>
        <w:rPr/>
        <w:t xml:space="preserve"> </w:t>
      </w:r>
      <w:r>
        <w:rPr>
          <w:spacing w:val="-9"/>
        </w:rPr>
        <w:t>to</w:t>
      </w:r>
      <w:r>
        <w:rPr>
          <w:spacing w:val="25"/>
        </w:rPr>
        <w:t xml:space="preserve"> </w:t>
      </w:r>
      <w:r>
        <w:rPr>
          <w:spacing w:val="-9"/>
        </w:rPr>
        <w:t>model</w:t>
      </w:r>
      <w:r>
        <w:rPr>
          <w:spacing w:val="24"/>
          <w:w w:val="101"/>
        </w:rPr>
        <w:t xml:space="preserve"> </w:t>
      </w:r>
      <w:r>
        <w:rPr>
          <w:spacing w:val="-9"/>
        </w:rPr>
        <w:t>sequences</w:t>
      </w:r>
      <w:r>
        <w:rPr>
          <w:spacing w:val="23"/>
        </w:rPr>
        <w:t xml:space="preserve"> </w:t>
      </w:r>
      <w:r>
        <w:rPr>
          <w:spacing w:val="-9"/>
        </w:rPr>
        <w:t>of log</w:t>
      </w:r>
      <w:r>
        <w:rPr>
          <w:spacing w:val="22"/>
          <w:w w:val="101"/>
        </w:rPr>
        <w:t xml:space="preserve"> </w:t>
      </w:r>
      <w:r>
        <w:rPr>
          <w:spacing w:val="-9"/>
        </w:rPr>
        <w:t>events.</w:t>
      </w:r>
      <w:r>
        <w:rPr>
          <w:spacing w:val="18"/>
        </w:rPr>
        <w:t xml:space="preserve"> </w:t>
      </w:r>
      <w:r>
        <w:rPr>
          <w:spacing w:val="-9"/>
        </w:rPr>
        <w:t>LogRobust[</w:t>
      </w:r>
      <w:hyperlink w:history="true" w:anchor="bookmark21">
        <w:r>
          <w:rPr>
            <w:spacing w:val="-9"/>
          </w:rPr>
          <w:t>61</w:t>
        </w:r>
      </w:hyperlink>
      <w:r>
        <w:rPr>
          <w:spacing w:val="-9"/>
        </w:rPr>
        <w:t>]</w:t>
      </w:r>
      <w:r>
        <w:rPr>
          <w:spacing w:val="22"/>
          <w:w w:val="101"/>
        </w:rPr>
        <w:t xml:space="preserve"> </w:t>
      </w:r>
      <w:r>
        <w:rPr>
          <w:spacing w:val="-9"/>
        </w:rPr>
        <w:t>applies</w:t>
      </w:r>
      <w:r>
        <w:rPr>
          <w:spacing w:val="16"/>
        </w:rPr>
        <w:t xml:space="preserve"> </w:t>
      </w:r>
      <w:r>
        <w:rPr>
          <w:spacing w:val="-9"/>
        </w:rPr>
        <w:t>Term</w:t>
      </w:r>
      <w:r>
        <w:rPr/>
        <w:t xml:space="preserve"> </w:t>
      </w:r>
      <w:r>
        <w:rPr>
          <w:spacing w:val="-10"/>
        </w:rPr>
        <w:t>Frequency-Inverse Document Frequency (TF-IDF) and word vector-</w:t>
      </w:r>
      <w:r>
        <w:rPr>
          <w:spacing w:val="12"/>
        </w:rPr>
        <w:t xml:space="preserve"> </w:t>
      </w:r>
      <w:r>
        <w:rPr>
          <w:spacing w:val="-9"/>
        </w:rPr>
        <w:t>ization to convert log events i</w:t>
      </w:r>
      <w:r>
        <w:rPr>
          <w:spacing w:val="-10"/>
        </w:rPr>
        <w:t>nto semantic vectors, thus</w:t>
      </w:r>
      <w:r>
        <w:rPr>
          <w:spacing w:val="-2"/>
        </w:rPr>
        <w:t xml:space="preserve"> </w:t>
      </w:r>
      <w:r>
        <w:rPr>
          <w:spacing w:val="-10"/>
        </w:rPr>
        <w:t>improving</w:t>
      </w:r>
      <w:r>
        <w:rPr/>
        <w:t xml:space="preserve"> </w:t>
      </w:r>
      <w:r>
        <w:rPr>
          <w:spacing w:val="-9"/>
        </w:rPr>
        <w:t>the accuracy of</w:t>
      </w:r>
      <w:r>
        <w:rPr>
          <w:spacing w:val="-15"/>
        </w:rPr>
        <w:t xml:space="preserve"> </w:t>
      </w:r>
      <w:r>
        <w:rPr>
          <w:spacing w:val="-9"/>
        </w:rPr>
        <w:t>anomaly detection. UniParser[</w:t>
      </w:r>
      <w:hyperlink w:history="true" w:anchor="bookmark81">
        <w:r>
          <w:rPr>
            <w:spacing w:val="-9"/>
          </w:rPr>
          <w:t>37</w:t>
        </w:r>
      </w:hyperlink>
      <w:r>
        <w:rPr>
          <w:spacing w:val="-9"/>
        </w:rPr>
        <w:t>] employs a token</w:t>
      </w:r>
      <w:r>
        <w:rPr/>
        <w:t xml:space="preserve"> </w:t>
      </w:r>
      <w:bookmarkStart w:name="bookmark15" w:id="20"/>
      <w:bookmarkEnd w:id="20"/>
      <w:r>
        <w:rPr>
          <w:spacing w:val="-8"/>
        </w:rPr>
        <w:t>encoder and a context encoder to learn</w:t>
      </w:r>
      <w:r>
        <w:rPr>
          <w:spacing w:val="-4"/>
        </w:rPr>
        <w:t xml:space="preserve"> </w:t>
      </w:r>
      <w:r>
        <w:rPr>
          <w:spacing w:val="-8"/>
        </w:rPr>
        <w:t>patterns</w:t>
      </w:r>
      <w:r>
        <w:rPr/>
        <w:t xml:space="preserve"> </w:t>
      </w:r>
      <w:r>
        <w:rPr>
          <w:spacing w:val="-9"/>
        </w:rPr>
        <w:t>from</w:t>
      </w:r>
      <w:r>
        <w:rPr/>
        <w:t xml:space="preserve"> </w:t>
      </w:r>
      <w:r>
        <w:rPr>
          <w:spacing w:val="-9"/>
        </w:rPr>
        <w:t>log</w:t>
      </w:r>
      <w:r>
        <w:rPr>
          <w:spacing w:val="1"/>
        </w:rPr>
        <w:t xml:space="preserve"> </w:t>
      </w:r>
      <w:r>
        <w:rPr>
          <w:spacing w:val="-9"/>
        </w:rPr>
        <w:t>tokens</w:t>
      </w:r>
      <w:r>
        <w:rPr/>
        <w:t xml:space="preserve"> </w:t>
      </w:r>
      <w:r>
        <w:rPr>
          <w:spacing w:val="-8"/>
        </w:rPr>
        <w:t>and their adjacent </w:t>
      </w:r>
      <w:r>
        <w:rPr>
          <w:spacing w:val="-9"/>
        </w:rPr>
        <w:t>contexts.</w:t>
      </w:r>
    </w:p>
    <w:p>
      <w:pPr>
        <w:ind w:left="504" w:right="959" w:hanging="487"/>
        <w:spacing w:before="238" w:line="227" w:lineRule="auto"/>
        <w:outlineLvl w:val="1"/>
        <w:rPr>
          <w:rFonts w:ascii="Arial" w:hAnsi="Arial" w:eastAsia="Arial" w:cs="Arial"/>
          <w:sz w:val="21"/>
          <w:szCs w:val="21"/>
        </w:rPr>
      </w:pPr>
      <w:bookmarkStart w:name="bookmark42" w:id="21"/>
      <w:bookmarkEnd w:id="21"/>
      <w:r>
        <w:rPr>
          <w:rFonts w:ascii="Arial" w:hAnsi="Arial" w:eastAsia="Arial" w:cs="Arial"/>
          <w:sz w:val="21"/>
          <w:szCs w:val="21"/>
          <w:b/>
          <w:bCs/>
          <w:spacing w:val="-1"/>
        </w:rPr>
        <w:t>7.2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Anomaly Detection and Diagnosis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for</w:t>
      </w:r>
      <w:r>
        <w:rPr>
          <w:rFonts w:ascii="Arial" w:hAnsi="Arial" w:eastAsia="Arial" w:cs="Arial"/>
          <w:sz w:val="21"/>
          <w:szCs w:val="21"/>
          <w:b/>
          <w:bCs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</w:rPr>
        <w:t>Database</w:t>
      </w:r>
    </w:p>
    <w:p>
      <w:pPr>
        <w:pStyle w:val="BodyText"/>
        <w:ind w:left="7" w:right="341" w:firstLine="2"/>
        <w:spacing w:before="110" w:line="176" w:lineRule="auto"/>
        <w:jc w:val="both"/>
        <w:rPr/>
      </w:pPr>
      <w:bookmarkStart w:name="bookmark16" w:id="22"/>
      <w:bookmarkEnd w:id="22"/>
      <w:r>
        <w:rPr>
          <w:spacing w:val="-9"/>
        </w:rPr>
        <w:t>Several</w:t>
      </w:r>
      <w:r>
        <w:rPr>
          <w:spacing w:val="13"/>
          <w:w w:val="101"/>
        </w:rPr>
        <w:t xml:space="preserve"> </w:t>
      </w:r>
      <w:r>
        <w:rPr>
          <w:spacing w:val="-9"/>
        </w:rPr>
        <w:t>anomaly</w:t>
      </w:r>
      <w:r>
        <w:rPr>
          <w:spacing w:val="13"/>
          <w:w w:val="101"/>
        </w:rPr>
        <w:t xml:space="preserve"> </w:t>
      </w:r>
      <w:r>
        <w:rPr>
          <w:spacing w:val="-9"/>
        </w:rPr>
        <w:t>detection</w:t>
      </w:r>
      <w:r>
        <w:rPr>
          <w:spacing w:val="12"/>
          <w:w w:val="101"/>
        </w:rPr>
        <w:t xml:space="preserve"> </w:t>
      </w:r>
      <w:r>
        <w:rPr>
          <w:spacing w:val="-9"/>
        </w:rPr>
        <w:t>and</w:t>
      </w:r>
      <w:r>
        <w:rPr>
          <w:spacing w:val="13"/>
          <w:w w:val="101"/>
        </w:rPr>
        <w:t xml:space="preserve"> </w:t>
      </w:r>
      <w:r>
        <w:rPr>
          <w:spacing w:val="-9"/>
        </w:rPr>
        <w:t>diag</w:t>
      </w:r>
      <w:r>
        <w:rPr>
          <w:spacing w:val="-10"/>
        </w:rPr>
        <w:t>nosis</w:t>
      </w:r>
      <w:r>
        <w:rPr>
          <w:spacing w:val="13"/>
        </w:rPr>
        <w:t xml:space="preserve"> </w:t>
      </w:r>
      <w:r>
        <w:rPr>
          <w:spacing w:val="-10"/>
        </w:rPr>
        <w:t>approaches</w:t>
      </w:r>
      <w:r>
        <w:rPr>
          <w:spacing w:val="8"/>
        </w:rPr>
        <w:t xml:space="preserve"> </w:t>
      </w:r>
      <w:r>
        <w:rPr>
          <w:spacing w:val="-10"/>
        </w:rPr>
        <w:t>have</w:t>
      </w:r>
      <w:r>
        <w:rPr>
          <w:spacing w:val="8"/>
        </w:rPr>
        <w:t xml:space="preserve"> </w:t>
      </w:r>
      <w:r>
        <w:rPr>
          <w:spacing w:val="-10"/>
        </w:rPr>
        <w:t>been</w:t>
      </w:r>
      <w:r>
        <w:rPr/>
        <w:t xml:space="preserve">  </w:t>
      </w:r>
      <w:r>
        <w:rPr>
          <w:spacing w:val="-9"/>
        </w:rPr>
        <w:t>developed for databases[</w:t>
      </w:r>
      <w:hyperlink w:history="true" w:anchor="bookmark33">
        <w:r>
          <w:rPr>
            <w:spacing w:val="-9"/>
          </w:rPr>
          <w:t>31</w:t>
        </w:r>
      </w:hyperlink>
      <w:r>
        <w:rPr>
          <w:spacing w:val="-9"/>
        </w:rPr>
        <w:t>,</w:t>
      </w:r>
      <w:hyperlink w:history="true" w:anchor="bookmark83">
        <w:r>
          <w:rPr>
            <w:spacing w:val="-9"/>
          </w:rPr>
          <w:t>36</w:t>
        </w:r>
      </w:hyperlink>
      <w:r>
        <w:rPr>
          <w:spacing w:val="-9"/>
        </w:rPr>
        <w:t>,</w:t>
      </w:r>
      <w:hyperlink w:history="true" w:anchor="bookmark9">
        <w:r>
          <w:rPr>
            <w:spacing w:val="-9"/>
          </w:rPr>
          <w:t>39</w:t>
        </w:r>
      </w:hyperlink>
      <w:r>
        <w:rPr>
          <w:spacing w:val="-9"/>
        </w:rPr>
        <w:t>,</w:t>
      </w:r>
      <w:hyperlink w:history="true" w:anchor="bookmark34">
        <w:r>
          <w:rPr>
            <w:spacing w:val="-9"/>
          </w:rPr>
          <w:t>62</w:t>
        </w:r>
      </w:hyperlink>
      <w:r>
        <w:rPr>
          <w:spacing w:val="-9"/>
        </w:rPr>
        <w:t>], particularly through the use</w:t>
      </w:r>
      <w:r>
        <w:rPr>
          <w:spacing w:val="1"/>
        </w:rPr>
        <w:t xml:space="preserve">  </w:t>
      </w:r>
      <w:bookmarkStart w:name="bookmark44" w:id="23"/>
      <w:bookmarkEnd w:id="23"/>
      <w:r>
        <w:rPr>
          <w:spacing w:val="-8"/>
        </w:rPr>
        <w:t>of</w:t>
      </w:r>
      <w:r>
        <w:rPr>
          <w:spacing w:val="-17"/>
        </w:rPr>
        <w:t xml:space="preserve"> </w:t>
      </w:r>
      <w:r>
        <w:rPr>
          <w:spacing w:val="-8"/>
        </w:rPr>
        <w:t>metrics data. FluxInfer[</w:t>
      </w:r>
      <w:hyperlink w:history="true" w:anchor="bookmark83">
        <w:r>
          <w:rPr>
            <w:spacing w:val="-8"/>
          </w:rPr>
          <w:t>36</w:t>
        </w:r>
      </w:hyperlink>
      <w:r>
        <w:rPr>
          <w:spacing w:val="-8"/>
        </w:rPr>
        <w:t>] builds a weight</w:t>
      </w:r>
      <w:r>
        <w:rPr>
          <w:spacing w:val="-9"/>
        </w:rPr>
        <w:t>ed undirected depen-</w:t>
      </w:r>
      <w:r>
        <w:rPr/>
        <w:t xml:space="preserve"> </w:t>
      </w:r>
      <w:r>
        <w:rPr>
          <w:spacing w:val="-8"/>
        </w:rPr>
        <w:t>dency graph to illustrate the dependency relationships of</w:t>
      </w:r>
      <w:r>
        <w:rPr>
          <w:spacing w:val="-9"/>
        </w:rPr>
        <w:t xml:space="preserve"> </w:t>
      </w:r>
      <w:r>
        <w:rPr>
          <w:spacing w:val="-8"/>
        </w:rPr>
        <w:t>anoma-</w:t>
      </w:r>
      <w:r>
        <w:rPr/>
        <w:t xml:space="preserve"> </w:t>
      </w:r>
      <w:r>
        <w:rPr>
          <w:spacing w:val="-11"/>
        </w:rPr>
        <w:t>lous monitoring data and employs a weighted PageRank</w:t>
      </w:r>
      <w:r>
        <w:rPr>
          <w:spacing w:val="16"/>
        </w:rPr>
        <w:t xml:space="preserve"> </w:t>
      </w:r>
      <w:r>
        <w:rPr>
          <w:spacing w:val="-11"/>
        </w:rPr>
        <w:t>algorithm</w:t>
      </w:r>
      <w:r>
        <w:rPr/>
        <w:t xml:space="preserve">  </w:t>
      </w:r>
      <w:bookmarkStart w:name="bookmark77" w:id="24"/>
      <w:bookmarkEnd w:id="24"/>
      <w:r>
        <w:rPr>
          <w:spacing w:val="-9"/>
        </w:rPr>
        <w:t>for diagnosing online data</w:t>
      </w:r>
      <w:r>
        <w:rPr>
          <w:spacing w:val="-10"/>
        </w:rPr>
        <w:t>base anomalies. iSQUAD[</w:t>
      </w:r>
      <w:hyperlink w:history="true" w:anchor="bookmark9">
        <w:r>
          <w:rPr>
            <w:spacing w:val="-10"/>
          </w:rPr>
          <w:t>39</w:t>
        </w:r>
      </w:hyperlink>
      <w:r>
        <w:rPr>
          <w:spacing w:val="-10"/>
        </w:rPr>
        <w:t>] adopts</w:t>
      </w:r>
      <w:r>
        <w:rPr>
          <w:spacing w:val="-1"/>
        </w:rPr>
        <w:t xml:space="preserve"> </w:t>
      </w:r>
      <w:r>
        <w:rPr>
          <w:spacing w:val="-10"/>
        </w:rPr>
        <w:t>the</w:t>
      </w:r>
      <w:r>
        <w:rPr/>
        <w:t xml:space="preserve"> </w:t>
      </w:r>
      <w:r>
        <w:rPr>
          <w:spacing w:val="-7"/>
        </w:rPr>
        <w:t>Bayesian Case Model to diagnose anomalies of</w:t>
      </w:r>
      <w:r>
        <w:rPr>
          <w:spacing w:val="-16"/>
        </w:rPr>
        <w:t xml:space="preserve"> </w:t>
      </w:r>
      <w:r>
        <w:rPr>
          <w:spacing w:val="-7"/>
        </w:rPr>
        <w:t>int</w:t>
      </w:r>
      <w:r>
        <w:rPr>
          <w:spacing w:val="-8"/>
        </w:rPr>
        <w:t>ermittent slow</w:t>
      </w:r>
      <w:r>
        <w:rPr/>
        <w:t xml:space="preserve"> </w:t>
      </w:r>
      <w:r>
        <w:rPr>
          <w:spacing w:val="-7"/>
        </w:rPr>
        <w:t>queries</w:t>
      </w:r>
      <w:r>
        <w:rPr>
          <w:spacing w:val="9"/>
        </w:rPr>
        <w:t xml:space="preserve"> </w:t>
      </w:r>
      <w:r>
        <w:rPr>
          <w:spacing w:val="-7"/>
        </w:rPr>
        <w:t>(iSQs) in</w:t>
      </w:r>
      <w:r>
        <w:rPr>
          <w:spacing w:val="8"/>
        </w:rPr>
        <w:t xml:space="preserve"> </w:t>
      </w:r>
      <w:r>
        <w:rPr>
          <w:spacing w:val="-7"/>
        </w:rPr>
        <w:t>cloud</w:t>
      </w:r>
      <w:r>
        <w:rPr>
          <w:spacing w:val="9"/>
        </w:rPr>
        <w:t xml:space="preserve"> </w:t>
      </w:r>
      <w:r>
        <w:rPr>
          <w:spacing w:val="-7"/>
        </w:rPr>
        <w:t>databas</w:t>
      </w:r>
      <w:r>
        <w:rPr>
          <w:spacing w:val="-8"/>
        </w:rPr>
        <w:t>es, based</w:t>
      </w:r>
      <w:r>
        <w:rPr>
          <w:spacing w:val="9"/>
        </w:rPr>
        <w:t xml:space="preserve"> </w:t>
      </w:r>
      <w:r>
        <w:rPr>
          <w:spacing w:val="-8"/>
        </w:rPr>
        <w:t>on Key Performance In-</w:t>
      </w:r>
      <w:r>
        <w:rPr/>
        <w:t xml:space="preserve"> </w:t>
      </w:r>
      <w:r>
        <w:rPr>
          <w:spacing w:val="-7"/>
        </w:rPr>
        <w:t>dicators (KPI) data. OpenGauss[</w:t>
      </w:r>
      <w:hyperlink w:history="true" w:anchor="bookmark33">
        <w:r>
          <w:rPr>
            <w:spacing w:val="-7"/>
          </w:rPr>
          <w:t>31</w:t>
        </w:r>
      </w:hyperlink>
      <w:r>
        <w:rPr>
          <w:spacing w:val="-7"/>
        </w:rPr>
        <w:t>,</w:t>
      </w:r>
      <w:r>
        <w:rPr>
          <w:spacing w:val="-24"/>
        </w:rPr>
        <w:t xml:space="preserve"> </w:t>
      </w:r>
      <w:hyperlink w:history="true" w:anchor="bookmark34">
        <w:r>
          <w:rPr>
            <w:spacing w:val="-7"/>
          </w:rPr>
          <w:t>62</w:t>
        </w:r>
      </w:hyperlink>
      <w:r>
        <w:rPr>
          <w:spacing w:val="-7"/>
        </w:rPr>
        <w:t>], an</w:t>
      </w:r>
      <w:r>
        <w:rPr>
          <w:spacing w:val="-8"/>
        </w:rPr>
        <w:t xml:space="preserve"> autonomous database</w:t>
      </w:r>
      <w:r>
        <w:rPr/>
        <w:t xml:space="preserve"> </w:t>
      </w:r>
      <w:bookmarkStart w:name="bookmark2" w:id="25"/>
      <w:bookmarkEnd w:id="25"/>
      <w:r>
        <w:rPr>
          <w:spacing w:val="-11"/>
        </w:rPr>
        <w:t>system, implements an</w:t>
      </w:r>
      <w:r>
        <w:rPr>
          <w:spacing w:val="-13"/>
        </w:rPr>
        <w:t xml:space="preserve"> </w:t>
      </w:r>
      <w:r>
        <w:rPr>
          <w:spacing w:val="-11"/>
        </w:rPr>
        <w:t>LSTM-bas</w:t>
      </w:r>
      <w:r>
        <w:rPr>
          <w:spacing w:val="-12"/>
        </w:rPr>
        <w:t>ed auto-encoder</w:t>
      </w:r>
      <w:r>
        <w:rPr>
          <w:spacing w:val="-13"/>
        </w:rPr>
        <w:t xml:space="preserve"> </w:t>
      </w:r>
      <w:r>
        <w:rPr>
          <w:spacing w:val="-12"/>
        </w:rPr>
        <w:t>with</w:t>
      </w:r>
      <w:r>
        <w:rPr>
          <w:spacing w:val="-8"/>
        </w:rPr>
        <w:t xml:space="preserve"> </w:t>
      </w:r>
      <w:r>
        <w:rPr>
          <w:spacing w:val="-12"/>
        </w:rPr>
        <w:t>an</w:t>
      </w:r>
      <w:r>
        <w:rPr>
          <w:spacing w:val="-8"/>
        </w:rPr>
        <w:t xml:space="preserve"> </w:t>
      </w:r>
      <w:r>
        <w:rPr>
          <w:spacing w:val="-12"/>
        </w:rPr>
        <w:t>attention</w:t>
      </w:r>
      <w:r>
        <w:rPr/>
        <w:t xml:space="preserve">  </w:t>
      </w:r>
      <w:r>
        <w:rPr>
          <w:spacing w:val="-8"/>
        </w:rPr>
        <w:t>layer for system-level anomaly diagnosis, also leveraging features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2" w:right="30" w:hanging="2"/>
        <w:spacing w:before="48" w:line="181" w:lineRule="auto"/>
        <w:jc w:val="both"/>
        <w:rPr/>
      </w:pPr>
      <w:r>
        <w:rPr>
          <w:spacing w:val="-10"/>
        </w:rPr>
        <w:t>in metrics data. Sentin</w:t>
      </w:r>
      <w:r>
        <w:rPr>
          <w:spacing w:val="-11"/>
        </w:rPr>
        <w:t>el[</w:t>
      </w:r>
      <w:hyperlink w:history="true" w:anchor="bookmark84">
        <w:r>
          <w:rPr>
            <w:spacing w:val="-11"/>
          </w:rPr>
          <w:t>13</w:t>
        </w:r>
      </w:hyperlink>
      <w:r>
        <w:rPr>
          <w:spacing w:val="-11"/>
        </w:rPr>
        <w:t>] constructs</w:t>
      </w:r>
      <w:r>
        <w:rPr>
          <w:spacing w:val="-8"/>
        </w:rPr>
        <w:t xml:space="preserve"> </w:t>
      </w:r>
      <w:r>
        <w:rPr>
          <w:spacing w:val="-11"/>
        </w:rPr>
        <w:t>a</w:t>
      </w:r>
      <w:r>
        <w:rPr>
          <w:spacing w:val="-10"/>
        </w:rPr>
        <w:t xml:space="preserve"> </w:t>
      </w:r>
      <w:r>
        <w:rPr>
          <w:spacing w:val="-11"/>
        </w:rPr>
        <w:t>fine-grained</w:t>
      </w:r>
      <w:r>
        <w:rPr>
          <w:spacing w:val="-10"/>
        </w:rPr>
        <w:t xml:space="preserve"> </w:t>
      </w:r>
      <w:r>
        <w:rPr>
          <w:spacing w:val="-11"/>
        </w:rPr>
        <w:t>model of</w:t>
      </w:r>
      <w:r>
        <w:rPr>
          <w:spacing w:val="-23"/>
        </w:rPr>
        <w:t xml:space="preserve"> </w:t>
      </w:r>
      <w:r>
        <w:rPr>
          <w:spacing w:val="-11"/>
        </w:rPr>
        <w:t>data</w:t>
      </w:r>
      <w:r>
        <w:rPr/>
        <w:t xml:space="preserve"> </w:t>
      </w:r>
      <w:r>
        <w:rPr>
          <w:spacing w:val="-9"/>
        </w:rPr>
        <w:t>system behavior through debug logs to assist DBAs in diagnosing</w:t>
      </w:r>
      <w:r>
        <w:rPr>
          <w:spacing w:val="5"/>
        </w:rPr>
        <w:t xml:space="preserve"> </w:t>
      </w:r>
      <w:r>
        <w:rPr>
          <w:spacing w:val="-10"/>
        </w:rPr>
        <w:t>anomalies.</w:t>
      </w:r>
    </w:p>
    <w:p>
      <w:pPr>
        <w:pStyle w:val="BodyText"/>
        <w:ind w:left="12" w:right="25" w:firstLine="193"/>
        <w:spacing w:before="4" w:line="181" w:lineRule="auto"/>
        <w:jc w:val="both"/>
        <w:rPr/>
      </w:pPr>
      <w:r>
        <w:rPr>
          <w:spacing w:val="-8"/>
        </w:rPr>
        <w:t>To</w:t>
      </w:r>
      <w:r>
        <w:rPr>
          <w:spacing w:val="12"/>
        </w:rPr>
        <w:t xml:space="preserve"> </w:t>
      </w:r>
      <w:r>
        <w:rPr>
          <w:spacing w:val="-8"/>
        </w:rPr>
        <w:t>the</w:t>
      </w:r>
      <w:r>
        <w:rPr>
          <w:spacing w:val="8"/>
        </w:rPr>
        <w:t xml:space="preserve"> </w:t>
      </w:r>
      <w:r>
        <w:rPr>
          <w:spacing w:val="-8"/>
        </w:rPr>
        <w:t>best</w:t>
      </w:r>
      <w:r>
        <w:rPr>
          <w:spacing w:val="15"/>
        </w:rPr>
        <w:t xml:space="preserve"> </w:t>
      </w:r>
      <w:r>
        <w:rPr>
          <w:spacing w:val="-8"/>
        </w:rPr>
        <w:t>of our</w:t>
      </w:r>
      <w:r>
        <w:rPr>
          <w:spacing w:val="10"/>
        </w:rPr>
        <w:t xml:space="preserve"> </w:t>
      </w:r>
      <w:r>
        <w:rPr>
          <w:spacing w:val="-8"/>
        </w:rPr>
        <w:t>knowledge,</w:t>
      </w:r>
      <w:r>
        <w:rPr>
          <w:spacing w:val="8"/>
        </w:rPr>
        <w:t xml:space="preserve"> </w:t>
      </w:r>
      <w:r>
        <w:rPr>
          <w:spacing w:val="-8"/>
        </w:rPr>
        <w:t>we</w:t>
      </w:r>
      <w:r>
        <w:rPr>
          <w:spacing w:val="14"/>
        </w:rPr>
        <w:t xml:space="preserve"> </w:t>
      </w:r>
      <w:r>
        <w:rPr>
          <w:spacing w:val="-8"/>
        </w:rPr>
        <w:t>are</w:t>
      </w:r>
      <w:r>
        <w:rPr>
          <w:spacing w:val="12"/>
        </w:rPr>
        <w:t xml:space="preserve"> </w:t>
      </w:r>
      <w:r>
        <w:rPr>
          <w:spacing w:val="-8"/>
        </w:rPr>
        <w:t>the</w:t>
      </w:r>
      <w:r>
        <w:rPr>
          <w:spacing w:val="11"/>
        </w:rPr>
        <w:t xml:space="preserve"> </w:t>
      </w:r>
      <w:r>
        <w:rPr>
          <w:spacing w:val="-8"/>
        </w:rPr>
        <w:t>fir</w:t>
      </w:r>
      <w:r>
        <w:rPr>
          <w:spacing w:val="-9"/>
        </w:rPr>
        <w:t>st</w:t>
      </w:r>
      <w:r>
        <w:rPr>
          <w:spacing w:val="12"/>
          <w:w w:val="101"/>
        </w:rPr>
        <w:t xml:space="preserve"> </w:t>
      </w:r>
      <w:r>
        <w:rPr>
          <w:spacing w:val="-9"/>
        </w:rPr>
        <w:t>to</w:t>
      </w:r>
      <w:r>
        <w:rPr>
          <w:spacing w:val="14"/>
          <w:w w:val="101"/>
        </w:rPr>
        <w:t xml:space="preserve"> </w:t>
      </w:r>
      <w:r>
        <w:rPr>
          <w:spacing w:val="-9"/>
        </w:rPr>
        <w:t>construct</w:t>
      </w:r>
      <w:r>
        <w:rPr>
          <w:spacing w:val="13"/>
          <w:w w:val="101"/>
        </w:rPr>
        <w:t xml:space="preserve"> </w:t>
      </w:r>
      <w:r>
        <w:rPr>
          <w:spacing w:val="-9"/>
        </w:rPr>
        <w:t>a</w:t>
      </w:r>
      <w:r>
        <w:rPr/>
        <w:t xml:space="preserve"> </w:t>
      </w:r>
      <w:r>
        <w:rPr>
          <w:spacing w:val="-8"/>
        </w:rPr>
        <w:t>dataset</w:t>
      </w:r>
      <w:r>
        <w:rPr>
          <w:spacing w:val="10"/>
        </w:rPr>
        <w:t xml:space="preserve"> </w:t>
      </w:r>
      <w:r>
        <w:rPr>
          <w:spacing w:val="-8"/>
        </w:rPr>
        <w:t>specifically</w:t>
      </w:r>
      <w:r>
        <w:rPr>
          <w:spacing w:val="9"/>
        </w:rPr>
        <w:t xml:space="preserve"> </w:t>
      </w:r>
      <w:r>
        <w:rPr>
          <w:spacing w:val="-8"/>
        </w:rPr>
        <w:t>designed for log-based</w:t>
      </w:r>
      <w:r>
        <w:rPr>
          <w:spacing w:val="8"/>
        </w:rPr>
        <w:t xml:space="preserve"> </w:t>
      </w:r>
      <w:r>
        <w:rPr>
          <w:spacing w:val="-8"/>
        </w:rPr>
        <w:t>anomaly</w:t>
      </w:r>
      <w:r>
        <w:rPr>
          <w:spacing w:val="9"/>
        </w:rPr>
        <w:t xml:space="preserve"> </w:t>
      </w:r>
      <w:r>
        <w:rPr>
          <w:spacing w:val="-8"/>
        </w:rPr>
        <w:t>detec</w:t>
      </w:r>
      <w:r>
        <w:rPr>
          <w:spacing w:val="-9"/>
        </w:rPr>
        <w:t>tion in</w:t>
      </w:r>
      <w:r>
        <w:rPr/>
        <w:t xml:space="preserve"> </w:t>
      </w:r>
      <w:r>
        <w:rPr>
          <w:spacing w:val="-8"/>
        </w:rPr>
        <w:t>databases. Distinct from prior research, our focus is on leve</w:t>
      </w:r>
      <w:r>
        <w:rPr>
          <w:spacing w:val="-9"/>
        </w:rPr>
        <w:t>raging</w:t>
      </w:r>
      <w:r>
        <w:rPr/>
        <w:t xml:space="preserve"> </w:t>
      </w:r>
      <w:r>
        <w:rPr>
          <w:spacing w:val="-7"/>
        </w:rPr>
        <w:t>database logs inste</w:t>
      </w:r>
      <w:r>
        <w:rPr>
          <w:spacing w:val="-8"/>
        </w:rPr>
        <w:t>ad</w:t>
      </w:r>
      <w:r>
        <w:rPr>
          <w:spacing w:val="10"/>
        </w:rPr>
        <w:t xml:space="preserve"> </w:t>
      </w:r>
      <w:r>
        <w:rPr>
          <w:spacing w:val="-8"/>
        </w:rPr>
        <w:t>of metric</w:t>
      </w:r>
      <w:r>
        <w:rPr>
          <w:spacing w:val="9"/>
        </w:rPr>
        <w:t xml:space="preserve"> </w:t>
      </w:r>
      <w:r>
        <w:rPr>
          <w:spacing w:val="-8"/>
        </w:rPr>
        <w:t>data. Additionally,</w:t>
      </w:r>
      <w:r>
        <w:rPr>
          <w:spacing w:val="10"/>
        </w:rPr>
        <w:t xml:space="preserve"> </w:t>
      </w:r>
      <w:r>
        <w:rPr>
          <w:spacing w:val="-8"/>
        </w:rPr>
        <w:t>our</w:t>
      </w:r>
      <w:r>
        <w:rPr>
          <w:spacing w:val="10"/>
        </w:rPr>
        <w:t xml:space="preserve"> </w:t>
      </w:r>
      <w:r>
        <w:rPr>
          <w:spacing w:val="-8"/>
        </w:rPr>
        <w:t>approach</w:t>
      </w:r>
      <w:r>
        <w:rPr/>
        <w:t xml:space="preserve"> </w:t>
      </w:r>
      <w:r>
        <w:rPr>
          <w:spacing w:val="-9"/>
        </w:rPr>
        <w:t>emphasizes the utiliza</w:t>
      </w:r>
      <w:r>
        <w:rPr>
          <w:spacing w:val="-10"/>
        </w:rPr>
        <w:t>tion of</w:t>
      </w:r>
      <w:r>
        <w:rPr>
          <w:spacing w:val="-18"/>
        </w:rPr>
        <w:t xml:space="preserve"> </w:t>
      </w:r>
      <w:r>
        <w:rPr>
          <w:spacing w:val="-10"/>
        </w:rPr>
        <w:t>logs from distributed nodes,</w:t>
      </w:r>
      <w:r>
        <w:rPr>
          <w:spacing w:val="3"/>
        </w:rPr>
        <w:t xml:space="preserve"> </w:t>
      </w:r>
      <w:r>
        <w:rPr>
          <w:spacing w:val="-10"/>
        </w:rPr>
        <w:t>setting it</w:t>
      </w:r>
      <w:r>
        <w:rPr/>
        <w:t xml:space="preserve"> </w:t>
      </w:r>
      <w:r>
        <w:rPr>
          <w:spacing w:val="-9"/>
        </w:rPr>
        <w:t>apart from related work that concentrates on addressing anomaly</w:t>
      </w:r>
      <w:r>
        <w:rPr>
          <w:spacing w:val="14"/>
        </w:rPr>
        <w:t xml:space="preserve"> </w:t>
      </w:r>
      <w:r>
        <w:rPr>
          <w:spacing w:val="-9"/>
        </w:rPr>
        <w:t>detection issues in sta</w:t>
      </w:r>
      <w:r>
        <w:rPr>
          <w:spacing w:val="-10"/>
        </w:rPr>
        <w:t>ndalone nodes.</w:t>
      </w:r>
    </w:p>
    <w:p>
      <w:pPr>
        <w:ind w:left="13"/>
        <w:spacing w:before="207" w:line="195" w:lineRule="auto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</w:rPr>
        <w:t>8    Conclusions</w:t>
      </w:r>
    </w:p>
    <w:p>
      <w:pPr>
        <w:pStyle w:val="BodyText"/>
        <w:ind w:firstLine="8"/>
        <w:spacing w:before="111" w:line="180" w:lineRule="auto"/>
        <w:jc w:val="both"/>
        <w:rPr/>
      </w:pPr>
      <w:r>
        <w:rPr>
          <w:spacing w:val="-11"/>
        </w:rPr>
        <w:t>In this paper, we study the problem of</w:t>
      </w:r>
      <w:r>
        <w:rPr>
          <w:spacing w:val="-22"/>
        </w:rPr>
        <w:t xml:space="preserve"> </w:t>
      </w:r>
      <w:r>
        <w:rPr>
          <w:spacing w:val="-11"/>
        </w:rPr>
        <w:t>multivariate log-ba</w:t>
      </w:r>
      <w:r>
        <w:rPr>
          <w:spacing w:val="-12"/>
        </w:rPr>
        <w:t>sed anom-</w:t>
      </w:r>
      <w:r>
        <w:rPr/>
        <w:t xml:space="preserve"> </w:t>
      </w:r>
      <w:r>
        <w:rPr>
          <w:spacing w:val="-8"/>
        </w:rPr>
        <w:t>aly detection in distributed databases. Initially, we con</w:t>
      </w:r>
      <w:r>
        <w:rPr>
          <w:spacing w:val="-9"/>
        </w:rPr>
        <w:t>duct a</w:t>
      </w:r>
      <w:r>
        <w:rPr>
          <w:spacing w:val="2"/>
        </w:rPr>
        <w:t xml:space="preserve"> </w:t>
      </w:r>
      <w:r>
        <w:rPr>
          <w:spacing w:val="-9"/>
        </w:rPr>
        <w:t>com-</w:t>
      </w:r>
      <w:r>
        <w:rPr/>
        <w:t xml:space="preserve"> </w:t>
      </w:r>
      <w:r>
        <w:rPr>
          <w:spacing w:val="-8"/>
        </w:rPr>
        <w:t>prehensive</w:t>
      </w:r>
      <w:r>
        <w:rPr>
          <w:spacing w:val="14"/>
        </w:rPr>
        <w:t xml:space="preserve"> </w:t>
      </w:r>
      <w:r>
        <w:rPr>
          <w:spacing w:val="-8"/>
        </w:rPr>
        <w:t>study</w:t>
      </w:r>
      <w:r>
        <w:rPr>
          <w:spacing w:val="9"/>
        </w:rPr>
        <w:t xml:space="preserve"> </w:t>
      </w:r>
      <w:r>
        <w:rPr>
          <w:spacing w:val="-8"/>
        </w:rPr>
        <w:t>to</w:t>
      </w:r>
      <w:r>
        <w:rPr>
          <w:spacing w:val="12"/>
        </w:rPr>
        <w:t xml:space="preserve"> </w:t>
      </w:r>
      <w:r>
        <w:rPr>
          <w:spacing w:val="-8"/>
        </w:rPr>
        <w:t>evaluate</w:t>
      </w:r>
      <w:r>
        <w:rPr>
          <w:spacing w:val="14"/>
        </w:rPr>
        <w:t xml:space="preserve"> </w:t>
      </w:r>
      <w:r>
        <w:rPr>
          <w:spacing w:val="-9"/>
        </w:rPr>
        <w:t>state-of-the-art</w:t>
      </w:r>
      <w:r>
        <w:rPr>
          <w:spacing w:val="11"/>
        </w:rPr>
        <w:t xml:space="preserve"> </w:t>
      </w:r>
      <w:r>
        <w:rPr>
          <w:spacing w:val="-9"/>
        </w:rPr>
        <w:t>anomaly</w:t>
      </w:r>
      <w:r>
        <w:rPr>
          <w:spacing w:val="12"/>
          <w:w w:val="101"/>
        </w:rPr>
        <w:t xml:space="preserve"> </w:t>
      </w:r>
      <w:r>
        <w:rPr>
          <w:spacing w:val="-9"/>
        </w:rPr>
        <w:t>detection</w:t>
      </w:r>
      <w:r>
        <w:rPr/>
        <w:t xml:space="preserve">  </w:t>
      </w:r>
      <w:r>
        <w:rPr>
          <w:spacing w:val="-8"/>
        </w:rPr>
        <w:t>models</w:t>
      </w:r>
      <w:r>
        <w:rPr>
          <w:spacing w:val="30"/>
        </w:rPr>
        <w:t xml:space="preserve"> </w:t>
      </w:r>
      <w:r>
        <w:rPr>
          <w:spacing w:val="-8"/>
        </w:rPr>
        <w:t>specific</w:t>
      </w:r>
      <w:r>
        <w:rPr>
          <w:spacing w:val="9"/>
        </w:rPr>
        <w:t xml:space="preserve"> </w:t>
      </w:r>
      <w:r>
        <w:rPr>
          <w:spacing w:val="-8"/>
        </w:rPr>
        <w:t>to</w:t>
      </w:r>
      <w:r>
        <w:rPr>
          <w:spacing w:val="11"/>
        </w:rPr>
        <w:t xml:space="preserve"> </w:t>
      </w:r>
      <w:r>
        <w:rPr>
          <w:spacing w:val="-8"/>
        </w:rPr>
        <w:t>distributed</w:t>
      </w:r>
      <w:r>
        <w:rPr>
          <w:spacing w:val="12"/>
        </w:rPr>
        <w:t xml:space="preserve"> </w:t>
      </w:r>
      <w:r>
        <w:rPr>
          <w:spacing w:val="-8"/>
        </w:rPr>
        <w:t>databases. This</w:t>
      </w:r>
      <w:r>
        <w:rPr>
          <w:spacing w:val="13"/>
        </w:rPr>
        <w:t xml:space="preserve"> </w:t>
      </w:r>
      <w:r>
        <w:rPr>
          <w:spacing w:val="-8"/>
        </w:rPr>
        <w:t>study</w:t>
      </w:r>
      <w:r>
        <w:rPr>
          <w:spacing w:val="8"/>
        </w:rPr>
        <w:t xml:space="preserve"> </w:t>
      </w:r>
      <w:r>
        <w:rPr>
          <w:spacing w:val="-8"/>
        </w:rPr>
        <w:t>reveals</w:t>
      </w:r>
      <w:r>
        <w:rPr>
          <w:spacing w:val="9"/>
        </w:rPr>
        <w:t xml:space="preserve"> </w:t>
      </w:r>
      <w:r>
        <w:rPr>
          <w:spacing w:val="-8"/>
        </w:rPr>
        <w:t>that</w:t>
      </w:r>
      <w:r>
        <w:rPr/>
        <w:t xml:space="preserve">  </w:t>
      </w:r>
      <w:r>
        <w:rPr>
          <w:spacing w:val="-8"/>
        </w:rPr>
        <w:t>these</w:t>
      </w:r>
      <w:r>
        <w:rPr>
          <w:spacing w:val="24"/>
        </w:rPr>
        <w:t xml:space="preserve"> </w:t>
      </w:r>
      <w:r>
        <w:rPr>
          <w:spacing w:val="-8"/>
        </w:rPr>
        <w:t>models</w:t>
      </w:r>
      <w:r>
        <w:rPr>
          <w:spacing w:val="12"/>
          <w:w w:val="101"/>
        </w:rPr>
        <w:t xml:space="preserve"> </w:t>
      </w:r>
      <w:r>
        <w:rPr>
          <w:spacing w:val="-8"/>
        </w:rPr>
        <w:t>experience</w:t>
      </w:r>
      <w:r>
        <w:rPr>
          <w:spacing w:val="12"/>
          <w:w w:val="101"/>
        </w:rPr>
        <w:t xml:space="preserve"> </w:t>
      </w:r>
      <w:r>
        <w:rPr>
          <w:spacing w:val="-8"/>
        </w:rPr>
        <w:t>a</w:t>
      </w:r>
      <w:r>
        <w:rPr>
          <w:spacing w:val="13"/>
        </w:rPr>
        <w:t xml:space="preserve"> </w:t>
      </w:r>
      <w:r>
        <w:rPr>
          <w:spacing w:val="-8"/>
        </w:rPr>
        <w:t>decline</w:t>
      </w:r>
      <w:r>
        <w:rPr>
          <w:spacing w:val="10"/>
        </w:rPr>
        <w:t xml:space="preserve"> </w:t>
      </w:r>
      <w:r>
        <w:rPr>
          <w:spacing w:val="-8"/>
        </w:rPr>
        <w:t>in</w:t>
      </w:r>
      <w:r>
        <w:rPr>
          <w:spacing w:val="13"/>
        </w:rPr>
        <w:t xml:space="preserve"> </w:t>
      </w:r>
      <w:r>
        <w:rPr>
          <w:spacing w:val="-8"/>
        </w:rPr>
        <w:t>classification</w:t>
      </w:r>
      <w:r>
        <w:rPr>
          <w:spacing w:val="12"/>
          <w:w w:val="101"/>
        </w:rPr>
        <w:t xml:space="preserve"> </w:t>
      </w:r>
      <w:r>
        <w:rPr>
          <w:spacing w:val="-8"/>
        </w:rPr>
        <w:t>effectiveness</w:t>
      </w:r>
      <w:r>
        <w:rPr/>
        <w:t xml:space="preserve">  </w:t>
      </w:r>
      <w:r>
        <w:rPr>
          <w:spacing w:val="-9"/>
        </w:rPr>
        <w:t>when dealing with multiple database anomalies and</w:t>
      </w:r>
      <w:r>
        <w:rPr>
          <w:spacing w:val="-10"/>
        </w:rPr>
        <w:t xml:space="preserve"> exhibit</w:t>
      </w:r>
      <w:r>
        <w:rPr>
          <w:spacing w:val="1"/>
        </w:rPr>
        <w:t xml:space="preserve"> </w:t>
      </w:r>
      <w:r>
        <w:rPr>
          <w:spacing w:val="-10"/>
        </w:rPr>
        <w:t>a high</w:t>
      </w:r>
      <w:r>
        <w:rPr/>
        <w:t xml:space="preserve">  </w:t>
      </w:r>
      <w:r>
        <w:rPr>
          <w:spacing w:val="-10"/>
        </w:rPr>
        <w:t>false positive rate</w:t>
      </w:r>
      <w:r>
        <w:rPr>
          <w:spacing w:val="-2"/>
        </w:rPr>
        <w:t xml:space="preserve"> </w:t>
      </w:r>
      <w:r>
        <w:rPr>
          <w:spacing w:val="-10"/>
        </w:rPr>
        <w:t>when using multivariate</w:t>
      </w:r>
      <w:r>
        <w:rPr>
          <w:spacing w:val="-8"/>
        </w:rPr>
        <w:t xml:space="preserve"> </w:t>
      </w:r>
      <w:r>
        <w:rPr>
          <w:spacing w:val="-10"/>
        </w:rPr>
        <w:t>logs.</w:t>
      </w:r>
      <w:r>
        <w:rPr>
          <w:spacing w:val="-8"/>
        </w:rPr>
        <w:t xml:space="preserve"> </w:t>
      </w:r>
      <w:r>
        <w:rPr>
          <w:spacing w:val="-10"/>
        </w:rPr>
        <w:t>Based on the study,</w:t>
      </w:r>
      <w:r>
        <w:rPr/>
        <w:t xml:space="preserve"> </w:t>
      </w:r>
      <w:r>
        <w:rPr>
          <w:spacing w:val="-7"/>
        </w:rPr>
        <w:t>we</w:t>
      </w:r>
      <w:r>
        <w:rPr>
          <w:spacing w:val="7"/>
        </w:rPr>
        <w:t xml:space="preserve"> </w:t>
      </w:r>
      <w:r>
        <w:rPr>
          <w:spacing w:val="-7"/>
        </w:rPr>
        <w:t>introduce MultiLog,</w:t>
      </w:r>
      <w:r>
        <w:rPr>
          <w:spacing w:val="9"/>
        </w:rPr>
        <w:t xml:space="preserve"> </w:t>
      </w:r>
      <w:r>
        <w:rPr>
          <w:spacing w:val="-7"/>
        </w:rPr>
        <w:t>a multivariat</w:t>
      </w:r>
      <w:r>
        <w:rPr>
          <w:spacing w:val="-8"/>
        </w:rPr>
        <w:t>e log-based</w:t>
      </w:r>
      <w:r>
        <w:rPr>
          <w:spacing w:val="9"/>
        </w:rPr>
        <w:t xml:space="preserve"> </w:t>
      </w:r>
      <w:r>
        <w:rPr>
          <w:spacing w:val="-8"/>
        </w:rPr>
        <w:t>anomaly</w:t>
      </w:r>
      <w:r>
        <w:rPr>
          <w:spacing w:val="10"/>
        </w:rPr>
        <w:t xml:space="preserve"> </w:t>
      </w:r>
      <w:r>
        <w:rPr>
          <w:spacing w:val="-8"/>
        </w:rPr>
        <w:t>detec-</w:t>
      </w:r>
      <w:r>
        <w:rPr/>
        <w:t xml:space="preserve"> </w:t>
      </w:r>
      <w:r>
        <w:rPr>
          <w:spacing w:val="-9"/>
        </w:rPr>
        <w:t>tion approach for distri</w:t>
      </w:r>
      <w:r>
        <w:rPr>
          <w:spacing w:val="-10"/>
        </w:rPr>
        <w:t>buted database. MultiLog adeptly leverages</w:t>
      </w:r>
      <w:r>
        <w:rPr/>
        <w:t xml:space="preserve"> </w:t>
      </w:r>
      <w:r>
        <w:rPr>
          <w:spacing w:val="-6"/>
        </w:rPr>
        <w:t>multivariate logs from</w:t>
      </w:r>
      <w:r>
        <w:rPr>
          <w:spacing w:val="10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ll nodes within</w:t>
      </w:r>
      <w:r>
        <w:rPr>
          <w:spacing w:val="7"/>
        </w:rPr>
        <w:t xml:space="preserve"> </w:t>
      </w:r>
      <w:r>
        <w:rPr>
          <w:spacing w:val="-7"/>
        </w:rPr>
        <w:t>the</w:t>
      </w:r>
      <w:r>
        <w:rPr>
          <w:spacing w:val="11"/>
        </w:rPr>
        <w:t xml:space="preserve"> </w:t>
      </w:r>
      <w:r>
        <w:rPr>
          <w:spacing w:val="-7"/>
        </w:rPr>
        <w:t>distributed</w:t>
      </w:r>
      <w:r>
        <w:rPr>
          <w:spacing w:val="10"/>
        </w:rPr>
        <w:t xml:space="preserve"> </w:t>
      </w:r>
      <w:r>
        <w:rPr>
          <w:spacing w:val="-7"/>
        </w:rPr>
        <w:t>database</w:t>
      </w:r>
      <w:r>
        <w:rPr/>
        <w:t xml:space="preserve">  </w:t>
      </w:r>
      <w:r>
        <w:rPr>
          <w:spacing w:val="-7"/>
        </w:rPr>
        <w:t>cluster, significantly enhancing the efficacy of</w:t>
      </w:r>
      <w:r>
        <w:rPr>
          <w:spacing w:val="-4"/>
        </w:rPr>
        <w:t xml:space="preserve"> </w:t>
      </w:r>
      <w:r>
        <w:rPr>
          <w:spacing w:val="-7"/>
        </w:rPr>
        <w:t>anomaly detection.</w:t>
      </w:r>
      <w:r>
        <w:rPr/>
        <w:t xml:space="preserve"> </w:t>
      </w:r>
      <w:r>
        <w:rPr>
          <w:spacing w:val="-7"/>
        </w:rPr>
        <w:t>For evaluation, we release the first open-sourced compreh</w:t>
      </w:r>
      <w:r>
        <w:rPr>
          <w:spacing w:val="-8"/>
        </w:rPr>
        <w:t>ensive</w:t>
      </w:r>
      <w:r>
        <w:rPr/>
        <w:t xml:space="preserve">  </w:t>
      </w:r>
      <w:r>
        <w:rPr>
          <w:spacing w:val="-9"/>
        </w:rPr>
        <w:t>dataset featuring multivariate logs from</w:t>
      </w:r>
      <w:r>
        <w:rPr>
          <w:spacing w:val="-10"/>
        </w:rPr>
        <w:t xml:space="preserve"> distributed databases. Our</w:t>
      </w:r>
      <w:r>
        <w:rPr/>
        <w:t xml:space="preserve"> </w:t>
      </w:r>
      <w:r>
        <w:rPr>
          <w:spacing w:val="-8"/>
        </w:rPr>
        <w:t>experimental</w:t>
      </w:r>
      <w:r>
        <w:rPr>
          <w:spacing w:val="11"/>
        </w:rPr>
        <w:t xml:space="preserve"> </w:t>
      </w:r>
      <w:r>
        <w:rPr>
          <w:spacing w:val="-8"/>
        </w:rPr>
        <w:t>evaluat</w:t>
      </w:r>
      <w:r>
        <w:rPr>
          <w:spacing w:val="-9"/>
        </w:rPr>
        <w:t>ions based</w:t>
      </w:r>
      <w:r>
        <w:rPr>
          <w:spacing w:val="13"/>
        </w:rPr>
        <w:t xml:space="preserve"> </w:t>
      </w:r>
      <w:r>
        <w:rPr>
          <w:spacing w:val="-9"/>
        </w:rPr>
        <w:t>on</w:t>
      </w:r>
      <w:r>
        <w:rPr>
          <w:spacing w:val="9"/>
        </w:rPr>
        <w:t xml:space="preserve"> </w:t>
      </w:r>
      <w:r>
        <w:rPr>
          <w:spacing w:val="-9"/>
        </w:rPr>
        <w:t>this</w:t>
      </w:r>
      <w:r>
        <w:rPr>
          <w:spacing w:val="11"/>
        </w:rPr>
        <w:t xml:space="preserve"> </w:t>
      </w:r>
      <w:r>
        <w:rPr>
          <w:spacing w:val="-9"/>
        </w:rPr>
        <w:t>dataset</w:t>
      </w:r>
      <w:r>
        <w:rPr>
          <w:spacing w:val="12"/>
        </w:rPr>
        <w:t xml:space="preserve"> </w:t>
      </w:r>
      <w:r>
        <w:rPr>
          <w:spacing w:val="-9"/>
        </w:rPr>
        <w:t>demonstrate</w:t>
      </w:r>
      <w:r>
        <w:rPr>
          <w:spacing w:val="9"/>
        </w:rPr>
        <w:t xml:space="preserve"> </w:t>
      </w:r>
      <w:r>
        <w:rPr>
          <w:spacing w:val="-9"/>
        </w:rPr>
        <w:t>the</w:t>
      </w:r>
      <w:r>
        <w:rPr/>
        <w:t xml:space="preserve">  </w:t>
      </w:r>
      <w:r>
        <w:rPr>
          <w:spacing w:val="-7"/>
        </w:rPr>
        <w:t>effectiveness of</w:t>
      </w:r>
      <w:r>
        <w:rPr>
          <w:spacing w:val="-18"/>
        </w:rPr>
        <w:t xml:space="preserve"> </w:t>
      </w:r>
      <w:r>
        <w:rPr>
          <w:spacing w:val="-7"/>
        </w:rPr>
        <w:t>Mul</w:t>
      </w:r>
      <w:r>
        <w:rPr>
          <w:spacing w:val="-8"/>
        </w:rPr>
        <w:t>tiLog.</w:t>
      </w:r>
    </w:p>
    <w:p>
      <w:pPr>
        <w:pStyle w:val="BodyText"/>
        <w:ind w:right="2" w:firstLine="207"/>
        <w:spacing w:before="4" w:line="181" w:lineRule="auto"/>
        <w:jc w:val="both"/>
        <w:rPr/>
      </w:pPr>
      <w:r>
        <w:rPr>
          <w:spacing w:val="-6"/>
        </w:rPr>
        <w:t>In future work, our resear</w:t>
      </w:r>
      <w:r>
        <w:rPr>
          <w:spacing w:val="-7"/>
        </w:rPr>
        <w:t>ch will concentrate on incorporating</w:t>
      </w:r>
      <w:r>
        <w:rPr/>
        <w:t xml:space="preserve"> </w:t>
      </w:r>
      <w:r>
        <w:rPr>
          <w:spacing w:val="-10"/>
        </w:rPr>
        <w:t>more characteristics of</w:t>
      </w:r>
      <w:r>
        <w:rPr>
          <w:spacing w:val="-17"/>
        </w:rPr>
        <w:t xml:space="preserve"> </w:t>
      </w:r>
      <w:r>
        <w:rPr>
          <w:spacing w:val="-10"/>
        </w:rPr>
        <w:t>distributed databases for a</w:t>
      </w:r>
      <w:r>
        <w:rPr>
          <w:spacing w:val="-11"/>
        </w:rPr>
        <w:t>nomaly detection.</w:t>
      </w:r>
      <w:r>
        <w:rPr/>
        <w:t xml:space="preserve"> </w:t>
      </w:r>
      <w:r>
        <w:rPr>
          <w:spacing w:val="-6"/>
        </w:rPr>
        <w:t>Additionally, we will further explore anomaly diagno</w:t>
      </w:r>
      <w:r>
        <w:rPr>
          <w:spacing w:val="-7"/>
        </w:rPr>
        <w:t>sis and root</w:t>
      </w:r>
      <w:r>
        <w:rPr/>
        <w:t xml:space="preserve"> </w:t>
      </w:r>
      <w:r>
        <w:rPr>
          <w:spacing w:val="-9"/>
        </w:rPr>
        <w:t>cause analysis for distributed d</w:t>
      </w:r>
      <w:r>
        <w:rPr>
          <w:spacing w:val="-10"/>
        </w:rPr>
        <w:t>atabases based on log</w:t>
      </w:r>
      <w:r>
        <w:rPr>
          <w:spacing w:val="1"/>
        </w:rPr>
        <w:t xml:space="preserve"> </w:t>
      </w:r>
      <w:r>
        <w:rPr>
          <w:spacing w:val="-10"/>
        </w:rPr>
        <w:t>data.</w:t>
      </w:r>
    </w:p>
    <w:p>
      <w:pPr>
        <w:ind w:left="6"/>
        <w:spacing w:before="209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1"/>
        </w:rPr>
        <w:t>Acknowledgement</w:t>
      </w:r>
    </w:p>
    <w:p>
      <w:pPr>
        <w:pStyle w:val="BodyText"/>
        <w:ind w:left="13" w:right="30" w:hanging="12"/>
        <w:spacing w:before="98" w:line="186" w:lineRule="auto"/>
        <w:rPr/>
      </w:pPr>
      <w:r>
        <w:rPr>
          <w:spacing w:val="-9"/>
        </w:rPr>
        <w:t>This work was supported by the National Key R&amp;D Research Fund</w:t>
      </w:r>
      <w:r>
        <w:rPr>
          <w:spacing w:val="1"/>
        </w:rPr>
        <w:t xml:space="preserve"> </w:t>
      </w:r>
      <w:r>
        <w:rPr>
          <w:spacing w:val="-9"/>
        </w:rPr>
        <w:t>of</w:t>
      </w:r>
      <w:r>
        <w:rPr>
          <w:spacing w:val="-14"/>
        </w:rPr>
        <w:t xml:space="preserve"> </w:t>
      </w:r>
      <w:r>
        <w:rPr>
          <w:spacing w:val="-9"/>
        </w:rPr>
        <w:t>China (2021YFF070</w:t>
      </w:r>
      <w:r>
        <w:rPr>
          <w:spacing w:val="-10"/>
        </w:rPr>
        <w:t>4202).</w:t>
      </w:r>
    </w:p>
    <w:p>
      <w:pPr>
        <w:ind w:left="10"/>
        <w:spacing w:before="202" w:line="195" w:lineRule="auto"/>
        <w:outlineLvl w:val="0"/>
        <w:rPr>
          <w:rFonts w:ascii="Arial" w:hAnsi="Arial" w:eastAsia="Arial" w:cs="Arial"/>
          <w:sz w:val="21"/>
          <w:szCs w:val="21"/>
        </w:rPr>
      </w:pPr>
      <w:bookmarkStart w:name="bookmark22" w:id="26"/>
      <w:bookmarkEnd w:id="26"/>
      <w:bookmarkStart w:name="bookmark41" w:id="27"/>
      <w:bookmarkEnd w:id="27"/>
      <w:r>
        <w:rPr>
          <w:rFonts w:ascii="Arial" w:hAnsi="Arial" w:eastAsia="Arial" w:cs="Arial"/>
          <w:sz w:val="21"/>
          <w:szCs w:val="21"/>
          <w:b/>
          <w:bCs/>
          <w:spacing w:val="-4"/>
        </w:rPr>
        <w:t>References</w:t>
      </w:r>
    </w:p>
    <w:p>
      <w:pPr>
        <w:pStyle w:val="BodyText"/>
        <w:ind w:left="318" w:right="28" w:hanging="232"/>
        <w:spacing w:before="71" w:line="172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[1]  Anton Babenko, Leonardo Mariani, and Fabrizio Pastore. 2009.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6"/>
        </w:rPr>
        <w:t>AVA: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6"/>
        </w:rPr>
        <w:t>automated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interpretation of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6"/>
        </w:rPr>
        <w:t>dynamically detected anomalies</w:t>
      </w:r>
      <w:r>
        <w:rPr>
          <w:sz w:val="13"/>
          <w:szCs w:val="13"/>
          <w:spacing w:val="-7"/>
        </w:rPr>
        <w:t>. In </w:t>
      </w:r>
      <w:r>
        <w:rPr>
          <w:rFonts w:ascii="Arial" w:hAnsi="Arial" w:eastAsia="Arial" w:cs="Arial"/>
          <w:sz w:val="13"/>
          <w:szCs w:val="13"/>
          <w:spacing w:val="-7"/>
        </w:rPr>
        <w:t>Proceedings of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the eighteenth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international symposium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on Software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testing and analysis</w:t>
      </w:r>
      <w:r>
        <w:rPr>
          <w:sz w:val="13"/>
          <w:szCs w:val="13"/>
          <w:spacing w:val="-3"/>
        </w:rPr>
        <w:t>. 237–</w:t>
      </w:r>
      <w:r>
        <w:rPr>
          <w:sz w:val="13"/>
          <w:szCs w:val="13"/>
          <w:spacing w:val="-4"/>
        </w:rPr>
        <w:t>248.</w:t>
      </w:r>
    </w:p>
    <w:p>
      <w:pPr>
        <w:pStyle w:val="BodyText"/>
        <w:ind w:left="86"/>
        <w:spacing w:line="169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[2]  Adam Björnberg. 2021.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-5"/>
        </w:rPr>
        <w:t>Cloud native chao</w:t>
      </w:r>
      <w:r>
        <w:rPr>
          <w:sz w:val="13"/>
          <w:szCs w:val="13"/>
          <w:spacing w:val="-6"/>
        </w:rPr>
        <w:t>s engineering for</w:t>
      </w:r>
      <w:r>
        <w:rPr>
          <w:sz w:val="13"/>
          <w:szCs w:val="13"/>
          <w:spacing w:val="-2"/>
        </w:rPr>
        <w:t xml:space="preserve"> </w:t>
      </w:r>
      <w:r>
        <w:rPr>
          <w:sz w:val="13"/>
          <w:szCs w:val="13"/>
          <w:spacing w:val="-6"/>
        </w:rPr>
        <w:t>IoT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6"/>
        </w:rPr>
        <w:t>systems.</w:t>
      </w:r>
    </w:p>
    <w:p>
      <w:pPr>
        <w:pStyle w:val="BodyText"/>
        <w:ind w:left="310" w:right="6" w:hanging="224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[3]  Peter Bodik, Moises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4"/>
        </w:rPr>
        <w:t>Goldszmidt, Armando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Fox,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Dawn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B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Woodard,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Hans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6"/>
        </w:rPr>
        <w:t>Andersen. 2010. Finge</w:t>
      </w:r>
      <w:r>
        <w:rPr>
          <w:sz w:val="13"/>
          <w:szCs w:val="13"/>
          <w:spacing w:val="-7"/>
        </w:rPr>
        <w:t>rprinting the datacenter: automated classification of</w:t>
      </w:r>
      <w:r>
        <w:rPr>
          <w:sz w:val="13"/>
          <w:szCs w:val="13"/>
          <w:spacing w:val="-21"/>
        </w:rPr>
        <w:t xml:space="preserve"> </w:t>
      </w:r>
      <w:r>
        <w:rPr>
          <w:sz w:val="13"/>
          <w:szCs w:val="13"/>
          <w:spacing w:val="-7"/>
        </w:rPr>
        <w:t>perfor-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mance crises. In </w:t>
      </w:r>
      <w:r>
        <w:rPr>
          <w:rFonts w:ascii="Arial" w:hAnsi="Arial" w:eastAsia="Arial" w:cs="Arial"/>
          <w:sz w:val="13"/>
          <w:szCs w:val="13"/>
          <w:spacing w:val="-6"/>
        </w:rPr>
        <w:t>Proceedings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of</w:t>
      </w:r>
      <w:r>
        <w:rPr>
          <w:rFonts w:ascii="Arial" w:hAnsi="Arial" w:eastAsia="Arial" w:cs="Arial"/>
          <w:sz w:val="13"/>
          <w:szCs w:val="13"/>
          <w:spacing w:val="13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the 5th European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conference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1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Computer </w:t>
      </w:r>
      <w:r>
        <w:rPr>
          <w:rFonts w:ascii="Arial" w:hAnsi="Arial" w:eastAsia="Arial" w:cs="Arial"/>
          <w:sz w:val="13"/>
          <w:szCs w:val="13"/>
          <w:spacing w:val="-7"/>
        </w:rPr>
        <w:t>systems</w:t>
      </w:r>
      <w:r>
        <w:rPr>
          <w:sz w:val="13"/>
          <w:szCs w:val="13"/>
          <w:spacing w:val="-7"/>
        </w:rPr>
        <w:t>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8"/>
        </w:rPr>
        <w:t>111–124.</w:t>
      </w:r>
    </w:p>
    <w:p>
      <w:pPr>
        <w:pStyle w:val="BodyText"/>
        <w:spacing w:before="2" w:line="170" w:lineRule="auto"/>
        <w:jc w:val="right"/>
        <w:rPr>
          <w:sz w:val="13"/>
          <w:szCs w:val="13"/>
        </w:rPr>
      </w:pPr>
      <w:r>
        <w:rPr>
          <w:sz w:val="13"/>
          <w:szCs w:val="13"/>
          <w:spacing w:val="-6"/>
        </w:rPr>
        <w:t>[4]  Michael Alan Chang, Bredan Tschaen, Theophilus Be</w:t>
      </w:r>
      <w:r>
        <w:rPr>
          <w:sz w:val="13"/>
          <w:szCs w:val="13"/>
          <w:spacing w:val="-7"/>
        </w:rPr>
        <w:t>nson, and Laurent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7"/>
        </w:rPr>
        <w:t>Vanbever.</w:t>
      </w:r>
    </w:p>
    <w:p>
      <w:pPr>
        <w:pStyle w:val="BodyText"/>
        <w:ind w:left="320" w:right="26" w:firstLine="1"/>
        <w:spacing w:before="1" w:line="171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2015.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4"/>
        </w:rPr>
        <w:t>Chaos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monkey: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Increasing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4"/>
        </w:rPr>
        <w:t>sdn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reliabilit</w:t>
      </w:r>
      <w:r>
        <w:rPr>
          <w:sz w:val="13"/>
          <w:szCs w:val="13"/>
          <w:spacing w:val="-5"/>
        </w:rPr>
        <w:t>y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5"/>
        </w:rPr>
        <w:t>through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5"/>
        </w:rPr>
        <w:t>systematic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5"/>
        </w:rPr>
        <w:t>network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destruction. In </w:t>
      </w:r>
      <w:r>
        <w:rPr>
          <w:rFonts w:ascii="Arial" w:hAnsi="Arial" w:eastAsia="Arial" w:cs="Arial"/>
          <w:sz w:val="13"/>
          <w:szCs w:val="13"/>
          <w:spacing w:val="-5"/>
        </w:rPr>
        <w:t>Proceedings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of</w:t>
      </w:r>
      <w:r>
        <w:rPr>
          <w:rFonts w:ascii="Arial" w:hAnsi="Arial" w:eastAsia="Arial" w:cs="Arial"/>
          <w:sz w:val="13"/>
          <w:szCs w:val="13"/>
          <w:spacing w:val="13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the</w:t>
      </w:r>
      <w:r>
        <w:rPr>
          <w:rFonts w:ascii="Arial" w:hAnsi="Arial" w:eastAsia="Arial" w:cs="Arial"/>
          <w:sz w:val="13"/>
          <w:szCs w:val="13"/>
          <w:spacing w:val="-6"/>
        </w:rPr>
        <w:t xml:space="preserve"> 2015 ACM Conference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Special Interest Group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on Data</w:t>
      </w:r>
      <w:r>
        <w:rPr>
          <w:rFonts w:ascii="Arial" w:hAnsi="Arial" w:eastAsia="Arial" w:cs="Arial"/>
          <w:sz w:val="13"/>
          <w:szCs w:val="13"/>
          <w:spacing w:val="16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Communication</w:t>
      </w:r>
      <w:r>
        <w:rPr>
          <w:sz w:val="13"/>
          <w:szCs w:val="13"/>
          <w:spacing w:val="-4"/>
        </w:rPr>
        <w:t>. 371–372.</w:t>
      </w:r>
    </w:p>
    <w:p>
      <w:pPr>
        <w:pStyle w:val="BodyText"/>
        <w:ind w:right="8"/>
        <w:spacing w:before="2" w:line="170" w:lineRule="auto"/>
        <w:jc w:val="right"/>
        <w:rPr>
          <w:sz w:val="13"/>
          <w:szCs w:val="13"/>
        </w:rPr>
      </w:pPr>
      <w:r>
        <w:rPr>
          <w:sz w:val="13"/>
          <w:szCs w:val="13"/>
          <w:spacing w:val="-3"/>
        </w:rPr>
        <w:t>[5]  Mike Chen, Alice X Zheng,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3"/>
        </w:rPr>
        <w:t>Jim Lloyd, Michael I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3"/>
        </w:rPr>
        <w:t>Jordan, and Eric Brewer. 2</w:t>
      </w:r>
      <w:r>
        <w:rPr>
          <w:sz w:val="13"/>
          <w:szCs w:val="13"/>
          <w:spacing w:val="-4"/>
        </w:rPr>
        <w:t>004.</w:t>
      </w:r>
    </w:p>
    <w:p>
      <w:pPr>
        <w:pStyle w:val="BodyText"/>
        <w:ind w:left="326" w:right="25" w:hanging="10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Failure diagnosis usi</w:t>
      </w:r>
      <w:r>
        <w:rPr>
          <w:sz w:val="13"/>
          <w:szCs w:val="13"/>
          <w:spacing w:val="-4"/>
        </w:rPr>
        <w:t>ng decision trees. In </w:t>
      </w:r>
      <w:r>
        <w:rPr>
          <w:rFonts w:ascii="Arial" w:hAnsi="Arial" w:eastAsia="Arial" w:cs="Arial"/>
          <w:sz w:val="13"/>
          <w:szCs w:val="13"/>
          <w:spacing w:val="-4"/>
        </w:rPr>
        <w:t>International Conference on Autonomic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Computing, 2004. Proceedings. </w:t>
      </w:r>
      <w:r>
        <w:rPr>
          <w:sz w:val="13"/>
          <w:szCs w:val="13"/>
          <w:spacing w:val="-4"/>
        </w:rPr>
        <w:t>IE</w:t>
      </w:r>
      <w:r>
        <w:rPr>
          <w:sz w:val="13"/>
          <w:szCs w:val="13"/>
          <w:spacing w:val="-5"/>
        </w:rPr>
        <w:t>EE, 36–43.</w:t>
      </w:r>
    </w:p>
    <w:p>
      <w:pPr>
        <w:pStyle w:val="BodyText"/>
        <w:ind w:left="317" w:right="6" w:hanging="231"/>
        <w:spacing w:before="1" w:line="171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[6]  Pengfei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4"/>
        </w:rPr>
        <w:t>Chen, Yong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4"/>
        </w:rPr>
        <w:t>Qi,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Pengfei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Zheng,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Di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Hou.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4"/>
        </w:rPr>
        <w:t>2014.  </w:t>
      </w:r>
      <w:r>
        <w:rPr>
          <w:sz w:val="13"/>
          <w:szCs w:val="13"/>
          <w:spacing w:val="-5"/>
        </w:rPr>
        <w:t>Causeinfer: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5"/>
        </w:rPr>
        <w:t>Auto-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matic and distributed performance diagnosis with hierarchical causal</w:t>
      </w:r>
      <w:r>
        <w:rPr>
          <w:sz w:val="13"/>
          <w:szCs w:val="13"/>
          <w:spacing w:val="-7"/>
        </w:rPr>
        <w:t>ity graph in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6"/>
        </w:rPr>
        <w:t>large distributed systems. In </w:t>
      </w:r>
      <w:r>
        <w:rPr>
          <w:rFonts w:ascii="Arial" w:hAnsi="Arial" w:eastAsia="Arial" w:cs="Arial"/>
          <w:sz w:val="13"/>
          <w:szCs w:val="13"/>
          <w:spacing w:val="-6"/>
        </w:rPr>
        <w:t>IEEE INFOCOM 2014-IEEE</w:t>
      </w:r>
      <w:r>
        <w:rPr>
          <w:rFonts w:ascii="Arial" w:hAnsi="Arial" w:eastAsia="Arial" w:cs="Arial"/>
          <w:sz w:val="13"/>
          <w:szCs w:val="13"/>
          <w:spacing w:val="22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Conference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Computer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Communications</w:t>
      </w:r>
      <w:r>
        <w:rPr>
          <w:sz w:val="13"/>
          <w:szCs w:val="13"/>
          <w:spacing w:val="-4"/>
        </w:rPr>
        <w:t>. IEEE,</w:t>
      </w:r>
      <w:r>
        <w:rPr>
          <w:sz w:val="13"/>
          <w:szCs w:val="13"/>
          <w:spacing w:val="26"/>
          <w:w w:val="101"/>
        </w:rPr>
        <w:t xml:space="preserve"> </w:t>
      </w:r>
      <w:r>
        <w:rPr>
          <w:sz w:val="13"/>
          <w:szCs w:val="13"/>
          <w:spacing w:val="-4"/>
        </w:rPr>
        <w:t>1887–1895.</w:t>
      </w:r>
    </w:p>
    <w:p>
      <w:pPr>
        <w:pStyle w:val="BodyText"/>
        <w:ind w:left="316" w:right="6" w:hanging="230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[7]  Rui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3"/>
        </w:rPr>
        <w:t>Chen,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Shenglin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Zhang, Dongwen Li, Yuzhe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Zhang,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Fa</w:t>
      </w:r>
      <w:r>
        <w:rPr>
          <w:sz w:val="13"/>
          <w:szCs w:val="13"/>
          <w:spacing w:val="-4"/>
        </w:rPr>
        <w:t>ngrui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4"/>
        </w:rPr>
        <w:t>Guo,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Weibin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6"/>
        </w:rPr>
        <w:t>Meng, Dan Pei, Yuzhi Zhang, Xu Chen, and Yuqing Liu. 2020.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6"/>
        </w:rPr>
        <w:t>Logtransfer: Cross-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system log anomaly detection for</w:t>
      </w:r>
      <w:r>
        <w:rPr>
          <w:sz w:val="13"/>
          <w:szCs w:val="13"/>
          <w:spacing w:val="-4"/>
        </w:rPr>
        <w:t xml:space="preserve"> </w:t>
      </w:r>
      <w:r>
        <w:rPr>
          <w:sz w:val="13"/>
          <w:szCs w:val="13"/>
          <w:spacing w:val="-7"/>
        </w:rPr>
        <w:t>software</w:t>
      </w:r>
      <w:r>
        <w:rPr>
          <w:sz w:val="13"/>
          <w:szCs w:val="13"/>
          <w:spacing w:val="-5"/>
        </w:rPr>
        <w:t xml:space="preserve"> </w:t>
      </w:r>
      <w:r>
        <w:rPr>
          <w:sz w:val="13"/>
          <w:szCs w:val="13"/>
          <w:spacing w:val="-7"/>
        </w:rPr>
        <w:t>systems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7"/>
        </w:rPr>
        <w:t>with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7"/>
        </w:rPr>
        <w:t>transfer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7"/>
        </w:rPr>
        <w:t>learning</w:t>
      </w:r>
      <w:r>
        <w:rPr>
          <w:sz w:val="13"/>
          <w:szCs w:val="13"/>
          <w:spacing w:val="-8"/>
        </w:rPr>
        <w:t>.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8"/>
        </w:rPr>
        <w:t>In</w:t>
      </w:r>
      <w:r>
        <w:rPr>
          <w:sz w:val="13"/>
          <w:szCs w:val="13"/>
          <w:spacing w:val="-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8"/>
        </w:rPr>
        <w:t>2020</w:t>
      </w:r>
      <w:r>
        <w:rPr>
          <w:rFonts w:ascii="Arial" w:hAnsi="Arial" w:eastAsia="Arial" w:cs="Arial"/>
          <w:sz w:val="13"/>
          <w:szCs w:val="13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2"/>
        </w:rPr>
        <w:t>IEEE 31st International Symposium</w:t>
      </w:r>
      <w:r>
        <w:rPr>
          <w:rFonts w:ascii="Arial" w:hAnsi="Arial" w:eastAsia="Arial" w:cs="Arial"/>
          <w:sz w:val="13"/>
          <w:szCs w:val="13"/>
          <w:spacing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on</w:t>
      </w:r>
      <w:r>
        <w:rPr>
          <w:rFonts w:ascii="Arial" w:hAnsi="Arial" w:eastAsia="Arial" w:cs="Arial"/>
          <w:sz w:val="13"/>
          <w:szCs w:val="13"/>
          <w:spacing w:val="9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Software Reliability Engineeri</w:t>
      </w:r>
      <w:r>
        <w:rPr>
          <w:rFonts w:ascii="Arial" w:hAnsi="Arial" w:eastAsia="Arial" w:cs="Arial"/>
          <w:sz w:val="13"/>
          <w:szCs w:val="13"/>
          <w:spacing w:val="-3"/>
        </w:rPr>
        <w:t>ng</w:t>
      </w:r>
      <w:r>
        <w:rPr>
          <w:rFonts w:ascii="Arial" w:hAnsi="Arial" w:eastAsia="Arial" w:cs="Arial"/>
          <w:sz w:val="13"/>
          <w:szCs w:val="13"/>
          <w:spacing w:val="9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(ISSRE)</w:t>
      </w:r>
      <w:r>
        <w:rPr>
          <w:sz w:val="13"/>
          <w:szCs w:val="13"/>
          <w:spacing w:val="-3"/>
        </w:rPr>
        <w:t>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IEEE, 37–47.</w:t>
      </w:r>
    </w:p>
    <w:p>
      <w:pPr>
        <w:pStyle w:val="BodyText"/>
        <w:ind w:left="303" w:right="14" w:hanging="217"/>
        <w:spacing w:before="2" w:line="16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[8]  James C Corbett,</w:t>
      </w:r>
      <w:r>
        <w:rPr>
          <w:sz w:val="13"/>
          <w:szCs w:val="13"/>
          <w:spacing w:val="-17"/>
        </w:rPr>
        <w:t xml:space="preserve"> </w:t>
      </w:r>
      <w:r>
        <w:rPr>
          <w:sz w:val="13"/>
          <w:szCs w:val="13"/>
          <w:spacing w:val="-5"/>
        </w:rPr>
        <w:t>Jeffrey Dean, Michae</w:t>
      </w:r>
      <w:r>
        <w:rPr>
          <w:sz w:val="13"/>
          <w:szCs w:val="13"/>
          <w:spacing w:val="-6"/>
        </w:rPr>
        <w:t>l Epstein, Andrew Fikes, Christopher Frost,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Jeffrey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3"/>
        </w:rPr>
        <w:t>John Furman, Sanjay Ghemawat, Andrey Gubarev, Ch</w:t>
      </w:r>
      <w:r>
        <w:rPr>
          <w:sz w:val="13"/>
          <w:szCs w:val="13"/>
          <w:spacing w:val="-4"/>
        </w:rPr>
        <w:t>ristopher Heiser,</w:t>
      </w:r>
    </w:p>
    <w:p>
      <w:pPr>
        <w:spacing w:line="161" w:lineRule="auto"/>
        <w:sectPr>
          <w:type w:val="continuous"/>
          <w:pgSz w:w="12240" w:h="15840"/>
          <w:pgMar w:top="1421" w:right="1045" w:bottom="771" w:left="1071" w:header="1206" w:footer="526" w:gutter="0"/>
          <w:cols w:equalWidth="0" w:num="2">
            <w:col w:w="5182" w:space="100"/>
            <w:col w:w="4842" w:space="0"/>
          </w:cols>
        </w:sectPr>
        <w:rPr>
          <w:sz w:val="13"/>
          <w:szCs w:val="13"/>
        </w:rPr>
      </w:pPr>
    </w:p>
    <w:p>
      <w:pPr>
        <w:spacing w:before="85"/>
        <w:rPr/>
      </w:pPr>
      <w:r/>
    </w:p>
    <w:p>
      <w:pPr>
        <w:sectPr>
          <w:headerReference w:type="default" r:id="rId128"/>
          <w:footerReference w:type="default" r:id="rId129"/>
          <w:pgSz w:w="12240" w:h="15840"/>
          <w:pgMar w:top="1421" w:right="1052" w:bottom="771" w:left="1089" w:header="1206" w:footer="526" w:gutter="0"/>
          <w:cols w:equalWidth="0" w:num="1">
            <w:col w:w="10099" w:space="0"/>
          </w:cols>
        </w:sectPr>
        <w:rPr/>
      </w:pPr>
    </w:p>
    <w:p>
      <w:pPr>
        <w:pStyle w:val="BodyText"/>
        <w:ind w:left="296" w:right="371" w:firstLine="1"/>
        <w:spacing w:before="27" w:line="160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Peter Hochschild, et al.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6"/>
        </w:rPr>
        <w:t>2013.  Spanner: Google’s globally distributed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dat</w:t>
      </w:r>
      <w:r>
        <w:rPr>
          <w:sz w:val="13"/>
          <w:szCs w:val="13"/>
          <w:spacing w:val="-7"/>
        </w:rPr>
        <w:t>abase.</w:t>
      </w:r>
      <w:r>
        <w:rPr>
          <w:sz w:val="13"/>
          <w:szCs w:val="13"/>
        </w:rPr>
        <w:t xml:space="preserve"> </w:t>
      </w:r>
      <w:bookmarkStart w:name="bookmark73" w:id="28"/>
      <w:bookmarkEnd w:id="28"/>
      <w:r>
        <w:rPr>
          <w:rFonts w:ascii="Arial" w:hAnsi="Arial" w:eastAsia="Arial" w:cs="Arial"/>
          <w:sz w:val="13"/>
          <w:szCs w:val="13"/>
          <w:spacing w:val="-6"/>
        </w:rPr>
        <w:t>ACM Transactions</w:t>
      </w:r>
      <w:r>
        <w:rPr>
          <w:rFonts w:ascii="Arial" w:hAnsi="Arial" w:eastAsia="Arial" w:cs="Arial"/>
          <w:sz w:val="13"/>
          <w:szCs w:val="13"/>
          <w:spacing w:val="2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Computer Systems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(TOCS) </w:t>
      </w:r>
      <w:r>
        <w:rPr>
          <w:sz w:val="13"/>
          <w:szCs w:val="13"/>
          <w:spacing w:val="-6"/>
        </w:rPr>
        <w:t>31, 3 (2013),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6"/>
        </w:rPr>
        <w:t>1–22.</w:t>
      </w:r>
    </w:p>
    <w:p>
      <w:pPr>
        <w:pStyle w:val="BodyText"/>
        <w:ind w:left="66"/>
        <w:spacing w:line="193" w:lineRule="auto"/>
        <w:rPr>
          <w:sz w:val="13"/>
          <w:szCs w:val="13"/>
        </w:rPr>
      </w:pPr>
      <w:bookmarkStart w:name="bookmark23" w:id="29"/>
      <w:bookmarkEnd w:id="29"/>
      <w:r>
        <w:rPr>
          <w:sz w:val="13"/>
          <w:szCs w:val="13"/>
          <w:spacing w:val="-7"/>
        </w:rPr>
        <w:t>[9]  donglee afar. 2023.</w:t>
      </w:r>
      <w:r>
        <w:rPr>
          <w:sz w:val="13"/>
          <w:szCs w:val="13"/>
          <w:spacing w:val="27"/>
          <w:w w:val="101"/>
        </w:rPr>
        <w:t xml:space="preserve"> </w:t>
      </w:r>
      <w:r>
        <w:rPr>
          <w:sz w:val="13"/>
          <w:szCs w:val="13"/>
          <w:spacing w:val="-7"/>
        </w:rPr>
        <w:t>logdeep.</w:t>
      </w:r>
      <w:r>
        <w:rPr>
          <w:sz w:val="13"/>
          <w:szCs w:val="13"/>
          <w:spacing w:val="1"/>
        </w:rPr>
        <w:t xml:space="preserve">  </w:t>
      </w:r>
      <w:hyperlink w:history="true" r:id="rId130">
        <w:r>
          <w:rPr>
            <w:sz w:val="13"/>
            <w:szCs w:val="13"/>
            <w:spacing w:val="-7"/>
          </w:rPr>
          <w:t>https://github.com/donglee-afar/logdeep</w:t>
        </w:r>
      </w:hyperlink>
    </w:p>
    <w:p>
      <w:pPr>
        <w:pStyle w:val="BodyText"/>
        <w:ind w:left="300" w:right="371" w:hanging="299"/>
        <w:spacing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[10]  Min Du, Feifei Li, Guineng Zheng,</w:t>
      </w:r>
      <w:r>
        <w:rPr>
          <w:sz w:val="13"/>
          <w:szCs w:val="13"/>
          <w:spacing w:val="-6"/>
        </w:rPr>
        <w:t xml:space="preserve"> and Vivek Srikumar.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2017.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6"/>
        </w:rPr>
        <w:t>Deeplog: Anomaly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detection and diagnosis from</w:t>
      </w:r>
      <w:r>
        <w:rPr>
          <w:sz w:val="13"/>
          <w:szCs w:val="13"/>
          <w:spacing w:val="-7"/>
        </w:rPr>
        <w:t xml:space="preserve"> system logs through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7"/>
        </w:rPr>
        <w:t>deep learning.</w:t>
      </w:r>
      <w:r>
        <w:rPr>
          <w:sz w:val="13"/>
          <w:szCs w:val="13"/>
          <w:spacing w:val="-2"/>
        </w:rPr>
        <w:t xml:space="preserve"> </w:t>
      </w:r>
      <w:r>
        <w:rPr>
          <w:sz w:val="13"/>
          <w:szCs w:val="13"/>
          <w:spacing w:val="-7"/>
        </w:rPr>
        <w:t>In</w:t>
      </w:r>
      <w:r>
        <w:rPr>
          <w:sz w:val="13"/>
          <w:szCs w:val="13"/>
          <w:spacing w:val="-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Proceedings</w:t>
      </w:r>
      <w:r>
        <w:rPr>
          <w:rFonts w:ascii="Arial" w:hAnsi="Arial" w:eastAsia="Arial" w:cs="Arial"/>
          <w:sz w:val="13"/>
          <w:szCs w:val="13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3"/>
        </w:rPr>
        <w:t>of</w:t>
      </w:r>
      <w:r>
        <w:rPr>
          <w:rFonts w:ascii="Arial" w:hAnsi="Arial" w:eastAsia="Arial" w:cs="Arial"/>
          <w:sz w:val="13"/>
          <w:szCs w:val="13"/>
          <w:spacing w:val="17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the 2017</w:t>
      </w:r>
      <w:r>
        <w:rPr>
          <w:rFonts w:ascii="Arial" w:hAnsi="Arial" w:eastAsia="Arial" w:cs="Arial"/>
          <w:sz w:val="13"/>
          <w:szCs w:val="13"/>
          <w:spacing w:val="-1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ACM SIGSAC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conference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on</w:t>
      </w:r>
      <w:r>
        <w:rPr>
          <w:rFonts w:ascii="Arial" w:hAnsi="Arial" w:eastAsia="Arial" w:cs="Arial"/>
          <w:sz w:val="13"/>
          <w:szCs w:val="13"/>
          <w:spacing w:val="14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computer and communic</w:t>
      </w:r>
      <w:r>
        <w:rPr>
          <w:rFonts w:ascii="Arial" w:hAnsi="Arial" w:eastAsia="Arial" w:cs="Arial"/>
          <w:sz w:val="13"/>
          <w:szCs w:val="13"/>
          <w:spacing w:val="-4"/>
        </w:rPr>
        <w:t>ations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security</w:t>
      </w:r>
      <w:r>
        <w:rPr>
          <w:sz w:val="13"/>
          <w:szCs w:val="13"/>
          <w:spacing w:val="-4"/>
        </w:rPr>
        <w:t>.</w:t>
      </w:r>
      <w:r>
        <w:rPr>
          <w:sz w:val="13"/>
          <w:szCs w:val="13"/>
        </w:rPr>
        <w:t xml:space="preserve"> </w:t>
      </w:r>
      <w:bookmarkStart w:name="bookmark78" w:id="30"/>
      <w:bookmarkEnd w:id="30"/>
      <w:r>
        <w:rPr>
          <w:sz w:val="13"/>
          <w:szCs w:val="13"/>
          <w:spacing w:val="-10"/>
        </w:rPr>
        <w:t>1285–1298.</w:t>
      </w:r>
    </w:p>
    <w:p>
      <w:pPr>
        <w:pStyle w:val="BodyText"/>
        <w:ind w:left="298" w:right="389" w:hanging="297"/>
        <w:spacing w:line="172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[11]  Chiming Duan, Tong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4"/>
        </w:rPr>
        <w:t>Jia, Ying Li, and Gan</w:t>
      </w:r>
      <w:r>
        <w:rPr>
          <w:sz w:val="13"/>
          <w:szCs w:val="13"/>
          <w:spacing w:val="-5"/>
        </w:rPr>
        <w:t>g Huang. 2023.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5"/>
        </w:rPr>
        <w:t>AcLog: An Approach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to Detecting Anomalies from System Logs with Active Learning. In </w:t>
      </w:r>
      <w:r>
        <w:rPr>
          <w:rFonts w:ascii="Arial" w:hAnsi="Arial" w:eastAsia="Arial" w:cs="Arial"/>
          <w:sz w:val="13"/>
          <w:szCs w:val="13"/>
          <w:spacing w:val="-5"/>
        </w:rPr>
        <w:t>Proceedings</w:t>
      </w:r>
      <w:r>
        <w:rPr>
          <w:rFonts w:ascii="Arial" w:hAnsi="Arial" w:eastAsia="Arial" w:cs="Arial"/>
          <w:sz w:val="13"/>
          <w:szCs w:val="13"/>
          <w:spacing w:val="2"/>
        </w:rPr>
        <w:t xml:space="preserve"> </w:t>
      </w:r>
      <w:bookmarkStart w:name="bookmark17" w:id="31"/>
      <w:bookmarkEnd w:id="31"/>
      <w:r>
        <w:rPr>
          <w:rFonts w:ascii="Arial" w:hAnsi="Arial" w:eastAsia="Arial" w:cs="Arial"/>
          <w:sz w:val="13"/>
          <w:szCs w:val="13"/>
          <w:spacing w:val="-6"/>
        </w:rPr>
        <w:t>of</w:t>
      </w:r>
      <w:r>
        <w:rPr>
          <w:rFonts w:ascii="Arial" w:hAnsi="Arial" w:eastAsia="Arial" w:cs="Arial"/>
          <w:sz w:val="13"/>
          <w:szCs w:val="13"/>
          <w:spacing w:val="2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the 27th IEEE International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Conference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17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Web Services</w:t>
      </w:r>
      <w:r>
        <w:rPr>
          <w:sz w:val="13"/>
          <w:szCs w:val="13"/>
          <w:spacing w:val="-6"/>
        </w:rPr>
        <w:t>.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6"/>
        </w:rPr>
        <w:t>1021–1030.</w:t>
      </w:r>
    </w:p>
    <w:p>
      <w:pPr>
        <w:pStyle w:val="BodyText"/>
        <w:ind w:left="1"/>
        <w:spacing w:line="172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[12]  Ilenia Fronza, Alberto Sillitti, Giancarlo Succi, Mikko Terho, and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Jelena Vlasenko.</w:t>
      </w:r>
    </w:p>
    <w:p>
      <w:pPr>
        <w:pStyle w:val="BodyText"/>
        <w:ind w:left="292" w:right="393" w:firstLine="10"/>
        <w:spacing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2013.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5"/>
        </w:rPr>
        <w:t>Failure prediction based on log files using rando</w:t>
      </w:r>
      <w:r>
        <w:rPr>
          <w:sz w:val="13"/>
          <w:szCs w:val="13"/>
          <w:spacing w:val="-6"/>
        </w:rPr>
        <w:t>m indexing and support</w:t>
      </w:r>
      <w:r>
        <w:rPr>
          <w:sz w:val="13"/>
          <w:szCs w:val="13"/>
        </w:rPr>
        <w:t xml:space="preserve"> </w:t>
      </w:r>
      <w:bookmarkStart w:name="bookmark84" w:id="32"/>
      <w:bookmarkEnd w:id="32"/>
      <w:r>
        <w:rPr>
          <w:sz w:val="13"/>
          <w:szCs w:val="13"/>
          <w:spacing w:val="-5"/>
        </w:rPr>
        <w:t>vector machines.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Journal of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Systems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and Software </w:t>
      </w:r>
      <w:r>
        <w:rPr>
          <w:sz w:val="13"/>
          <w:szCs w:val="13"/>
          <w:spacing w:val="-6"/>
        </w:rPr>
        <w:t>86,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6"/>
        </w:rPr>
        <w:t>1 (2013), 2–11.</w:t>
      </w:r>
    </w:p>
    <w:p>
      <w:pPr>
        <w:pStyle w:val="BodyText"/>
        <w:ind w:left="296" w:right="369" w:hanging="295"/>
        <w:spacing w:before="1"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[13]  Brad Glasbergen, Michael Abebe</w:t>
      </w:r>
      <w:r>
        <w:rPr>
          <w:sz w:val="13"/>
          <w:szCs w:val="13"/>
          <w:spacing w:val="-6"/>
        </w:rPr>
        <w:t>, Khuzaima Daudjee, and Amit Levi.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2020.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6"/>
        </w:rPr>
        <w:t>Sen-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tinel: universal analysis and insight for data systems.</w:t>
      </w:r>
      <w:r>
        <w:rPr>
          <w:sz w:val="13"/>
          <w:szCs w:val="13"/>
          <w:spacing w:val="2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Proceedings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of</w:t>
      </w:r>
      <w:r>
        <w:rPr>
          <w:rFonts w:ascii="Arial" w:hAnsi="Arial" w:eastAsia="Arial" w:cs="Arial"/>
          <w:sz w:val="13"/>
          <w:szCs w:val="13"/>
          <w:spacing w:val="13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the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VLDB</w:t>
      </w:r>
      <w:r>
        <w:rPr>
          <w:rFonts w:ascii="Arial" w:hAnsi="Arial" w:eastAsia="Arial" w:cs="Arial"/>
          <w:sz w:val="13"/>
          <w:szCs w:val="13"/>
        </w:rPr>
        <w:t xml:space="preserve">  </w:t>
      </w:r>
      <w:bookmarkStart w:name="bookmark24" w:id="33"/>
      <w:bookmarkEnd w:id="33"/>
      <w:r>
        <w:rPr>
          <w:rFonts w:ascii="Arial" w:hAnsi="Arial" w:eastAsia="Arial" w:cs="Arial"/>
          <w:sz w:val="13"/>
          <w:szCs w:val="13"/>
          <w:spacing w:val="-7"/>
        </w:rPr>
        <w:t>Endowment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7"/>
        </w:rPr>
        <w:t>13,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7"/>
        </w:rPr>
        <w:t>12 (2020), 2720–27</w:t>
      </w:r>
      <w:r>
        <w:rPr>
          <w:sz w:val="13"/>
          <w:szCs w:val="13"/>
          <w:spacing w:val="-8"/>
        </w:rPr>
        <w:t>33.</w:t>
      </w:r>
    </w:p>
    <w:p>
      <w:pPr>
        <w:pStyle w:val="BodyText"/>
        <w:ind w:left="296" w:right="369" w:hanging="295"/>
        <w:spacing w:before="1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[14]  Haixuan Guo, Shuhan Yuan, and Xintao Wu. 2021.</w:t>
      </w:r>
      <w:r>
        <w:rPr>
          <w:sz w:val="13"/>
          <w:szCs w:val="13"/>
          <w:spacing w:val="27"/>
        </w:rPr>
        <w:t xml:space="preserve"> </w:t>
      </w:r>
      <w:r>
        <w:rPr>
          <w:sz w:val="13"/>
          <w:szCs w:val="13"/>
          <w:spacing w:val="-6"/>
        </w:rPr>
        <w:t>Logbert: Log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6"/>
        </w:rPr>
        <w:t>anomaly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6"/>
        </w:rPr>
        <w:t>detec-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tion via bert. In </w:t>
      </w:r>
      <w:r>
        <w:rPr>
          <w:rFonts w:ascii="Arial" w:hAnsi="Arial" w:eastAsia="Arial" w:cs="Arial"/>
          <w:sz w:val="13"/>
          <w:szCs w:val="13"/>
          <w:spacing w:val="-2"/>
        </w:rPr>
        <w:t>2021</w:t>
      </w:r>
      <w:r>
        <w:rPr>
          <w:rFonts w:ascii="Arial" w:hAnsi="Arial" w:eastAsia="Arial" w:cs="Arial"/>
          <w:sz w:val="13"/>
          <w:szCs w:val="13"/>
          <w:spacing w:val="27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international</w:t>
      </w:r>
      <w:r>
        <w:rPr>
          <w:rFonts w:ascii="Arial" w:hAnsi="Arial" w:eastAsia="Arial" w:cs="Arial"/>
          <w:sz w:val="13"/>
          <w:szCs w:val="13"/>
          <w:spacing w:val="-1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joint conference on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neural networks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(IJCNN)</w:t>
      </w:r>
      <w:r>
        <w:rPr>
          <w:sz w:val="13"/>
          <w:szCs w:val="13"/>
          <w:spacing w:val="-2"/>
        </w:rPr>
        <w:t>.</w:t>
      </w:r>
      <w:r>
        <w:rPr>
          <w:sz w:val="13"/>
          <w:szCs w:val="13"/>
        </w:rPr>
        <w:t xml:space="preserve"> </w:t>
      </w:r>
      <w:bookmarkStart w:name="bookmark79" w:id="34"/>
      <w:bookmarkEnd w:id="34"/>
      <w:r>
        <w:rPr>
          <w:sz w:val="13"/>
          <w:szCs w:val="13"/>
          <w:spacing w:val="-1"/>
        </w:rPr>
        <w:t>IEEE,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1"/>
        </w:rPr>
        <w:t>1–8.</w:t>
      </w:r>
    </w:p>
    <w:p>
      <w:pPr>
        <w:pStyle w:val="BodyText"/>
        <w:ind w:left="300" w:right="386" w:hanging="299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[15]  Xiao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5"/>
        </w:rPr>
        <w:t>Han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5"/>
        </w:rPr>
        <w:t>and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5"/>
        </w:rPr>
        <w:t>Shuhan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5"/>
        </w:rPr>
        <w:t>Yuan.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5"/>
        </w:rPr>
        <w:t>2021.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5"/>
        </w:rPr>
        <w:t>Unsupervised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5"/>
        </w:rPr>
        <w:t>cross-system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5"/>
        </w:rPr>
        <w:t>log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5"/>
        </w:rPr>
        <w:t>anomaly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detection via domain adaptation. In </w:t>
      </w:r>
      <w:r>
        <w:rPr>
          <w:rFonts w:ascii="Arial" w:hAnsi="Arial" w:eastAsia="Arial" w:cs="Arial"/>
          <w:sz w:val="13"/>
          <w:szCs w:val="13"/>
          <w:spacing w:val="-3"/>
        </w:rPr>
        <w:t>Proceedings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of</w:t>
      </w:r>
      <w:r>
        <w:rPr>
          <w:rFonts w:ascii="Arial" w:hAnsi="Arial" w:eastAsia="Arial" w:cs="Arial"/>
          <w:sz w:val="13"/>
          <w:szCs w:val="13"/>
          <w:spacing w:val="15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the 30th ACM Inte</w:t>
      </w:r>
      <w:r>
        <w:rPr>
          <w:rFonts w:ascii="Arial" w:hAnsi="Arial" w:eastAsia="Arial" w:cs="Arial"/>
          <w:sz w:val="13"/>
          <w:szCs w:val="13"/>
          <w:spacing w:val="-4"/>
        </w:rPr>
        <w:t>rnational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37" w:id="35"/>
      <w:bookmarkEnd w:id="35"/>
      <w:r>
        <w:rPr>
          <w:rFonts w:ascii="Arial" w:hAnsi="Arial" w:eastAsia="Arial" w:cs="Arial"/>
          <w:sz w:val="13"/>
          <w:szCs w:val="13"/>
          <w:spacing w:val="-4"/>
        </w:rPr>
        <w:t>Conference on Information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&amp; Knowledge Management</w:t>
      </w:r>
      <w:r>
        <w:rPr>
          <w:sz w:val="13"/>
          <w:szCs w:val="13"/>
          <w:spacing w:val="-4"/>
        </w:rPr>
        <w:t>. 3068–3</w:t>
      </w:r>
      <w:r>
        <w:rPr>
          <w:sz w:val="13"/>
          <w:szCs w:val="13"/>
          <w:spacing w:val="-5"/>
        </w:rPr>
        <w:t>072.</w:t>
      </w:r>
    </w:p>
    <w:p>
      <w:pPr>
        <w:pStyle w:val="BodyText"/>
        <w:ind w:left="300" w:right="377" w:hanging="299"/>
        <w:spacing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[16]  Pinjia He,</w:t>
      </w:r>
      <w:r>
        <w:rPr>
          <w:sz w:val="13"/>
          <w:szCs w:val="13"/>
          <w:spacing w:val="-19"/>
        </w:rPr>
        <w:t xml:space="preserve"> </w:t>
      </w:r>
      <w:r>
        <w:rPr>
          <w:sz w:val="13"/>
          <w:szCs w:val="13"/>
          <w:spacing w:val="-5"/>
        </w:rPr>
        <w:t>Jieming Zhu, Shilin He,</w:t>
      </w:r>
      <w:r>
        <w:rPr>
          <w:sz w:val="13"/>
          <w:szCs w:val="13"/>
          <w:spacing w:val="-19"/>
        </w:rPr>
        <w:t xml:space="preserve"> </w:t>
      </w:r>
      <w:r>
        <w:rPr>
          <w:sz w:val="13"/>
          <w:szCs w:val="13"/>
          <w:spacing w:val="-5"/>
        </w:rPr>
        <w:t>Jian Li, and Michael R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5"/>
        </w:rPr>
        <w:t>Lyu. 2016. An</w:t>
      </w:r>
      <w:r>
        <w:rPr>
          <w:sz w:val="13"/>
          <w:szCs w:val="13"/>
          <w:spacing w:val="-6"/>
        </w:rPr>
        <w:t xml:space="preserve"> evaluation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study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on log parsing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its use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in log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mining.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In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2016</w:t>
      </w:r>
      <w:r>
        <w:rPr>
          <w:rFonts w:ascii="Arial" w:hAnsi="Arial" w:eastAsia="Arial" w:cs="Arial"/>
          <w:sz w:val="13"/>
          <w:szCs w:val="13"/>
          <w:spacing w:val="12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46th</w:t>
      </w:r>
      <w:r>
        <w:rPr>
          <w:rFonts w:ascii="Arial" w:hAnsi="Arial" w:eastAsia="Arial" w:cs="Arial"/>
          <w:sz w:val="13"/>
          <w:szCs w:val="13"/>
          <w:spacing w:val="15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annual</w:t>
      </w:r>
      <w:r>
        <w:rPr>
          <w:rFonts w:ascii="Arial" w:hAnsi="Arial" w:eastAsia="Arial" w:cs="Arial"/>
          <w:sz w:val="13"/>
          <w:szCs w:val="13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I</w:t>
      </w:r>
      <w:r>
        <w:rPr>
          <w:rFonts w:ascii="Arial" w:hAnsi="Arial" w:eastAsia="Arial" w:cs="Arial"/>
          <w:sz w:val="13"/>
          <w:szCs w:val="13"/>
          <w:spacing w:val="-5"/>
        </w:rPr>
        <w:t>EEE/IFIP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international conference on</w:t>
      </w:r>
      <w:r>
        <w:rPr>
          <w:rFonts w:ascii="Arial" w:hAnsi="Arial" w:eastAsia="Arial" w:cs="Arial"/>
          <w:sz w:val="13"/>
          <w:szCs w:val="13"/>
          <w:spacing w:val="21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dependable systems and networks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(DSN)</w:t>
      </w:r>
      <w:r>
        <w:rPr>
          <w:sz w:val="13"/>
          <w:szCs w:val="13"/>
          <w:spacing w:val="-3"/>
        </w:rPr>
        <w:t>. IEEE,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3"/>
        </w:rPr>
        <w:t>654–</w:t>
      </w:r>
      <w:r>
        <w:rPr>
          <w:sz w:val="13"/>
          <w:szCs w:val="13"/>
        </w:rPr>
        <w:t xml:space="preserve"> </w:t>
      </w:r>
      <w:bookmarkStart w:name="bookmark36" w:id="36"/>
      <w:bookmarkEnd w:id="36"/>
      <w:r>
        <w:rPr>
          <w:sz w:val="13"/>
          <w:szCs w:val="13"/>
          <w:spacing w:val="-9"/>
        </w:rPr>
        <w:t>661.</w:t>
      </w:r>
    </w:p>
    <w:p>
      <w:pPr>
        <w:pStyle w:val="BodyText"/>
        <w:ind w:left="296" w:right="389" w:hanging="295"/>
        <w:spacing w:before="3"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[17]  Pinjia He,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5"/>
        </w:rPr>
        <w:t>Jieming Zhu, Zibin Zheng, and Michael R</w:t>
      </w:r>
      <w:r>
        <w:rPr>
          <w:sz w:val="13"/>
          <w:szCs w:val="13"/>
          <w:spacing w:val="-2"/>
        </w:rPr>
        <w:t xml:space="preserve"> </w:t>
      </w:r>
      <w:r>
        <w:rPr>
          <w:sz w:val="13"/>
          <w:szCs w:val="13"/>
          <w:spacing w:val="-5"/>
        </w:rPr>
        <w:t>Lyu.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5"/>
        </w:rPr>
        <w:t>2017.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5"/>
        </w:rPr>
        <w:t>Drain: 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5"/>
        </w:rPr>
        <w:t>online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log parsing approach with f</w:t>
      </w:r>
      <w:r>
        <w:rPr>
          <w:sz w:val="13"/>
          <w:szCs w:val="13"/>
          <w:spacing w:val="-6"/>
        </w:rPr>
        <w:t>ixed depth tree. In </w:t>
      </w:r>
      <w:r>
        <w:rPr>
          <w:rFonts w:ascii="Arial" w:hAnsi="Arial" w:eastAsia="Arial" w:cs="Arial"/>
          <w:sz w:val="13"/>
          <w:szCs w:val="13"/>
          <w:spacing w:val="-6"/>
        </w:rPr>
        <w:t>2017</w:t>
      </w:r>
      <w:r>
        <w:rPr>
          <w:rFonts w:ascii="Arial" w:hAnsi="Arial" w:eastAsia="Arial" w:cs="Arial"/>
          <w:sz w:val="13"/>
          <w:szCs w:val="13"/>
          <w:spacing w:val="-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IEEE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international</w:t>
      </w:r>
      <w:r>
        <w:rPr>
          <w:rFonts w:ascii="Arial" w:hAnsi="Arial" w:eastAsia="Arial" w:cs="Arial"/>
          <w:sz w:val="13"/>
          <w:szCs w:val="13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conference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4" w:id="37"/>
      <w:bookmarkEnd w:id="37"/>
      <w:r>
        <w:rPr>
          <w:rFonts w:ascii="Arial" w:hAnsi="Arial" w:eastAsia="Arial" w:cs="Arial"/>
          <w:sz w:val="13"/>
          <w:szCs w:val="13"/>
          <w:spacing w:val="-5"/>
        </w:rPr>
        <w:t>on</w:t>
      </w:r>
      <w:r>
        <w:rPr>
          <w:rFonts w:ascii="Arial" w:hAnsi="Arial" w:eastAsia="Arial" w:cs="Arial"/>
          <w:sz w:val="13"/>
          <w:szCs w:val="13"/>
          <w:spacing w:val="2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web services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(ICWS)</w:t>
      </w:r>
      <w:r>
        <w:rPr>
          <w:sz w:val="13"/>
          <w:szCs w:val="13"/>
          <w:spacing w:val="-5"/>
        </w:rPr>
        <w:t>. IEEE, 33–40.</w:t>
      </w:r>
    </w:p>
    <w:p>
      <w:pPr>
        <w:pStyle w:val="BodyText"/>
        <w:ind w:left="290" w:right="393" w:hanging="289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[18]  Dongxu Huang, Qi Liu, Qiu Cui, Zhuhe Fang, Xi</w:t>
      </w:r>
      <w:r>
        <w:rPr>
          <w:sz w:val="13"/>
          <w:szCs w:val="13"/>
          <w:spacing w:val="-3"/>
        </w:rPr>
        <w:t>aoyu Ma, Fei Xu, Li Shen, Liu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Tang, Yuxing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3"/>
        </w:rPr>
        <w:t>Zhou, Menglong</w:t>
      </w:r>
      <w:r>
        <w:rPr>
          <w:sz w:val="13"/>
          <w:szCs w:val="13"/>
          <w:spacing w:val="-4"/>
        </w:rPr>
        <w:t xml:space="preserve"> Huang,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et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al.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4"/>
        </w:rPr>
        <w:t>2020.  TiDB: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a Raft-based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HTAP</w:t>
      </w:r>
      <w:r>
        <w:rPr>
          <w:sz w:val="13"/>
          <w:szCs w:val="13"/>
        </w:rPr>
        <w:t xml:space="preserve"> </w:t>
      </w:r>
      <w:bookmarkStart w:name="bookmark31" w:id="38"/>
      <w:bookmarkEnd w:id="38"/>
      <w:r>
        <w:rPr>
          <w:sz w:val="13"/>
          <w:szCs w:val="13"/>
          <w:spacing w:val="-7"/>
        </w:rPr>
        <w:t>database.</w:t>
      </w:r>
      <w:r>
        <w:rPr>
          <w:sz w:val="13"/>
          <w:szCs w:val="13"/>
          <w:spacing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Proceedings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of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the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VLDB Endowment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7"/>
        </w:rPr>
        <w:t>13,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12 (2020), 3072–308</w:t>
      </w:r>
      <w:r>
        <w:rPr>
          <w:sz w:val="13"/>
          <w:szCs w:val="13"/>
          <w:spacing w:val="-8"/>
        </w:rPr>
        <w:t>4.</w:t>
      </w:r>
    </w:p>
    <w:p>
      <w:pPr>
        <w:pStyle w:val="BodyText"/>
        <w:ind w:left="1"/>
        <w:spacing w:before="1" w:line="169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[19]  Yintong Huo, Yichen Li, Yuxin Su, Pinjia He, Zifan Xie, and M</w:t>
      </w:r>
      <w:r>
        <w:rPr>
          <w:sz w:val="13"/>
          <w:szCs w:val="13"/>
          <w:spacing w:val="-5"/>
        </w:rPr>
        <w:t>ichael R Lyu. 2023.</w:t>
      </w:r>
    </w:p>
    <w:p>
      <w:pPr>
        <w:pStyle w:val="BodyText"/>
        <w:ind w:left="290"/>
        <w:spacing w:before="2" w:line="132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-4"/>
          <w:position w:val="1"/>
        </w:rPr>
        <w:t>AutoLog: A Log Sequence Synthesis Framework for Anomaly Detec</w:t>
      </w:r>
      <w:r>
        <w:rPr>
          <w:sz w:val="13"/>
          <w:szCs w:val="13"/>
          <w:spacing w:val="-5"/>
          <w:position w:val="1"/>
        </w:rPr>
        <w:t>tion.</w:t>
      </w:r>
      <w:r>
        <w:rPr>
          <w:sz w:val="13"/>
          <w:szCs w:val="13"/>
          <w:spacing w:val="23"/>
          <w:w w:val="102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  <w:position w:val="1"/>
        </w:rPr>
        <w:t>arXiv</w:t>
      </w:r>
    </w:p>
    <w:p>
      <w:pPr>
        <w:pStyle w:val="BodyText"/>
        <w:ind w:left="293"/>
        <w:spacing w:before="1" w:line="199" w:lineRule="auto"/>
        <w:rPr>
          <w:sz w:val="13"/>
          <w:szCs w:val="13"/>
        </w:rPr>
      </w:pPr>
      <w:bookmarkStart w:name="bookmark45" w:id="39"/>
      <w:bookmarkEnd w:id="39"/>
      <w:r>
        <w:rPr>
          <w:rFonts w:ascii="Arial" w:hAnsi="Arial" w:eastAsia="Arial" w:cs="Arial"/>
          <w:sz w:val="13"/>
          <w:szCs w:val="13"/>
          <w:spacing w:val="-4"/>
        </w:rPr>
        <w:t>preprint arXiv:2308.09324 </w:t>
      </w:r>
      <w:r>
        <w:rPr>
          <w:sz w:val="13"/>
          <w:szCs w:val="13"/>
          <w:spacing w:val="-4"/>
        </w:rPr>
        <w:t>(2023).</w:t>
      </w:r>
    </w:p>
    <w:p>
      <w:pPr>
        <w:pStyle w:val="BodyText"/>
        <w:ind w:left="287" w:right="377" w:hanging="286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[20]  Vimalkumar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3"/>
        </w:rPr>
        <w:t>Jeyakumar, Omid Madani, Ali Parandeh, As</w:t>
      </w:r>
      <w:r>
        <w:rPr>
          <w:sz w:val="13"/>
          <w:szCs w:val="13"/>
          <w:spacing w:val="-4"/>
        </w:rPr>
        <w:t>hutosh Kulshreshtha,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Weifei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spacing w:val="-4"/>
        </w:rPr>
        <w:t>Zeng,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Navindra Yadav.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4"/>
        </w:rPr>
        <w:t>2019.  ExplainIt!–A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declarative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root-cause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analysis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-3"/>
        </w:rPr>
        <w:t>engine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3"/>
        </w:rPr>
        <w:t>for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3"/>
        </w:rPr>
        <w:t>time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-3"/>
        </w:rPr>
        <w:t>series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-3"/>
        </w:rPr>
        <w:t>da</w:t>
      </w:r>
      <w:r>
        <w:rPr>
          <w:sz w:val="13"/>
          <w:szCs w:val="13"/>
          <w:spacing w:val="-4"/>
        </w:rPr>
        <w:t>ta.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4"/>
        </w:rPr>
        <w:t>In</w:t>
      </w:r>
      <w:r>
        <w:rPr>
          <w:sz w:val="13"/>
          <w:szCs w:val="13"/>
          <w:spacing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Proceedings</w:t>
      </w:r>
      <w:r>
        <w:rPr>
          <w:rFonts w:ascii="Arial" w:hAnsi="Arial" w:eastAsia="Arial" w:cs="Arial"/>
          <w:sz w:val="13"/>
          <w:szCs w:val="13"/>
          <w:spacing w:val="2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of</w:t>
      </w:r>
      <w:r>
        <w:rPr>
          <w:rFonts w:ascii="Arial" w:hAnsi="Arial" w:eastAsia="Arial" w:cs="Arial"/>
          <w:sz w:val="13"/>
          <w:szCs w:val="13"/>
          <w:spacing w:val="28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the</w:t>
      </w:r>
      <w:r>
        <w:rPr>
          <w:rFonts w:ascii="Arial" w:hAnsi="Arial" w:eastAsia="Arial" w:cs="Arial"/>
          <w:sz w:val="13"/>
          <w:szCs w:val="13"/>
          <w:spacing w:val="17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2019 International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25" w:id="40"/>
      <w:bookmarkEnd w:id="40"/>
      <w:r>
        <w:rPr>
          <w:rFonts w:ascii="Arial" w:hAnsi="Arial" w:eastAsia="Arial" w:cs="Arial"/>
          <w:sz w:val="13"/>
          <w:szCs w:val="13"/>
          <w:spacing w:val="-5"/>
        </w:rPr>
        <w:t>Conference</w:t>
      </w:r>
      <w:r>
        <w:rPr>
          <w:rFonts w:ascii="Arial" w:hAnsi="Arial" w:eastAsia="Arial" w:cs="Arial"/>
          <w:sz w:val="13"/>
          <w:szCs w:val="13"/>
          <w:spacing w:val="2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on Management of Data</w:t>
      </w:r>
      <w:r>
        <w:rPr>
          <w:sz w:val="13"/>
          <w:szCs w:val="13"/>
          <w:spacing w:val="-5"/>
        </w:rPr>
        <w:t>. 333–348.</w:t>
      </w:r>
    </w:p>
    <w:p>
      <w:pPr>
        <w:pStyle w:val="BodyText"/>
        <w:ind w:left="296" w:right="389" w:hanging="295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[21]  Tong</w:t>
      </w:r>
      <w:r>
        <w:rPr>
          <w:sz w:val="13"/>
          <w:szCs w:val="13"/>
          <w:spacing w:val="-16"/>
        </w:rPr>
        <w:t xml:space="preserve"> </w:t>
      </w:r>
      <w:r>
        <w:rPr>
          <w:sz w:val="13"/>
          <w:szCs w:val="13"/>
          <w:spacing w:val="-6"/>
        </w:rPr>
        <w:t>Jia, Ying Li</w:t>
      </w:r>
      <w:r>
        <w:rPr>
          <w:sz w:val="13"/>
          <w:szCs w:val="13"/>
          <w:spacing w:val="-7"/>
        </w:rPr>
        <w:t>, Yong Yang, Gang Huang, and Zhonghai Wu. 2022.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7"/>
        </w:rPr>
        <w:t>Augmenting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Log-based Anomaly Det</w:t>
      </w:r>
      <w:r>
        <w:rPr>
          <w:sz w:val="13"/>
          <w:szCs w:val="13"/>
          <w:spacing w:val="-6"/>
        </w:rPr>
        <w:t>ection Models to Reduce False Anomalies with Human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Feedback.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In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Proceedings</w:t>
      </w:r>
      <w:r>
        <w:rPr>
          <w:rFonts w:ascii="Arial" w:hAnsi="Arial" w:eastAsia="Arial" w:cs="Arial"/>
          <w:sz w:val="13"/>
          <w:szCs w:val="13"/>
          <w:spacing w:val="1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of</w:t>
      </w:r>
      <w:r>
        <w:rPr>
          <w:rFonts w:ascii="Arial" w:hAnsi="Arial" w:eastAsia="Arial" w:cs="Arial"/>
          <w:sz w:val="13"/>
          <w:szCs w:val="13"/>
          <w:spacing w:val="2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the</w:t>
      </w:r>
      <w:r>
        <w:rPr>
          <w:rFonts w:ascii="Arial" w:hAnsi="Arial" w:eastAsia="Arial" w:cs="Arial"/>
          <w:sz w:val="13"/>
          <w:szCs w:val="13"/>
          <w:spacing w:val="1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28th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ACM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SIGKDD</w:t>
      </w:r>
      <w:r>
        <w:rPr>
          <w:rFonts w:ascii="Arial" w:hAnsi="Arial" w:eastAsia="Arial" w:cs="Arial"/>
          <w:sz w:val="13"/>
          <w:szCs w:val="13"/>
          <w:spacing w:val="20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Conference</w:t>
      </w:r>
      <w:r>
        <w:rPr>
          <w:rFonts w:ascii="Arial" w:hAnsi="Arial" w:eastAsia="Arial" w:cs="Arial"/>
          <w:sz w:val="13"/>
          <w:szCs w:val="13"/>
          <w:spacing w:val="1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on</w:t>
      </w:r>
      <w:r>
        <w:rPr>
          <w:rFonts w:ascii="Arial" w:hAnsi="Arial" w:eastAsia="Arial" w:cs="Arial"/>
          <w:sz w:val="13"/>
          <w:szCs w:val="13"/>
          <w:spacing w:val="13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Knowledge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80" w:id="41"/>
      <w:bookmarkEnd w:id="41"/>
      <w:r>
        <w:rPr>
          <w:rFonts w:ascii="Arial" w:hAnsi="Arial" w:eastAsia="Arial" w:cs="Arial"/>
          <w:sz w:val="13"/>
          <w:szCs w:val="13"/>
          <w:spacing w:val="-3"/>
        </w:rPr>
        <w:t>Discovery and Data Mining</w:t>
      </w:r>
      <w:r>
        <w:rPr>
          <w:sz w:val="13"/>
          <w:szCs w:val="13"/>
          <w:spacing w:val="-3"/>
        </w:rPr>
        <w:t>.</w:t>
      </w:r>
      <w:r>
        <w:rPr>
          <w:sz w:val="13"/>
          <w:szCs w:val="13"/>
          <w:spacing w:val="-4"/>
        </w:rPr>
        <w:t xml:space="preserve"> 3081–3089.</w:t>
      </w:r>
    </w:p>
    <w:p>
      <w:pPr>
        <w:pStyle w:val="BodyText"/>
        <w:ind w:left="298" w:right="369" w:hanging="297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[22]  Tong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6"/>
        </w:rPr>
        <w:t>Jia, Yifan Wu, Chuanjia Hou, and Ying Li. 2021.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6"/>
        </w:rPr>
        <w:t>LogFlash: Real-time stream-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ing anomaly detection and</w:t>
      </w:r>
      <w:r>
        <w:rPr>
          <w:sz w:val="13"/>
          <w:szCs w:val="13"/>
          <w:spacing w:val="-6"/>
        </w:rPr>
        <w:t xml:space="preserve"> diagnosis from system logs</w:t>
      </w:r>
      <w:r>
        <w:rPr>
          <w:sz w:val="13"/>
          <w:szCs w:val="13"/>
          <w:spacing w:val="-1"/>
        </w:rPr>
        <w:t xml:space="preserve"> </w:t>
      </w:r>
      <w:r>
        <w:rPr>
          <w:sz w:val="13"/>
          <w:szCs w:val="13"/>
          <w:spacing w:val="-6"/>
        </w:rPr>
        <w:t>for</w:t>
      </w:r>
      <w:r>
        <w:rPr>
          <w:sz w:val="13"/>
          <w:szCs w:val="13"/>
          <w:spacing w:val="-1"/>
        </w:rPr>
        <w:t xml:space="preserve"> </w:t>
      </w:r>
      <w:r>
        <w:rPr>
          <w:sz w:val="13"/>
          <w:szCs w:val="13"/>
          <w:spacing w:val="-6"/>
        </w:rPr>
        <w:t>large-scale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6"/>
        </w:rPr>
        <w:t>software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3"/>
        </w:rPr>
        <w:t>systems. In </w:t>
      </w:r>
      <w:r>
        <w:rPr>
          <w:rFonts w:ascii="Arial" w:hAnsi="Arial" w:eastAsia="Arial" w:cs="Arial"/>
          <w:sz w:val="13"/>
          <w:szCs w:val="13"/>
          <w:spacing w:val="-3"/>
        </w:rPr>
        <w:t>2021 IE</w:t>
      </w:r>
      <w:r>
        <w:rPr>
          <w:rFonts w:ascii="Arial" w:hAnsi="Arial" w:eastAsia="Arial" w:cs="Arial"/>
          <w:sz w:val="13"/>
          <w:szCs w:val="13"/>
          <w:spacing w:val="-4"/>
        </w:rPr>
        <w:t>EE 32nd International Symposium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on Software Reliability Engi-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26" w:id="42"/>
      <w:bookmarkEnd w:id="42"/>
      <w:r>
        <w:rPr>
          <w:rFonts w:ascii="Arial" w:hAnsi="Arial" w:eastAsia="Arial" w:cs="Arial"/>
          <w:sz w:val="13"/>
          <w:szCs w:val="13"/>
          <w:spacing w:val="-4"/>
        </w:rPr>
        <w:t>neering (ISSRE)</w:t>
      </w:r>
      <w:r>
        <w:rPr>
          <w:sz w:val="13"/>
          <w:szCs w:val="13"/>
          <w:spacing w:val="-4"/>
        </w:rPr>
        <w:t>. IEEE, 80–</w:t>
      </w:r>
      <w:r>
        <w:rPr>
          <w:sz w:val="13"/>
          <w:szCs w:val="13"/>
          <w:spacing w:val="-5"/>
        </w:rPr>
        <w:t>90.</w:t>
      </w:r>
    </w:p>
    <w:p>
      <w:pPr>
        <w:pStyle w:val="BodyText"/>
        <w:ind w:left="1"/>
        <w:spacing w:before="1" w:line="169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[23]  Tong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4"/>
        </w:rPr>
        <w:t>Jia, Lin Yang, Pengfei Chen, Ying Li, Fanjing Meng, </w:t>
      </w:r>
      <w:r>
        <w:rPr>
          <w:sz w:val="13"/>
          <w:szCs w:val="13"/>
          <w:spacing w:val="-5"/>
        </w:rPr>
        <w:t>and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5"/>
        </w:rPr>
        <w:t>Jingmin Xu. 2017.</w:t>
      </w:r>
    </w:p>
    <w:p>
      <w:pPr>
        <w:pStyle w:val="BodyText"/>
        <w:ind w:left="297" w:right="371"/>
        <w:spacing w:before="3" w:line="171" w:lineRule="auto"/>
        <w:jc w:val="both"/>
        <w:rPr>
          <w:sz w:val="13"/>
          <w:szCs w:val="13"/>
        </w:rPr>
      </w:pPr>
      <w:r>
        <w:rPr>
          <w:sz w:val="13"/>
          <w:szCs w:val="13"/>
          <w:spacing w:val="-5"/>
        </w:rPr>
        <w:t>Logsed: Anomaly diagnosis through mining time-weighted control flow graph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in logs. In </w:t>
      </w:r>
      <w:r>
        <w:rPr>
          <w:rFonts w:ascii="Arial" w:hAnsi="Arial" w:eastAsia="Arial" w:cs="Arial"/>
          <w:sz w:val="13"/>
          <w:szCs w:val="13"/>
          <w:spacing w:val="-4"/>
        </w:rPr>
        <w:t>2017</w:t>
      </w:r>
      <w:r>
        <w:rPr>
          <w:rFonts w:ascii="Arial" w:hAnsi="Arial" w:eastAsia="Arial" w:cs="Arial"/>
          <w:sz w:val="13"/>
          <w:szCs w:val="13"/>
          <w:spacing w:val="-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IEEE</w:t>
      </w:r>
      <w:r>
        <w:rPr>
          <w:rFonts w:ascii="Arial" w:hAnsi="Arial" w:eastAsia="Arial" w:cs="Arial"/>
          <w:sz w:val="13"/>
          <w:szCs w:val="13"/>
          <w:spacing w:val="11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10th </w:t>
      </w:r>
      <w:r>
        <w:rPr>
          <w:rFonts w:ascii="Arial" w:hAnsi="Arial" w:eastAsia="Arial" w:cs="Arial"/>
          <w:sz w:val="13"/>
          <w:szCs w:val="13"/>
          <w:spacing w:val="-5"/>
        </w:rPr>
        <w:t>International Conference on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Cloud</w:t>
      </w:r>
      <w:r>
        <w:rPr>
          <w:rFonts w:ascii="Arial" w:hAnsi="Arial" w:eastAsia="Arial" w:cs="Arial"/>
          <w:sz w:val="13"/>
          <w:szCs w:val="13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Computing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(CLOUD)</w:t>
      </w:r>
      <w:r>
        <w:rPr>
          <w:sz w:val="13"/>
          <w:szCs w:val="13"/>
          <w:spacing w:val="-5"/>
        </w:rPr>
        <w:t>.</w:t>
      </w:r>
      <w:r>
        <w:rPr>
          <w:sz w:val="13"/>
          <w:szCs w:val="13"/>
        </w:rPr>
        <w:t xml:space="preserve"> </w:t>
      </w:r>
      <w:bookmarkStart w:name="bookmark10" w:id="43"/>
      <w:bookmarkEnd w:id="43"/>
      <w:r>
        <w:rPr>
          <w:sz w:val="13"/>
          <w:szCs w:val="13"/>
          <w:spacing w:val="-3"/>
        </w:rPr>
        <w:t>IEEE, 447–455.</w:t>
      </w:r>
    </w:p>
    <w:p>
      <w:pPr>
        <w:pStyle w:val="BodyText"/>
        <w:ind w:left="297" w:right="388" w:hanging="296"/>
        <w:spacing w:before="1" w:line="170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[24]  Pinjia He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2"/>
        </w:rPr>
        <w:t>Jinyang Liu Michael R. Lyu</w:t>
      </w:r>
      <w:r>
        <w:rPr>
          <w:sz w:val="13"/>
          <w:szCs w:val="13"/>
          <w:spacing w:val="-3"/>
        </w:rPr>
        <w:t>Jieming Zhu, Shilin He. 2023.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3"/>
        </w:rPr>
        <w:t>Loghub: A</w:t>
      </w:r>
      <w:r>
        <w:rPr>
          <w:sz w:val="13"/>
          <w:szCs w:val="13"/>
        </w:rPr>
        <w:t xml:space="preserve"> </w:t>
      </w:r>
      <w:bookmarkStart w:name="bookmark6" w:id="44"/>
      <w:bookmarkEnd w:id="44"/>
      <w:r>
        <w:rPr>
          <w:sz w:val="13"/>
          <w:szCs w:val="13"/>
          <w:spacing w:val="-6"/>
        </w:rPr>
        <w:t>large collection of system log datasets tow</w:t>
      </w:r>
      <w:r>
        <w:rPr>
          <w:sz w:val="13"/>
          <w:szCs w:val="13"/>
          <w:spacing w:val="-7"/>
        </w:rPr>
        <w:t>ards automated log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7"/>
        </w:rPr>
        <w:t>analytics.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-7"/>
        </w:rPr>
        <w:t>(2023).</w:t>
      </w:r>
    </w:p>
    <w:p>
      <w:pPr>
        <w:pStyle w:val="BodyText"/>
        <w:ind w:left="287" w:right="386" w:hanging="286"/>
        <w:spacing w:before="3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[25]  Yuyuan Kang, Xiangdong Huang, Shaoxu Song, Lingzhe</w:t>
      </w:r>
      <w:r>
        <w:rPr>
          <w:sz w:val="13"/>
          <w:szCs w:val="13"/>
          <w:spacing w:val="-7"/>
        </w:rPr>
        <w:t xml:space="preserve"> Zhang,</w:t>
      </w:r>
      <w:r>
        <w:rPr>
          <w:sz w:val="13"/>
          <w:szCs w:val="13"/>
          <w:spacing w:val="-18"/>
        </w:rPr>
        <w:t xml:space="preserve"> </w:t>
      </w:r>
      <w:r>
        <w:rPr>
          <w:sz w:val="13"/>
          <w:szCs w:val="13"/>
          <w:spacing w:val="-7"/>
        </w:rPr>
        <w:t>Jialin Qiao, Chen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Wang,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5"/>
        </w:rPr>
        <w:t>Jianmin Wang, and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6"/>
        </w:rPr>
        <w:t>Julian Feinauer. 2022.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6"/>
        </w:rPr>
        <w:t>Separation or not: On handing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out-of-order time-series data in leveled lsm-tree. In </w:t>
      </w:r>
      <w:r>
        <w:rPr>
          <w:rFonts w:ascii="Arial" w:hAnsi="Arial" w:eastAsia="Arial" w:cs="Arial"/>
          <w:sz w:val="13"/>
          <w:szCs w:val="13"/>
          <w:spacing w:val="-5"/>
        </w:rPr>
        <w:t>2022 IEEE 38th International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bookmarkStart w:name="bookmark27" w:id="45"/>
      <w:bookmarkEnd w:id="45"/>
      <w:r>
        <w:rPr>
          <w:rFonts w:ascii="Arial" w:hAnsi="Arial" w:eastAsia="Arial" w:cs="Arial"/>
          <w:sz w:val="13"/>
          <w:szCs w:val="13"/>
          <w:spacing w:val="-3"/>
        </w:rPr>
        <w:t>Conference on Data Engineeri</w:t>
      </w:r>
      <w:r>
        <w:rPr>
          <w:rFonts w:ascii="Arial" w:hAnsi="Arial" w:eastAsia="Arial" w:cs="Arial"/>
          <w:sz w:val="13"/>
          <w:szCs w:val="13"/>
          <w:spacing w:val="-4"/>
        </w:rPr>
        <w:t>ng (ICDE)</w:t>
      </w:r>
      <w:r>
        <w:rPr>
          <w:sz w:val="13"/>
          <w:szCs w:val="13"/>
          <w:spacing w:val="-4"/>
        </w:rPr>
        <w:t>. IEEE, 3340–3352.</w:t>
      </w:r>
    </w:p>
    <w:p>
      <w:pPr>
        <w:pStyle w:val="BodyText"/>
        <w:ind w:left="283" w:right="369" w:hanging="282"/>
        <w:spacing w:before="3" w:line="17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[26]</w:t>
      </w:r>
      <w:r>
        <w:rPr>
          <w:sz w:val="13"/>
          <w:szCs w:val="13"/>
          <w:spacing w:val="31"/>
          <w:w w:val="102"/>
        </w:rPr>
        <w:t xml:space="preserve"> </w:t>
      </w:r>
      <w:r>
        <w:rPr>
          <w:sz w:val="13"/>
          <w:szCs w:val="13"/>
          <w:spacing w:val="-2"/>
        </w:rPr>
        <w:t>Jinhan Kim, Valeriy Savchenko, Kihyuck</w:t>
      </w:r>
      <w:r>
        <w:rPr>
          <w:sz w:val="13"/>
          <w:szCs w:val="13"/>
          <w:spacing w:val="-3"/>
        </w:rPr>
        <w:t xml:space="preserve"> Shin, Konstantin Sorokin, Hyunseok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6"/>
        </w:rPr>
        <w:t>Jeon, Georgiy Pankratenko, Sergey Markov, and Chul-Joo Kim. 2020.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-6"/>
        </w:rPr>
        <w:t>Automatic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abnormal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log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detection by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4"/>
        </w:rPr>
        <w:t>ana</w:t>
      </w:r>
      <w:r>
        <w:rPr>
          <w:sz w:val="13"/>
          <w:szCs w:val="13"/>
          <w:spacing w:val="-5"/>
        </w:rPr>
        <w:t>lyzing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5"/>
        </w:rPr>
        <w:t>log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5"/>
        </w:rPr>
        <w:t>history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5"/>
        </w:rPr>
        <w:t>for providing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5"/>
        </w:rPr>
        <w:t>debugging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in-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sight. In </w:t>
      </w:r>
      <w:r>
        <w:rPr>
          <w:rFonts w:ascii="Arial" w:hAnsi="Arial" w:eastAsia="Arial" w:cs="Arial"/>
          <w:sz w:val="13"/>
          <w:szCs w:val="13"/>
          <w:spacing w:val="-4"/>
        </w:rPr>
        <w:t>Proceedings</w:t>
      </w:r>
      <w:r>
        <w:rPr>
          <w:rFonts w:ascii="Arial" w:hAnsi="Arial" w:eastAsia="Arial" w:cs="Arial"/>
          <w:sz w:val="13"/>
          <w:szCs w:val="13"/>
          <w:spacing w:val="1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of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the ACM/IEEE 42nd International Conference on Software</w:t>
      </w:r>
      <w:r>
        <w:rPr>
          <w:rFonts w:ascii="Arial" w:hAnsi="Arial" w:eastAsia="Arial" w:cs="Arial"/>
          <w:sz w:val="13"/>
          <w:szCs w:val="13"/>
        </w:rPr>
        <w:t xml:space="preserve">  </w:t>
      </w:r>
      <w:bookmarkStart w:name="bookmark28" w:id="46"/>
      <w:bookmarkEnd w:id="46"/>
      <w:r>
        <w:rPr>
          <w:rFonts w:ascii="Arial" w:hAnsi="Arial" w:eastAsia="Arial" w:cs="Arial"/>
          <w:sz w:val="13"/>
          <w:szCs w:val="13"/>
          <w:spacing w:val="-3"/>
        </w:rPr>
        <w:t>Engineering: Software Engineering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i</w:t>
      </w:r>
      <w:r>
        <w:rPr>
          <w:rFonts w:ascii="Arial" w:hAnsi="Arial" w:eastAsia="Arial" w:cs="Arial"/>
          <w:sz w:val="13"/>
          <w:szCs w:val="13"/>
          <w:spacing w:val="-4"/>
        </w:rPr>
        <w:t>n Practice</w:t>
      </w:r>
      <w:r>
        <w:rPr>
          <w:sz w:val="13"/>
          <w:szCs w:val="13"/>
          <w:spacing w:val="-4"/>
        </w:rPr>
        <w:t>. 71–80.</w:t>
      </w:r>
    </w:p>
    <w:p>
      <w:pPr>
        <w:pStyle w:val="BodyText"/>
        <w:ind w:left="1"/>
        <w:spacing w:before="1" w:line="169" w:lineRule="auto"/>
        <w:rPr>
          <w:sz w:val="13"/>
          <w:szCs w:val="13"/>
        </w:rPr>
      </w:pPr>
      <w:r>
        <w:rPr>
          <w:sz w:val="13"/>
          <w:szCs w:val="13"/>
          <w:spacing w:val="-7"/>
        </w:rPr>
        <w:t>[27]  Max Landauer, Sebastian Onder, Florian Skopik, and Markus Wurzenberger. 2023.</w:t>
      </w:r>
    </w:p>
    <w:p>
      <w:pPr>
        <w:pStyle w:val="BodyText"/>
        <w:ind w:left="306" w:right="387" w:hanging="9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Deep learning for anomaly detection in log data: A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survey.</w:t>
      </w:r>
      <w:r>
        <w:rPr>
          <w:sz w:val="13"/>
          <w:szCs w:val="13"/>
          <w:spacing w:val="2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Machine </w:t>
      </w:r>
      <w:r>
        <w:rPr>
          <w:rFonts w:ascii="Arial" w:hAnsi="Arial" w:eastAsia="Arial" w:cs="Arial"/>
          <w:sz w:val="13"/>
          <w:szCs w:val="13"/>
          <w:spacing w:val="-4"/>
        </w:rPr>
        <w:t>Learning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32" w:id="47"/>
      <w:bookmarkEnd w:id="47"/>
      <w:r>
        <w:rPr>
          <w:rFonts w:ascii="Arial" w:hAnsi="Arial" w:eastAsia="Arial" w:cs="Arial"/>
          <w:sz w:val="13"/>
          <w:szCs w:val="13"/>
          <w:spacing w:val="-5"/>
        </w:rPr>
        <w:t>with Applications</w:t>
      </w:r>
      <w:r>
        <w:rPr>
          <w:rFonts w:ascii="Arial" w:hAnsi="Arial" w:eastAsia="Arial" w:cs="Arial"/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5"/>
        </w:rPr>
        <w:t>12 (2023),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5"/>
        </w:rPr>
        <w:t>100470.</w:t>
      </w:r>
    </w:p>
    <w:p>
      <w:pPr>
        <w:pStyle w:val="BodyText"/>
        <w:ind w:left="296" w:right="387" w:hanging="295"/>
        <w:spacing w:before="1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[28]  Max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6"/>
        </w:rPr>
        <w:t>Landauer,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6"/>
        </w:rPr>
        <w:t>Florian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6"/>
        </w:rPr>
        <w:t>Skopik,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6"/>
        </w:rPr>
        <w:t>and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6"/>
        </w:rPr>
        <w:t>Markus</w:t>
      </w:r>
      <w:r>
        <w:rPr>
          <w:sz w:val="13"/>
          <w:szCs w:val="13"/>
          <w:spacing w:val="-15"/>
        </w:rPr>
        <w:t xml:space="preserve"> </w:t>
      </w:r>
      <w:r>
        <w:rPr>
          <w:sz w:val="13"/>
          <w:szCs w:val="13"/>
          <w:spacing w:val="-6"/>
        </w:rPr>
        <w:t>Wurzenberger. 2023. A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6"/>
        </w:rPr>
        <w:t>Criti</w:t>
      </w:r>
      <w:r>
        <w:rPr>
          <w:sz w:val="13"/>
          <w:szCs w:val="13"/>
          <w:spacing w:val="-7"/>
        </w:rPr>
        <w:t>cal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7"/>
        </w:rPr>
        <w:t>Review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of Common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5"/>
        </w:rPr>
        <w:t>Log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5"/>
        </w:rPr>
        <w:t>Data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5"/>
        </w:rPr>
        <w:t>Sets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Used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5"/>
        </w:rPr>
        <w:t>for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5"/>
        </w:rPr>
        <w:t>Evaluation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5"/>
        </w:rPr>
        <w:t>of Sequence-based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Anomaly</w:t>
      </w:r>
      <w:r>
        <w:rPr>
          <w:sz w:val="13"/>
          <w:szCs w:val="13"/>
        </w:rPr>
        <w:t xml:space="preserve"> </w:t>
      </w:r>
      <w:bookmarkStart w:name="bookmark39" w:id="48"/>
      <w:bookmarkEnd w:id="48"/>
      <w:r>
        <w:rPr>
          <w:sz w:val="13"/>
          <w:szCs w:val="13"/>
          <w:spacing w:val="-4"/>
        </w:rPr>
        <w:t>Detection Techniques.</w:t>
      </w:r>
      <w:r>
        <w:rPr>
          <w:sz w:val="13"/>
          <w:szCs w:val="13"/>
          <w:spacing w:val="2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arXiv</w:t>
      </w:r>
      <w:r>
        <w:rPr>
          <w:rFonts w:ascii="Arial" w:hAnsi="Arial" w:eastAsia="Arial" w:cs="Arial"/>
          <w:sz w:val="13"/>
          <w:szCs w:val="13"/>
          <w:spacing w:val="-1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preprint arXiv:2309.02854 </w:t>
      </w:r>
      <w:r>
        <w:rPr>
          <w:sz w:val="13"/>
          <w:szCs w:val="13"/>
          <w:spacing w:val="-4"/>
        </w:rPr>
        <w:t>(2023).</w:t>
      </w:r>
    </w:p>
    <w:p>
      <w:pPr>
        <w:pStyle w:val="BodyText"/>
        <w:ind w:left="299" w:right="389" w:hanging="298"/>
        <w:spacing w:before="3" w:line="164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[29]  Van-Hoang Le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and Hongyu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5"/>
        </w:rPr>
        <w:t>Zhang.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5"/>
        </w:rPr>
        <w:t>2022.  Log-based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anomaly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detecti</w:t>
      </w:r>
      <w:r>
        <w:rPr>
          <w:sz w:val="13"/>
          <w:szCs w:val="13"/>
          <w:spacing w:val="-6"/>
        </w:rPr>
        <w:t>on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with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deep learning: How far are we?. In </w:t>
      </w:r>
      <w:r>
        <w:rPr>
          <w:rFonts w:ascii="Arial" w:hAnsi="Arial" w:eastAsia="Arial" w:cs="Arial"/>
          <w:sz w:val="13"/>
          <w:szCs w:val="13"/>
          <w:spacing w:val="-6"/>
        </w:rPr>
        <w:t>Proceedings of</w:t>
      </w:r>
      <w:r>
        <w:rPr>
          <w:rFonts w:ascii="Arial" w:hAnsi="Arial" w:eastAsia="Arial" w:cs="Arial"/>
          <w:sz w:val="13"/>
          <w:szCs w:val="13"/>
          <w:spacing w:val="1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the 44th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international conference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74" w:id="49"/>
      <w:bookmarkEnd w:id="49"/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9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software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engineering</w:t>
      </w:r>
      <w:r>
        <w:rPr>
          <w:sz w:val="13"/>
          <w:szCs w:val="13"/>
          <w:spacing w:val="-6"/>
        </w:rPr>
        <w:t>.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6"/>
        </w:rPr>
        <w:t>1356–1367.</w:t>
      </w:r>
    </w:p>
    <w:p>
      <w:pPr>
        <w:pStyle w:val="BodyText"/>
        <w:ind w:left="1"/>
        <w:spacing w:line="191" w:lineRule="auto"/>
        <w:rPr>
          <w:sz w:val="13"/>
          <w:szCs w:val="13"/>
        </w:rPr>
      </w:pPr>
      <w:bookmarkStart w:name="bookmark33" w:id="50"/>
      <w:bookmarkEnd w:id="50"/>
      <w:r>
        <w:rPr>
          <w:sz w:val="13"/>
          <w:szCs w:val="13"/>
          <w:spacing w:val="-5"/>
        </w:rPr>
        <w:t>[30]  LeonYang95. 2023.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5"/>
        </w:rPr>
        <w:t>PLELog.  </w:t>
      </w:r>
      <w:hyperlink w:history="true" r:id="rId131">
        <w:r>
          <w:rPr>
            <w:sz w:val="13"/>
            <w:szCs w:val="13"/>
            <w:spacing w:val="-5"/>
          </w:rPr>
          <w:t>https://github</w:t>
        </w:r>
        <w:r>
          <w:rPr>
            <w:sz w:val="13"/>
            <w:szCs w:val="13"/>
            <w:spacing w:val="-6"/>
          </w:rPr>
          <w:t>.com/LeonYang95/PLELog</w:t>
        </w:r>
      </w:hyperlink>
    </w:p>
    <w:p>
      <w:pPr>
        <w:pStyle w:val="BodyText"/>
        <w:ind w:left="290" w:right="371" w:hanging="289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[31]  Guoliang Li, Xuanhe Zhou,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3"/>
        </w:rPr>
        <w:t>Ji Sun, Xiang Yu, Yue Han, Lianyua</w:t>
      </w:r>
      <w:r>
        <w:rPr>
          <w:sz w:val="13"/>
          <w:szCs w:val="13"/>
          <w:spacing w:val="-4"/>
        </w:rPr>
        <w:t>n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4"/>
        </w:rPr>
        <w:t>Jin, Wenbo Li,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Tianqing Wang, and Shifu Li. 2021.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7"/>
        </w:rPr>
        <w:t>opengauss: An auto</w:t>
      </w:r>
      <w:r>
        <w:rPr>
          <w:sz w:val="13"/>
          <w:szCs w:val="13"/>
          <w:spacing w:val="-8"/>
        </w:rPr>
        <w:t>nomous database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8"/>
        </w:rPr>
        <w:t>system.</w:t>
      </w:r>
      <w:r>
        <w:rPr>
          <w:sz w:val="13"/>
          <w:szCs w:val="13"/>
        </w:rPr>
        <w:t xml:space="preserve"> </w:t>
      </w:r>
      <w:bookmarkStart w:name="bookmark18" w:id="51"/>
      <w:bookmarkEnd w:id="51"/>
      <w:r>
        <w:rPr>
          <w:rFonts w:ascii="Arial" w:hAnsi="Arial" w:eastAsia="Arial" w:cs="Arial"/>
          <w:sz w:val="13"/>
          <w:szCs w:val="13"/>
          <w:spacing w:val="-7"/>
        </w:rPr>
        <w:t>Proceedings</w:t>
      </w:r>
      <w:r>
        <w:rPr>
          <w:rFonts w:ascii="Arial" w:hAnsi="Arial" w:eastAsia="Arial" w:cs="Arial"/>
          <w:sz w:val="13"/>
          <w:szCs w:val="13"/>
          <w:spacing w:val="18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of</w:t>
      </w:r>
      <w:r>
        <w:rPr>
          <w:rFonts w:ascii="Arial" w:hAnsi="Arial" w:eastAsia="Arial" w:cs="Arial"/>
          <w:sz w:val="13"/>
          <w:szCs w:val="13"/>
          <w:spacing w:val="12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the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VLDB Endowment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7"/>
        </w:rPr>
        <w:t>14,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12 (2021), 3028–3042.</w:t>
      </w:r>
    </w:p>
    <w:p>
      <w:pPr>
        <w:pStyle w:val="BodyText"/>
        <w:ind w:left="294" w:right="389" w:hanging="293"/>
        <w:spacing w:before="1" w:line="16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[32]  Yinglung Liang, Yanyong Zhang, Hui Xiong, and Ramendra Sahoo.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6"/>
        </w:rPr>
        <w:t>2007.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6"/>
        </w:rPr>
        <w:t>F</w:t>
      </w:r>
      <w:r>
        <w:rPr>
          <w:sz w:val="13"/>
          <w:szCs w:val="13"/>
          <w:spacing w:val="-7"/>
        </w:rPr>
        <w:t>ailure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prediction in ibm b</w:t>
      </w:r>
      <w:r>
        <w:rPr>
          <w:sz w:val="13"/>
          <w:szCs w:val="13"/>
          <w:spacing w:val="-6"/>
        </w:rPr>
        <w:t>luegene/l event logs. In </w:t>
      </w:r>
      <w:r>
        <w:rPr>
          <w:rFonts w:ascii="Arial" w:hAnsi="Arial" w:eastAsia="Arial" w:cs="Arial"/>
          <w:sz w:val="13"/>
          <w:szCs w:val="13"/>
          <w:spacing w:val="-6"/>
        </w:rPr>
        <w:t>Seventh IEEE International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Conference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on Data Mining (ICDM 2007)</w:t>
      </w:r>
      <w:r>
        <w:rPr>
          <w:sz w:val="13"/>
          <w:szCs w:val="13"/>
          <w:spacing w:val="-2"/>
        </w:rPr>
        <w:t>. IEEE, 583–5</w:t>
      </w:r>
      <w:r>
        <w:rPr>
          <w:sz w:val="13"/>
          <w:szCs w:val="13"/>
          <w:spacing w:val="-3"/>
        </w:rPr>
        <w:t>88.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24" w:line="170" w:lineRule="auto"/>
        <w:rPr>
          <w:sz w:val="13"/>
          <w:szCs w:val="13"/>
        </w:rPr>
      </w:pPr>
      <w:bookmarkStart w:name="bookmark13" w:id="52"/>
      <w:bookmarkEnd w:id="52"/>
      <w:r>
        <w:rPr>
          <w:sz w:val="13"/>
          <w:szCs w:val="13"/>
          <w:spacing w:val="-6"/>
        </w:rPr>
        <w:t>[33]  Qingwei Lin, Hongyu Zhang,</w:t>
      </w:r>
      <w:r>
        <w:rPr>
          <w:sz w:val="13"/>
          <w:szCs w:val="13"/>
          <w:spacing w:val="-18"/>
        </w:rPr>
        <w:t xml:space="preserve"> </w:t>
      </w:r>
      <w:r>
        <w:rPr>
          <w:sz w:val="13"/>
          <w:szCs w:val="13"/>
          <w:spacing w:val="-6"/>
        </w:rPr>
        <w:t>Jian-Guang Lou, Yu Zhang, and Xuewei Chen. </w:t>
      </w:r>
      <w:r>
        <w:rPr>
          <w:sz w:val="13"/>
          <w:szCs w:val="13"/>
          <w:spacing w:val="-7"/>
        </w:rPr>
        <w:t>2016.</w:t>
      </w:r>
    </w:p>
    <w:p>
      <w:pPr>
        <w:pStyle w:val="BodyText"/>
        <w:ind w:left="302" w:right="2" w:hanging="7"/>
        <w:spacing w:before="2" w:line="171" w:lineRule="auto"/>
        <w:jc w:val="both"/>
        <w:rPr>
          <w:sz w:val="13"/>
          <w:szCs w:val="13"/>
        </w:rPr>
      </w:pPr>
      <w:r>
        <w:rPr>
          <w:sz w:val="13"/>
          <w:szCs w:val="13"/>
          <w:spacing w:val="-4"/>
        </w:rPr>
        <w:t>Log clustering based problem identification for online service systems. In </w:t>
      </w:r>
      <w:r>
        <w:rPr>
          <w:rFonts w:ascii="Arial" w:hAnsi="Arial" w:eastAsia="Arial" w:cs="Arial"/>
          <w:sz w:val="13"/>
          <w:szCs w:val="13"/>
          <w:spacing w:val="-4"/>
        </w:rPr>
        <w:t>Pro-</w:t>
      </w:r>
      <w:r>
        <w:rPr>
          <w:rFonts w:ascii="Arial" w:hAnsi="Arial" w:eastAsia="Arial" w:cs="Arial"/>
          <w:sz w:val="13"/>
          <w:szCs w:val="13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ceedings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of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the 38th International Conference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on</w:t>
      </w:r>
      <w:r>
        <w:rPr>
          <w:rFonts w:ascii="Arial" w:hAnsi="Arial" w:eastAsia="Arial" w:cs="Arial"/>
          <w:sz w:val="13"/>
          <w:szCs w:val="13"/>
          <w:spacing w:val="-5"/>
        </w:rPr>
        <w:t xml:space="preserve"> Software Engineering Companion</w:t>
      </w:r>
      <w:r>
        <w:rPr>
          <w:sz w:val="13"/>
          <w:szCs w:val="13"/>
          <w:spacing w:val="-5"/>
        </w:rPr>
        <w:t>.</w:t>
      </w:r>
      <w:r>
        <w:rPr>
          <w:sz w:val="13"/>
          <w:szCs w:val="13"/>
        </w:rPr>
        <w:t xml:space="preserve"> </w:t>
      </w:r>
      <w:bookmarkStart w:name="bookmark46" w:id="53"/>
      <w:bookmarkEnd w:id="53"/>
      <w:r>
        <w:rPr>
          <w:sz w:val="13"/>
          <w:szCs w:val="13"/>
          <w:spacing w:val="-10"/>
        </w:rPr>
        <w:t>102–111.</w:t>
      </w:r>
    </w:p>
    <w:p>
      <w:pPr>
        <w:pStyle w:val="BodyText"/>
        <w:ind w:left="295" w:hanging="295"/>
        <w:spacing w:before="1"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[34]  Dewei Liu, Chuan He, Xin Peng, Fan Lin, Chenxi Zhang, Shengfang </w:t>
      </w:r>
      <w:r>
        <w:rPr>
          <w:sz w:val="13"/>
          <w:szCs w:val="13"/>
          <w:spacing w:val="-6"/>
        </w:rPr>
        <w:t>Gong, Ziang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5"/>
        </w:rPr>
        <w:t>Li,</w:t>
      </w:r>
      <w:r>
        <w:rPr>
          <w:sz w:val="13"/>
          <w:szCs w:val="13"/>
          <w:spacing w:val="-1"/>
        </w:rPr>
        <w:t xml:space="preserve"> </w:t>
      </w:r>
      <w:r>
        <w:rPr>
          <w:sz w:val="13"/>
          <w:szCs w:val="13"/>
          <w:spacing w:val="-5"/>
        </w:rPr>
        <w:t>Jiayu Ou, and Zheshun Wu. 2021.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5"/>
        </w:rPr>
        <w:t>Microhecl: High-efficient root cause local-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ization in large-scale microservice systems. I</w:t>
      </w:r>
      <w:r>
        <w:rPr>
          <w:sz w:val="13"/>
          <w:szCs w:val="13"/>
          <w:spacing w:val="-5"/>
        </w:rPr>
        <w:t>n </w:t>
      </w:r>
      <w:r>
        <w:rPr>
          <w:rFonts w:ascii="Arial" w:hAnsi="Arial" w:eastAsia="Arial" w:cs="Arial"/>
          <w:sz w:val="13"/>
          <w:szCs w:val="13"/>
          <w:spacing w:val="-5"/>
        </w:rPr>
        <w:t>2021 IEEE/ACM 43rd International</w:t>
      </w:r>
      <w:r>
        <w:rPr>
          <w:rFonts w:ascii="Arial" w:hAnsi="Arial" w:eastAsia="Arial" w:cs="Arial"/>
          <w:sz w:val="13"/>
          <w:szCs w:val="13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5"/>
        </w:rPr>
        <w:t>Conference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on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Software Engineering: Software Engineering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in Practi</w:t>
      </w:r>
      <w:r>
        <w:rPr>
          <w:rFonts w:ascii="Arial" w:hAnsi="Arial" w:eastAsia="Arial" w:cs="Arial"/>
          <w:sz w:val="13"/>
          <w:szCs w:val="13"/>
          <w:spacing w:val="-6"/>
        </w:rPr>
        <w:t>ce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(ICSE-SEIP)</w:t>
      </w:r>
      <w:r>
        <w:rPr>
          <w:sz w:val="13"/>
          <w:szCs w:val="13"/>
          <w:spacing w:val="-6"/>
        </w:rPr>
        <w:t>.</w:t>
      </w:r>
      <w:r>
        <w:rPr>
          <w:sz w:val="13"/>
          <w:szCs w:val="13"/>
        </w:rPr>
        <w:t xml:space="preserve"> </w:t>
      </w:r>
      <w:bookmarkStart w:name="bookmark47" w:id="54"/>
      <w:bookmarkEnd w:id="54"/>
      <w:r>
        <w:rPr>
          <w:sz w:val="13"/>
          <w:szCs w:val="13"/>
          <w:spacing w:val="-3"/>
        </w:rPr>
        <w:t>IEEE, 338–347.</w:t>
      </w:r>
    </w:p>
    <w:p>
      <w:pPr>
        <w:pStyle w:val="BodyText"/>
        <w:ind w:left="295" w:hanging="295"/>
        <w:spacing w:before="3" w:line="17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[35]  Ping Liu, Yu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2"/>
        </w:rPr>
        <w:t>Chen, Xiaohui Nie, Jing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2"/>
        </w:rPr>
        <w:t>Zhu,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2"/>
        </w:rPr>
        <w:t>Shenglin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Zhang,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Kaixin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Sui,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Ming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Zhang, and Dan Pei. 2019.</w:t>
      </w:r>
      <w:r>
        <w:rPr>
          <w:sz w:val="13"/>
          <w:szCs w:val="13"/>
          <w:spacing w:val="29"/>
          <w:w w:val="102"/>
        </w:rPr>
        <w:t xml:space="preserve"> </w:t>
      </w:r>
      <w:r>
        <w:rPr>
          <w:sz w:val="13"/>
          <w:szCs w:val="13"/>
          <w:spacing w:val="-4"/>
        </w:rPr>
        <w:t>Fluxrank: A widely-deployable framework to auto-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matically localizing root cause mach</w:t>
      </w:r>
      <w:r>
        <w:rPr>
          <w:sz w:val="13"/>
          <w:szCs w:val="13"/>
          <w:spacing w:val="-5"/>
        </w:rPr>
        <w:t>ines for software service failure mitigation.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In </w:t>
      </w:r>
      <w:r>
        <w:rPr>
          <w:rFonts w:ascii="Arial" w:hAnsi="Arial" w:eastAsia="Arial" w:cs="Arial"/>
          <w:sz w:val="13"/>
          <w:szCs w:val="13"/>
          <w:spacing w:val="-1"/>
        </w:rPr>
        <w:t>2019</w:t>
      </w:r>
      <w:r>
        <w:rPr>
          <w:rFonts w:ascii="Arial" w:hAnsi="Arial" w:eastAsia="Arial" w:cs="Arial"/>
          <w:sz w:val="13"/>
          <w:szCs w:val="13"/>
          <w:spacing w:val="-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IEEE 30th International Symposium</w:t>
      </w:r>
      <w:r>
        <w:rPr>
          <w:rFonts w:ascii="Arial" w:hAnsi="Arial" w:eastAsia="Arial" w:cs="Arial"/>
          <w:sz w:val="13"/>
          <w:szCs w:val="13"/>
          <w:spacing w:val="12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on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1"/>
        </w:rPr>
        <w:t>Softw</w:t>
      </w:r>
      <w:r>
        <w:rPr>
          <w:rFonts w:ascii="Arial" w:hAnsi="Arial" w:eastAsia="Arial" w:cs="Arial"/>
          <w:sz w:val="13"/>
          <w:szCs w:val="13"/>
          <w:spacing w:val="-2"/>
        </w:rPr>
        <w:t>are Reliability Engineering</w:t>
      </w:r>
      <w:r>
        <w:rPr>
          <w:rFonts w:ascii="Arial" w:hAnsi="Arial" w:eastAsia="Arial" w:cs="Arial"/>
          <w:sz w:val="13"/>
          <w:szCs w:val="13"/>
        </w:rPr>
        <w:t xml:space="preserve">  </w:t>
      </w:r>
      <w:bookmarkStart w:name="bookmark83" w:id="55"/>
      <w:bookmarkEnd w:id="55"/>
      <w:r>
        <w:rPr>
          <w:rFonts w:ascii="Arial" w:hAnsi="Arial" w:eastAsia="Arial" w:cs="Arial"/>
          <w:sz w:val="13"/>
          <w:szCs w:val="13"/>
          <w:spacing w:val="-5"/>
        </w:rPr>
        <w:t>(ISSRE)</w:t>
      </w:r>
      <w:r>
        <w:rPr>
          <w:sz w:val="13"/>
          <w:szCs w:val="13"/>
          <w:spacing w:val="-5"/>
        </w:rPr>
        <w:t>. IEEE, 35–46.</w:t>
      </w:r>
    </w:p>
    <w:p>
      <w:pPr>
        <w:pStyle w:val="BodyText"/>
        <w:ind w:left="295" w:right="15" w:hanging="295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[36]  Ping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4"/>
        </w:rPr>
        <w:t>Liu,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4"/>
        </w:rPr>
        <w:t>Shenglin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4"/>
        </w:rPr>
        <w:t>Zhang,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4"/>
        </w:rPr>
        <w:t>Yongqian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4"/>
        </w:rPr>
        <w:t>Sun,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4"/>
        </w:rPr>
        <w:t>Yuan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4"/>
        </w:rPr>
        <w:t>Meng, Jiaha</w:t>
      </w:r>
      <w:r>
        <w:rPr>
          <w:sz w:val="13"/>
          <w:szCs w:val="13"/>
          <w:spacing w:val="-5"/>
        </w:rPr>
        <w:t>i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5"/>
        </w:rPr>
        <w:t>Yang,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5"/>
        </w:rPr>
        <w:t>and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5"/>
        </w:rPr>
        <w:t>Dan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Pei.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  <w:spacing w:val="-4"/>
        </w:rPr>
        <w:t>2020.</w:t>
      </w:r>
      <w:r>
        <w:rPr>
          <w:sz w:val="13"/>
          <w:szCs w:val="13"/>
          <w:spacing w:val="30"/>
        </w:rPr>
        <w:t xml:space="preserve"> </w:t>
      </w:r>
      <w:r>
        <w:rPr>
          <w:sz w:val="13"/>
          <w:szCs w:val="13"/>
          <w:spacing w:val="-4"/>
        </w:rPr>
        <w:t>Fluxinfer: Automatic diagnosis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of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4"/>
        </w:rPr>
        <w:t>performance anomaly for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online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database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-3"/>
        </w:rPr>
        <w:t>system. In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2020 IEEE</w:t>
      </w:r>
      <w:r>
        <w:rPr>
          <w:rFonts w:ascii="Arial" w:hAnsi="Arial" w:eastAsia="Arial" w:cs="Arial"/>
          <w:sz w:val="13"/>
          <w:szCs w:val="13"/>
          <w:spacing w:val="11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39th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International Performance</w:t>
      </w:r>
      <w:r>
        <w:rPr>
          <w:rFonts w:ascii="Arial" w:hAnsi="Arial" w:eastAsia="Arial" w:cs="Arial"/>
          <w:sz w:val="13"/>
          <w:szCs w:val="13"/>
          <w:spacing w:val="16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Computing</w:t>
      </w:r>
      <w:r>
        <w:rPr>
          <w:rFonts w:ascii="Arial" w:hAnsi="Arial" w:eastAsia="Arial" w:cs="Arial"/>
          <w:sz w:val="13"/>
          <w:szCs w:val="13"/>
          <w:spacing w:val="13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and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81" w:id="56"/>
      <w:bookmarkEnd w:id="56"/>
      <w:r>
        <w:rPr>
          <w:rFonts w:ascii="Arial" w:hAnsi="Arial" w:eastAsia="Arial" w:cs="Arial"/>
          <w:sz w:val="13"/>
          <w:szCs w:val="13"/>
          <w:spacing w:val="-4"/>
        </w:rPr>
        <w:t>Communications</w:t>
      </w:r>
      <w:r>
        <w:rPr>
          <w:rFonts w:ascii="Arial" w:hAnsi="Arial" w:eastAsia="Arial" w:cs="Arial"/>
          <w:sz w:val="13"/>
          <w:szCs w:val="13"/>
          <w:spacing w:val="1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Conference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(IPCCC)</w:t>
      </w:r>
      <w:r>
        <w:rPr>
          <w:sz w:val="13"/>
          <w:szCs w:val="13"/>
          <w:spacing w:val="-4"/>
        </w:rPr>
        <w:t>. IEEE,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1–8.</w:t>
      </w:r>
    </w:p>
    <w:p>
      <w:pPr>
        <w:pStyle w:val="BodyText"/>
        <w:ind w:left="292" w:right="8" w:hanging="293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[37]  Yudong Liu, Xu Zhang, Shilin He, Hongyu</w:t>
      </w:r>
      <w:r>
        <w:rPr>
          <w:sz w:val="13"/>
          <w:szCs w:val="13"/>
          <w:spacing w:val="-4"/>
        </w:rPr>
        <w:t xml:space="preserve"> Zhang, Liqun Li, Yu Kang, Yong Xu,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Minghua Ma, Qingwei Lin, Yingnong Dang, et </w:t>
      </w:r>
      <w:r>
        <w:rPr>
          <w:sz w:val="13"/>
          <w:szCs w:val="13"/>
          <w:spacing w:val="-6"/>
        </w:rPr>
        <w:t>al. 2022.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6"/>
        </w:rPr>
        <w:t>Uniparser: A unified log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parser for heterogeneous log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5"/>
        </w:rPr>
        <w:t>data. In </w:t>
      </w:r>
      <w:r>
        <w:rPr>
          <w:rFonts w:ascii="Arial" w:hAnsi="Arial" w:eastAsia="Arial" w:cs="Arial"/>
          <w:sz w:val="13"/>
          <w:szCs w:val="13"/>
          <w:spacing w:val="-5"/>
        </w:rPr>
        <w:t>Proceedings</w:t>
      </w:r>
      <w:r>
        <w:rPr>
          <w:rFonts w:ascii="Arial" w:hAnsi="Arial" w:eastAsia="Arial" w:cs="Arial"/>
          <w:sz w:val="13"/>
          <w:szCs w:val="13"/>
          <w:spacing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of</w:t>
      </w:r>
      <w:r>
        <w:rPr>
          <w:rFonts w:ascii="Arial" w:hAnsi="Arial" w:eastAsia="Arial" w:cs="Arial"/>
          <w:sz w:val="13"/>
          <w:szCs w:val="13"/>
          <w:spacing w:val="1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the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ACM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Web</w:t>
      </w:r>
      <w:r>
        <w:rPr>
          <w:rFonts w:ascii="Arial" w:hAnsi="Arial" w:eastAsia="Arial" w:cs="Arial"/>
          <w:sz w:val="13"/>
          <w:szCs w:val="13"/>
          <w:spacing w:val="14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Confe</w:t>
      </w:r>
      <w:r>
        <w:rPr>
          <w:rFonts w:ascii="Arial" w:hAnsi="Arial" w:eastAsia="Arial" w:cs="Arial"/>
          <w:sz w:val="13"/>
          <w:szCs w:val="13"/>
          <w:spacing w:val="-6"/>
        </w:rPr>
        <w:t>rence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19" w:id="57"/>
      <w:bookmarkEnd w:id="57"/>
      <w:r>
        <w:rPr>
          <w:rFonts w:ascii="Arial" w:hAnsi="Arial" w:eastAsia="Arial" w:cs="Arial"/>
          <w:sz w:val="13"/>
          <w:szCs w:val="13"/>
          <w:spacing w:val="-10"/>
        </w:rPr>
        <w:t>2022</w:t>
      </w:r>
      <w:r>
        <w:rPr>
          <w:sz w:val="13"/>
          <w:szCs w:val="13"/>
          <w:spacing w:val="-10"/>
        </w:rPr>
        <w:t>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-10"/>
        </w:rPr>
        <w:t>1893–1901.</w:t>
      </w:r>
    </w:p>
    <w:p>
      <w:pPr>
        <w:pStyle w:val="BodyText"/>
        <w:ind w:left="295" w:right="2" w:hanging="295"/>
        <w:spacing w:before="3" w:line="192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[38]  Siyang Lu, Xiang Wei, Yandong Li, and Liqi</w:t>
      </w:r>
      <w:r>
        <w:rPr>
          <w:sz w:val="13"/>
          <w:szCs w:val="13"/>
          <w:spacing w:val="-6"/>
        </w:rPr>
        <w:t>ang Wang. 2018.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6"/>
        </w:rPr>
        <w:t>Detecting anomaly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in big data system logs using convolutio</w:t>
      </w:r>
      <w:r>
        <w:rPr>
          <w:sz w:val="13"/>
          <w:szCs w:val="13"/>
          <w:spacing w:val="-7"/>
        </w:rPr>
        <w:t>nal neural network. In </w:t>
      </w:r>
      <w:r>
        <w:rPr>
          <w:rFonts w:ascii="Arial" w:hAnsi="Arial" w:eastAsia="Arial" w:cs="Arial"/>
          <w:sz w:val="13"/>
          <w:szCs w:val="13"/>
          <w:spacing w:val="-7"/>
        </w:rPr>
        <w:t>2018</w:t>
      </w:r>
      <w:r>
        <w:rPr>
          <w:rFonts w:ascii="Arial" w:hAnsi="Arial" w:eastAsia="Arial" w:cs="Arial"/>
          <w:sz w:val="13"/>
          <w:szCs w:val="13"/>
          <w:spacing w:val="-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IEEE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16th Intl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Conf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on Dependable, Autonomic and Secure Computing</w:t>
      </w:r>
      <w:r>
        <w:rPr>
          <w:rFonts w:ascii="Arial" w:hAnsi="Arial" w:eastAsia="Arial" w:cs="Arial"/>
          <w:sz w:val="13"/>
          <w:szCs w:val="13"/>
          <w:spacing w:val="-6"/>
        </w:rPr>
        <w:t>,</w:t>
      </w:r>
      <w:r>
        <w:rPr>
          <w:rFonts w:ascii="Arial" w:hAnsi="Arial" w:eastAsia="Arial" w:cs="Arial"/>
          <w:sz w:val="13"/>
          <w:szCs w:val="13"/>
          <w:spacing w:val="12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16th Intl Conf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 Pervasive</w:t>
      </w:r>
      <w:r>
        <w:rPr>
          <w:rFonts w:ascii="Arial" w:hAnsi="Arial" w:eastAsia="Arial" w:cs="Arial"/>
          <w:sz w:val="13"/>
          <w:szCs w:val="13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2"/>
        </w:rPr>
        <w:t>Intelligence and Computing,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4th I</w:t>
      </w:r>
      <w:r>
        <w:rPr>
          <w:rFonts w:ascii="Arial" w:hAnsi="Arial" w:eastAsia="Arial" w:cs="Arial"/>
          <w:sz w:val="13"/>
          <w:szCs w:val="13"/>
          <w:spacing w:val="-3"/>
        </w:rPr>
        <w:t>ntl Conf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on Big Data Intelligence and</w:t>
      </w:r>
      <w:r>
        <w:rPr>
          <w:rFonts w:ascii="Arial" w:hAnsi="Arial" w:eastAsia="Arial" w:cs="Arial"/>
          <w:sz w:val="13"/>
          <w:szCs w:val="13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Computing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and Cyber</w:t>
      </w:r>
      <w:r>
        <w:rPr>
          <w:rFonts w:ascii="Arial" w:hAnsi="Arial" w:eastAsia="Arial" w:cs="Arial"/>
          <w:sz w:val="13"/>
          <w:szCs w:val="13"/>
          <w:spacing w:val="-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Science and T</w:t>
      </w:r>
      <w:r>
        <w:rPr>
          <w:rFonts w:ascii="Arial" w:hAnsi="Arial" w:eastAsia="Arial" w:cs="Arial"/>
          <w:sz w:val="13"/>
          <w:szCs w:val="13"/>
          <w:spacing w:val="-7"/>
        </w:rPr>
        <w:t>echnology Congress (DASC/PiCom/DataCom/CyberSciTech)</w:t>
      </w:r>
      <w:r>
        <w:rPr>
          <w:sz w:val="13"/>
          <w:szCs w:val="13"/>
          <w:spacing w:val="-7"/>
        </w:rPr>
        <w:t>.</w:t>
      </w:r>
      <w:r>
        <w:rPr>
          <w:sz w:val="13"/>
          <w:szCs w:val="13"/>
        </w:rPr>
        <w:t xml:space="preserve"> </w:t>
      </w:r>
      <w:bookmarkStart w:name="bookmark9" w:id="58"/>
      <w:bookmarkEnd w:id="58"/>
      <w:r>
        <w:rPr>
          <w:sz w:val="13"/>
          <w:szCs w:val="13"/>
          <w:spacing w:val="-4"/>
        </w:rPr>
        <w:t>IEEE,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4"/>
        </w:rPr>
        <w:t>151–158.</w:t>
      </w:r>
    </w:p>
    <w:p>
      <w:pPr>
        <w:pStyle w:val="BodyText"/>
        <w:ind w:left="295" w:hanging="295"/>
        <w:spacing w:before="3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[39]  Minghua Ma, Zheng Yin, Shenglin Zhang, Sheng Wang, Christopher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Zheng, Xin-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hao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6"/>
        </w:rPr>
        <w:t>Jiang, Hanwen Hu, Cheng Luo, Yilin Li, Nengjun Qiu, et al. 2020.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Diagnosing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5"/>
        </w:rPr>
        <w:t>root causes of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5"/>
        </w:rPr>
        <w:t>intermittent slow queries in cloud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5"/>
        </w:rPr>
        <w:t>databases.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Proceedings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of</w:t>
      </w:r>
      <w:r>
        <w:rPr>
          <w:rFonts w:ascii="Arial" w:hAnsi="Arial" w:eastAsia="Arial" w:cs="Arial"/>
          <w:sz w:val="13"/>
          <w:szCs w:val="13"/>
          <w:spacing w:val="13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the</w:t>
      </w:r>
      <w:r>
        <w:rPr>
          <w:rFonts w:ascii="Arial" w:hAnsi="Arial" w:eastAsia="Arial" w:cs="Arial"/>
          <w:sz w:val="13"/>
          <w:szCs w:val="13"/>
        </w:rPr>
        <w:t xml:space="preserve">  </w:t>
      </w:r>
      <w:bookmarkStart w:name="bookmark12" w:id="59"/>
      <w:bookmarkEnd w:id="59"/>
      <w:r>
        <w:rPr>
          <w:rFonts w:ascii="Arial" w:hAnsi="Arial" w:eastAsia="Arial" w:cs="Arial"/>
          <w:sz w:val="13"/>
          <w:szCs w:val="13"/>
          <w:spacing w:val="-6"/>
        </w:rPr>
        <w:t>VLDB Endowment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6"/>
        </w:rPr>
        <w:t>13, 8 (2</w:t>
      </w:r>
      <w:r>
        <w:rPr>
          <w:sz w:val="13"/>
          <w:szCs w:val="13"/>
          <w:spacing w:val="-7"/>
        </w:rPr>
        <w:t>020),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1176–1189.</w:t>
      </w:r>
    </w:p>
    <w:p>
      <w:pPr>
        <w:pStyle w:val="BodyText"/>
        <w:spacing w:before="1" w:line="169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[40]  Adetokunbo AO Ma</w:t>
      </w:r>
      <w:r>
        <w:rPr>
          <w:sz w:val="13"/>
          <w:szCs w:val="13"/>
          <w:spacing w:val="-6"/>
        </w:rPr>
        <w:t>kanju, A Nur Zincir-Heywood, and Evangelos E Milios. 2009.</w:t>
      </w:r>
    </w:p>
    <w:p>
      <w:pPr>
        <w:pStyle w:val="BodyText"/>
        <w:ind w:left="294" w:right="2" w:firstLine="4"/>
        <w:spacing w:before="3" w:line="171" w:lineRule="auto"/>
        <w:jc w:val="both"/>
        <w:rPr>
          <w:sz w:val="13"/>
          <w:szCs w:val="13"/>
        </w:rPr>
      </w:pPr>
      <w:r>
        <w:rPr>
          <w:sz w:val="13"/>
          <w:szCs w:val="13"/>
          <w:spacing w:val="-4"/>
        </w:rPr>
        <w:t>Clustering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-4"/>
        </w:rPr>
        <w:t>event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4"/>
        </w:rPr>
        <w:t>logs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4"/>
        </w:rPr>
        <w:t>using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4"/>
        </w:rPr>
        <w:t>iterative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4"/>
        </w:rPr>
        <w:t>partitioning.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4"/>
        </w:rPr>
        <w:t>In</w:t>
      </w:r>
      <w:r>
        <w:rPr>
          <w:sz w:val="13"/>
          <w:szCs w:val="13"/>
          <w:spacing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Proceedings</w:t>
      </w:r>
      <w:r>
        <w:rPr>
          <w:rFonts w:ascii="Arial" w:hAnsi="Arial" w:eastAsia="Arial" w:cs="Arial"/>
          <w:sz w:val="13"/>
          <w:szCs w:val="13"/>
          <w:spacing w:val="2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of</w:t>
      </w:r>
      <w:r>
        <w:rPr>
          <w:rFonts w:ascii="Arial" w:hAnsi="Arial" w:eastAsia="Arial" w:cs="Arial"/>
          <w:sz w:val="13"/>
          <w:szCs w:val="13"/>
          <w:spacing w:val="2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the</w:t>
      </w:r>
      <w:r>
        <w:rPr>
          <w:rFonts w:ascii="Arial" w:hAnsi="Arial" w:eastAsia="Arial" w:cs="Arial"/>
          <w:sz w:val="13"/>
          <w:szCs w:val="13"/>
          <w:spacing w:val="2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15th</w:t>
      </w:r>
      <w:r>
        <w:rPr>
          <w:rFonts w:ascii="Arial" w:hAnsi="Arial" w:eastAsia="Arial" w:cs="Arial"/>
          <w:sz w:val="13"/>
          <w:szCs w:val="13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2"/>
        </w:rPr>
        <w:t>ACM SIGKDD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international co</w:t>
      </w:r>
      <w:r>
        <w:rPr>
          <w:rFonts w:ascii="Arial" w:hAnsi="Arial" w:eastAsia="Arial" w:cs="Arial"/>
          <w:sz w:val="13"/>
          <w:szCs w:val="13"/>
          <w:spacing w:val="-3"/>
        </w:rPr>
        <w:t>nference on Knowledge discovery and data</w:t>
      </w:r>
      <w:r>
        <w:rPr>
          <w:rFonts w:ascii="Arial" w:hAnsi="Arial" w:eastAsia="Arial" w:cs="Arial"/>
          <w:sz w:val="13"/>
          <w:szCs w:val="13"/>
          <w:spacing w:val="13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mining</w:t>
      </w:r>
      <w:r>
        <w:rPr>
          <w:sz w:val="13"/>
          <w:szCs w:val="13"/>
          <w:spacing w:val="-3"/>
        </w:rPr>
        <w:t>.</w:t>
      </w:r>
      <w:r>
        <w:rPr>
          <w:sz w:val="13"/>
          <w:szCs w:val="13"/>
        </w:rPr>
        <w:t xml:space="preserve"> </w:t>
      </w:r>
      <w:bookmarkStart w:name="bookmark29" w:id="60"/>
      <w:bookmarkEnd w:id="60"/>
      <w:r>
        <w:rPr>
          <w:sz w:val="13"/>
          <w:szCs w:val="13"/>
          <w:spacing w:val="-9"/>
        </w:rPr>
        <w:t>1255–1264.</w:t>
      </w:r>
    </w:p>
    <w:p>
      <w:pPr>
        <w:pStyle w:val="BodyText"/>
        <w:ind w:left="289" w:right="8" w:hanging="289"/>
        <w:spacing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[41]  Weibin Meng, Ying Liu, Yichen Zhu, Shenglin Zhang, Dan Pe</w:t>
      </w:r>
      <w:r>
        <w:rPr>
          <w:sz w:val="13"/>
          <w:szCs w:val="13"/>
          <w:spacing w:val="-6"/>
        </w:rPr>
        <w:t>i, Yuqing Liu, Yihao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Chen, Ruizhi Zhang, Shimin Tao, Pei Sun, et al. 2019.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6"/>
        </w:rPr>
        <w:t>Loganomaly: Unsuperv</w:t>
      </w:r>
      <w:r>
        <w:rPr>
          <w:sz w:val="13"/>
          <w:szCs w:val="13"/>
          <w:spacing w:val="-7"/>
        </w:rPr>
        <w:t>ised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detection of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6"/>
        </w:rPr>
        <w:t>sequential and quantitative anoma</w:t>
      </w:r>
      <w:r>
        <w:rPr>
          <w:sz w:val="13"/>
          <w:szCs w:val="13"/>
          <w:spacing w:val="-7"/>
        </w:rPr>
        <w:t>lies in unstructured logs.. In </w:t>
      </w:r>
      <w:r>
        <w:rPr>
          <w:rFonts w:ascii="Arial" w:hAnsi="Arial" w:eastAsia="Arial" w:cs="Arial"/>
          <w:sz w:val="13"/>
          <w:szCs w:val="13"/>
          <w:spacing w:val="-7"/>
        </w:rPr>
        <w:t>IJCAI</w:t>
      </w:r>
      <w:r>
        <w:rPr>
          <w:sz w:val="13"/>
          <w:szCs w:val="13"/>
          <w:spacing w:val="-7"/>
        </w:rPr>
        <w:t>,</w:t>
      </w:r>
      <w:r>
        <w:rPr>
          <w:sz w:val="13"/>
          <w:szCs w:val="13"/>
        </w:rPr>
        <w:t xml:space="preserve"> </w:t>
      </w:r>
      <w:bookmarkStart w:name="bookmark43" w:id="61"/>
      <w:bookmarkEnd w:id="61"/>
      <w:r>
        <w:rPr>
          <w:sz w:val="13"/>
          <w:szCs w:val="13"/>
          <w:spacing w:val="-8"/>
        </w:rPr>
        <w:t>Vol.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8"/>
        </w:rPr>
        <w:t>19. 4739–4745.</w:t>
      </w:r>
    </w:p>
    <w:p>
      <w:pPr>
        <w:pStyle w:val="BodyText"/>
        <w:spacing w:before="1" w:line="133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-6"/>
          <w:position w:val="1"/>
        </w:rPr>
        <w:t>[42]  Chaos Mesh. 2021.</w:t>
      </w:r>
      <w:r>
        <w:rPr>
          <w:sz w:val="13"/>
          <w:szCs w:val="13"/>
          <w:spacing w:val="12"/>
          <w:position w:val="1"/>
        </w:rPr>
        <w:t xml:space="preserve"> </w:t>
      </w:r>
      <w:r>
        <w:rPr>
          <w:sz w:val="13"/>
          <w:szCs w:val="13"/>
          <w:spacing w:val="-6"/>
          <w:position w:val="1"/>
        </w:rPr>
        <w:t>A powerful</w:t>
      </w:r>
      <w:r>
        <w:rPr>
          <w:sz w:val="13"/>
          <w:szCs w:val="13"/>
          <w:spacing w:val="-7"/>
          <w:position w:val="1"/>
        </w:rPr>
        <w:t xml:space="preserve"> chaos</w:t>
      </w:r>
      <w:r>
        <w:rPr>
          <w:sz w:val="13"/>
          <w:szCs w:val="13"/>
          <w:spacing w:val="1"/>
          <w:position w:val="1"/>
        </w:rPr>
        <w:t xml:space="preserve"> </w:t>
      </w:r>
      <w:r>
        <w:rPr>
          <w:sz w:val="13"/>
          <w:szCs w:val="13"/>
          <w:spacing w:val="-7"/>
          <w:position w:val="1"/>
        </w:rPr>
        <w:t>engineering platform</w:t>
      </w:r>
      <w:r>
        <w:rPr>
          <w:sz w:val="13"/>
          <w:szCs w:val="13"/>
          <w:spacing w:val="-1"/>
          <w:position w:val="1"/>
        </w:rPr>
        <w:t xml:space="preserve"> </w:t>
      </w:r>
      <w:r>
        <w:rPr>
          <w:sz w:val="13"/>
          <w:szCs w:val="13"/>
          <w:spacing w:val="-7"/>
          <w:position w:val="1"/>
        </w:rPr>
        <w:t>for</w:t>
      </w:r>
      <w:r>
        <w:rPr>
          <w:sz w:val="13"/>
          <w:szCs w:val="13"/>
          <w:spacing w:val="-1"/>
          <w:position w:val="1"/>
        </w:rPr>
        <w:t xml:space="preserve"> </w:t>
      </w:r>
      <w:r>
        <w:rPr>
          <w:sz w:val="13"/>
          <w:szCs w:val="13"/>
          <w:spacing w:val="-7"/>
          <w:position w:val="1"/>
        </w:rPr>
        <w:t>kubernetes.  </w:t>
      </w:r>
      <w:r>
        <w:rPr>
          <w:rFonts w:ascii="Arial" w:hAnsi="Arial" w:eastAsia="Arial" w:cs="Arial"/>
          <w:sz w:val="13"/>
          <w:szCs w:val="13"/>
          <w:spacing w:val="-7"/>
          <w:position w:val="1"/>
        </w:rPr>
        <w:t>URL:</w:t>
      </w:r>
    </w:p>
    <w:p>
      <w:pPr>
        <w:pStyle w:val="BodyText"/>
        <w:ind w:left="306"/>
        <w:spacing w:before="1" w:line="199" w:lineRule="auto"/>
        <w:rPr>
          <w:sz w:val="13"/>
          <w:szCs w:val="13"/>
        </w:rPr>
      </w:pPr>
      <w:bookmarkStart w:name="bookmark11" w:id="62"/>
      <w:bookmarkEnd w:id="62"/>
      <w:hyperlink w:history="true" r:id="rId132">
        <w:r>
          <w:rPr>
            <w:rFonts w:ascii="Arial" w:hAnsi="Arial" w:eastAsia="Arial" w:cs="Arial"/>
            <w:sz w:val="13"/>
            <w:szCs w:val="13"/>
            <w:spacing w:val="-6"/>
          </w:rPr>
          <w:t>https://chaos-mesh.o</w:t>
        </w:r>
        <w:r>
          <w:rPr>
            <w:rFonts w:ascii="Arial" w:hAnsi="Arial" w:eastAsia="Arial" w:cs="Arial"/>
            <w:sz w:val="13"/>
            <w:szCs w:val="13"/>
            <w:spacing w:val="-7"/>
          </w:rPr>
          <w:t>rg/.accessed</w:t>
        </w:r>
      </w:hyperlink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7"/>
        </w:rPr>
        <w:t>(2021),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7"/>
        </w:rPr>
        <w:t>10–07.</w:t>
      </w:r>
    </w:p>
    <w:p>
      <w:pPr>
        <w:pStyle w:val="BodyText"/>
        <w:ind w:left="296" w:right="11" w:hanging="296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[43]  Adam</w:t>
      </w:r>
      <w:r>
        <w:rPr>
          <w:sz w:val="13"/>
          <w:szCs w:val="13"/>
          <w:spacing w:val="32"/>
          <w:w w:val="101"/>
        </w:rPr>
        <w:t xml:space="preserve"> </w:t>
      </w:r>
      <w:r>
        <w:rPr>
          <w:sz w:val="13"/>
          <w:szCs w:val="13"/>
          <w:spacing w:val="-5"/>
        </w:rPr>
        <w:t>Oliner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5"/>
        </w:rPr>
        <w:t>and Jon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5"/>
        </w:rPr>
        <w:t>Stearley.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5"/>
        </w:rPr>
        <w:t>2007.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5"/>
        </w:rPr>
        <w:t>What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5"/>
        </w:rPr>
        <w:t>supercomputers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5"/>
        </w:rPr>
        <w:t>say: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A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5"/>
        </w:rPr>
        <w:t>study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5"/>
        </w:rPr>
        <w:t>of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five system logs. In </w:t>
      </w:r>
      <w:r>
        <w:rPr>
          <w:rFonts w:ascii="Arial" w:hAnsi="Arial" w:eastAsia="Arial" w:cs="Arial"/>
          <w:sz w:val="13"/>
          <w:szCs w:val="13"/>
          <w:spacing w:val="-4"/>
        </w:rPr>
        <w:t>37th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annual IEEE</w:t>
      </w:r>
      <w:r>
        <w:rPr>
          <w:rFonts w:ascii="Arial" w:hAnsi="Arial" w:eastAsia="Arial" w:cs="Arial"/>
          <w:sz w:val="13"/>
          <w:szCs w:val="13"/>
          <w:spacing w:val="-5"/>
        </w:rPr>
        <w:t>/IFIP international conference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on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dependable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52" w:id="63"/>
      <w:bookmarkEnd w:id="63"/>
      <w:r>
        <w:rPr>
          <w:rFonts w:ascii="Arial" w:hAnsi="Arial" w:eastAsia="Arial" w:cs="Arial"/>
          <w:sz w:val="13"/>
          <w:szCs w:val="13"/>
          <w:spacing w:val="-4"/>
        </w:rPr>
        <w:t>systems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and networks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(DSN’07)</w:t>
      </w:r>
      <w:r>
        <w:rPr>
          <w:sz w:val="13"/>
          <w:szCs w:val="13"/>
          <w:spacing w:val="-4"/>
        </w:rPr>
        <w:t>. I</w:t>
      </w:r>
      <w:r>
        <w:rPr>
          <w:sz w:val="13"/>
          <w:szCs w:val="13"/>
          <w:spacing w:val="-5"/>
        </w:rPr>
        <w:t>EEE, 575–584.</w:t>
      </w:r>
    </w:p>
    <w:p>
      <w:pPr>
        <w:pStyle w:val="BodyText"/>
        <w:ind w:left="296" w:right="23" w:hanging="296"/>
        <w:spacing w:before="1" w:line="170" w:lineRule="auto"/>
        <w:rPr>
          <w:sz w:val="13"/>
          <w:szCs w:val="13"/>
        </w:rPr>
      </w:pPr>
      <w:r>
        <w:rPr>
          <w:sz w:val="13"/>
          <w:szCs w:val="13"/>
          <w:spacing w:val="-7"/>
        </w:rPr>
        <w:t>[44]  Patrick O’Neil, Edward Cheng, Dieter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7"/>
        </w:rPr>
        <w:t>Gawlick,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7"/>
        </w:rPr>
        <w:t>and Elizabeth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7"/>
        </w:rPr>
        <w:t>O’Neil.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1996.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7"/>
        </w:rPr>
        <w:t>The</w:t>
      </w:r>
      <w:r>
        <w:rPr>
          <w:sz w:val="13"/>
          <w:szCs w:val="13"/>
        </w:rPr>
        <w:t xml:space="preserve"> </w:t>
      </w:r>
      <w:bookmarkStart w:name="bookmark85" w:id="64"/>
      <w:bookmarkEnd w:id="64"/>
      <w:r>
        <w:rPr>
          <w:sz w:val="13"/>
          <w:szCs w:val="13"/>
          <w:spacing w:val="-5"/>
        </w:rPr>
        <w:t>log-structured merge-tree (LSM-tree).</w:t>
      </w:r>
      <w:r>
        <w:rPr>
          <w:sz w:val="13"/>
          <w:szCs w:val="13"/>
          <w:spacing w:val="1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Acta Informatica </w:t>
      </w:r>
      <w:r>
        <w:rPr>
          <w:sz w:val="13"/>
          <w:szCs w:val="13"/>
          <w:spacing w:val="-5"/>
        </w:rPr>
        <w:t>33 (1996), 351–385.</w:t>
      </w:r>
    </w:p>
    <w:p>
      <w:pPr>
        <w:pStyle w:val="BodyText"/>
        <w:spacing w:before="1" w:line="170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[45]</w:t>
      </w:r>
      <w:r>
        <w:rPr>
          <w:sz w:val="13"/>
          <w:szCs w:val="13"/>
          <w:spacing w:val="31"/>
          <w:w w:val="102"/>
        </w:rPr>
        <w:t xml:space="preserve"> </w:t>
      </w:r>
      <w:r>
        <w:rPr>
          <w:sz w:val="13"/>
          <w:szCs w:val="13"/>
          <w:spacing w:val="-4"/>
        </w:rPr>
        <w:t>Jeffrey Pennington, Richard Socher, and Christopher D Mann</w:t>
      </w:r>
      <w:r>
        <w:rPr>
          <w:sz w:val="13"/>
          <w:szCs w:val="13"/>
          <w:spacing w:val="-5"/>
        </w:rPr>
        <w:t>ing. 2014.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5"/>
        </w:rPr>
        <w:t>Glove:</w:t>
      </w:r>
    </w:p>
    <w:p>
      <w:pPr>
        <w:pStyle w:val="BodyText"/>
        <w:ind w:left="304" w:right="23" w:hanging="6"/>
        <w:spacing w:before="3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Global vectors for word representation. In </w:t>
      </w:r>
      <w:r>
        <w:rPr>
          <w:rFonts w:ascii="Arial" w:hAnsi="Arial" w:eastAsia="Arial" w:cs="Arial"/>
          <w:sz w:val="13"/>
          <w:szCs w:val="13"/>
          <w:spacing w:val="-6"/>
        </w:rPr>
        <w:t>Proceedings</w:t>
      </w:r>
      <w:r>
        <w:rPr>
          <w:rFonts w:ascii="Arial" w:hAnsi="Arial" w:eastAsia="Arial" w:cs="Arial"/>
          <w:sz w:val="13"/>
          <w:szCs w:val="13"/>
          <w:spacing w:val="1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of</w:t>
      </w:r>
      <w:r>
        <w:rPr>
          <w:rFonts w:ascii="Arial" w:hAnsi="Arial" w:eastAsia="Arial" w:cs="Arial"/>
          <w:sz w:val="13"/>
          <w:szCs w:val="13"/>
          <w:spacing w:val="12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the 2014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conference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86" w:id="65"/>
      <w:bookmarkEnd w:id="65"/>
      <w:r>
        <w:rPr>
          <w:rFonts w:ascii="Arial" w:hAnsi="Arial" w:eastAsia="Arial" w:cs="Arial"/>
          <w:sz w:val="13"/>
          <w:szCs w:val="13"/>
          <w:spacing w:val="-4"/>
        </w:rPr>
        <w:t>empirical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methods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in</w:t>
      </w:r>
      <w:r>
        <w:rPr>
          <w:rFonts w:ascii="Arial" w:hAnsi="Arial" w:eastAsia="Arial" w:cs="Arial"/>
          <w:sz w:val="13"/>
          <w:szCs w:val="13"/>
          <w:spacing w:val="1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natural language pro</w:t>
      </w:r>
      <w:r>
        <w:rPr>
          <w:rFonts w:ascii="Arial" w:hAnsi="Arial" w:eastAsia="Arial" w:cs="Arial"/>
          <w:sz w:val="13"/>
          <w:szCs w:val="13"/>
          <w:spacing w:val="-5"/>
        </w:rPr>
        <w:t>cessing (EMNLP)</w:t>
      </w:r>
      <w:r>
        <w:rPr>
          <w:sz w:val="13"/>
          <w:szCs w:val="13"/>
          <w:spacing w:val="-5"/>
        </w:rPr>
        <w:t>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1532–1543.</w:t>
      </w:r>
    </w:p>
    <w:p>
      <w:pPr>
        <w:pStyle w:val="BodyText"/>
        <w:ind w:left="297" w:right="8" w:hanging="298"/>
        <w:spacing w:before="2" w:line="170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[46]  Gerard Salton and Christopher Buckley.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198</w:t>
      </w:r>
      <w:r>
        <w:rPr>
          <w:sz w:val="13"/>
          <w:szCs w:val="13"/>
          <w:spacing w:val="-5"/>
        </w:rPr>
        <w:t>8.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-5"/>
        </w:rPr>
        <w:t>Term-weighting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5"/>
        </w:rPr>
        <w:t>approaches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5"/>
        </w:rPr>
        <w:t>in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automatic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3"/>
        </w:rPr>
        <w:t>text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retrieval.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3"/>
        </w:rPr>
        <w:t>Information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p</w:t>
      </w:r>
      <w:r>
        <w:rPr>
          <w:rFonts w:ascii="Arial" w:hAnsi="Arial" w:eastAsia="Arial" w:cs="Arial"/>
          <w:sz w:val="13"/>
          <w:szCs w:val="13"/>
          <w:spacing w:val="-4"/>
        </w:rPr>
        <w:t>rocessing</w:t>
      </w:r>
      <w:r>
        <w:rPr>
          <w:rFonts w:ascii="Arial" w:hAnsi="Arial" w:eastAsia="Arial" w:cs="Arial"/>
          <w:sz w:val="13"/>
          <w:szCs w:val="13"/>
          <w:spacing w:val="16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&amp;</w:t>
      </w:r>
      <w:r>
        <w:rPr>
          <w:rFonts w:ascii="Arial" w:hAnsi="Arial" w:eastAsia="Arial" w:cs="Arial"/>
          <w:sz w:val="13"/>
          <w:szCs w:val="13"/>
          <w:spacing w:val="23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management</w:t>
      </w:r>
      <w:r>
        <w:rPr>
          <w:rFonts w:ascii="Arial" w:hAnsi="Arial" w:eastAsia="Arial" w:cs="Arial"/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-4"/>
        </w:rPr>
        <w:t>24,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-4"/>
        </w:rPr>
        <w:t>5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4"/>
        </w:rPr>
        <w:t>(1988),</w:t>
      </w:r>
      <w:r>
        <w:rPr>
          <w:sz w:val="13"/>
          <w:szCs w:val="13"/>
        </w:rPr>
        <w:t xml:space="preserve"> </w:t>
      </w:r>
      <w:bookmarkStart w:name="bookmark53" w:id="66"/>
      <w:bookmarkEnd w:id="66"/>
      <w:r>
        <w:rPr>
          <w:sz w:val="13"/>
          <w:szCs w:val="13"/>
          <w:spacing w:val="-9"/>
        </w:rPr>
        <w:t>513–523.</w:t>
      </w:r>
    </w:p>
    <w:p>
      <w:pPr>
        <w:pStyle w:val="BodyText"/>
        <w:ind w:left="300" w:hanging="300"/>
        <w:spacing w:before="1" w:line="172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[47]  Subhadeep Sarkar, Niv Dayan,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and Manos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4"/>
        </w:rPr>
        <w:t>Athanassouli</w:t>
      </w:r>
      <w:r>
        <w:rPr>
          <w:sz w:val="13"/>
          <w:szCs w:val="13"/>
          <w:spacing w:val="-5"/>
        </w:rPr>
        <w:t>s.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2023.  The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5"/>
        </w:rPr>
        <w:t>LSM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5"/>
        </w:rPr>
        <w:t>De-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sign Space and its Read Optimizations. In </w:t>
      </w:r>
      <w:r>
        <w:rPr>
          <w:rFonts w:ascii="Arial" w:hAnsi="Arial" w:eastAsia="Arial" w:cs="Arial"/>
          <w:sz w:val="13"/>
          <w:szCs w:val="13"/>
          <w:spacing w:val="-4"/>
        </w:rPr>
        <w:t>Proceedings</w:t>
      </w:r>
      <w:r>
        <w:rPr>
          <w:rFonts w:ascii="Arial" w:hAnsi="Arial" w:eastAsia="Arial" w:cs="Arial"/>
          <w:sz w:val="13"/>
          <w:szCs w:val="13"/>
          <w:spacing w:val="13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of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the IEEE International</w:t>
      </w:r>
      <w:r>
        <w:rPr>
          <w:rFonts w:ascii="Arial" w:hAnsi="Arial" w:eastAsia="Arial" w:cs="Arial"/>
          <w:sz w:val="13"/>
          <w:szCs w:val="13"/>
        </w:rPr>
        <w:t xml:space="preserve">  </w:t>
      </w:r>
      <w:bookmarkStart w:name="bookmark54" w:id="67"/>
      <w:bookmarkEnd w:id="67"/>
      <w:r>
        <w:rPr>
          <w:rFonts w:ascii="Arial" w:hAnsi="Arial" w:eastAsia="Arial" w:cs="Arial"/>
          <w:sz w:val="13"/>
          <w:szCs w:val="13"/>
          <w:spacing w:val="-4"/>
        </w:rPr>
        <w:t>Conference on Data Engineering (ICDE)</w:t>
      </w:r>
      <w:r>
        <w:rPr>
          <w:sz w:val="13"/>
          <w:szCs w:val="13"/>
          <w:spacing w:val="-4"/>
        </w:rPr>
        <w:t>.</w:t>
      </w:r>
    </w:p>
    <w:p>
      <w:pPr>
        <w:pStyle w:val="BodyText"/>
        <w:spacing w:line="170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[48]  Subhadeep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spacing w:val="-4"/>
        </w:rPr>
        <w:t>Sarkar,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Dimitris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4"/>
        </w:rPr>
        <w:t>Staratzis,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Ziehen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Zhu,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Manos Athanassoulis.</w:t>
      </w:r>
    </w:p>
    <w:p>
      <w:pPr>
        <w:pStyle w:val="BodyText"/>
        <w:ind w:left="303" w:right="20" w:hanging="3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7"/>
        </w:rPr>
        <w:t>2021.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7"/>
        </w:rPr>
        <w:t>Constructing and analyzing t</w:t>
      </w:r>
      <w:r>
        <w:rPr>
          <w:sz w:val="13"/>
          <w:szCs w:val="13"/>
          <w:spacing w:val="-8"/>
        </w:rPr>
        <w:t>he LSM compaction design space.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8"/>
        </w:rPr>
        <w:t>Proceedings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82" w:id="68"/>
      <w:bookmarkEnd w:id="68"/>
      <w:r>
        <w:rPr>
          <w:rFonts w:ascii="Arial" w:hAnsi="Arial" w:eastAsia="Arial" w:cs="Arial"/>
          <w:sz w:val="13"/>
          <w:szCs w:val="13"/>
          <w:spacing w:val="-7"/>
        </w:rPr>
        <w:t>of</w:t>
      </w:r>
      <w:r>
        <w:rPr>
          <w:rFonts w:ascii="Arial" w:hAnsi="Arial" w:eastAsia="Arial" w:cs="Arial"/>
          <w:sz w:val="13"/>
          <w:szCs w:val="13"/>
          <w:spacing w:val="3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the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VLDB Endowment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7"/>
        </w:rPr>
        <w:t>14,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11 (2021).</w:t>
      </w:r>
    </w:p>
    <w:p>
      <w:pPr>
        <w:pStyle w:val="BodyText"/>
        <w:ind w:left="295" w:right="7" w:hanging="295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[49]  Yicheng Sui, Yuzhe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Zhang, Jianjun Sun, Ting Xu,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Shenglin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Zhang,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Zhengdan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Li, Yongqian Sun, Fangrui Guo,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3"/>
        </w:rPr>
        <w:t>Junyu </w:t>
      </w:r>
      <w:r>
        <w:rPr>
          <w:sz w:val="13"/>
          <w:szCs w:val="13"/>
          <w:spacing w:val="-4"/>
        </w:rPr>
        <w:t>Shen, Yuzhi Zhang,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et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4"/>
        </w:rPr>
        <w:t>al.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2023.  LogKG: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Log Failure Diagnosis through Knowledge Graph.</w:t>
      </w:r>
      <w:r>
        <w:rPr>
          <w:sz w:val="13"/>
          <w:szCs w:val="13"/>
          <w:spacing w:val="1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IEEE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Transactions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Services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5" w:id="69"/>
      <w:bookmarkEnd w:id="69"/>
      <w:r>
        <w:rPr>
          <w:rFonts w:ascii="Arial" w:hAnsi="Arial" w:eastAsia="Arial" w:cs="Arial"/>
          <w:sz w:val="13"/>
          <w:szCs w:val="13"/>
          <w:spacing w:val="-3"/>
        </w:rPr>
        <w:t>Computing </w:t>
      </w:r>
      <w:r>
        <w:rPr>
          <w:sz w:val="13"/>
          <w:szCs w:val="13"/>
          <w:spacing w:val="-3"/>
        </w:rPr>
        <w:t>(2023).</w:t>
      </w:r>
    </w:p>
    <w:p>
      <w:pPr>
        <w:pStyle w:val="BodyText"/>
        <w:ind w:left="295" w:right="7" w:hanging="295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[50]  Chen Wang, Xiangdong Huang,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Jialin Qiao, Tian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Jiang, </w:t>
      </w:r>
      <w:r>
        <w:rPr>
          <w:sz w:val="13"/>
          <w:szCs w:val="13"/>
          <w:spacing w:val="-3"/>
        </w:rPr>
        <w:t>Lei Rui,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Jinrui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Zhang,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Rong Kang,</w:t>
      </w:r>
      <w:r>
        <w:rPr>
          <w:sz w:val="13"/>
          <w:szCs w:val="13"/>
          <w:spacing w:val="-3"/>
        </w:rPr>
        <w:t xml:space="preserve"> </w:t>
      </w:r>
      <w:r>
        <w:rPr>
          <w:sz w:val="13"/>
          <w:szCs w:val="13"/>
          <w:spacing w:val="-4"/>
        </w:rPr>
        <w:t>Julian Feinauer, Kevin A McGrail, Peng Wang, et al. 2020.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4"/>
        </w:rPr>
        <w:t>Apache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iotdb: time-series database for</w:t>
      </w:r>
      <w:r>
        <w:rPr>
          <w:sz w:val="13"/>
          <w:szCs w:val="13"/>
          <w:spacing w:val="-5"/>
        </w:rPr>
        <w:t xml:space="preserve"> internet of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5"/>
        </w:rPr>
        <w:t>things.  </w:t>
      </w:r>
      <w:r>
        <w:rPr>
          <w:rFonts w:ascii="Arial" w:hAnsi="Arial" w:eastAsia="Arial" w:cs="Arial"/>
          <w:sz w:val="13"/>
          <w:szCs w:val="13"/>
          <w:spacing w:val="-5"/>
        </w:rPr>
        <w:t>Proceedings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of</w:t>
      </w:r>
      <w:r>
        <w:rPr>
          <w:rFonts w:ascii="Arial" w:hAnsi="Arial" w:eastAsia="Arial" w:cs="Arial"/>
          <w:sz w:val="13"/>
          <w:szCs w:val="13"/>
          <w:spacing w:val="15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the</w:t>
      </w:r>
      <w:r>
        <w:rPr>
          <w:rFonts w:ascii="Arial" w:hAnsi="Arial" w:eastAsia="Arial" w:cs="Arial"/>
          <w:sz w:val="13"/>
          <w:szCs w:val="13"/>
          <w:spacing w:val="12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VLDB En-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48" w:id="70"/>
      <w:bookmarkEnd w:id="70"/>
      <w:r>
        <w:rPr>
          <w:rFonts w:ascii="Arial" w:hAnsi="Arial" w:eastAsia="Arial" w:cs="Arial"/>
          <w:sz w:val="13"/>
          <w:szCs w:val="13"/>
          <w:spacing w:val="-7"/>
        </w:rPr>
        <w:t>dowment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7"/>
        </w:rPr>
        <w:t>13,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7"/>
        </w:rPr>
        <w:t>12 (2020), 2901–2</w:t>
      </w:r>
      <w:r>
        <w:rPr>
          <w:sz w:val="13"/>
          <w:szCs w:val="13"/>
          <w:spacing w:val="-8"/>
        </w:rPr>
        <w:t>904.</w:t>
      </w:r>
    </w:p>
    <w:p>
      <w:pPr>
        <w:pStyle w:val="BodyText"/>
        <w:spacing w:line="133" w:lineRule="exact"/>
        <w:rPr>
          <w:sz w:val="13"/>
          <w:szCs w:val="13"/>
        </w:rPr>
      </w:pPr>
      <w:r>
        <w:rPr>
          <w:sz w:val="13"/>
          <w:szCs w:val="13"/>
          <w:spacing w:val="-4"/>
        </w:rPr>
        <w:t>[51]  Li Wu,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4"/>
        </w:rPr>
        <w:t>Johan Tordsson,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4"/>
        </w:rPr>
        <w:t>Jasmin Bogatinovski, Erik </w:t>
      </w:r>
      <w:r>
        <w:rPr>
          <w:sz w:val="13"/>
          <w:szCs w:val="13"/>
          <w:spacing w:val="-5"/>
        </w:rPr>
        <w:t>Elmroth, and Odej Kao. 2021.</w:t>
      </w:r>
    </w:p>
    <w:p>
      <w:pPr>
        <w:pStyle w:val="BodyText"/>
        <w:ind w:left="295" w:right="8"/>
        <w:spacing w:before="3" w:line="180" w:lineRule="auto"/>
        <w:jc w:val="both"/>
        <w:rPr>
          <w:sz w:val="13"/>
          <w:szCs w:val="13"/>
        </w:rPr>
      </w:pPr>
      <w:r>
        <w:rPr>
          <w:sz w:val="13"/>
          <w:szCs w:val="13"/>
          <w:spacing w:val="-7"/>
        </w:rPr>
        <w:t>Microdiag: Fine-grained performance diagnosis for microservice systems. In </w:t>
      </w:r>
      <w:r>
        <w:rPr>
          <w:rFonts w:ascii="Arial" w:hAnsi="Arial" w:eastAsia="Arial" w:cs="Arial"/>
          <w:sz w:val="13"/>
          <w:szCs w:val="13"/>
          <w:spacing w:val="-7"/>
        </w:rPr>
        <w:t>2021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IEEE/ACM</w:t>
      </w:r>
      <w:r>
        <w:rPr>
          <w:rFonts w:ascii="Arial" w:hAnsi="Arial" w:eastAsia="Arial" w:cs="Arial"/>
          <w:sz w:val="13"/>
          <w:szCs w:val="13"/>
          <w:spacing w:val="-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International</w:t>
      </w:r>
      <w:r>
        <w:rPr>
          <w:rFonts w:ascii="Arial" w:hAnsi="Arial" w:eastAsia="Arial" w:cs="Arial"/>
          <w:sz w:val="13"/>
          <w:szCs w:val="13"/>
          <w:spacing w:val="1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Workshop on</w:t>
      </w:r>
      <w:r>
        <w:rPr>
          <w:rFonts w:ascii="Arial" w:hAnsi="Arial" w:eastAsia="Arial" w:cs="Arial"/>
          <w:sz w:val="13"/>
          <w:szCs w:val="13"/>
          <w:spacing w:val="1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Cloud Intelligence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(CloudIntelligence)</w:t>
      </w:r>
      <w:r>
        <w:rPr>
          <w:sz w:val="13"/>
          <w:szCs w:val="13"/>
          <w:spacing w:val="-3"/>
        </w:rPr>
        <w:t>. IE</w:t>
      </w:r>
      <w:r>
        <w:rPr>
          <w:sz w:val="13"/>
          <w:szCs w:val="13"/>
          <w:spacing w:val="-4"/>
        </w:rPr>
        <w:t>EE,</w:t>
      </w:r>
      <w:r>
        <w:rPr>
          <w:sz w:val="13"/>
          <w:szCs w:val="13"/>
        </w:rPr>
        <w:t xml:space="preserve"> </w:t>
      </w:r>
      <w:bookmarkStart w:name="bookmark14" w:id="71"/>
      <w:bookmarkEnd w:id="71"/>
      <w:r>
        <w:rPr>
          <w:sz w:val="13"/>
          <w:szCs w:val="13"/>
          <w:spacing w:val="-7"/>
        </w:rPr>
        <w:t>31–36.</w:t>
      </w:r>
    </w:p>
    <w:p>
      <w:pPr>
        <w:pStyle w:val="BodyText"/>
        <w:spacing w:before="1" w:line="169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[52]  Wei Xu, Ling Hua</w:t>
      </w:r>
      <w:r>
        <w:rPr>
          <w:sz w:val="13"/>
          <w:szCs w:val="13"/>
          <w:spacing w:val="-6"/>
        </w:rPr>
        <w:t>ng, Armando Fox, David Patterson, and Michael I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6"/>
        </w:rPr>
        <w:t>Jordan.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2009.</w:t>
      </w:r>
    </w:p>
    <w:p>
      <w:pPr>
        <w:pStyle w:val="BodyText"/>
        <w:ind w:left="307" w:right="23" w:hanging="12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Detecting large-scale system problems by </w:t>
      </w:r>
      <w:r>
        <w:rPr>
          <w:sz w:val="13"/>
          <w:szCs w:val="13"/>
          <w:spacing w:val="-7"/>
        </w:rPr>
        <w:t>mining console logs. In </w:t>
      </w:r>
      <w:r>
        <w:rPr>
          <w:rFonts w:ascii="Arial" w:hAnsi="Arial" w:eastAsia="Arial" w:cs="Arial"/>
          <w:sz w:val="13"/>
          <w:szCs w:val="13"/>
          <w:spacing w:val="-7"/>
        </w:rPr>
        <w:t>Proceedings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of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20" w:id="72"/>
      <w:bookmarkEnd w:id="72"/>
      <w:r>
        <w:rPr>
          <w:rFonts w:ascii="Arial" w:hAnsi="Arial" w:eastAsia="Arial" w:cs="Arial"/>
          <w:sz w:val="13"/>
          <w:szCs w:val="13"/>
          <w:spacing w:val="-5"/>
        </w:rPr>
        <w:t>the ACM SIGOPS 22nd symposium</w:t>
      </w:r>
      <w:r>
        <w:rPr>
          <w:rFonts w:ascii="Arial" w:hAnsi="Arial" w:eastAsia="Arial" w:cs="Arial"/>
          <w:sz w:val="13"/>
          <w:szCs w:val="13"/>
          <w:spacing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on</w:t>
      </w:r>
      <w:r>
        <w:rPr>
          <w:rFonts w:ascii="Arial" w:hAnsi="Arial" w:eastAsia="Arial" w:cs="Arial"/>
          <w:sz w:val="13"/>
          <w:szCs w:val="13"/>
          <w:spacing w:val="10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Operating systems prin</w:t>
      </w:r>
      <w:r>
        <w:rPr>
          <w:rFonts w:ascii="Arial" w:hAnsi="Arial" w:eastAsia="Arial" w:cs="Arial"/>
          <w:sz w:val="13"/>
          <w:szCs w:val="13"/>
          <w:spacing w:val="-6"/>
        </w:rPr>
        <w:t>ciples</w:t>
      </w:r>
      <w:r>
        <w:rPr>
          <w:sz w:val="13"/>
          <w:szCs w:val="13"/>
          <w:spacing w:val="-6"/>
        </w:rPr>
        <w:t>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6"/>
        </w:rPr>
        <w:t>117–132.</w:t>
      </w:r>
    </w:p>
    <w:p>
      <w:pPr>
        <w:pStyle w:val="BodyText"/>
        <w:ind w:left="292" w:right="8" w:hanging="293"/>
        <w:spacing w:before="4" w:line="163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[53]  Lin Yang,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Junjie Chen, Zan Wang, W</w:t>
      </w:r>
      <w:r>
        <w:rPr>
          <w:sz w:val="13"/>
          <w:szCs w:val="13"/>
          <w:spacing w:val="-3"/>
        </w:rPr>
        <w:t>eijing Wang,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Jiajun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Jiang, Xuyuan Dong,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and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6"/>
        </w:rPr>
        <w:t>Wenbin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6"/>
        </w:rPr>
        <w:t>Zhang.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6"/>
        </w:rPr>
        <w:t>2021.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6"/>
        </w:rPr>
        <w:t>Semi-supervised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6"/>
        </w:rPr>
        <w:t>log-based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6"/>
        </w:rPr>
        <w:t>anomaly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6"/>
        </w:rPr>
        <w:t>detection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6"/>
        </w:rPr>
        <w:t>via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probabilistic label estimation. In </w:t>
      </w:r>
      <w:r>
        <w:rPr>
          <w:rFonts w:ascii="Arial" w:hAnsi="Arial" w:eastAsia="Arial" w:cs="Arial"/>
          <w:sz w:val="13"/>
          <w:szCs w:val="13"/>
          <w:spacing w:val="-5"/>
        </w:rPr>
        <w:t>2021 IEEE/ACM 43rd Internat</w:t>
      </w:r>
      <w:r>
        <w:rPr>
          <w:rFonts w:ascii="Arial" w:hAnsi="Arial" w:eastAsia="Arial" w:cs="Arial"/>
          <w:sz w:val="13"/>
          <w:szCs w:val="13"/>
          <w:spacing w:val="-6"/>
        </w:rPr>
        <w:t>ional Conference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Software Engineering (ICSE)</w:t>
      </w:r>
      <w:r>
        <w:rPr>
          <w:sz w:val="13"/>
          <w:szCs w:val="13"/>
          <w:spacing w:val="-4"/>
        </w:rPr>
        <w:t>. IEEE,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4"/>
        </w:rPr>
        <w:t>1448</w:t>
      </w:r>
      <w:r>
        <w:rPr>
          <w:sz w:val="13"/>
          <w:szCs w:val="13"/>
          <w:spacing w:val="-5"/>
        </w:rPr>
        <w:t>–1460.</w:t>
      </w:r>
    </w:p>
    <w:p>
      <w:pPr>
        <w:spacing w:line="163" w:lineRule="auto"/>
        <w:sectPr>
          <w:type w:val="continuous"/>
          <w:pgSz w:w="12240" w:h="15840"/>
          <w:pgMar w:top="1421" w:right="1052" w:bottom="771" w:left="1089" w:header="1206" w:footer="526" w:gutter="0"/>
          <w:cols w:equalWidth="0" w:num="2">
            <w:col w:w="5186" w:space="100"/>
            <w:col w:w="4814" w:space="0"/>
          </w:cols>
        </w:sectPr>
        <w:rPr>
          <w:sz w:val="13"/>
          <w:szCs w:val="13"/>
        </w:rPr>
      </w:pPr>
    </w:p>
    <w:p>
      <w:pPr>
        <w:spacing w:before="85"/>
        <w:rPr/>
      </w:pPr>
      <w:r/>
    </w:p>
    <w:p>
      <w:pPr>
        <w:sectPr>
          <w:headerReference w:type="default" r:id="rId133"/>
          <w:footerReference w:type="default" r:id="rId134"/>
          <w:pgSz w:w="12240" w:h="15840"/>
          <w:pgMar w:top="1421" w:right="1052" w:bottom="771" w:left="1084" w:header="1206" w:footer="526" w:gutter="0"/>
          <w:cols w:equalWidth="0" w:num="1">
            <w:col w:w="10103" w:space="0"/>
          </w:cols>
        </w:sectPr>
        <w:rPr/>
      </w:pPr>
    </w:p>
    <w:p>
      <w:pPr>
        <w:pStyle w:val="BodyText"/>
        <w:ind w:left="301" w:right="371" w:hanging="295"/>
        <w:spacing w:before="24" w:line="172" w:lineRule="auto"/>
        <w:rPr>
          <w:sz w:val="13"/>
          <w:szCs w:val="13"/>
        </w:rPr>
      </w:pPr>
      <w:bookmarkStart w:name="bookmark3" w:id="73"/>
      <w:bookmarkEnd w:id="73"/>
      <w:r>
        <w:rPr>
          <w:sz w:val="13"/>
          <w:szCs w:val="13"/>
          <w:spacing w:val="-4"/>
        </w:rPr>
        <w:t>[54]  Zhenkun Yang, Chuanhui Yang, Fusheng Han, Mingqiang Zhuang, Bing Ya</w:t>
      </w:r>
      <w:r>
        <w:rPr>
          <w:sz w:val="13"/>
          <w:szCs w:val="13"/>
          <w:spacing w:val="-5"/>
        </w:rPr>
        <w:t>ng,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Zhifeng Yang, Xiaojun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Cheng, Yuzhong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3"/>
        </w:rPr>
        <w:t>Zhao, Wenhui Shi,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Huafen</w:t>
      </w:r>
      <w:r>
        <w:rPr>
          <w:sz w:val="13"/>
          <w:szCs w:val="13"/>
          <w:spacing w:val="-4"/>
        </w:rPr>
        <w:t>g Xi,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et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al.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2022.  OceanBase: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5"/>
        </w:rPr>
        <w:t>a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5"/>
        </w:rPr>
        <w:t>707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million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5"/>
        </w:rPr>
        <w:t>tpmC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5"/>
        </w:rPr>
        <w:t>distributed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relatio</w:t>
      </w:r>
      <w:r>
        <w:rPr>
          <w:sz w:val="13"/>
          <w:szCs w:val="13"/>
          <w:spacing w:val="-6"/>
        </w:rPr>
        <w:t>nal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6"/>
        </w:rPr>
        <w:t>database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6"/>
        </w:rPr>
        <w:t>system.</w:t>
      </w:r>
      <w:r>
        <w:rPr>
          <w:sz w:val="13"/>
          <w:szCs w:val="13"/>
        </w:rPr>
        <w:t xml:space="preserve"> </w:t>
      </w:r>
      <w:bookmarkStart w:name="bookmark30" w:id="74"/>
      <w:bookmarkEnd w:id="74"/>
      <w:r>
        <w:rPr>
          <w:rFonts w:ascii="Arial" w:hAnsi="Arial" w:eastAsia="Arial" w:cs="Arial"/>
          <w:sz w:val="13"/>
          <w:szCs w:val="13"/>
          <w:spacing w:val="-7"/>
        </w:rPr>
        <w:t>Proceedings</w:t>
      </w:r>
      <w:r>
        <w:rPr>
          <w:rFonts w:ascii="Arial" w:hAnsi="Arial" w:eastAsia="Arial" w:cs="Arial"/>
          <w:sz w:val="13"/>
          <w:szCs w:val="13"/>
          <w:spacing w:val="12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of</w:t>
      </w:r>
      <w:r>
        <w:rPr>
          <w:rFonts w:ascii="Arial" w:hAnsi="Arial" w:eastAsia="Arial" w:cs="Arial"/>
          <w:sz w:val="13"/>
          <w:szCs w:val="13"/>
          <w:spacing w:val="12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the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VLDB Endowment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7"/>
        </w:rPr>
        <w:t>15,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12 (2022), 3385–3397.</w:t>
      </w:r>
    </w:p>
    <w:p>
      <w:pPr>
        <w:pStyle w:val="BodyText"/>
        <w:ind w:left="6"/>
        <w:spacing w:line="169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[55]  Kun Yin, Meng Yan, Ling Xu, Zhou Xu, Zhao Li, Dan Yang, and </w:t>
      </w:r>
      <w:r>
        <w:rPr>
          <w:sz w:val="13"/>
          <w:szCs w:val="13"/>
          <w:spacing w:val="-6"/>
        </w:rPr>
        <w:t>Xiaohong Zhang.</w:t>
      </w:r>
    </w:p>
    <w:p>
      <w:pPr>
        <w:pStyle w:val="BodyText"/>
        <w:ind w:left="307"/>
        <w:spacing w:before="2" w:line="169" w:lineRule="auto"/>
        <w:rPr>
          <w:sz w:val="13"/>
          <w:szCs w:val="13"/>
        </w:rPr>
      </w:pPr>
      <w:r>
        <w:rPr>
          <w:sz w:val="13"/>
          <w:szCs w:val="13"/>
          <w:spacing w:val="-6"/>
        </w:rPr>
        <w:t>2020.</w:t>
      </w:r>
      <w:r>
        <w:rPr>
          <w:sz w:val="13"/>
          <w:szCs w:val="13"/>
          <w:spacing w:val="27"/>
          <w:w w:val="101"/>
        </w:rPr>
        <w:t xml:space="preserve"> </w:t>
      </w:r>
      <w:r>
        <w:rPr>
          <w:sz w:val="13"/>
          <w:szCs w:val="13"/>
          <w:spacing w:val="-6"/>
        </w:rPr>
        <w:t>Improving log-based anomaly detection with component-aware analysis.</w:t>
      </w:r>
    </w:p>
    <w:p>
      <w:pPr>
        <w:pStyle w:val="BodyText"/>
        <w:ind w:left="302" w:right="392" w:hanging="1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In</w:t>
      </w:r>
      <w:r>
        <w:rPr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2020 IEEE International</w:t>
      </w:r>
      <w:r>
        <w:rPr>
          <w:rFonts w:ascii="Arial" w:hAnsi="Arial" w:eastAsia="Arial" w:cs="Arial"/>
          <w:sz w:val="13"/>
          <w:szCs w:val="13"/>
          <w:spacing w:val="1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Conference</w:t>
      </w:r>
      <w:r>
        <w:rPr>
          <w:rFonts w:ascii="Arial" w:hAnsi="Arial" w:eastAsia="Arial" w:cs="Arial"/>
          <w:sz w:val="13"/>
          <w:szCs w:val="13"/>
          <w:spacing w:val="15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on</w:t>
      </w:r>
      <w:r>
        <w:rPr>
          <w:rFonts w:ascii="Arial" w:hAnsi="Arial" w:eastAsia="Arial" w:cs="Arial"/>
          <w:sz w:val="13"/>
          <w:szCs w:val="13"/>
          <w:spacing w:val="15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Software Maintenanc</w:t>
      </w:r>
      <w:r>
        <w:rPr>
          <w:rFonts w:ascii="Arial" w:hAnsi="Arial" w:eastAsia="Arial" w:cs="Arial"/>
          <w:sz w:val="13"/>
          <w:szCs w:val="13"/>
          <w:spacing w:val="-3"/>
        </w:rPr>
        <w:t>e</w:t>
      </w:r>
      <w:r>
        <w:rPr>
          <w:rFonts w:ascii="Arial" w:hAnsi="Arial" w:eastAsia="Arial" w:cs="Arial"/>
          <w:sz w:val="13"/>
          <w:szCs w:val="13"/>
          <w:spacing w:val="15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and Evolution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49" w:id="75"/>
      <w:bookmarkEnd w:id="75"/>
      <w:r>
        <w:rPr>
          <w:rFonts w:ascii="Arial" w:hAnsi="Arial" w:eastAsia="Arial" w:cs="Arial"/>
          <w:sz w:val="13"/>
          <w:szCs w:val="13"/>
          <w:spacing w:val="-4"/>
        </w:rPr>
        <w:t>(ICSME)</w:t>
      </w:r>
      <w:r>
        <w:rPr>
          <w:sz w:val="13"/>
          <w:szCs w:val="13"/>
          <w:spacing w:val="-4"/>
        </w:rPr>
        <w:t>. IEEE, 667–671.</w:t>
      </w:r>
    </w:p>
    <w:p>
      <w:pPr>
        <w:pStyle w:val="BodyText"/>
        <w:ind w:left="302" w:right="369" w:hanging="296"/>
        <w:spacing w:before="2" w:line="171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[56]  Dong Young Yoon, Ning Niu,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Barzan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4"/>
        </w:rPr>
        <w:t>Mozafari.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4"/>
        </w:rPr>
        <w:t>2016. </w:t>
      </w:r>
      <w:r>
        <w:rPr>
          <w:sz w:val="13"/>
          <w:szCs w:val="13"/>
          <w:spacing w:val="-5"/>
        </w:rPr>
        <w:t xml:space="preserve"> Dbsherlock: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5"/>
        </w:rPr>
        <w:t>A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5"/>
        </w:rPr>
        <w:t>per-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formance diagnostic tool for tran</w:t>
      </w:r>
      <w:r>
        <w:rPr>
          <w:sz w:val="13"/>
          <w:szCs w:val="13"/>
          <w:spacing w:val="-6"/>
        </w:rPr>
        <w:t>sactional databases. In </w:t>
      </w:r>
      <w:r>
        <w:rPr>
          <w:rFonts w:ascii="Arial" w:hAnsi="Arial" w:eastAsia="Arial" w:cs="Arial"/>
          <w:sz w:val="13"/>
          <w:szCs w:val="13"/>
          <w:spacing w:val="-6"/>
        </w:rPr>
        <w:t>Proceedings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of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the 2016</w:t>
      </w:r>
      <w:r>
        <w:rPr>
          <w:rFonts w:ascii="Arial" w:hAnsi="Arial" w:eastAsia="Arial" w:cs="Arial"/>
          <w:sz w:val="13"/>
          <w:szCs w:val="13"/>
        </w:rPr>
        <w:t xml:space="preserve">  </w:t>
      </w:r>
      <w:bookmarkStart w:name="bookmark55" w:id="76"/>
      <w:bookmarkEnd w:id="76"/>
      <w:r>
        <w:rPr>
          <w:rFonts w:ascii="Arial" w:hAnsi="Arial" w:eastAsia="Arial" w:cs="Arial"/>
          <w:sz w:val="13"/>
          <w:szCs w:val="13"/>
          <w:spacing w:val="-4"/>
        </w:rPr>
        <w:t>International Conference on Management of Data</w:t>
      </w:r>
      <w:r>
        <w:rPr>
          <w:sz w:val="13"/>
          <w:szCs w:val="13"/>
          <w:spacing w:val="-4"/>
        </w:rPr>
        <w:t>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-4"/>
        </w:rPr>
        <w:t>1599–1614.</w:t>
      </w:r>
    </w:p>
    <w:p>
      <w:pPr>
        <w:pStyle w:val="BodyText"/>
        <w:ind w:left="288" w:right="377" w:hanging="282"/>
        <w:spacing w:line="17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[57]  Lingzhe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3"/>
        </w:rPr>
        <w:t>ZHANG,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Xiangdong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3"/>
        </w:rPr>
        <w:t>HUANG, Jialin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3"/>
        </w:rPr>
        <w:t>QIAO,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3"/>
        </w:rPr>
        <w:t>Wangmin</w:t>
      </w:r>
      <w:r>
        <w:rPr>
          <w:sz w:val="13"/>
          <w:szCs w:val="13"/>
          <w:spacing w:val="-4"/>
        </w:rPr>
        <w:t>hao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4"/>
        </w:rPr>
        <w:t>GOU,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Jianmin WANG. 2021.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5"/>
        </w:rPr>
        <w:t>Two-stage file compaction framework by l</w:t>
      </w:r>
      <w:r>
        <w:rPr>
          <w:sz w:val="13"/>
          <w:szCs w:val="13"/>
          <w:spacing w:val="-6"/>
        </w:rPr>
        <w:t>og-structured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merge-tree for time series data.  </w:t>
      </w:r>
      <w:r>
        <w:rPr>
          <w:rFonts w:ascii="Arial" w:hAnsi="Arial" w:eastAsia="Arial" w:cs="Arial"/>
          <w:sz w:val="13"/>
          <w:szCs w:val="13"/>
          <w:spacing w:val="-3"/>
        </w:rPr>
        <w:t>Journal of</w:t>
      </w:r>
      <w:r>
        <w:rPr>
          <w:rFonts w:ascii="Arial" w:hAnsi="Arial" w:eastAsia="Arial" w:cs="Arial"/>
          <w:sz w:val="13"/>
          <w:szCs w:val="13"/>
          <w:spacing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Comput</w:t>
      </w:r>
      <w:r>
        <w:rPr>
          <w:rFonts w:ascii="Arial" w:hAnsi="Arial" w:eastAsia="Arial" w:cs="Arial"/>
          <w:sz w:val="13"/>
          <w:szCs w:val="13"/>
          <w:spacing w:val="-4"/>
        </w:rPr>
        <w:t>er</w:t>
      </w:r>
      <w:r>
        <w:rPr>
          <w:rFonts w:ascii="Arial" w:hAnsi="Arial" w:eastAsia="Arial" w:cs="Arial"/>
          <w:sz w:val="13"/>
          <w:szCs w:val="13"/>
          <w:spacing w:val="-9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Applications </w:t>
      </w:r>
      <w:r>
        <w:rPr>
          <w:sz w:val="13"/>
          <w:szCs w:val="13"/>
          <w:spacing w:val="-4"/>
        </w:rPr>
        <w:t>41,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3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(2021),</w:t>
      </w:r>
      <w:r>
        <w:rPr>
          <w:sz w:val="13"/>
          <w:szCs w:val="13"/>
        </w:rPr>
        <w:t xml:space="preserve"> </w:t>
      </w:r>
      <w:bookmarkStart w:name="bookmark7" w:id="77"/>
      <w:bookmarkEnd w:id="77"/>
      <w:r>
        <w:rPr>
          <w:sz w:val="13"/>
          <w:szCs w:val="13"/>
          <w:spacing w:val="-6"/>
        </w:rPr>
        <w:t>618.</w:t>
      </w:r>
    </w:p>
    <w:p>
      <w:pPr>
        <w:pStyle w:val="BodyText"/>
        <w:ind w:left="301" w:right="371" w:hanging="295"/>
        <w:spacing w:before="2" w:line="166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[58]  Lingzhe Zhang, Yuqing Zhu, Yanzhe An, Yuan Zi, and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5"/>
        </w:rPr>
        <w:t>Jianmin Wang</w:t>
      </w:r>
      <w:r>
        <w:rPr>
          <w:sz w:val="13"/>
          <w:szCs w:val="13"/>
          <w:spacing w:val="-6"/>
        </w:rPr>
        <w:t>.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6"/>
        </w:rPr>
        <w:t>2024.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6"/>
        </w:rPr>
        <w:t>The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optimization problem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of system load balancing and its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solution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4"/>
        </w:rPr>
        <w:t>f</w:t>
      </w:r>
      <w:r>
        <w:rPr>
          <w:sz w:val="13"/>
          <w:szCs w:val="13"/>
          <w:spacing w:val="-5"/>
        </w:rPr>
        <w:t>or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5"/>
        </w:rPr>
        <w:t>industrial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3"/>
        </w:rPr>
        <w:t>Internet-of-Things data management.  </w:t>
      </w:r>
      <w:r>
        <w:rPr>
          <w:rFonts w:ascii="Arial" w:hAnsi="Arial" w:eastAsia="Arial" w:cs="Arial"/>
          <w:sz w:val="13"/>
          <w:szCs w:val="13"/>
          <w:spacing w:val="-3"/>
        </w:rPr>
        <w:t>SCIE</w:t>
      </w:r>
      <w:r>
        <w:rPr>
          <w:rFonts w:ascii="Arial" w:hAnsi="Arial" w:eastAsia="Arial" w:cs="Arial"/>
          <w:sz w:val="13"/>
          <w:szCs w:val="13"/>
          <w:spacing w:val="-4"/>
        </w:rPr>
        <w:t>NTIA</w:t>
      </w:r>
      <w:r>
        <w:rPr>
          <w:rFonts w:ascii="Arial" w:hAnsi="Arial" w:eastAsia="Arial" w:cs="Arial"/>
          <w:sz w:val="13"/>
          <w:szCs w:val="13"/>
          <w:spacing w:val="11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SINICA Informationis</w:t>
      </w:r>
      <w:r>
        <w:rPr>
          <w:rFonts w:ascii="Arial" w:hAnsi="Arial" w:eastAsia="Arial" w:cs="Arial"/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4"/>
        </w:rPr>
        <w:t>(2024).</w:t>
      </w:r>
      <w:r>
        <w:rPr>
          <w:sz w:val="13"/>
          <w:szCs w:val="13"/>
        </w:rPr>
        <w:t xml:space="preserve"> </w:t>
      </w:r>
      <w:bookmarkStart w:name="bookmark8" w:id="78"/>
      <w:bookmarkEnd w:id="78"/>
      <w:hyperlink w:history="true" r:id="rId135">
        <w:r>
          <w:rPr>
            <w:sz w:val="13"/>
            <w:szCs w:val="13"/>
            <w:spacing w:val="-8"/>
          </w:rPr>
          <w:t>https://doi.org/10.1360/SSI-2023-0211</w:t>
        </w:r>
      </w:hyperlink>
    </w:p>
    <w:p>
      <w:pPr>
        <w:pStyle w:val="BodyText"/>
        <w:ind w:left="304" w:right="377" w:hanging="298"/>
        <w:spacing w:before="20" w:line="145" w:lineRule="exact"/>
        <w:rPr>
          <w:sz w:val="13"/>
          <w:szCs w:val="13"/>
        </w:rPr>
      </w:pPr>
      <w:r>
        <w:rPr>
          <w:sz w:val="13"/>
          <w:szCs w:val="13"/>
          <w:spacing w:val="-6"/>
          <w:position w:val="1"/>
        </w:rPr>
        <w:t>[59]  Ling-Zhe Zhang, Xiang-Dong Huang, Yan-Kai Wang,</w:t>
      </w:r>
      <w:r>
        <w:rPr>
          <w:sz w:val="13"/>
          <w:szCs w:val="13"/>
          <w:spacing w:val="-18"/>
          <w:position w:val="1"/>
        </w:rPr>
        <w:t xml:space="preserve"> </w:t>
      </w:r>
      <w:r>
        <w:rPr>
          <w:sz w:val="13"/>
          <w:szCs w:val="13"/>
          <w:spacing w:val="-6"/>
          <w:position w:val="1"/>
        </w:rPr>
        <w:t>Jia-</w:t>
      </w:r>
      <w:r>
        <w:rPr>
          <w:sz w:val="13"/>
          <w:szCs w:val="13"/>
          <w:spacing w:val="-7"/>
          <w:position w:val="1"/>
        </w:rPr>
        <w:t>Lin Qiao, Shao-Xu Song,</w:t>
      </w:r>
      <w:r>
        <w:rPr>
          <w:sz w:val="13"/>
          <w:szCs w:val="13"/>
          <w:position w:val="1"/>
        </w:rPr>
        <w:t xml:space="preserve"> </w:t>
      </w:r>
      <w:r>
        <w:rPr>
          <w:sz w:val="13"/>
          <w:szCs w:val="13"/>
          <w:spacing w:val="-7"/>
        </w:rPr>
        <w:t>and</w:t>
      </w:r>
      <w:r>
        <w:rPr>
          <w:sz w:val="13"/>
          <w:szCs w:val="13"/>
          <w:spacing w:val="-16"/>
        </w:rPr>
        <w:t xml:space="preserve"> </w:t>
      </w:r>
      <w:r>
        <w:rPr>
          <w:sz w:val="13"/>
          <w:szCs w:val="13"/>
          <w:spacing w:val="-7"/>
        </w:rPr>
        <w:t>Jian-Min Wang. 2024.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7"/>
        </w:rPr>
        <w:t>Time-tired compaction: An elastic compa</w:t>
      </w:r>
      <w:r>
        <w:rPr>
          <w:sz w:val="13"/>
          <w:szCs w:val="13"/>
          <w:spacing w:val="-8"/>
        </w:rPr>
        <w:t>ction scheme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9"/>
        <w:spacing w:before="25" w:line="170" w:lineRule="auto"/>
        <w:jc w:val="right"/>
        <w:rPr>
          <w:sz w:val="13"/>
          <w:szCs w:val="13"/>
        </w:rPr>
      </w:pPr>
      <w:r>
        <w:rPr>
          <w:sz w:val="13"/>
          <w:szCs w:val="13"/>
          <w:spacing w:val="-3"/>
        </w:rPr>
        <w:t>for LSM-tree based time-series dat</w:t>
      </w:r>
      <w:r>
        <w:rPr>
          <w:sz w:val="13"/>
          <w:szCs w:val="13"/>
          <w:spacing w:val="-4"/>
        </w:rPr>
        <w:t>abase.</w:t>
      </w:r>
      <w:r>
        <w:rPr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Advanced</w:t>
      </w:r>
      <w:r>
        <w:rPr>
          <w:rFonts w:ascii="Arial" w:hAnsi="Arial" w:eastAsia="Arial" w:cs="Arial"/>
          <w:sz w:val="13"/>
          <w:szCs w:val="13"/>
          <w:spacing w:val="-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Engineering Informatics </w:t>
      </w:r>
      <w:r>
        <w:rPr>
          <w:sz w:val="13"/>
          <w:szCs w:val="13"/>
          <w:spacing w:val="-4"/>
        </w:rPr>
        <w:t>59</w:t>
      </w:r>
    </w:p>
    <w:p>
      <w:pPr>
        <w:pStyle w:val="BodyText"/>
        <w:ind w:left="295"/>
        <w:spacing w:line="172" w:lineRule="auto"/>
        <w:rPr>
          <w:sz w:val="13"/>
          <w:szCs w:val="13"/>
        </w:rPr>
      </w:pPr>
      <w:bookmarkStart w:name="bookmark65" w:id="79"/>
      <w:bookmarkEnd w:id="79"/>
      <w:r>
        <w:rPr>
          <w:sz w:val="13"/>
          <w:szCs w:val="13"/>
          <w:spacing w:val="-10"/>
        </w:rPr>
        <w:t>(2024),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-10"/>
        </w:rPr>
        <w:t>102224.</w:t>
      </w:r>
    </w:p>
    <w:p>
      <w:pPr>
        <w:pStyle w:val="BodyText"/>
        <w:ind w:left="296" w:right="8" w:hanging="296"/>
        <w:spacing w:before="1" w:line="171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[60]  Tianzhu Zhang, Han Qiu, Gabriele Castellano, Myriana Rifai,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Chung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Shue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5"/>
        </w:rPr>
        <w:t>Chen,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and Fabio Pianese. 2023.  System Log Pa</w:t>
      </w:r>
      <w:r>
        <w:rPr>
          <w:sz w:val="13"/>
          <w:szCs w:val="13"/>
          <w:spacing w:val="-5"/>
        </w:rPr>
        <w:t>rsing: A Survey.  </w:t>
      </w:r>
      <w:r>
        <w:rPr>
          <w:rFonts w:ascii="Arial" w:hAnsi="Arial" w:eastAsia="Arial" w:cs="Arial"/>
          <w:sz w:val="13"/>
          <w:szCs w:val="13"/>
          <w:spacing w:val="-5"/>
        </w:rPr>
        <w:t>IEEE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Transactions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on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21" w:id="80"/>
      <w:bookmarkEnd w:id="80"/>
      <w:r>
        <w:rPr>
          <w:rFonts w:ascii="Arial" w:hAnsi="Arial" w:eastAsia="Arial" w:cs="Arial"/>
          <w:sz w:val="13"/>
          <w:szCs w:val="13"/>
          <w:spacing w:val="-3"/>
        </w:rPr>
        <w:t>Knowledge and Data Engin</w:t>
      </w:r>
      <w:r>
        <w:rPr>
          <w:rFonts w:ascii="Arial" w:hAnsi="Arial" w:eastAsia="Arial" w:cs="Arial"/>
          <w:sz w:val="13"/>
          <w:szCs w:val="13"/>
          <w:spacing w:val="-4"/>
        </w:rPr>
        <w:t>eering </w:t>
      </w:r>
      <w:r>
        <w:rPr>
          <w:sz w:val="13"/>
          <w:szCs w:val="13"/>
          <w:spacing w:val="-4"/>
        </w:rPr>
        <w:t>(2023).</w:t>
      </w:r>
    </w:p>
    <w:p>
      <w:pPr>
        <w:pStyle w:val="BodyText"/>
        <w:ind w:left="297" w:right="8" w:hanging="298"/>
        <w:spacing w:before="2" w:line="183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[61]  Xu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Zhang, Yong Xu,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3"/>
        </w:rPr>
        <w:t>Qingwei Lin,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Bo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3"/>
        </w:rPr>
        <w:t>Qiao,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Hongy</w:t>
      </w:r>
      <w:r>
        <w:rPr>
          <w:sz w:val="13"/>
          <w:szCs w:val="13"/>
          <w:spacing w:val="-4"/>
        </w:rPr>
        <w:t>u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4"/>
        </w:rPr>
        <w:t>Zhang,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Yingnong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Dang,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Chunyu Xie, Xinsheng Yang, Qian Cheng, Ze Li, et al.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4"/>
        </w:rPr>
        <w:t>2019.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4"/>
        </w:rPr>
        <w:t>Robust log-based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anomaly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5"/>
        </w:rPr>
        <w:t>detection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5"/>
        </w:rPr>
        <w:t>on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5"/>
        </w:rPr>
        <w:t>unstable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5"/>
        </w:rPr>
        <w:t>log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5"/>
        </w:rPr>
        <w:t>data.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5"/>
        </w:rPr>
        <w:t>In</w:t>
      </w:r>
      <w:r>
        <w:rPr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Proceedings</w:t>
      </w:r>
      <w:r>
        <w:rPr>
          <w:rFonts w:ascii="Arial" w:hAnsi="Arial" w:eastAsia="Arial" w:cs="Arial"/>
          <w:sz w:val="13"/>
          <w:szCs w:val="13"/>
          <w:spacing w:val="14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of</w:t>
      </w:r>
      <w:r>
        <w:rPr>
          <w:rFonts w:ascii="Arial" w:hAnsi="Arial" w:eastAsia="Arial" w:cs="Arial"/>
          <w:sz w:val="13"/>
          <w:szCs w:val="13"/>
          <w:spacing w:val="2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the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5"/>
        </w:rPr>
        <w:t>2019</w:t>
      </w:r>
      <w:r>
        <w:rPr>
          <w:rFonts w:ascii="Arial" w:hAnsi="Arial" w:eastAsia="Arial" w:cs="Arial"/>
          <w:sz w:val="13"/>
          <w:szCs w:val="13"/>
          <w:spacing w:val="-6"/>
        </w:rPr>
        <w:t xml:space="preserve"> 27th ACM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Joint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Meeting on European Software Engineering Conference and Symposium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on</w:t>
      </w:r>
      <w:r>
        <w:rPr>
          <w:rFonts w:ascii="Arial" w:hAnsi="Arial" w:eastAsia="Arial" w:cs="Arial"/>
          <w:sz w:val="13"/>
          <w:szCs w:val="13"/>
        </w:rPr>
        <w:t xml:space="preserve"> </w:t>
      </w:r>
      <w:bookmarkStart w:name="bookmark34" w:id="81"/>
      <w:bookmarkEnd w:id="81"/>
      <w:r>
        <w:rPr>
          <w:rFonts w:ascii="Arial" w:hAnsi="Arial" w:eastAsia="Arial" w:cs="Arial"/>
          <w:sz w:val="13"/>
          <w:szCs w:val="13"/>
          <w:spacing w:val="-4"/>
        </w:rPr>
        <w:t>the Foundations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</w:rPr>
        <w:t>of Software Engineering</w:t>
      </w:r>
      <w:r>
        <w:rPr>
          <w:sz w:val="13"/>
          <w:szCs w:val="13"/>
          <w:spacing w:val="-5"/>
        </w:rPr>
        <w:t>. 807–817.</w:t>
      </w:r>
    </w:p>
    <w:p>
      <w:pPr>
        <w:pStyle w:val="BodyText"/>
        <w:ind w:left="295" w:right="23" w:hanging="295"/>
        <w:spacing w:before="3" w:line="170" w:lineRule="auto"/>
        <w:rPr>
          <w:sz w:val="13"/>
          <w:szCs w:val="13"/>
        </w:rPr>
      </w:pPr>
      <w:r>
        <w:rPr>
          <w:sz w:val="13"/>
          <w:szCs w:val="13"/>
          <w:spacing w:val="-4"/>
        </w:rPr>
        <w:t>[62]  Xuanhe Zhou, L</w:t>
      </w:r>
      <w:r>
        <w:rPr>
          <w:sz w:val="13"/>
          <w:szCs w:val="13"/>
          <w:spacing w:val="-5"/>
        </w:rPr>
        <w:t>ianyuan</w:t>
      </w:r>
      <w:r>
        <w:rPr>
          <w:sz w:val="13"/>
          <w:szCs w:val="13"/>
          <w:spacing w:val="-16"/>
        </w:rPr>
        <w:t xml:space="preserve"> </w:t>
      </w:r>
      <w:r>
        <w:rPr>
          <w:sz w:val="13"/>
          <w:szCs w:val="13"/>
          <w:spacing w:val="-5"/>
        </w:rPr>
        <w:t>Jin,</w:t>
      </w:r>
      <w:r>
        <w:rPr>
          <w:sz w:val="13"/>
          <w:szCs w:val="13"/>
          <w:spacing w:val="-16"/>
        </w:rPr>
        <w:t xml:space="preserve"> </w:t>
      </w:r>
      <w:r>
        <w:rPr>
          <w:sz w:val="13"/>
          <w:szCs w:val="13"/>
          <w:spacing w:val="-5"/>
        </w:rPr>
        <w:t>Ji Sun, Xinyang Zhao, Xiang Yu,</w:t>
      </w:r>
      <w:r>
        <w:rPr>
          <w:sz w:val="13"/>
          <w:szCs w:val="13"/>
          <w:spacing w:val="-16"/>
        </w:rPr>
        <w:t xml:space="preserve"> </w:t>
      </w:r>
      <w:r>
        <w:rPr>
          <w:sz w:val="13"/>
          <w:szCs w:val="13"/>
          <w:spacing w:val="-5"/>
        </w:rPr>
        <w:t>Jianhua Feng, Shifu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Li,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5"/>
        </w:rPr>
        <w:t>Tianqing</w:t>
      </w:r>
      <w:r>
        <w:rPr>
          <w:sz w:val="13"/>
          <w:szCs w:val="13"/>
          <w:spacing w:val="-15"/>
        </w:rPr>
        <w:t xml:space="preserve"> </w:t>
      </w:r>
      <w:r>
        <w:rPr>
          <w:sz w:val="13"/>
          <w:szCs w:val="13"/>
          <w:spacing w:val="-5"/>
        </w:rPr>
        <w:t>Wang,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5"/>
        </w:rPr>
        <w:t>Kun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5"/>
        </w:rPr>
        <w:t>Li,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5"/>
        </w:rPr>
        <w:t>an</w:t>
      </w:r>
      <w:r>
        <w:rPr>
          <w:sz w:val="13"/>
          <w:szCs w:val="13"/>
          <w:spacing w:val="-6"/>
        </w:rPr>
        <w:t>d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6"/>
        </w:rPr>
        <w:t>Luyang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6"/>
        </w:rPr>
        <w:t>Liu. 2021. Dbmind: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6"/>
        </w:rPr>
        <w:t>A self-driving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6"/>
        </w:rPr>
        <w:t>platform</w:t>
      </w:r>
      <w:r>
        <w:rPr>
          <w:sz w:val="13"/>
          <w:szCs w:val="13"/>
        </w:rPr>
        <w:t xml:space="preserve"> </w:t>
      </w:r>
      <w:bookmarkStart w:name="bookmark50" w:id="82"/>
      <w:bookmarkEnd w:id="82"/>
      <w:r>
        <w:rPr>
          <w:sz w:val="13"/>
          <w:szCs w:val="13"/>
          <w:spacing w:val="-7"/>
        </w:rPr>
        <w:t>in opengauss.</w:t>
      </w:r>
      <w:r>
        <w:rPr>
          <w:sz w:val="13"/>
          <w:szCs w:val="13"/>
          <w:spacing w:val="26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Proceedings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of</w:t>
      </w:r>
      <w:r>
        <w:rPr>
          <w:rFonts w:ascii="Arial" w:hAnsi="Arial" w:eastAsia="Arial" w:cs="Arial"/>
          <w:sz w:val="13"/>
          <w:szCs w:val="13"/>
          <w:spacing w:val="13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the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7"/>
        </w:rPr>
        <w:t>VLDB Endowment</w:t>
      </w:r>
      <w:r>
        <w:rPr>
          <w:rFonts w:ascii="Arial" w:hAnsi="Arial" w:eastAsia="Arial" w:cs="Arial"/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7"/>
        </w:rPr>
        <w:t>14,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12 (2021), 2743–2746.</w:t>
      </w:r>
    </w:p>
    <w:p>
      <w:pPr>
        <w:pStyle w:val="BodyText"/>
        <w:spacing w:before="1" w:line="170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[63]  Xiang Zhou, Xin Peng, Tao Xie,</w:t>
      </w:r>
      <w:r>
        <w:rPr>
          <w:sz w:val="13"/>
          <w:szCs w:val="13"/>
          <w:spacing w:val="-15"/>
        </w:rPr>
        <w:t xml:space="preserve"> </w:t>
      </w:r>
      <w:r>
        <w:rPr>
          <w:sz w:val="13"/>
          <w:szCs w:val="13"/>
          <w:spacing w:val="-5"/>
        </w:rPr>
        <w:t>Jun Sun, Chao</w:t>
      </w:r>
      <w:r>
        <w:rPr>
          <w:sz w:val="13"/>
          <w:szCs w:val="13"/>
          <w:spacing w:val="-14"/>
        </w:rPr>
        <w:t xml:space="preserve"> </w:t>
      </w:r>
      <w:r>
        <w:rPr>
          <w:sz w:val="13"/>
          <w:szCs w:val="13"/>
          <w:spacing w:val="-5"/>
        </w:rPr>
        <w:t>Ji, Wenhai Li, a</w:t>
      </w:r>
      <w:r>
        <w:rPr>
          <w:sz w:val="13"/>
          <w:szCs w:val="13"/>
          <w:spacing w:val="-6"/>
        </w:rPr>
        <w:t>nd Dan Ding. 2018.</w:t>
      </w:r>
    </w:p>
    <w:p>
      <w:pPr>
        <w:pStyle w:val="BodyText"/>
        <w:ind w:left="296" w:hanging="1"/>
        <w:spacing w:before="3" w:line="171" w:lineRule="auto"/>
        <w:jc w:val="both"/>
        <w:rPr>
          <w:sz w:val="13"/>
          <w:szCs w:val="13"/>
        </w:rPr>
      </w:pPr>
      <w:r>
        <w:rPr>
          <w:sz w:val="13"/>
          <w:szCs w:val="13"/>
          <w:spacing w:val="-5"/>
        </w:rPr>
        <w:t>Fault analysis and debugging of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5"/>
        </w:rPr>
        <w:t>microservice systems: </w:t>
      </w:r>
      <w:r>
        <w:rPr>
          <w:sz w:val="13"/>
          <w:szCs w:val="13"/>
          <w:spacing w:val="-6"/>
        </w:rPr>
        <w:t>Industrial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6"/>
        </w:rPr>
        <w:t>survey, bench-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mark system, and em</w:t>
      </w:r>
      <w:r>
        <w:rPr>
          <w:sz w:val="13"/>
          <w:szCs w:val="13"/>
          <w:spacing w:val="-6"/>
        </w:rPr>
        <w:t>pirical study.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IEEE</w:t>
      </w:r>
      <w:r>
        <w:rPr>
          <w:rFonts w:ascii="Arial" w:hAnsi="Arial" w:eastAsia="Arial" w:cs="Arial"/>
          <w:sz w:val="13"/>
          <w:szCs w:val="13"/>
          <w:spacing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Transactions</w:t>
      </w:r>
      <w:r>
        <w:rPr>
          <w:rFonts w:ascii="Arial" w:hAnsi="Arial" w:eastAsia="Arial" w:cs="Arial"/>
          <w:sz w:val="13"/>
          <w:szCs w:val="13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on</w:t>
      </w:r>
      <w:r>
        <w:rPr>
          <w:rFonts w:ascii="Arial" w:hAnsi="Arial" w:eastAsia="Arial" w:cs="Arial"/>
          <w:sz w:val="13"/>
          <w:szCs w:val="13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Software Engineering </w:t>
      </w:r>
      <w:r>
        <w:rPr>
          <w:sz w:val="13"/>
          <w:szCs w:val="13"/>
          <w:spacing w:val="-6"/>
        </w:rPr>
        <w:t>47,</w:t>
      </w:r>
      <w:r>
        <w:rPr>
          <w:sz w:val="13"/>
          <w:szCs w:val="13"/>
        </w:rPr>
        <w:t xml:space="preserve"> </w:t>
      </w:r>
      <w:bookmarkStart w:name="bookmark38" w:id="83"/>
      <w:bookmarkEnd w:id="83"/>
      <w:r>
        <w:rPr>
          <w:sz w:val="13"/>
          <w:szCs w:val="13"/>
          <w:spacing w:val="-8"/>
        </w:rPr>
        <w:t>2 (2018),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8"/>
        </w:rPr>
        <w:t>243–260.</w:t>
      </w:r>
    </w:p>
    <w:p>
      <w:pPr>
        <w:pStyle w:val="BodyText"/>
        <w:ind w:left="295" w:right="13" w:hanging="295"/>
        <w:spacing w:before="2" w:line="178" w:lineRule="auto"/>
        <w:rPr>
          <w:sz w:val="13"/>
          <w:szCs w:val="13"/>
        </w:rPr>
      </w:pPr>
      <w:r>
        <w:rPr>
          <w:sz w:val="13"/>
          <w:szCs w:val="13"/>
          <w:spacing w:val="-5"/>
        </w:rPr>
        <w:t>[64]</w:t>
      </w:r>
      <w:r>
        <w:rPr>
          <w:sz w:val="13"/>
          <w:szCs w:val="13"/>
          <w:spacing w:val="32"/>
          <w:w w:val="101"/>
        </w:rPr>
        <w:t xml:space="preserve"> </w:t>
      </w:r>
      <w:r>
        <w:rPr>
          <w:sz w:val="13"/>
          <w:szCs w:val="13"/>
          <w:spacing w:val="-5"/>
        </w:rPr>
        <w:t>Jieming Zhu, Shilin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5"/>
        </w:rPr>
        <w:t>He,</w:t>
      </w:r>
      <w:r>
        <w:rPr>
          <w:sz w:val="13"/>
          <w:szCs w:val="13"/>
          <w:spacing w:val="-20"/>
        </w:rPr>
        <w:t xml:space="preserve"> </w:t>
      </w:r>
      <w:r>
        <w:rPr>
          <w:sz w:val="13"/>
          <w:szCs w:val="13"/>
          <w:spacing w:val="-5"/>
        </w:rPr>
        <w:t>Jinyang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5"/>
        </w:rPr>
        <w:t>Liu,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5"/>
        </w:rPr>
        <w:t>Pinjia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5"/>
        </w:rPr>
        <w:t>He, Qi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5"/>
        </w:rPr>
        <w:t>Xie, Zibin Zheng,</w:t>
      </w:r>
      <w:r>
        <w:rPr>
          <w:sz w:val="13"/>
          <w:szCs w:val="13"/>
          <w:spacing w:val="-6"/>
        </w:rPr>
        <w:t xml:space="preserve"> </w:t>
      </w:r>
      <w:r>
        <w:rPr>
          <w:sz w:val="13"/>
          <w:szCs w:val="13"/>
          <w:spacing w:val="-5"/>
        </w:rPr>
        <w:t>and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5"/>
        </w:rPr>
        <w:t>M</w:t>
      </w:r>
      <w:r>
        <w:rPr>
          <w:sz w:val="13"/>
          <w:szCs w:val="13"/>
          <w:spacing w:val="-6"/>
        </w:rPr>
        <w:t>ichael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6"/>
        </w:rPr>
        <w:t>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5"/>
        </w:rPr>
        <w:t>Lyu. 2019.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5"/>
        </w:rPr>
        <w:t>Tools and benchm</w:t>
      </w:r>
      <w:r>
        <w:rPr>
          <w:sz w:val="13"/>
          <w:szCs w:val="13"/>
          <w:spacing w:val="-6"/>
        </w:rPr>
        <w:t>arks for automated log parsing. In </w:t>
      </w:r>
      <w:r>
        <w:rPr>
          <w:rFonts w:ascii="Arial" w:hAnsi="Arial" w:eastAsia="Arial" w:cs="Arial"/>
          <w:sz w:val="13"/>
          <w:szCs w:val="13"/>
          <w:spacing w:val="-6"/>
        </w:rPr>
        <w:t>2019</w:t>
      </w:r>
      <w:r>
        <w:rPr>
          <w:rFonts w:ascii="Arial" w:hAnsi="Arial" w:eastAsia="Arial" w:cs="Arial"/>
          <w:sz w:val="13"/>
          <w:szCs w:val="13"/>
          <w:spacing w:val="-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IEEE/ACM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41st International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Conference</w:t>
      </w:r>
      <w:r>
        <w:rPr>
          <w:rFonts w:ascii="Arial" w:hAnsi="Arial" w:eastAsia="Arial" w:cs="Arial"/>
          <w:sz w:val="13"/>
          <w:szCs w:val="13"/>
          <w:spacing w:val="9"/>
          <w:w w:val="10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on</w:t>
      </w:r>
      <w:r>
        <w:rPr>
          <w:rFonts w:ascii="Arial" w:hAnsi="Arial" w:eastAsia="Arial" w:cs="Arial"/>
          <w:sz w:val="13"/>
          <w:szCs w:val="13"/>
          <w:spacing w:val="9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2"/>
        </w:rPr>
        <w:t>Software Engineer</w:t>
      </w:r>
      <w:r>
        <w:rPr>
          <w:rFonts w:ascii="Arial" w:hAnsi="Arial" w:eastAsia="Arial" w:cs="Arial"/>
          <w:sz w:val="13"/>
          <w:szCs w:val="13"/>
          <w:spacing w:val="-3"/>
        </w:rPr>
        <w:t>ing:</w:t>
      </w:r>
      <w:r>
        <w:rPr>
          <w:rFonts w:ascii="Arial" w:hAnsi="Arial" w:eastAsia="Arial" w:cs="Arial"/>
          <w:sz w:val="13"/>
          <w:szCs w:val="13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Software Engineering</w:t>
      </w:r>
      <w:r>
        <w:rPr>
          <w:rFonts w:ascii="Arial" w:hAnsi="Arial" w:eastAsia="Arial" w:cs="Arial"/>
          <w:sz w:val="13"/>
          <w:szCs w:val="13"/>
          <w:spacing w:val="12"/>
          <w:w w:val="101"/>
        </w:rPr>
        <w:t xml:space="preserve"> </w:t>
      </w:r>
      <w:r>
        <w:rPr>
          <w:rFonts w:ascii="Arial" w:hAnsi="Arial" w:eastAsia="Arial" w:cs="Arial"/>
          <w:sz w:val="13"/>
          <w:szCs w:val="13"/>
          <w:spacing w:val="-3"/>
        </w:rPr>
        <w:t>in</w:t>
      </w:r>
      <w:r>
        <w:rPr>
          <w:rFonts w:ascii="Arial" w:hAnsi="Arial" w:eastAsia="Arial" w:cs="Arial"/>
          <w:sz w:val="13"/>
          <w:szCs w:val="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Practice</w:t>
      </w:r>
      <w:r>
        <w:rPr>
          <w:rFonts w:ascii="Arial" w:hAnsi="Arial" w:eastAsia="Arial" w:cs="Arial"/>
          <w:sz w:val="13"/>
          <w:szCs w:val="13"/>
          <w:spacing w:val="24"/>
        </w:rPr>
        <w:t xml:space="preserve"> </w:t>
      </w:r>
      <w:r>
        <w:rPr>
          <w:rFonts w:ascii="Arial" w:hAnsi="Arial" w:eastAsia="Arial" w:cs="Arial"/>
          <w:sz w:val="13"/>
          <w:szCs w:val="13"/>
          <w:spacing w:val="-6"/>
        </w:rPr>
        <w:t>(ICSE-SEIP)</w:t>
      </w:r>
      <w:r>
        <w:rPr>
          <w:sz w:val="13"/>
          <w:szCs w:val="13"/>
          <w:spacing w:val="-6"/>
        </w:rPr>
        <w:t>. IEEE,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6"/>
        </w:rPr>
        <w:t>121–130.</w:t>
      </w:r>
    </w:p>
    <w:p>
      <w:pPr>
        <w:spacing w:line="178" w:lineRule="auto"/>
        <w:sectPr>
          <w:type w:val="continuous"/>
          <w:pgSz w:w="12240" w:h="15840"/>
          <w:pgMar w:top="1421" w:right="1052" w:bottom="771" w:left="1084" w:header="1206" w:footer="526" w:gutter="0"/>
          <w:cols w:equalWidth="0" w:num="2">
            <w:col w:w="5190" w:space="100"/>
            <w:col w:w="4814" w:space="0"/>
          </w:cols>
        </w:sectPr>
        <w:rPr>
          <w:sz w:val="13"/>
          <w:szCs w:val="13"/>
        </w:rPr>
      </w:pPr>
    </w:p>
    <w:p>
      <w:pPr>
        <w:spacing w:line="221" w:lineRule="exact"/>
        <w:rPr/>
      </w:pPr>
      <w:r/>
    </w:p>
    <w:p>
      <w:pPr>
        <w:spacing w:line="221" w:lineRule="exact"/>
        <w:sectPr>
          <w:headerReference w:type="default" r:id="rId136"/>
          <w:footerReference w:type="default" r:id="rId137"/>
          <w:pgSz w:w="12240" w:h="15840"/>
          <w:pgMar w:top="1421" w:right="1045" w:bottom="771" w:left="1069" w:header="1206" w:footer="526" w:gutter="0"/>
          <w:cols w:equalWidth="0" w:num="1">
            <w:col w:w="10125" w:space="0"/>
          </w:cols>
        </w:sectPr>
        <w:rPr/>
      </w:pPr>
    </w:p>
    <w:p>
      <w:pPr>
        <w:ind w:left="6"/>
        <w:spacing w:before="77" w:line="203" w:lineRule="auto"/>
        <w:outlineLvl w:val="0"/>
        <w:rPr>
          <w:rFonts w:ascii="Arial" w:hAnsi="Arial" w:eastAsia="Arial" w:cs="Arial"/>
          <w:sz w:val="21"/>
          <w:szCs w:val="21"/>
        </w:rPr>
      </w:pPr>
      <w:bookmarkStart w:name="bookmark66" w:id="84"/>
      <w:bookmarkEnd w:id="84"/>
      <w:bookmarkStart w:name="bookmark1" w:id="85"/>
      <w:bookmarkEnd w:id="85"/>
      <w:r>
        <w:rPr>
          <w:rFonts w:ascii="Arial" w:hAnsi="Arial" w:eastAsia="Arial" w:cs="Arial"/>
          <w:sz w:val="21"/>
          <w:szCs w:val="21"/>
          <w:b/>
          <w:bCs/>
          <w:spacing w:val="-4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9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Log Embedding</w:t>
      </w:r>
    </w:p>
    <w:p>
      <w:pPr>
        <w:ind w:left="6"/>
        <w:spacing w:before="109" w:line="203" w:lineRule="auto"/>
        <w:outlineLvl w:val="1"/>
        <w:rPr>
          <w:rFonts w:ascii="Arial" w:hAnsi="Arial" w:eastAsia="Arial" w:cs="Arial"/>
          <w:sz w:val="21"/>
          <w:szCs w:val="21"/>
        </w:rPr>
      </w:pPr>
      <w:bookmarkStart w:name="bookmark87" w:id="86"/>
      <w:bookmarkEnd w:id="86"/>
      <w:r>
        <w:rPr>
          <w:rFonts w:ascii="Arial" w:hAnsi="Arial" w:eastAsia="Arial" w:cs="Arial"/>
          <w:sz w:val="21"/>
          <w:szCs w:val="21"/>
          <w:b/>
          <w:bCs/>
          <w:spacing w:val="-2"/>
        </w:rPr>
        <w:t>A.1</w:t>
      </w:r>
      <w:r>
        <w:rPr>
          <w:rFonts w:ascii="Arial" w:hAnsi="Arial" w:eastAsia="Arial" w:cs="Arial"/>
          <w:sz w:val="21"/>
          <w:szCs w:val="21"/>
          <w:b/>
          <w:bCs/>
          <w:spacing w:val="16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Sequential Embeddin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g.</w:t>
      </w:r>
    </w:p>
    <w:p>
      <w:pPr>
        <w:pStyle w:val="BodyText"/>
        <w:ind w:left="6" w:right="352" w:hanging="6"/>
        <w:spacing w:before="100" w:line="178" w:lineRule="auto"/>
        <w:jc w:val="both"/>
        <w:rPr/>
      </w:pPr>
      <w:r>
        <w:rPr>
          <w:spacing w:val="-12"/>
        </w:rPr>
        <w:t>After</w:t>
      </w:r>
      <w:r>
        <w:rPr>
          <w:spacing w:val="-4"/>
        </w:rPr>
        <w:t xml:space="preserve"> </w:t>
      </w:r>
      <w:r>
        <w:rPr>
          <w:spacing w:val="-12"/>
        </w:rPr>
        <w:t>log</w:t>
      </w:r>
      <w:r>
        <w:rPr>
          <w:spacing w:val="-13"/>
        </w:rPr>
        <w:t xml:space="preserve"> </w:t>
      </w:r>
      <w:r>
        <w:rPr>
          <w:spacing w:val="-12"/>
        </w:rPr>
        <w:t>grouping, each</w:t>
      </w:r>
      <w:r>
        <w:rPr>
          <w:spacing w:val="-17"/>
        </w:rPr>
        <w:t xml:space="preserve"> </w:t>
      </w:r>
      <w:r>
        <w:rPr>
          <w:spacing w:val="-12"/>
        </w:rPr>
        <w:t>batch</w:t>
      </w:r>
      <w:r>
        <w:rPr>
          <w:spacing w:val="-11"/>
        </w:rPr>
        <w:t xml:space="preserve"> </w:t>
      </w:r>
      <w:r>
        <w:rPr>
          <w:spacing w:val="-12"/>
        </w:rPr>
        <w:t>of</w:t>
      </w:r>
      <w:r>
        <w:rPr>
          <w:spacing w:val="-30"/>
        </w:rPr>
        <w:t xml:space="preserve"> </w:t>
      </w:r>
      <w:r>
        <w:rPr>
          <w:spacing w:val="-12"/>
        </w:rPr>
        <w:t>raw</w:t>
      </w:r>
      <w:r>
        <w:rPr>
          <w:spacing w:val="-15"/>
        </w:rPr>
        <w:t xml:space="preserve"> </w:t>
      </w:r>
      <w:r>
        <w:rPr>
          <w:spacing w:val="-12"/>
        </w:rPr>
        <w:t>log</w:t>
      </w:r>
      <w:r>
        <w:rPr>
          <w:spacing w:val="-15"/>
        </w:rPr>
        <w:t xml:space="preserve"> </w:t>
      </w:r>
      <w:r>
        <w:rPr>
          <w:spacing w:val="-12"/>
        </w:rPr>
        <w:t>messages</w:t>
      </w:r>
      <w:r>
        <w:rPr>
          <w:spacing w:val="-14"/>
        </w:rPr>
        <w:t xml:space="preserve"> </w:t>
      </w:r>
      <w:r>
        <w:rPr>
          <w:spacing w:val="-12"/>
        </w:rPr>
        <w:t>is</w:t>
      </w:r>
      <w:r>
        <w:rPr>
          <w:spacing w:val="-18"/>
        </w:rPr>
        <w:t xml:space="preserve"> </w:t>
      </w:r>
      <w:r>
        <w:rPr>
          <w:spacing w:val="-12"/>
        </w:rPr>
        <w:t>parsed</w:t>
      </w:r>
      <w:r>
        <w:rPr>
          <w:spacing w:val="-14"/>
        </w:rPr>
        <w:t xml:space="preserve"> </w:t>
      </w:r>
      <w:r>
        <w:rPr>
          <w:spacing w:val="-12"/>
        </w:rPr>
        <w:t>into</w:t>
      </w:r>
      <w:r>
        <w:rPr>
          <w:spacing w:val="-15"/>
        </w:rPr>
        <w:t xml:space="preserve"> </w:t>
      </w:r>
      <w:r>
        <w:rPr>
          <w:spacing w:val="-12"/>
        </w:rPr>
        <w:t>log</w:t>
      </w:r>
      <w:r>
        <w:rPr/>
        <w:t xml:space="preserve"> </w:t>
      </w:r>
      <w:r>
        <w:rPr>
          <w:spacing w:val="-9"/>
        </w:rPr>
        <w:t>events, forming natural seque</w:t>
      </w:r>
      <w:r>
        <w:rPr>
          <w:spacing w:val="-10"/>
        </w:rPr>
        <w:t>ntial patterns. Specifically, each event</w:t>
      </w:r>
      <w:r>
        <w:rPr/>
        <w:t xml:space="preserve"> </w:t>
      </w:r>
      <w:r>
        <w:rPr>
          <w:spacing w:val="-6"/>
        </w:rPr>
        <w:t>is represented as a</w:t>
      </w:r>
      <w:r>
        <w:rPr>
          <w:spacing w:val="-7"/>
        </w:rPr>
        <w:t xml:space="preserve"> distinct</w:t>
      </w:r>
      <w:r>
        <w:rPr>
          <w:spacing w:val="1"/>
        </w:rPr>
        <w:t xml:space="preserve"> </w:t>
      </w:r>
      <w:r>
        <w:rPr>
          <w:spacing w:val="-7"/>
        </w:rPr>
        <w:t>vector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-7"/>
        </w:rPr>
        <w:t>e</w:t>
      </w:r>
      <w:r>
        <w:rPr>
          <w:rFonts w:ascii="Arial" w:hAnsi="Arial" w:eastAsia="Arial" w:cs="Arial"/>
          <w:sz w:val="14"/>
          <w:szCs w:val="14"/>
          <w:spacing w:val="-7"/>
        </w:rPr>
        <w:t>i</w:t>
      </w:r>
      <w:r>
        <w:rPr>
          <w:spacing w:val="-7"/>
        </w:rPr>
        <w:t>,</w:t>
      </w:r>
      <w:r>
        <w:rPr>
          <w:spacing w:val="6"/>
        </w:rPr>
        <w:t xml:space="preserve"> </w:t>
      </w:r>
      <w:r>
        <w:rPr>
          <w:spacing w:val="-7"/>
        </w:rPr>
        <w:t>and</w:t>
      </w:r>
      <w:r>
        <w:rPr>
          <w:spacing w:val="4"/>
        </w:rPr>
        <w:t xml:space="preserve"> </w:t>
      </w:r>
      <w:r>
        <w:rPr>
          <w:spacing w:val="-7"/>
        </w:rPr>
        <w:t>the</w:t>
      </w:r>
      <w:r>
        <w:rPr>
          <w:spacing w:val="6"/>
        </w:rPr>
        <w:t xml:space="preserve"> </w:t>
      </w:r>
      <w:r>
        <w:rPr>
          <w:spacing w:val="-7"/>
        </w:rPr>
        <w:t>entire</w:t>
      </w:r>
      <w:r>
        <w:rPr>
          <w:spacing w:val="6"/>
        </w:rPr>
        <w:t xml:space="preserve"> </w:t>
      </w:r>
      <w:r>
        <w:rPr>
          <w:spacing w:val="-7"/>
        </w:rPr>
        <w:t>collection</w:t>
      </w:r>
      <w:r>
        <w:rPr>
          <w:spacing w:val="7"/>
        </w:rPr>
        <w:t xml:space="preserve"> </w:t>
      </w:r>
      <w:r>
        <w:rPr>
          <w:spacing w:val="-7"/>
        </w:rPr>
        <w:t>of</w:t>
      </w:r>
      <w:r>
        <w:rPr/>
        <w:t xml:space="preserve"> </w:t>
      </w:r>
      <w:r>
        <w:rPr>
          <w:spacing w:val="-10"/>
        </w:rPr>
        <w:t>unique event</w:t>
      </w:r>
      <w:r>
        <w:rPr>
          <w:spacing w:val="-18"/>
        </w:rPr>
        <w:t xml:space="preserve"> </w:t>
      </w:r>
      <w:r>
        <w:rPr>
          <w:spacing w:val="-10"/>
        </w:rPr>
        <w:t>vectors</w:t>
      </w:r>
      <w:r>
        <w:rPr>
          <w:spacing w:val="-13"/>
        </w:rPr>
        <w:t xml:space="preserve"> </w:t>
      </w:r>
      <w:r>
        <w:rPr>
          <w:spacing w:val="-10"/>
        </w:rPr>
        <w:t>is</w:t>
      </w:r>
      <w:r>
        <w:rPr>
          <w:spacing w:val="-12"/>
        </w:rPr>
        <w:t xml:space="preserve"> </w:t>
      </w:r>
      <w:r>
        <w:rPr>
          <w:spacing w:val="-10"/>
        </w:rPr>
        <w:t>denoted</w:t>
      </w:r>
      <w:r>
        <w:rPr>
          <w:spacing w:val="-11"/>
        </w:rPr>
        <w:t xml:space="preserve"> </w:t>
      </w:r>
      <w:r>
        <w:rPr>
          <w:spacing w:val="-10"/>
        </w:rPr>
        <w:t>as</w:t>
      </w:r>
      <w:r>
        <w:rPr>
          <w:spacing w:val="-12"/>
        </w:rPr>
        <w:t xml:space="preserve"> </w:t>
      </w:r>
      <w:r>
        <w:rPr>
          <w:rFonts w:ascii="Arial" w:hAnsi="Arial" w:eastAsia="Arial" w:cs="Arial"/>
          <w:spacing w:val="-10"/>
        </w:rPr>
        <w:t>w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10"/>
        </w:rPr>
        <w:t>=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spacing w:val="-10"/>
        </w:rPr>
        <w:t>{</w:t>
      </w:r>
      <w:r>
        <w:rPr>
          <w:rFonts w:ascii="Arial" w:hAnsi="Arial" w:eastAsia="Arial" w:cs="Arial"/>
          <w:spacing w:val="-10"/>
        </w:rPr>
        <w:t>e</w:t>
      </w:r>
      <w:r>
        <w:rPr>
          <w:sz w:val="14"/>
          <w:szCs w:val="14"/>
          <w:spacing w:val="-10"/>
        </w:rPr>
        <w:t>1</w:t>
      </w:r>
      <w:r>
        <w:rPr>
          <w:rFonts w:ascii="Arial" w:hAnsi="Arial" w:eastAsia="Arial" w:cs="Arial"/>
          <w:spacing w:val="-10"/>
        </w:rPr>
        <w:t>, e</w:t>
      </w:r>
      <w:r>
        <w:rPr>
          <w:sz w:val="14"/>
          <w:szCs w:val="14"/>
          <w:spacing w:val="-10"/>
        </w:rPr>
        <w:t>2</w:t>
      </w:r>
      <w:r>
        <w:rPr>
          <w:rFonts w:ascii="Arial" w:hAnsi="Arial" w:eastAsia="Arial" w:cs="Arial"/>
          <w:spacing w:val="-10"/>
        </w:rPr>
        <w:t>, ...</w:t>
      </w:r>
      <w:r>
        <w:rPr>
          <w:rFonts w:ascii="Arial" w:hAnsi="Arial" w:eastAsia="Arial" w:cs="Arial"/>
          <w:spacing w:val="-11"/>
        </w:rPr>
        <w:t>, e</w:t>
      </w:r>
      <w:r>
        <w:rPr>
          <w:rFonts w:ascii="Arial" w:hAnsi="Arial" w:eastAsia="Arial" w:cs="Arial"/>
          <w:sz w:val="14"/>
          <w:szCs w:val="14"/>
          <w:spacing w:val="-11"/>
        </w:rPr>
        <w:t>n</w:t>
      </w:r>
      <w:r>
        <w:rPr>
          <w:spacing w:val="-11"/>
        </w:rPr>
        <w:t>}.</w:t>
      </w:r>
      <w:r>
        <w:rPr>
          <w:spacing w:val="-12"/>
        </w:rPr>
        <w:t xml:space="preserve"> </w:t>
      </w:r>
      <w:r>
        <w:rPr>
          <w:spacing w:val="-11"/>
        </w:rPr>
        <w:t>Consequently,</w:t>
      </w:r>
      <w:r>
        <w:rPr/>
        <w:t xml:space="preserve"> </w:t>
      </w:r>
      <w:r>
        <w:rPr>
          <w:spacing w:val="-10"/>
        </w:rPr>
        <w:t>the event vector sequence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10"/>
        </w:rPr>
        <w:t>s</w:t>
      </w:r>
      <w:r>
        <w:rPr>
          <w:rFonts w:ascii="Arial" w:hAnsi="Arial" w:eastAsia="Arial" w:cs="Arial"/>
          <w:sz w:val="14"/>
          <w:szCs w:val="14"/>
          <w:spacing w:val="-6"/>
        </w:rPr>
        <w:t>j</w:t>
      </w:r>
      <w:r>
        <w:rPr>
          <w:rFonts w:ascii="Arial" w:hAnsi="Arial" w:eastAsia="Arial" w:cs="Arial"/>
          <w:sz w:val="14"/>
          <w:szCs w:val="14"/>
          <w:spacing w:val="28"/>
        </w:rPr>
        <w:t xml:space="preserve"> </w:t>
      </w:r>
      <w:r>
        <w:rPr>
          <w:spacing w:val="-6"/>
        </w:rPr>
        <w:t>is transformed as Equation</w:t>
      </w:r>
      <w:r>
        <w:rPr>
          <w:spacing w:val="-25"/>
        </w:rPr>
        <w:t xml:space="preserve"> </w:t>
      </w:r>
      <w:hyperlink w:history="true" w:anchor="bookmark88">
        <w:r>
          <w:rPr>
            <w:spacing w:val="-6"/>
          </w:rPr>
          <w:t>4</w:t>
        </w:r>
      </w:hyperlink>
      <w:r>
        <w:rPr>
          <w:spacing w:val="-6"/>
        </w:rPr>
        <w:t>, where</w:t>
      </w:r>
      <w:r>
        <w:rPr/>
        <w:t xml:space="preserve"> </w:t>
      </w:r>
      <w:r>
        <w:rPr>
          <w:rFonts w:ascii="Arial" w:hAnsi="Arial" w:eastAsia="Arial" w:cs="Arial"/>
          <w:spacing w:val="-9"/>
          <w:position w:val="-1"/>
        </w:rPr>
        <w:t>E</w:t>
      </w:r>
      <w:r>
        <w:rPr>
          <w:rFonts w:ascii="Arial" w:hAnsi="Arial" w:eastAsia="Arial" w:cs="Arial"/>
          <w:sz w:val="14"/>
          <w:szCs w:val="14"/>
          <w:spacing w:val="-9"/>
          <w:position w:val="-1"/>
        </w:rPr>
        <w:t>j  </w:t>
      </w:r>
      <w:r>
        <w:rPr>
          <w:spacing w:val="-9"/>
        </w:rPr>
        <w:t>constitutes the sequential embedding of</w:t>
      </w:r>
      <w:r>
        <w:rPr>
          <w:spacing w:val="-16"/>
        </w:rPr>
        <w:t xml:space="preserve"> </w:t>
      </w:r>
      <w:r>
        <w:rPr>
          <w:spacing w:val="-9"/>
        </w:rPr>
        <w:t>this particula</w:t>
      </w:r>
      <w:r>
        <w:rPr>
          <w:spacing w:val="-10"/>
        </w:rPr>
        <w:t>r group of</w:t>
      </w:r>
      <w:r>
        <w:rPr/>
        <w:t xml:space="preserve"> </w:t>
      </w:r>
      <w:r>
        <w:rPr>
          <w:spacing w:val="-12"/>
        </w:rPr>
        <w:t>log message sequences.</w:t>
      </w:r>
    </w:p>
    <w:p>
      <w:pPr>
        <w:pStyle w:val="BodyText"/>
        <w:ind w:left="1456"/>
        <w:spacing w:before="220" w:line="200" w:lineRule="auto"/>
        <w:rPr/>
      </w:pPr>
      <w:r>
        <w:rPr>
          <w:rFonts w:ascii="Arial" w:hAnsi="Arial" w:eastAsia="Arial" w:cs="Arial"/>
          <w:spacing w:val="-1"/>
        </w:rPr>
        <w:t>E</w:t>
      </w:r>
      <w:r>
        <w:rPr>
          <w:rFonts w:ascii="Arial" w:hAnsi="Arial" w:eastAsia="Arial" w:cs="Arial"/>
          <w:sz w:val="14"/>
          <w:szCs w:val="14"/>
          <w:spacing w:val="-1"/>
        </w:rPr>
        <w:t>j</w:t>
      </w:r>
      <w:r>
        <w:rPr>
          <w:rFonts w:ascii="Arial" w:hAnsi="Arial" w:eastAsia="Arial" w:cs="Arial"/>
          <w:sz w:val="14"/>
          <w:szCs w:val="14"/>
          <w:spacing w:val="54"/>
          <w:w w:val="101"/>
        </w:rPr>
        <w:t xml:space="preserve"> </w:t>
      </w:r>
      <w:r>
        <w:rPr>
          <w:rFonts w:ascii="Arial" w:hAnsi="Arial" w:eastAsia="Arial" w:cs="Arial"/>
          <w:spacing w:val="-1"/>
          <w:position w:val="1"/>
        </w:rPr>
        <w:t>=</w:t>
      </w:r>
      <w:r>
        <w:rPr>
          <w:rFonts w:ascii="Arial" w:hAnsi="Arial" w:eastAsia="Arial" w:cs="Arial"/>
          <w:spacing w:val="20"/>
          <w:position w:val="1"/>
        </w:rPr>
        <w:t xml:space="preserve"> </w:t>
      </w:r>
      <w:r>
        <w:rPr>
          <w:spacing w:val="-1"/>
        </w:rPr>
        <w:t>(</w:t>
      </w:r>
      <w:r>
        <w:rPr>
          <w:rFonts w:ascii="Arial" w:hAnsi="Arial" w:eastAsia="Arial" w:cs="Arial"/>
          <w:spacing w:val="-1"/>
        </w:rPr>
        <w:t>e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sz w:val="14"/>
          <w:szCs w:val="14"/>
          <w:spacing w:val="-1"/>
        </w:rPr>
        <w:t>(</w:t>
      </w:r>
      <w:r>
        <w:rPr>
          <w:rFonts w:ascii="Arial" w:hAnsi="Arial" w:eastAsia="Arial" w:cs="Arial"/>
          <w:sz w:val="14"/>
          <w:szCs w:val="14"/>
          <w:spacing w:val="-1"/>
        </w:rPr>
        <w:t>s</w:t>
      </w:r>
      <w:r>
        <w:rPr>
          <w:sz w:val="10"/>
          <w:szCs w:val="10"/>
          <w:spacing w:val="-1"/>
          <w:position w:val="-4"/>
        </w:rPr>
        <w:t>1</w:t>
      </w:r>
      <w:r>
        <w:rPr>
          <w:sz w:val="14"/>
          <w:szCs w:val="14"/>
          <w:spacing w:val="-1"/>
          <w:position w:val="-1"/>
        </w:rPr>
        <w:t>)</w:t>
      </w:r>
      <w:r>
        <w:rPr>
          <w:rFonts w:ascii="Arial" w:hAnsi="Arial" w:eastAsia="Arial" w:cs="Arial"/>
          <w:spacing w:val="-1"/>
          <w:position w:val="-1"/>
        </w:rPr>
        <w:t>,</w:t>
      </w:r>
      <w:r>
        <w:rPr>
          <w:rFonts w:ascii="Arial" w:hAnsi="Arial" w:eastAsia="Arial" w:cs="Arial"/>
          <w:spacing w:val="-6"/>
          <w:position w:val="-1"/>
        </w:rPr>
        <w:t xml:space="preserve"> </w:t>
      </w:r>
      <w:r>
        <w:rPr>
          <w:rFonts w:ascii="Arial" w:hAnsi="Arial" w:eastAsia="Arial" w:cs="Arial"/>
          <w:spacing w:val="-7"/>
          <w:w w:val="92"/>
          <w:position w:val="-1"/>
        </w:rPr>
        <w:t>e</w:t>
      </w:r>
      <w:r>
        <w:rPr>
          <w:rFonts w:ascii="Arial" w:hAnsi="Arial" w:eastAsia="Arial" w:cs="Arial"/>
          <w:spacing w:val="-28"/>
          <w:position w:val="-1"/>
        </w:rPr>
        <w:t xml:space="preserve"> </w:t>
      </w:r>
      <w:r>
        <w:rPr>
          <w:sz w:val="14"/>
          <w:szCs w:val="14"/>
          <w:spacing w:val="-7"/>
          <w:w w:val="92"/>
          <w:position w:val="-1"/>
        </w:rPr>
        <w:t>(</w:t>
      </w:r>
      <w:r>
        <w:rPr>
          <w:rFonts w:ascii="Arial" w:hAnsi="Arial" w:eastAsia="Arial" w:cs="Arial"/>
          <w:sz w:val="14"/>
          <w:szCs w:val="14"/>
          <w:spacing w:val="-7"/>
          <w:w w:val="92"/>
          <w:position w:val="-1"/>
        </w:rPr>
        <w:t>s</w:t>
      </w:r>
      <w:r>
        <w:rPr>
          <w:sz w:val="10"/>
          <w:szCs w:val="10"/>
          <w:spacing w:val="-7"/>
          <w:w w:val="92"/>
          <w:position w:val="-4"/>
        </w:rPr>
        <w:t>2</w:t>
      </w:r>
      <w:r>
        <w:rPr>
          <w:sz w:val="14"/>
          <w:szCs w:val="14"/>
          <w:spacing w:val="-2"/>
        </w:rPr>
        <w:t>)</w:t>
      </w:r>
      <w:r>
        <w:rPr>
          <w:rFonts w:ascii="Arial" w:hAnsi="Arial" w:eastAsia="Arial" w:cs="Arial"/>
          <w:spacing w:val="-2"/>
        </w:rPr>
        <w:t>, ..., e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z w:val="14"/>
          <w:szCs w:val="14"/>
          <w:spacing w:val="-2"/>
        </w:rPr>
        <w:t>(</w:t>
      </w:r>
      <w:r>
        <w:rPr>
          <w:rFonts w:ascii="Arial" w:hAnsi="Arial" w:eastAsia="Arial" w:cs="Arial"/>
          <w:sz w:val="14"/>
          <w:szCs w:val="14"/>
          <w:spacing w:val="-2"/>
        </w:rPr>
        <w:t>s</w:t>
      </w:r>
      <w:r>
        <w:rPr>
          <w:rFonts w:ascii="Arial" w:hAnsi="Arial" w:eastAsia="Arial" w:cs="Arial"/>
          <w:sz w:val="10"/>
          <w:szCs w:val="10"/>
          <w:spacing w:val="-2"/>
          <w:position w:val="-4"/>
        </w:rPr>
        <w:t>M</w:t>
      </w:r>
      <w:r>
        <w:rPr>
          <w:rFonts w:ascii="Arial" w:hAnsi="Arial" w:eastAsia="Arial" w:cs="Arial"/>
          <w:sz w:val="10"/>
          <w:szCs w:val="10"/>
          <w:spacing w:val="-12"/>
          <w:position w:val="-4"/>
        </w:rPr>
        <w:t xml:space="preserve"> </w:t>
      </w:r>
      <w:r>
        <w:rPr>
          <w:sz w:val="14"/>
          <w:szCs w:val="14"/>
          <w:spacing w:val="-2"/>
        </w:rPr>
        <w:t>)</w:t>
      </w:r>
      <w:r>
        <w:rPr>
          <w:spacing w:val="-2"/>
        </w:rPr>
        <w:t>)                          </w:t>
      </w:r>
      <w:r>
        <w:rPr>
          <w:spacing w:val="-2"/>
          <w:position w:val="1"/>
        </w:rPr>
        <w:t>(4)</w:t>
      </w:r>
    </w:p>
    <w:p>
      <w:pPr>
        <w:ind w:left="6"/>
        <w:spacing w:before="151" w:line="203" w:lineRule="auto"/>
        <w:outlineLvl w:val="1"/>
        <w:rPr>
          <w:rFonts w:ascii="Arial" w:hAnsi="Arial" w:eastAsia="Arial" w:cs="Arial"/>
          <w:sz w:val="21"/>
          <w:szCs w:val="21"/>
        </w:rPr>
      </w:pPr>
      <w:bookmarkStart w:name="bookmark88" w:id="87"/>
      <w:bookmarkEnd w:id="87"/>
      <w:r>
        <w:rPr>
          <w:rFonts w:ascii="Arial" w:hAnsi="Arial" w:eastAsia="Arial" w:cs="Arial"/>
          <w:sz w:val="21"/>
          <w:szCs w:val="21"/>
          <w:b/>
          <w:bCs/>
          <w:spacing w:val="-1"/>
        </w:rPr>
        <w:t>A.2</w:t>
      </w:r>
      <w:r>
        <w:rPr>
          <w:rFonts w:ascii="Arial" w:hAnsi="Arial" w:eastAsia="Arial" w:cs="Arial"/>
          <w:sz w:val="21"/>
          <w:szCs w:val="21"/>
          <w:b/>
          <w:bCs/>
          <w:spacing w:val="23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Quantitative Embedding.</w:t>
      </w:r>
    </w:p>
    <w:p>
      <w:pPr>
        <w:pStyle w:val="BodyText"/>
        <w:ind w:right="341" w:firstLine="8"/>
        <w:spacing w:before="94" w:line="182" w:lineRule="auto"/>
        <w:jc w:val="both"/>
        <w:rPr/>
      </w:pPr>
      <w:r>
        <w:rPr>
          <w:spacing w:val="-9"/>
        </w:rPr>
        <w:t>Beyond sequential patterns, a</w:t>
      </w:r>
      <w:r>
        <w:rPr>
          <w:spacing w:val="-10"/>
        </w:rPr>
        <w:t>n event sequence also</w:t>
      </w:r>
      <w:r>
        <w:rPr>
          <w:spacing w:val="1"/>
        </w:rPr>
        <w:t xml:space="preserve"> </w:t>
      </w:r>
      <w:r>
        <w:rPr>
          <w:spacing w:val="-10"/>
        </w:rPr>
        <w:t>exhibits</w:t>
      </w:r>
      <w:r>
        <w:rPr>
          <w:spacing w:val="1"/>
        </w:rPr>
        <w:t xml:space="preserve"> </w:t>
      </w:r>
      <w:r>
        <w:rPr>
          <w:spacing w:val="-10"/>
        </w:rPr>
        <w:t>quan-</w:t>
      </w:r>
      <w:r>
        <w:rPr/>
        <w:t xml:space="preserve"> </w:t>
      </w:r>
      <w:r>
        <w:rPr>
          <w:spacing w:val="-7"/>
        </w:rPr>
        <w:t>titative patterns. Typically, no</w:t>
      </w:r>
      <w:r>
        <w:rPr>
          <w:spacing w:val="-8"/>
        </w:rPr>
        <w:t>rmal program execution follows cer-</w:t>
      </w:r>
      <w:r>
        <w:rPr/>
        <w:t xml:space="preserve"> </w:t>
      </w:r>
      <w:r>
        <w:rPr>
          <w:spacing w:val="-8"/>
        </w:rPr>
        <w:t>tain invariants, with specific quantitative relationships consistently</w:t>
      </w:r>
      <w:r>
        <w:rPr>
          <w:spacing w:val="14"/>
          <w:w w:val="101"/>
        </w:rPr>
        <w:t xml:space="preserve"> </w:t>
      </w:r>
      <w:r>
        <w:rPr>
          <w:spacing w:val="-7"/>
        </w:rPr>
        <w:t>maintained</w:t>
      </w:r>
      <w:r>
        <w:rPr>
          <w:spacing w:val="19"/>
        </w:rPr>
        <w:t xml:space="preserve"> </w:t>
      </w:r>
      <w:r>
        <w:rPr>
          <w:spacing w:val="-7"/>
        </w:rPr>
        <w:t>in</w:t>
      </w:r>
      <w:r>
        <w:rPr>
          <w:spacing w:val="11"/>
        </w:rPr>
        <w:t xml:space="preserve"> </w:t>
      </w:r>
      <w:r>
        <w:rPr>
          <w:spacing w:val="-7"/>
        </w:rPr>
        <w:t>logs</w:t>
      </w:r>
      <w:r>
        <w:rPr>
          <w:spacing w:val="12"/>
          <w:w w:val="101"/>
        </w:rPr>
        <w:t xml:space="preserve"> </w:t>
      </w:r>
      <w:r>
        <w:rPr>
          <w:spacing w:val="-7"/>
        </w:rPr>
        <w:t>under</w:t>
      </w:r>
      <w:r>
        <w:rPr>
          <w:spacing w:val="9"/>
        </w:rPr>
        <w:t xml:space="preserve"> </w:t>
      </w:r>
      <w:r>
        <w:rPr>
          <w:spacing w:val="-7"/>
        </w:rPr>
        <w:t>various</w:t>
      </w:r>
      <w:r>
        <w:rPr>
          <w:spacing w:val="13"/>
        </w:rPr>
        <w:t xml:space="preserve"> </w:t>
      </w:r>
      <w:r>
        <w:rPr>
          <w:spacing w:val="-7"/>
        </w:rPr>
        <w:t>inputs</w:t>
      </w:r>
      <w:r>
        <w:rPr>
          <w:spacing w:val="15"/>
        </w:rPr>
        <w:t xml:space="preserve"> </w:t>
      </w:r>
      <w:r>
        <w:rPr>
          <w:spacing w:val="-7"/>
        </w:rPr>
        <w:t>and</w:t>
      </w:r>
      <w:r>
        <w:rPr>
          <w:spacing w:val="9"/>
        </w:rPr>
        <w:t xml:space="preserve"> </w:t>
      </w:r>
      <w:r>
        <w:rPr>
          <w:spacing w:val="-7"/>
        </w:rPr>
        <w:t>workloads.</w:t>
      </w:r>
      <w:r>
        <w:rPr>
          <w:spacing w:val="10"/>
        </w:rPr>
        <w:t xml:space="preserve"> </w:t>
      </w:r>
      <w:r>
        <w:rPr>
          <w:spacing w:val="-7"/>
        </w:rPr>
        <w:t>For</w:t>
      </w:r>
      <w:r>
        <w:rPr>
          <w:spacing w:val="13"/>
        </w:rPr>
        <w:t xml:space="preserve"> </w:t>
      </w:r>
      <w:r>
        <w:rPr>
          <w:spacing w:val="-7"/>
        </w:rPr>
        <w:t>in-</w:t>
      </w:r>
      <w:r>
        <w:rPr/>
        <w:t xml:space="preserve"> </w:t>
      </w:r>
      <w:r>
        <w:rPr>
          <w:spacing w:val="-7"/>
        </w:rPr>
        <w:t>stance, each file opened during a process is </w:t>
      </w:r>
      <w:r>
        <w:rPr>
          <w:spacing w:val="-8"/>
        </w:rPr>
        <w:t>eventually</w:t>
      </w:r>
      <w:r>
        <w:rPr>
          <w:spacing w:val="1"/>
        </w:rPr>
        <w:t xml:space="preserve"> </w:t>
      </w:r>
      <w:r>
        <w:rPr>
          <w:spacing w:val="-8"/>
        </w:rPr>
        <w:t>closed. As</w:t>
      </w:r>
      <w:r>
        <w:rPr/>
        <w:t xml:space="preserve">  </w:t>
      </w:r>
      <w:r>
        <w:rPr>
          <w:spacing w:val="-9"/>
        </w:rPr>
        <w:t>such,</w:t>
      </w:r>
      <w:r>
        <w:rPr>
          <w:spacing w:val="11"/>
        </w:rPr>
        <w:t xml:space="preserve"> </w:t>
      </w:r>
      <w:r>
        <w:rPr>
          <w:spacing w:val="-9"/>
        </w:rPr>
        <w:t>the</w:t>
      </w:r>
      <w:r>
        <w:rPr>
          <w:spacing w:val="11"/>
        </w:rPr>
        <w:t xml:space="preserve"> </w:t>
      </w:r>
      <w:r>
        <w:rPr>
          <w:spacing w:val="-9"/>
        </w:rPr>
        <w:t>number</w:t>
      </w:r>
      <w:r>
        <w:rPr>
          <w:spacing w:val="14"/>
          <w:w w:val="101"/>
        </w:rPr>
        <w:t xml:space="preserve"> </w:t>
      </w:r>
      <w:r>
        <w:rPr>
          <w:spacing w:val="-9"/>
        </w:rPr>
        <w:t>of logs</w:t>
      </w:r>
      <w:r>
        <w:rPr>
          <w:spacing w:val="11"/>
        </w:rPr>
        <w:t xml:space="preserve"> </w:t>
      </w:r>
      <w:r>
        <w:rPr>
          <w:spacing w:val="-9"/>
        </w:rPr>
        <w:t>indicating</w:t>
      </w:r>
      <w:r>
        <w:rPr>
          <w:spacing w:val="19"/>
        </w:rPr>
        <w:t xml:space="preserve"> </w:t>
      </w:r>
      <w:r>
        <w:rPr>
          <w:spacing w:val="-9"/>
        </w:rPr>
        <w:t>"create</w:t>
      </w:r>
      <w:r>
        <w:rPr>
          <w:spacing w:val="13"/>
          <w:w w:val="101"/>
        </w:rPr>
        <w:t xml:space="preserve"> </w:t>
      </w:r>
      <w:r>
        <w:rPr>
          <w:spacing w:val="-9"/>
        </w:rPr>
        <w:t>a</w:t>
      </w:r>
      <w:r>
        <w:rPr>
          <w:spacing w:val="11"/>
        </w:rPr>
        <w:t xml:space="preserve"> </w:t>
      </w:r>
      <w:r>
        <w:rPr>
          <w:spacing w:val="-9"/>
        </w:rPr>
        <w:t>memta</w:t>
      </w:r>
      <w:r>
        <w:rPr>
          <w:spacing w:val="-10"/>
        </w:rPr>
        <w:t>ble"</w:t>
      </w:r>
      <w:r>
        <w:rPr>
          <w:spacing w:val="16"/>
        </w:rPr>
        <w:t xml:space="preserve"> </w:t>
      </w:r>
      <w:r>
        <w:rPr>
          <w:spacing w:val="-10"/>
        </w:rPr>
        <w:t>should</w:t>
      </w:r>
      <w:r>
        <w:rPr/>
        <w:t xml:space="preserve"> </w:t>
      </w:r>
      <w:r>
        <w:rPr>
          <w:spacing w:val="-11"/>
        </w:rPr>
        <w:t>match those showing "flush a m</w:t>
      </w:r>
      <w:r>
        <w:rPr>
          <w:spacing w:val="-12"/>
        </w:rPr>
        <w:t>emtable to file" under normal condi-</w:t>
      </w:r>
      <w:r>
        <w:rPr/>
        <w:t xml:space="preserve"> </w:t>
      </w:r>
      <w:r>
        <w:rPr>
          <w:spacing w:val="-8"/>
        </w:rPr>
        <w:t>tions. These quantitative relationships within logs are indicative of</w:t>
      </w:r>
      <w:r>
        <w:rPr>
          <w:spacing w:val="11"/>
        </w:rPr>
        <w:t xml:space="preserve"> </w:t>
      </w:r>
      <w:r>
        <w:rPr>
          <w:spacing w:val="-11"/>
        </w:rPr>
        <w:t>standard program execution</w:t>
      </w:r>
      <w:r>
        <w:rPr>
          <w:spacing w:val="2"/>
        </w:rPr>
        <w:t xml:space="preserve"> </w:t>
      </w:r>
      <w:r>
        <w:rPr>
          <w:spacing w:val="-11"/>
        </w:rPr>
        <w:t>behaviors.</w:t>
      </w:r>
      <w:r>
        <w:rPr>
          <w:spacing w:val="-12"/>
        </w:rPr>
        <w:t xml:space="preserve"> </w:t>
      </w:r>
      <w:r>
        <w:rPr>
          <w:spacing w:val="-11"/>
        </w:rPr>
        <w:t>Anomalies can be identified</w:t>
      </w:r>
      <w:r>
        <w:rPr/>
        <w:t xml:space="preserve">  </w:t>
      </w:r>
      <w:r>
        <w:rPr>
          <w:spacing w:val="-8"/>
        </w:rPr>
        <w:t>when new logs disrupt these inva</w:t>
      </w:r>
      <w:r>
        <w:rPr>
          <w:spacing w:val="-9"/>
        </w:rPr>
        <w:t>riants. To capture this aspect, we</w:t>
      </w:r>
      <w:r>
        <w:rPr/>
        <w:t xml:space="preserve">  </w:t>
      </w:r>
      <w:r>
        <w:rPr>
          <w:spacing w:val="-8"/>
        </w:rPr>
        <w:t>analyze the quantitative pattern of</w:t>
      </w:r>
      <w:r>
        <w:rPr>
          <w:spacing w:val="-18"/>
        </w:rPr>
        <w:t xml:space="preserve"> </w:t>
      </w:r>
      <w:r>
        <w:rPr>
          <w:spacing w:val="-8"/>
        </w:rPr>
        <w:t>logs</w:t>
      </w:r>
      <w:r>
        <w:rPr>
          <w:spacing w:val="-9"/>
        </w:rPr>
        <w:t xml:space="preserve"> as follows: For each group</w:t>
      </w:r>
      <w:r>
        <w:rPr/>
        <w:t xml:space="preserve">  </w:t>
      </w:r>
      <w:r>
        <w:rPr>
          <w:spacing w:val="-10"/>
        </w:rPr>
        <w:t>of log</w:t>
      </w:r>
      <w:r>
        <w:rPr>
          <w:spacing w:val="15"/>
          <w:w w:val="101"/>
        </w:rPr>
        <w:t xml:space="preserve"> </w:t>
      </w:r>
      <w:r>
        <w:rPr>
          <w:spacing w:val="-10"/>
        </w:rPr>
        <w:t>sequence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-10"/>
        </w:rPr>
        <w:t>s</w:t>
      </w:r>
      <w:r>
        <w:rPr>
          <w:rFonts w:ascii="Arial" w:hAnsi="Arial" w:eastAsia="Arial" w:cs="Arial"/>
          <w:sz w:val="14"/>
          <w:szCs w:val="14"/>
          <w:spacing w:val="-5"/>
        </w:rPr>
        <w:t>j</w:t>
      </w:r>
      <w:r>
        <w:rPr>
          <w:spacing w:val="-5"/>
        </w:rPr>
        <w:t>, we</w:t>
      </w:r>
      <w:r>
        <w:rPr>
          <w:spacing w:val="12"/>
        </w:rPr>
        <w:t xml:space="preserve"> </w:t>
      </w:r>
      <w:r>
        <w:rPr>
          <w:spacing w:val="-5"/>
        </w:rPr>
        <w:t>compute</w:t>
      </w:r>
      <w:r>
        <w:rPr>
          <w:spacing w:val="9"/>
        </w:rPr>
        <w:t xml:space="preserve"> </w:t>
      </w:r>
      <w:r>
        <w:rPr>
          <w:spacing w:val="-5"/>
        </w:rPr>
        <w:t>the</w:t>
      </w:r>
      <w:r>
        <w:rPr>
          <w:spacing w:val="12"/>
          <w:w w:val="101"/>
        </w:rPr>
        <w:t xml:space="preserve"> </w:t>
      </w:r>
      <w:r>
        <w:rPr>
          <w:spacing w:val="-5"/>
        </w:rPr>
        <w:t>count ve</w:t>
      </w:r>
      <w:r>
        <w:rPr>
          <w:spacing w:val="-6"/>
        </w:rPr>
        <w:t>ctor</w:t>
      </w:r>
      <w:r>
        <w:rPr>
          <w:spacing w:val="11"/>
        </w:rPr>
        <w:t xml:space="preserve"> </w:t>
      </w:r>
      <w:r>
        <w:rPr>
          <w:spacing w:val="-6"/>
        </w:rPr>
        <w:t>as Equation</w:t>
      </w:r>
      <w:r>
        <w:rPr>
          <w:spacing w:val="-14"/>
        </w:rPr>
        <w:t xml:space="preserve"> </w:t>
      </w:r>
      <w:hyperlink w:history="true" w:anchor="bookmark89">
        <w:r>
          <w:rPr>
            <w:spacing w:val="-6"/>
          </w:rPr>
          <w:t>5</w:t>
        </w:r>
      </w:hyperlink>
      <w:r>
        <w:rPr>
          <w:spacing w:val="-6"/>
        </w:rPr>
        <w:t>,</w:t>
      </w:r>
      <w:r>
        <w:rPr/>
        <w:t xml:space="preserve"> </w:t>
      </w:r>
      <w:r>
        <w:rPr>
          <w:spacing w:val="-6"/>
        </w:rPr>
        <w:t>where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-6"/>
        </w:rPr>
        <w:t>c</w:t>
      </w:r>
      <w:r>
        <w:rPr>
          <w:rFonts w:ascii="Arial" w:hAnsi="Arial" w:eastAsia="Arial" w:cs="Arial"/>
          <w:sz w:val="14"/>
          <w:szCs w:val="14"/>
          <w:spacing w:val="-6"/>
        </w:rPr>
        <w:t>j</w:t>
      </w:r>
      <w:r>
        <w:rPr>
          <w:spacing w:val="-6"/>
        </w:rPr>
        <w:t>(</w:t>
      </w:r>
      <w:r>
        <w:rPr>
          <w:rFonts w:ascii="Arial" w:hAnsi="Arial" w:eastAsia="Arial" w:cs="Arial"/>
          <w:spacing w:val="-6"/>
        </w:rPr>
        <w:t>e</w:t>
      </w:r>
      <w:r>
        <w:rPr>
          <w:rFonts w:ascii="Arial" w:hAnsi="Arial" w:eastAsia="Arial" w:cs="Arial"/>
          <w:sz w:val="14"/>
          <w:szCs w:val="14"/>
          <w:spacing w:val="-6"/>
        </w:rPr>
        <w:t>k</w:t>
      </w:r>
      <w:r>
        <w:rPr>
          <w:spacing w:val="-6"/>
        </w:rPr>
        <w:t>)</w:t>
      </w:r>
      <w:r>
        <w:rPr>
          <w:spacing w:val="18"/>
        </w:rPr>
        <w:t xml:space="preserve"> </w:t>
      </w:r>
      <w:r>
        <w:rPr>
          <w:spacing w:val="-6"/>
        </w:rPr>
        <w:t>represents</w:t>
      </w:r>
      <w:r>
        <w:rPr>
          <w:spacing w:val="10"/>
        </w:rPr>
        <w:t xml:space="preserve"> </w:t>
      </w:r>
      <w:r>
        <w:rPr>
          <w:spacing w:val="-6"/>
        </w:rPr>
        <w:t>the</w:t>
      </w:r>
      <w:r>
        <w:rPr>
          <w:spacing w:val="9"/>
        </w:rPr>
        <w:t xml:space="preserve"> </w:t>
      </w:r>
      <w:r>
        <w:rPr>
          <w:spacing w:val="-6"/>
        </w:rPr>
        <w:t>frequency</w:t>
      </w:r>
      <w:r>
        <w:rPr>
          <w:spacing w:val="13"/>
        </w:rPr>
        <w:t xml:space="preserve"> </w:t>
      </w:r>
      <w:r>
        <w:rPr>
          <w:spacing w:val="-6"/>
        </w:rPr>
        <w:t>of </w:t>
      </w:r>
      <w:r>
        <w:rPr>
          <w:rFonts w:ascii="Arial" w:hAnsi="Arial" w:eastAsia="Arial" w:cs="Arial"/>
          <w:spacing w:val="-6"/>
          <w:position w:val="-1"/>
        </w:rPr>
        <w:t>e</w:t>
      </w:r>
      <w:r>
        <w:rPr>
          <w:rFonts w:ascii="Arial" w:hAnsi="Arial" w:eastAsia="Arial" w:cs="Arial"/>
          <w:sz w:val="14"/>
          <w:szCs w:val="14"/>
          <w:spacing w:val="-6"/>
          <w:position w:val="-1"/>
        </w:rPr>
        <w:t>k  </w:t>
      </w:r>
      <w:r>
        <w:rPr>
          <w:spacing w:val="-6"/>
        </w:rPr>
        <w:t>in</w:t>
      </w:r>
      <w:r>
        <w:rPr>
          <w:spacing w:val="10"/>
        </w:rPr>
        <w:t xml:space="preserve"> </w:t>
      </w:r>
      <w:r>
        <w:rPr>
          <w:spacing w:val="-6"/>
        </w:rPr>
        <w:t>the</w:t>
      </w:r>
      <w:r>
        <w:rPr>
          <w:spacing w:val="12"/>
        </w:rPr>
        <w:t xml:space="preserve"> </w:t>
      </w:r>
      <w:r>
        <w:rPr>
          <w:spacing w:val="-6"/>
        </w:rPr>
        <w:t>event vector</w:t>
      </w:r>
      <w:r>
        <w:rPr/>
        <w:t xml:space="preserve"> </w:t>
      </w:r>
      <w:r>
        <w:rPr>
          <w:spacing w:val="-11"/>
        </w:rPr>
        <w:t>sequence</w:t>
      </w:r>
      <w:r>
        <w:rPr>
          <w:spacing w:val="14"/>
        </w:rPr>
        <w:t xml:space="preserve"> </w:t>
      </w:r>
      <w:r>
        <w:rPr>
          <w:spacing w:val="-11"/>
        </w:rPr>
        <w:t>(</w:t>
      </w:r>
      <w:r>
        <w:rPr>
          <w:rFonts w:ascii="Arial" w:hAnsi="Arial" w:eastAsia="Arial" w:cs="Arial"/>
          <w:spacing w:val="-11"/>
        </w:rPr>
        <w:t>s</w:t>
      </w:r>
      <w:r>
        <w:rPr>
          <w:sz w:val="14"/>
          <w:szCs w:val="14"/>
          <w:spacing w:val="-11"/>
        </w:rPr>
        <w:t>1</w:t>
      </w:r>
      <w:r>
        <w:rPr>
          <w:rFonts w:ascii="Arial" w:hAnsi="Arial" w:eastAsia="Arial" w:cs="Arial"/>
          <w:spacing w:val="-11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-11"/>
        </w:rPr>
        <w:t>s</w:t>
      </w:r>
      <w:r>
        <w:rPr>
          <w:sz w:val="14"/>
          <w:szCs w:val="14"/>
          <w:spacing w:val="-11"/>
        </w:rPr>
        <w:t>2</w:t>
      </w:r>
      <w:r>
        <w:rPr>
          <w:rFonts w:ascii="Arial" w:hAnsi="Arial" w:eastAsia="Arial" w:cs="Arial"/>
          <w:spacing w:val="-11"/>
        </w:rPr>
        <w:t>, ..., s</w:t>
      </w:r>
      <w:r>
        <w:rPr>
          <w:rFonts w:ascii="Arial" w:hAnsi="Arial" w:eastAsia="Arial" w:cs="Arial"/>
          <w:sz w:val="14"/>
          <w:szCs w:val="14"/>
          <w:spacing w:val="-11"/>
        </w:rPr>
        <w:t>m</w:t>
      </w:r>
      <w:r>
        <w:rPr>
          <w:spacing w:val="-11"/>
        </w:rPr>
        <w:t>), and </w:t>
      </w:r>
      <w:r>
        <w:rPr>
          <w:rFonts w:ascii="Arial" w:hAnsi="Arial" w:eastAsia="Arial" w:cs="Arial"/>
          <w:spacing w:val="-11"/>
          <w:position w:val="-1"/>
        </w:rPr>
        <w:t>e</w:t>
      </w:r>
      <w:r>
        <w:rPr>
          <w:rFonts w:ascii="Arial" w:hAnsi="Arial" w:eastAsia="Arial" w:cs="Arial"/>
          <w:sz w:val="14"/>
          <w:szCs w:val="14"/>
          <w:spacing w:val="-11"/>
          <w:position w:val="-1"/>
        </w:rPr>
        <w:t>k</w:t>
      </w:r>
      <w:r>
        <w:rPr>
          <w:rFonts w:ascii="Arial" w:hAnsi="Arial" w:eastAsia="Arial" w:cs="Arial"/>
          <w:sz w:val="14"/>
          <w:szCs w:val="14"/>
          <w:position w:val="-1"/>
        </w:rPr>
        <w:t xml:space="preserve">  </w:t>
      </w:r>
      <w:r>
        <w:rPr>
          <w:spacing w:val="-11"/>
        </w:rPr>
        <w:t>∈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-11"/>
        </w:rPr>
        <w:t>w</w:t>
      </w:r>
      <w:r>
        <w:rPr>
          <w:spacing w:val="-11"/>
        </w:rPr>
        <w:t>.</w:t>
      </w:r>
    </w:p>
    <w:p>
      <w:pPr>
        <w:pStyle w:val="BodyText"/>
        <w:ind w:left="1341"/>
        <w:spacing w:before="178" w:line="198" w:lineRule="auto"/>
        <w:rPr/>
      </w:pPr>
      <w:r>
        <w:rPr>
          <w:rFonts w:ascii="Arial" w:hAnsi="Arial" w:eastAsia="Arial" w:cs="Arial"/>
          <w:position w:val="-1"/>
        </w:rPr>
        <w:t>c</w:t>
      </w:r>
      <w:r>
        <w:rPr>
          <w:rFonts w:ascii="Arial" w:hAnsi="Arial" w:eastAsia="Arial" w:cs="Arial"/>
          <w:sz w:val="14"/>
          <w:szCs w:val="14"/>
          <w:position w:val="-1"/>
        </w:rPr>
        <w:t>j</w:t>
      </w:r>
      <w:r>
        <w:rPr>
          <w:rFonts w:ascii="Arial" w:hAnsi="Arial" w:eastAsia="Arial" w:cs="Arial"/>
          <w:sz w:val="14"/>
          <w:szCs w:val="14"/>
          <w:spacing w:val="36"/>
          <w:position w:val="-1"/>
        </w:rPr>
        <w:t xml:space="preserve"> </w:t>
      </w:r>
      <w:r>
        <w:rPr>
          <w:rFonts w:ascii="Arial" w:hAnsi="Arial" w:eastAsia="Arial" w:cs="Arial"/>
          <w:spacing w:val="3"/>
        </w:rPr>
        <w:t>=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3"/>
        </w:rPr>
        <w:t>(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4"/>
          <w:szCs w:val="14"/>
        </w:rPr>
        <w:t>j</w:t>
      </w:r>
      <w:r>
        <w:rPr>
          <w:spacing w:val="3"/>
        </w:rPr>
        <w:t>(</w:t>
      </w:r>
      <w:r>
        <w:rPr>
          <w:rFonts w:ascii="Arial" w:hAnsi="Arial" w:eastAsia="Arial" w:cs="Arial"/>
          <w:spacing w:val="3"/>
        </w:rPr>
        <w:t>e</w:t>
      </w:r>
      <w:r>
        <w:rPr>
          <w:sz w:val="14"/>
          <w:szCs w:val="14"/>
          <w:spacing w:val="3"/>
          <w:position w:val="-2"/>
        </w:rPr>
        <w:t>1</w:t>
      </w:r>
      <w:r>
        <w:rPr>
          <w:spacing w:val="3"/>
        </w:rPr>
        <w:t>)</w:t>
      </w:r>
      <w:r>
        <w:rPr>
          <w:rFonts w:ascii="Arial" w:hAnsi="Arial" w:eastAsia="Arial" w:cs="Arial"/>
          <w:spacing w:val="3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4"/>
          <w:szCs w:val="14"/>
        </w:rPr>
        <w:t>j</w:t>
      </w:r>
      <w:r>
        <w:rPr>
          <w:spacing w:val="3"/>
        </w:rPr>
        <w:t>(</w:t>
      </w:r>
      <w:r>
        <w:rPr>
          <w:rFonts w:ascii="Arial" w:hAnsi="Arial" w:eastAsia="Arial" w:cs="Arial"/>
          <w:spacing w:val="3"/>
        </w:rPr>
        <w:t>e</w:t>
      </w:r>
      <w:r>
        <w:rPr>
          <w:sz w:val="14"/>
          <w:szCs w:val="14"/>
          <w:spacing w:val="3"/>
          <w:position w:val="-2"/>
        </w:rPr>
        <w:t>2</w:t>
      </w:r>
      <w:r>
        <w:rPr>
          <w:spacing w:val="3"/>
        </w:rPr>
        <w:t>)</w:t>
      </w:r>
      <w:r>
        <w:rPr>
          <w:rFonts w:ascii="Arial" w:hAnsi="Arial" w:eastAsia="Arial" w:cs="Arial"/>
          <w:spacing w:val="3"/>
        </w:rPr>
        <w:t>, ...,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4"/>
          <w:szCs w:val="14"/>
        </w:rPr>
        <w:t>j</w:t>
      </w:r>
      <w:r>
        <w:rPr>
          <w:spacing w:val="3"/>
        </w:rPr>
        <w:t>(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4"/>
          <w:szCs w:val="14"/>
        </w:rPr>
        <w:t>n</w:t>
      </w:r>
      <w:r>
        <w:rPr>
          <w:spacing w:val="3"/>
        </w:rPr>
        <w:t>)             </w:t>
      </w:r>
      <w:r>
        <w:rPr>
          <w:spacing w:val="2"/>
        </w:rPr>
        <w:t xml:space="preserve">         (5)</w:t>
      </w:r>
    </w:p>
    <w:p>
      <w:pPr>
        <w:ind w:left="6"/>
        <w:spacing w:before="165" w:line="203" w:lineRule="auto"/>
        <w:outlineLvl w:val="1"/>
        <w:rPr>
          <w:rFonts w:ascii="Arial" w:hAnsi="Arial" w:eastAsia="Arial" w:cs="Arial"/>
          <w:sz w:val="21"/>
          <w:szCs w:val="21"/>
        </w:rPr>
      </w:pPr>
      <w:bookmarkStart w:name="bookmark89" w:id="88"/>
      <w:bookmarkEnd w:id="88"/>
      <w:r>
        <w:rPr>
          <w:rFonts w:ascii="Arial" w:hAnsi="Arial" w:eastAsia="Arial" w:cs="Arial"/>
          <w:sz w:val="21"/>
          <w:szCs w:val="21"/>
          <w:b/>
          <w:bCs/>
          <w:spacing w:val="-3"/>
        </w:rPr>
        <w:t>A.3</w:t>
      </w:r>
      <w:r>
        <w:rPr>
          <w:rFonts w:ascii="Arial" w:hAnsi="Arial" w:eastAsia="Arial" w:cs="Arial"/>
          <w:sz w:val="21"/>
          <w:szCs w:val="21"/>
          <w:b/>
          <w:bCs/>
          <w:spacing w:val="18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Semantic Embedding.</w:t>
      </w:r>
    </w:p>
    <w:p>
      <w:pPr>
        <w:pStyle w:val="BodyText"/>
        <w:ind w:left="2" w:right="342" w:firstLine="5"/>
        <w:spacing w:before="89" w:line="181" w:lineRule="auto"/>
        <w:jc w:val="both"/>
        <w:rPr/>
      </w:pPr>
      <w:r>
        <w:rPr>
          <w:spacing w:val="-8"/>
        </w:rPr>
        <w:t>Beyond</w:t>
      </w:r>
      <w:r>
        <w:rPr>
          <w:spacing w:val="11"/>
        </w:rPr>
        <w:t xml:space="preserve"> </w:t>
      </w:r>
      <w:r>
        <w:rPr>
          <w:spacing w:val="-8"/>
        </w:rPr>
        <w:t>sequential</w:t>
      </w:r>
      <w:r>
        <w:rPr>
          <w:spacing w:val="10"/>
        </w:rPr>
        <w:t xml:space="preserve"> </w:t>
      </w:r>
      <w:r>
        <w:rPr>
          <w:spacing w:val="-8"/>
        </w:rPr>
        <w:t>and</w:t>
      </w:r>
      <w:r>
        <w:rPr>
          <w:spacing w:val="9"/>
        </w:rPr>
        <w:t xml:space="preserve"> </w:t>
      </w:r>
      <w:r>
        <w:rPr>
          <w:spacing w:val="-8"/>
        </w:rPr>
        <w:t>quanti</w:t>
      </w:r>
      <w:r>
        <w:rPr>
          <w:spacing w:val="-9"/>
        </w:rPr>
        <w:t>tative patterns,</w:t>
      </w:r>
      <w:r>
        <w:rPr>
          <w:spacing w:val="9"/>
        </w:rPr>
        <w:t xml:space="preserve"> </w:t>
      </w:r>
      <w:r>
        <w:rPr>
          <w:spacing w:val="-9"/>
        </w:rPr>
        <w:t>an</w:t>
      </w:r>
      <w:r>
        <w:rPr>
          <w:spacing w:val="10"/>
        </w:rPr>
        <w:t xml:space="preserve"> </w:t>
      </w:r>
      <w:r>
        <w:rPr>
          <w:spacing w:val="-9"/>
        </w:rPr>
        <w:t>event</w:t>
      </w:r>
      <w:r>
        <w:rPr>
          <w:spacing w:val="11"/>
        </w:rPr>
        <w:t xml:space="preserve"> </w:t>
      </w:r>
      <w:r>
        <w:rPr>
          <w:spacing w:val="-9"/>
        </w:rPr>
        <w:t>sequence</w:t>
      </w:r>
      <w:r>
        <w:rPr/>
        <w:t xml:space="preserve"> </w:t>
      </w:r>
      <w:r>
        <w:rPr>
          <w:spacing w:val="-8"/>
        </w:rPr>
        <w:t>can</w:t>
      </w:r>
      <w:r>
        <w:rPr>
          <w:spacing w:val="27"/>
          <w:w w:val="101"/>
        </w:rPr>
        <w:t xml:space="preserve"> </w:t>
      </w:r>
      <w:r>
        <w:rPr>
          <w:spacing w:val="-8"/>
        </w:rPr>
        <w:t>also</w:t>
      </w:r>
      <w:r>
        <w:rPr>
          <w:spacing w:val="11"/>
        </w:rPr>
        <w:t xml:space="preserve"> </w:t>
      </w:r>
      <w:r>
        <w:rPr>
          <w:spacing w:val="-8"/>
        </w:rPr>
        <w:t>encapsulate</w:t>
      </w:r>
      <w:r>
        <w:rPr>
          <w:spacing w:val="14"/>
        </w:rPr>
        <w:t xml:space="preserve"> </w:t>
      </w:r>
      <w:r>
        <w:rPr>
          <w:spacing w:val="-8"/>
        </w:rPr>
        <w:t>semantic patterns. To</w:t>
      </w:r>
      <w:r>
        <w:rPr>
          <w:spacing w:val="11"/>
        </w:rPr>
        <w:t xml:space="preserve"> </w:t>
      </w:r>
      <w:r>
        <w:rPr>
          <w:spacing w:val="-8"/>
        </w:rPr>
        <w:t>extract</w:t>
      </w:r>
      <w:r>
        <w:rPr>
          <w:spacing w:val="10"/>
        </w:rPr>
        <w:t xml:space="preserve"> </w:t>
      </w:r>
      <w:r>
        <w:rPr>
          <w:spacing w:val="-8"/>
        </w:rPr>
        <w:t>the</w:t>
      </w:r>
      <w:r>
        <w:rPr>
          <w:spacing w:val="13"/>
          <w:w w:val="101"/>
        </w:rPr>
        <w:t xml:space="preserve"> </w:t>
      </w:r>
      <w:r>
        <w:rPr>
          <w:spacing w:val="-8"/>
        </w:rPr>
        <w:t>semantic</w:t>
      </w:r>
      <w:r>
        <w:rPr/>
        <w:t xml:space="preserve"> </w:t>
      </w:r>
      <w:r>
        <w:rPr>
          <w:spacing w:val="-8"/>
        </w:rPr>
        <w:t>information</w:t>
      </w:r>
      <w:r>
        <w:rPr>
          <w:spacing w:val="15"/>
          <w:w w:val="101"/>
        </w:rPr>
        <w:t xml:space="preserve"> </w:t>
      </w:r>
      <w:r>
        <w:rPr>
          <w:spacing w:val="-8"/>
        </w:rPr>
        <w:t>from</w:t>
      </w:r>
      <w:r>
        <w:rPr>
          <w:spacing w:val="15"/>
        </w:rPr>
        <w:t xml:space="preserve"> </w:t>
      </w:r>
      <w:r>
        <w:rPr>
          <w:spacing w:val="-8"/>
        </w:rPr>
        <w:t>log</w:t>
      </w:r>
      <w:r>
        <w:rPr>
          <w:spacing w:val="18"/>
          <w:w w:val="101"/>
        </w:rPr>
        <w:t xml:space="preserve"> </w:t>
      </w:r>
      <w:r>
        <w:rPr>
          <w:spacing w:val="-8"/>
        </w:rPr>
        <w:t>events,</w:t>
      </w:r>
      <w:r>
        <w:rPr>
          <w:spacing w:val="14"/>
        </w:rPr>
        <w:t xml:space="preserve"> </w:t>
      </w:r>
      <w:r>
        <w:rPr>
          <w:spacing w:val="-8"/>
        </w:rPr>
        <w:t>MultiLog</w:t>
      </w:r>
      <w:r>
        <w:rPr>
          <w:spacing w:val="16"/>
        </w:rPr>
        <w:t xml:space="preserve"> </w:t>
      </w:r>
      <w:r>
        <w:rPr>
          <w:spacing w:val="-8"/>
        </w:rPr>
        <w:t>treats</w:t>
      </w:r>
      <w:r>
        <w:rPr>
          <w:spacing w:val="18"/>
          <w:w w:val="101"/>
        </w:rPr>
        <w:t xml:space="preserve"> </w:t>
      </w:r>
      <w:r>
        <w:rPr>
          <w:spacing w:val="-8"/>
        </w:rPr>
        <w:t>each</w:t>
      </w:r>
      <w:r>
        <w:rPr>
          <w:spacing w:val="14"/>
          <w:w w:val="101"/>
        </w:rPr>
        <w:t xml:space="preserve"> </w:t>
      </w:r>
      <w:r>
        <w:rPr>
          <w:spacing w:val="-8"/>
        </w:rPr>
        <w:t>log</w:t>
      </w:r>
      <w:r>
        <w:rPr>
          <w:spacing w:val="18"/>
          <w:w w:val="101"/>
        </w:rPr>
        <w:t xml:space="preserve"> </w:t>
      </w:r>
      <w:r>
        <w:rPr>
          <w:spacing w:val="-8"/>
        </w:rPr>
        <w:t>ev</w:t>
      </w:r>
      <w:r>
        <w:rPr>
          <w:spacing w:val="-9"/>
        </w:rPr>
        <w:t>ent</w:t>
      </w:r>
      <w:r>
        <w:rPr>
          <w:spacing w:val="18"/>
          <w:w w:val="101"/>
        </w:rPr>
        <w:t xml:space="preserve"> </w:t>
      </w:r>
      <w:r>
        <w:rPr>
          <w:spacing w:val="-9"/>
        </w:rPr>
        <w:t>as</w:t>
      </w:r>
      <w:r>
        <w:rPr/>
        <w:t xml:space="preserve"> </w:t>
      </w:r>
      <w:r>
        <w:rPr>
          <w:spacing w:val="-7"/>
        </w:rPr>
        <w:t>a</w:t>
      </w:r>
      <w:r>
        <w:rPr>
          <w:spacing w:val="7"/>
        </w:rPr>
        <w:t xml:space="preserve"> </w:t>
      </w:r>
      <w:r>
        <w:rPr>
          <w:spacing w:val="-7"/>
        </w:rPr>
        <w:t>sentence in natural language. Given that</w:t>
      </w:r>
      <w:r>
        <w:rPr>
          <w:spacing w:val="2"/>
        </w:rPr>
        <w:t xml:space="preserve"> </w:t>
      </w:r>
      <w:r>
        <w:rPr>
          <w:spacing w:val="-8"/>
        </w:rPr>
        <w:t>log</w:t>
      </w:r>
      <w:r>
        <w:rPr>
          <w:spacing w:val="6"/>
        </w:rPr>
        <w:t xml:space="preserve"> </w:t>
      </w:r>
      <w:r>
        <w:rPr>
          <w:spacing w:val="-8"/>
        </w:rPr>
        <w:t>events</w:t>
      </w:r>
      <w:r>
        <w:rPr>
          <w:spacing w:val="6"/>
        </w:rPr>
        <w:t xml:space="preserve"> </w:t>
      </w:r>
      <w:r>
        <w:rPr>
          <w:spacing w:val="-8"/>
        </w:rPr>
        <w:t>are</w:t>
      </w:r>
      <w:r>
        <w:rPr>
          <w:spacing w:val="2"/>
        </w:rPr>
        <w:t xml:space="preserve"> </w:t>
      </w:r>
      <w:r>
        <w:rPr>
          <w:spacing w:val="-8"/>
        </w:rPr>
        <w:t>formu-</w:t>
      </w:r>
      <w:r>
        <w:rPr/>
        <w:t xml:space="preserve"> </w:t>
      </w:r>
      <w:r>
        <w:rPr>
          <w:spacing w:val="-11"/>
        </w:rPr>
        <w:t>lated by developers to record system statuses,</w:t>
      </w:r>
      <w:r>
        <w:rPr>
          <w:spacing w:val="-2"/>
        </w:rPr>
        <w:t xml:space="preserve"> </w:t>
      </w:r>
      <w:r>
        <w:rPr>
          <w:spacing w:val="-11"/>
        </w:rPr>
        <w:t>most</w:t>
      </w:r>
      <w:r>
        <w:rPr>
          <w:spacing w:val="-2"/>
        </w:rPr>
        <w:t xml:space="preserve"> </w:t>
      </w:r>
      <w:r>
        <w:rPr>
          <w:spacing w:val="-11"/>
        </w:rPr>
        <w:t>tokens</w:t>
      </w:r>
      <w:r>
        <w:rPr>
          <w:spacing w:val="-1"/>
        </w:rPr>
        <w:t xml:space="preserve"> </w:t>
      </w:r>
      <w:r>
        <w:rPr>
          <w:spacing w:val="-11"/>
        </w:rPr>
        <w:t>in</w:t>
      </w:r>
      <w:r>
        <w:rPr>
          <w:spacing w:val="-1"/>
        </w:rPr>
        <w:t xml:space="preserve"> </w:t>
      </w:r>
      <w:r>
        <w:rPr>
          <w:spacing w:val="-11"/>
        </w:rPr>
        <w:t>t</w:t>
      </w:r>
      <w:r>
        <w:rPr>
          <w:spacing w:val="-12"/>
        </w:rPr>
        <w:t>hese</w:t>
      </w:r>
      <w:r>
        <w:rPr/>
        <w:t xml:space="preserve"> </w:t>
      </w:r>
      <w:r>
        <w:rPr>
          <w:spacing w:val="-5"/>
        </w:rPr>
        <w:t>events are English words with intrinsic semantics. However,</w:t>
      </w:r>
      <w:r>
        <w:rPr>
          <w:spacing w:val="1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og</w:t>
      </w:r>
      <w:r>
        <w:rPr/>
        <w:t xml:space="preserve"> </w:t>
      </w:r>
      <w:r>
        <w:rPr>
          <w:spacing w:val="-7"/>
        </w:rPr>
        <w:t>events</w:t>
      </w:r>
      <w:r>
        <w:rPr>
          <w:spacing w:val="8"/>
        </w:rPr>
        <w:t xml:space="preserve"> </w:t>
      </w:r>
      <w:r>
        <w:rPr>
          <w:spacing w:val="-7"/>
        </w:rPr>
        <w:t>also</w:t>
      </w:r>
      <w:r>
        <w:rPr>
          <w:spacing w:val="7"/>
        </w:rPr>
        <w:t xml:space="preserve"> </w:t>
      </w:r>
      <w:r>
        <w:rPr>
          <w:spacing w:val="-7"/>
        </w:rPr>
        <w:t>contain non-character tokens</w:t>
      </w:r>
      <w:r>
        <w:rPr>
          <w:spacing w:val="8"/>
        </w:rPr>
        <w:t xml:space="preserve"> </w:t>
      </w:r>
      <w:r>
        <w:rPr>
          <w:spacing w:val="-7"/>
        </w:rPr>
        <w:t>(like</w:t>
      </w:r>
      <w:r>
        <w:rPr>
          <w:spacing w:val="8"/>
        </w:rPr>
        <w:t xml:space="preserve"> </w:t>
      </w:r>
      <w:r>
        <w:rPr>
          <w:spacing w:val="-7"/>
        </w:rPr>
        <w:t>delimiter</w:t>
      </w:r>
      <w:r>
        <w:rPr>
          <w:spacing w:val="-8"/>
        </w:rPr>
        <w:t>s,</w:t>
      </w:r>
      <w:r>
        <w:rPr>
          <w:spacing w:val="8"/>
        </w:rPr>
        <w:t xml:space="preserve"> </w:t>
      </w:r>
      <w:r>
        <w:rPr>
          <w:spacing w:val="-8"/>
        </w:rPr>
        <w:t>opera-</w:t>
      </w:r>
      <w:r>
        <w:rPr/>
        <w:t xml:space="preserve"> </w:t>
      </w:r>
      <w:r>
        <w:rPr>
          <w:spacing w:val="-10"/>
        </w:rPr>
        <w:t>tors, punctuation marks, and number digits) and composite</w:t>
      </w:r>
      <w:r>
        <w:rPr>
          <w:spacing w:val="4"/>
        </w:rPr>
        <w:t xml:space="preserve"> </w:t>
      </w:r>
      <w:r>
        <w:rPr>
          <w:spacing w:val="-10"/>
        </w:rPr>
        <w:t>tokens</w:t>
      </w:r>
      <w:r>
        <w:rPr/>
        <w:t xml:space="preserve"> </w:t>
      </w:r>
      <w:r>
        <w:rPr>
          <w:spacing w:val="-7"/>
        </w:rPr>
        <w:t>resulting from word</w:t>
      </w:r>
      <w:r>
        <w:rPr>
          <w:spacing w:val="15"/>
          <w:w w:val="101"/>
        </w:rPr>
        <w:t xml:space="preserve"> </w:t>
      </w:r>
      <w:r>
        <w:rPr>
          <w:spacing w:val="-7"/>
        </w:rPr>
        <w:t>concatenations</w:t>
      </w:r>
      <w:r>
        <w:rPr>
          <w:spacing w:val="9"/>
        </w:rPr>
        <w:t xml:space="preserve"> </w:t>
      </w:r>
      <w:r>
        <w:rPr>
          <w:spacing w:val="-7"/>
        </w:rPr>
        <w:t>(such</w:t>
      </w:r>
      <w:r>
        <w:rPr>
          <w:spacing w:val="8"/>
        </w:rPr>
        <w:t xml:space="preserve"> </w:t>
      </w:r>
      <w:r>
        <w:rPr>
          <w:spacing w:val="-7"/>
        </w:rPr>
        <w:t>as</w:t>
      </w:r>
      <w:r>
        <w:rPr>
          <w:spacing w:val="13"/>
        </w:rPr>
        <w:t xml:space="preserve"> </w:t>
      </w:r>
      <w:r>
        <w:rPr>
          <w:spacing w:val="-7"/>
        </w:rPr>
        <w:t>"NullPointerExcep-</w:t>
      </w:r>
      <w:r>
        <w:rPr/>
        <w:t xml:space="preserve"> </w:t>
      </w:r>
      <w:r>
        <w:rPr>
          <w:spacing w:val="-10"/>
        </w:rPr>
        <w:t>tion") due to programming conventions. In alignment with existing</w:t>
      </w:r>
      <w:r>
        <w:rPr>
          <w:spacing w:val="12"/>
          <w:w w:val="101"/>
        </w:rPr>
        <w:t xml:space="preserve"> </w:t>
      </w:r>
      <w:r>
        <w:rPr>
          <w:spacing w:val="-5"/>
        </w:rPr>
        <w:t>research[</w:t>
      </w:r>
      <w:hyperlink w:history="true" w:anchor="bookmark20">
        <w:r>
          <w:rPr>
            <w:spacing w:val="-5"/>
          </w:rPr>
          <w:t>53</w:t>
        </w:r>
      </w:hyperlink>
      <w:r>
        <w:rPr>
          <w:spacing w:val="-5"/>
        </w:rPr>
        <w:t>], MultiLog i</w:t>
      </w:r>
      <w:r>
        <w:rPr>
          <w:spacing w:val="-6"/>
        </w:rPr>
        <w:t>nitially preprocesses log</w:t>
      </w:r>
      <w:r>
        <w:rPr>
          <w:spacing w:val="9"/>
        </w:rPr>
        <w:t xml:space="preserve"> </w:t>
      </w:r>
      <w:r>
        <w:rPr>
          <w:spacing w:val="-6"/>
        </w:rPr>
        <w:t>events by</w:t>
      </w:r>
      <w:r>
        <w:rPr>
          <w:spacing w:val="9"/>
        </w:rPr>
        <w:t xml:space="preserve"> </w:t>
      </w:r>
      <w:r>
        <w:rPr>
          <w:spacing w:val="-6"/>
        </w:rPr>
        <w:t>elim-</w:t>
      </w:r>
      <w:r>
        <w:rPr/>
        <w:t xml:space="preserve"> </w:t>
      </w:r>
      <w:r>
        <w:rPr>
          <w:spacing w:val="-9"/>
        </w:rPr>
        <w:t>inating</w:t>
      </w:r>
      <w:r>
        <w:rPr>
          <w:spacing w:val="17"/>
          <w:w w:val="101"/>
        </w:rPr>
        <w:t xml:space="preserve"> </w:t>
      </w:r>
      <w:r>
        <w:rPr>
          <w:spacing w:val="-9"/>
        </w:rPr>
        <w:t>non-character</w:t>
      </w:r>
      <w:r>
        <w:rPr>
          <w:spacing w:val="7"/>
        </w:rPr>
        <w:t xml:space="preserve"> </w:t>
      </w:r>
      <w:r>
        <w:rPr>
          <w:spacing w:val="-9"/>
        </w:rPr>
        <w:t>tokens</w:t>
      </w:r>
      <w:r>
        <w:rPr>
          <w:spacing w:val="10"/>
        </w:rPr>
        <w:t xml:space="preserve"> </w:t>
      </w:r>
      <w:r>
        <w:rPr>
          <w:spacing w:val="-9"/>
        </w:rPr>
        <w:t>and</w:t>
      </w:r>
      <w:r>
        <w:rPr>
          <w:spacing w:val="12"/>
        </w:rPr>
        <w:t xml:space="preserve"> </w:t>
      </w:r>
      <w:r>
        <w:rPr>
          <w:spacing w:val="-9"/>
        </w:rPr>
        <w:t>stop words,</w:t>
      </w:r>
      <w:r>
        <w:rPr>
          <w:spacing w:val="9"/>
        </w:rPr>
        <w:t xml:space="preserve"> </w:t>
      </w:r>
      <w:r>
        <w:rPr>
          <w:spacing w:val="-9"/>
        </w:rPr>
        <w:t>and</w:t>
      </w:r>
      <w:r>
        <w:rPr>
          <w:spacing w:val="10"/>
        </w:rPr>
        <w:t xml:space="preserve"> </w:t>
      </w:r>
      <w:r>
        <w:rPr>
          <w:spacing w:val="-9"/>
        </w:rPr>
        <w:t>decomposing</w:t>
      </w:r>
      <w:r>
        <w:rPr/>
        <w:t xml:space="preserve"> </w:t>
      </w:r>
      <w:r>
        <w:rPr>
          <w:spacing w:val="-9"/>
        </w:rPr>
        <w:t>composite tokens into individual words using Camel</w:t>
      </w:r>
      <w:r>
        <w:rPr>
          <w:spacing w:val="-10"/>
        </w:rPr>
        <w:t xml:space="preserve"> Case splitting.</w:t>
      </w:r>
      <w:r>
        <w:rPr/>
        <w:t xml:space="preserve"> </w:t>
      </w:r>
      <w:r>
        <w:rPr>
          <w:spacing w:val="-9"/>
        </w:rPr>
        <w:t>Following this, MultiLog utilizes pre-</w:t>
      </w:r>
      <w:r>
        <w:rPr>
          <w:spacing w:val="-10"/>
        </w:rPr>
        <w:t>trained word vectors based on</w:t>
      </w:r>
      <w:r>
        <w:rPr/>
        <w:t xml:space="preserve"> </w:t>
      </w:r>
      <w:r>
        <w:rPr>
          <w:spacing w:val="-9"/>
        </w:rPr>
        <w:t>the Common Crawl Corpus with the FastText algorithm[</w:t>
      </w:r>
      <w:hyperlink w:history="true" w:anchor="bookmark85">
        <w:r>
          <w:rPr>
            <w:spacing w:val="-9"/>
          </w:rPr>
          <w:t>45</w:t>
        </w:r>
      </w:hyperlink>
      <w:r>
        <w:rPr>
          <w:spacing w:val="-9"/>
        </w:rPr>
        <w:t>], which</w:t>
      </w:r>
      <w:r>
        <w:rPr>
          <w:spacing w:val="11"/>
        </w:rPr>
        <w:t xml:space="preserve"> </w:t>
      </w:r>
      <w:r>
        <w:rPr>
          <w:spacing w:val="-7"/>
        </w:rPr>
        <w:t>is</w:t>
      </w:r>
      <w:r>
        <w:rPr>
          <w:spacing w:val="7"/>
        </w:rPr>
        <w:t xml:space="preserve"> </w:t>
      </w:r>
      <w:r>
        <w:rPr>
          <w:spacing w:val="-7"/>
        </w:rPr>
        <w:t>adept</w:t>
      </w:r>
      <w:r>
        <w:rPr>
          <w:spacing w:val="7"/>
        </w:rPr>
        <w:t xml:space="preserve"> </w:t>
      </w:r>
      <w:r>
        <w:rPr>
          <w:spacing w:val="-7"/>
        </w:rPr>
        <w:t>at</w:t>
      </w:r>
      <w:r>
        <w:rPr>
          <w:spacing w:val="8"/>
        </w:rPr>
        <w:t xml:space="preserve"> </w:t>
      </w:r>
      <w:r>
        <w:rPr>
          <w:spacing w:val="-7"/>
        </w:rPr>
        <w:t>capturing the inherent relationships among</w:t>
      </w:r>
      <w:r>
        <w:rPr>
          <w:spacing w:val="1"/>
        </w:rPr>
        <w:t xml:space="preserve"> </w:t>
      </w:r>
      <w:r>
        <w:rPr>
          <w:spacing w:val="-7"/>
        </w:rPr>
        <w:t>words</w:t>
      </w:r>
      <w:r>
        <w:rPr>
          <w:spacing w:val="5"/>
        </w:rPr>
        <w:t xml:space="preserve"> </w:t>
      </w:r>
      <w:r>
        <w:rPr>
          <w:spacing w:val="-8"/>
        </w:rPr>
        <w:t>in</w:t>
      </w:r>
      <w:r>
        <w:rPr/>
        <w:t xml:space="preserve"> </w:t>
      </w:r>
      <w:r>
        <w:rPr>
          <w:spacing w:val="-10"/>
        </w:rPr>
        <w:t>natural language. This means each word in a proce</w:t>
      </w:r>
      <w:r>
        <w:rPr>
          <w:spacing w:val="-11"/>
        </w:rPr>
        <w:t>ssed log event is</w:t>
      </w:r>
      <w:r>
        <w:rPr/>
        <w:t xml:space="preserve"> </w:t>
      </w:r>
      <w:r>
        <w:rPr>
          <w:spacing w:val="-8"/>
        </w:rPr>
        <w:t>transformed into a </w:t>
      </w:r>
      <w:r>
        <w:rPr>
          <w:rFonts w:ascii="Arial" w:hAnsi="Arial" w:eastAsia="Arial" w:cs="Arial"/>
          <w:spacing w:val="-8"/>
        </w:rPr>
        <w:t>d</w:t>
      </w:r>
      <w:r>
        <w:rPr>
          <w:spacing w:val="-8"/>
        </w:rPr>
        <w:t>-dimensional vector (denoted as </w:t>
      </w:r>
      <w:r>
        <w:rPr>
          <w:rFonts w:ascii="Arial" w:hAnsi="Arial" w:eastAsia="Arial" w:cs="Arial"/>
          <w:spacing w:val="-8"/>
        </w:rPr>
        <w:t>d</w:t>
      </w:r>
      <w:r>
        <w:rPr>
          <w:spacing w:val="-8"/>
        </w:rPr>
        <w:t>) using the</w:t>
      </w:r>
      <w:r>
        <w:rPr>
          <w:spacing w:val="9"/>
        </w:rPr>
        <w:t xml:space="preserve"> </w:t>
      </w:r>
      <w:r>
        <w:rPr>
          <w:spacing w:val="-10"/>
        </w:rPr>
        <w:t>pre-trained word2vec model, where </w:t>
      </w:r>
      <w:r>
        <w:rPr>
          <w:rFonts w:ascii="Arial" w:hAnsi="Arial" w:eastAsia="Arial" w:cs="Arial"/>
          <w:spacing w:val="-10"/>
        </w:rPr>
        <w:t>d </w:t>
      </w:r>
      <w:r>
        <w:rPr>
          <w:spacing w:val="-10"/>
        </w:rPr>
        <w:t>is set to 300 in Fast</w:t>
      </w:r>
      <w:r>
        <w:rPr>
          <w:spacing w:val="-11"/>
        </w:rPr>
        <w:t>Text word</w:t>
      </w:r>
      <w:r>
        <w:rPr/>
        <w:t xml:space="preserve"> </w:t>
      </w:r>
      <w:r>
        <w:rPr>
          <w:spacing w:val="-8"/>
        </w:rPr>
        <w:t>vectors.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2"/>
        <w:spacing w:before="290"/>
        <w:jc w:val="right"/>
        <w:rPr/>
      </w:pPr>
      <w:r>
        <w:rPr>
          <w:position w:val="-10"/>
        </w:rPr>
        <w:drawing>
          <wp:inline distT="0" distB="0" distL="0" distR="0">
            <wp:extent cx="613406" cy="245959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406" cy="2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</w:t>
      </w:r>
      <w:r>
        <w:rPr>
          <w:spacing w:val="-9"/>
        </w:rPr>
        <w:t>(6a)</w:t>
      </w:r>
    </w:p>
    <w:p>
      <w:pPr>
        <w:pStyle w:val="BodyText"/>
        <w:ind w:firstLine="1656"/>
        <w:spacing w:before="80" w:line="188" w:lineRule="auto"/>
        <w:tabs>
          <w:tab w:val="left" w:pos="205"/>
        </w:tabs>
        <w:jc w:val="right"/>
        <w:rPr/>
      </w:pPr>
      <w:r>
        <w:rPr>
          <w:position w:val="-16"/>
        </w:rPr>
        <w:drawing>
          <wp:inline distT="0" distB="0" distL="0" distR="0">
            <wp:extent cx="948845" cy="267944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845" cy="2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                         </w:t>
      </w:r>
      <w:r>
        <w:rPr>
          <w:spacing w:val="-8"/>
          <w:w w:val="94"/>
        </w:rPr>
        <w:t>(6b)</w:t>
      </w:r>
      <w:r>
        <w:rPr>
          <w:spacing w:val="2"/>
        </w:rPr>
        <w:t xml:space="preserve"> </w:t>
      </w:r>
      <w:r>
        <w:rPr/>
        <w:tab/>
      </w:r>
      <w:r>
        <w:rPr>
          <w:spacing w:val="-8"/>
        </w:rPr>
        <w:t>After transforming each word to a </w:t>
      </w:r>
      <w:r>
        <w:rPr>
          <w:rFonts w:ascii="Arial" w:hAnsi="Arial" w:eastAsia="Arial" w:cs="Arial"/>
          <w:spacing w:val="-8"/>
        </w:rPr>
        <w:t>d</w:t>
      </w:r>
      <w:r>
        <w:rPr>
          <w:spacing w:val="-8"/>
        </w:rPr>
        <w:t>-dimension vector via Fast-</w:t>
      </w:r>
      <w:r>
        <w:rPr>
          <w:spacing w:val="3"/>
        </w:rPr>
        <w:t xml:space="preserve"> </w:t>
      </w:r>
      <w:r>
        <w:rPr>
          <w:spacing w:val="-10"/>
        </w:rPr>
        <w:t>Text word embedding, MultiLog further transf</w:t>
      </w:r>
      <w:r>
        <w:rPr>
          <w:spacing w:val="-11"/>
        </w:rPr>
        <w:t>orms a log event into</w:t>
      </w:r>
      <w:r>
        <w:rPr/>
        <w:t xml:space="preserve">  </w:t>
      </w:r>
      <w:r>
        <w:rPr>
          <w:spacing w:val="-9"/>
        </w:rPr>
        <w:t>a semantic vector by aggregating all the word vectors </w:t>
      </w:r>
      <w:r>
        <w:rPr>
          <w:spacing w:val="-10"/>
        </w:rPr>
        <w:t>within it. For</w:t>
      </w:r>
      <w:r>
        <w:rPr/>
        <w:t xml:space="preserve"> </w:t>
      </w:r>
      <w:r>
        <w:rPr>
          <w:spacing w:val="-8"/>
        </w:rPr>
        <w:t>this aggregation, MultiLog adopts TF-IDF[</w:t>
      </w:r>
      <w:hyperlink w:history="true" w:anchor="bookmark86">
        <w:r>
          <w:rPr>
            <w:spacing w:val="-8"/>
          </w:rPr>
          <w:t>46</w:t>
        </w:r>
      </w:hyperlink>
      <w:r>
        <w:rPr>
          <w:spacing w:val="-8"/>
        </w:rPr>
        <w:t>], taking into acco</w:t>
      </w:r>
      <w:r>
        <w:rPr>
          <w:spacing w:val="-9"/>
        </w:rPr>
        <w:t>unt</w:t>
      </w:r>
      <w:r>
        <w:rPr/>
        <w:t xml:space="preserve">  </w:t>
      </w:r>
      <w:r>
        <w:rPr>
          <w:spacing w:val="-8"/>
        </w:rPr>
        <w:t>the significance of</w:t>
      </w:r>
      <w:r>
        <w:rPr>
          <w:spacing w:val="-13"/>
        </w:rPr>
        <w:t xml:space="preserve"> </w:t>
      </w:r>
      <w:r>
        <w:rPr>
          <w:spacing w:val="-8"/>
        </w:rPr>
        <w:t>each word. Te</w:t>
      </w:r>
      <w:r>
        <w:rPr>
          <w:spacing w:val="-9"/>
        </w:rPr>
        <w:t>rm Frequency (TF) measures how</w:t>
      </w:r>
      <w:r>
        <w:rPr/>
        <w:t xml:space="preserve"> </w:t>
      </w:r>
      <w:r>
        <w:rPr>
          <w:spacing w:val="-10"/>
        </w:rPr>
        <w:t>frequently a word assesses the</w:t>
      </w:r>
      <w:r>
        <w:rPr>
          <w:spacing w:val="-9"/>
        </w:rPr>
        <w:t xml:space="preserve"> </w:t>
      </w:r>
      <w:r>
        <w:rPr>
          <w:spacing w:val="-10"/>
        </w:rPr>
        <w:t>frequency</w:t>
      </w:r>
      <w:r>
        <w:rPr>
          <w:spacing w:val="-11"/>
        </w:rPr>
        <w:t xml:space="preserve"> of</w:t>
      </w:r>
      <w:r>
        <w:rPr>
          <w:spacing w:val="-21"/>
        </w:rPr>
        <w:t xml:space="preserve"> </w:t>
      </w:r>
      <w:r>
        <w:rPr>
          <w:spacing w:val="-11"/>
        </w:rPr>
        <w:t>a word </w:t>
      </w:r>
      <w:r>
        <w:rPr>
          <w:rFonts w:ascii="Arial" w:hAnsi="Arial" w:eastAsia="Arial" w:cs="Arial"/>
          <w:spacing w:val="-11"/>
        </w:rPr>
        <w:t>w </w:t>
      </w:r>
      <w:r>
        <w:rPr>
          <w:spacing w:val="-11"/>
        </w:rPr>
        <w:t>in a log event,</w:t>
      </w:r>
      <w:r>
        <w:rPr/>
        <w:t xml:space="preserve"> </w:t>
      </w:r>
      <w:r>
        <w:rPr>
          <w:spacing w:val="-7"/>
        </w:rPr>
        <w:t>calculated as Equation</w:t>
      </w:r>
      <w:r>
        <w:rPr>
          <w:spacing w:val="-26"/>
        </w:rPr>
        <w:t xml:space="preserve"> </w:t>
      </w:r>
      <w:hyperlink w:history="true" w:anchor="bookmark66">
        <w:r>
          <w:rPr>
            <w:spacing w:val="-7"/>
          </w:rPr>
          <w:t>6a</w:t>
        </w:r>
      </w:hyperlink>
      <w:r>
        <w:rPr>
          <w:spacing w:val="-7"/>
        </w:rPr>
        <w:t>, where #</w:t>
      </w:r>
      <w:r>
        <w:rPr>
          <w:rFonts w:ascii="Arial" w:hAnsi="Arial" w:eastAsia="Arial" w:cs="Arial"/>
          <w:spacing w:val="-7"/>
        </w:rPr>
        <w:t>w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7"/>
        </w:rPr>
        <w:t>represents the count of</w:t>
      </w:r>
      <w:r>
        <w:rPr>
          <w:spacing w:val="-14"/>
        </w:rPr>
        <w:t xml:space="preserve"> </w:t>
      </w:r>
      <w:r>
        <w:rPr>
          <w:rFonts w:ascii="Arial" w:hAnsi="Arial" w:eastAsia="Arial" w:cs="Arial"/>
          <w:spacing w:val="-7"/>
        </w:rPr>
        <w:t>w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8"/>
        </w:rPr>
        <w:t>in</w:t>
      </w:r>
      <w:r>
        <w:rPr/>
        <w:t xml:space="preserve"> </w:t>
      </w:r>
      <w:r>
        <w:rPr>
          <w:spacing w:val="-7"/>
        </w:rPr>
        <w:t>the log</w:t>
      </w:r>
      <w:r>
        <w:rPr>
          <w:spacing w:val="8"/>
        </w:rPr>
        <w:t xml:space="preserve"> </w:t>
      </w:r>
      <w:r>
        <w:rPr>
          <w:spacing w:val="-7"/>
        </w:rPr>
        <w:t>event</w:t>
      </w:r>
      <w:r>
        <w:rPr>
          <w:spacing w:val="8"/>
        </w:rPr>
        <w:t xml:space="preserve"> </w:t>
      </w:r>
      <w:r>
        <w:rPr>
          <w:spacing w:val="-7"/>
        </w:rPr>
        <w:t>and #</w:t>
      </w:r>
      <w:r>
        <w:rPr>
          <w:rFonts w:ascii="Arial" w:hAnsi="Arial" w:eastAsia="Arial" w:cs="Arial"/>
          <w:spacing w:val="-7"/>
        </w:rPr>
        <w:t>w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-7"/>
        </w:rPr>
        <w:t>represents t</w:t>
      </w:r>
      <w:r>
        <w:rPr>
          <w:spacing w:val="-8"/>
        </w:rPr>
        <w:t>he total</w:t>
      </w:r>
      <w:r>
        <w:rPr>
          <w:spacing w:val="2"/>
        </w:rPr>
        <w:t xml:space="preserve"> </w:t>
      </w:r>
      <w:r>
        <w:rPr>
          <w:spacing w:val="-8"/>
        </w:rPr>
        <w:t>word</w:t>
      </w:r>
      <w:r>
        <w:rPr>
          <w:spacing w:val="8"/>
        </w:rPr>
        <w:t xml:space="preserve"> </w:t>
      </w:r>
      <w:r>
        <w:rPr>
          <w:spacing w:val="-8"/>
        </w:rPr>
        <w:t>count</w:t>
      </w:r>
      <w:r>
        <w:rPr>
          <w:spacing w:val="5"/>
        </w:rPr>
        <w:t xml:space="preserve"> </w:t>
      </w:r>
      <w:r>
        <w:rPr>
          <w:spacing w:val="-8"/>
        </w:rPr>
        <w:t>in</w:t>
      </w:r>
      <w:r>
        <w:rPr>
          <w:spacing w:val="6"/>
        </w:rPr>
        <w:t xml:space="preserve"> </w:t>
      </w:r>
      <w:r>
        <w:rPr>
          <w:spacing w:val="-8"/>
        </w:rPr>
        <w:t>the</w:t>
      </w:r>
      <w:r>
        <w:rPr>
          <w:spacing w:val="4"/>
        </w:rPr>
        <w:t xml:space="preserve"> </w:t>
      </w:r>
      <w:r>
        <w:rPr>
          <w:spacing w:val="-8"/>
        </w:rPr>
        <w:t>log</w:t>
      </w:r>
      <w:r>
        <w:rPr/>
        <w:t xml:space="preserve"> </w:t>
      </w:r>
      <w:r>
        <w:rPr>
          <w:spacing w:val="-10"/>
        </w:rPr>
        <w:t>event. Inverse Document Frequency (IDF) evaluates the commonal-</w:t>
      </w:r>
      <w:r>
        <w:rPr>
          <w:spacing w:val="5"/>
        </w:rPr>
        <w:t xml:space="preserve"> </w:t>
      </w:r>
      <w:r>
        <w:rPr>
          <w:spacing w:val="-6"/>
        </w:rPr>
        <w:t>ity or rarity of</w:t>
      </w:r>
      <w:r>
        <w:rPr>
          <w:spacing w:val="-7"/>
        </w:rPr>
        <w:t xml:space="preserve"> </w:t>
      </w:r>
      <w:r>
        <w:rPr>
          <w:rFonts w:ascii="Arial" w:hAnsi="Arial" w:eastAsia="Arial" w:cs="Arial"/>
          <w:spacing w:val="-6"/>
        </w:rPr>
        <w:t>w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6"/>
        </w:rPr>
        <w:t>iacross all log events, computed as Equation</w:t>
      </w:r>
      <w:r>
        <w:rPr>
          <w:spacing w:val="-25"/>
        </w:rPr>
        <w:t xml:space="preserve"> </w:t>
      </w:r>
      <w:hyperlink w:history="true" w:anchor="bookmark87">
        <w:r>
          <w:rPr>
            <w:spacing w:val="-6"/>
          </w:rPr>
          <w:t>6b</w:t>
        </w:r>
      </w:hyperlink>
      <w:r>
        <w:rPr>
          <w:spacing w:val="-6"/>
        </w:rPr>
        <w:t>,</w:t>
      </w:r>
      <w:r>
        <w:rPr/>
        <w:t xml:space="preserve"> </w:t>
      </w:r>
      <w:r>
        <w:rPr>
          <w:spacing w:val="-9"/>
        </w:rPr>
        <w:t>where #</w:t>
      </w:r>
      <w:r>
        <w:rPr>
          <w:rFonts w:ascii="Arial" w:hAnsi="Arial" w:eastAsia="Arial" w:cs="Arial"/>
          <w:spacing w:val="-9"/>
        </w:rPr>
        <w:t>L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-9"/>
        </w:rPr>
        <w:t>is the total number of</w:t>
      </w:r>
      <w:r>
        <w:rPr>
          <w:spacing w:val="-18"/>
        </w:rPr>
        <w:t xml:space="preserve"> </w:t>
      </w:r>
      <w:r>
        <w:rPr>
          <w:spacing w:val="-9"/>
        </w:rPr>
        <w:t>log e</w:t>
      </w:r>
      <w:r>
        <w:rPr>
          <w:spacing w:val="-10"/>
        </w:rPr>
        <w:t>vents, and</w:t>
      </w:r>
      <w:r>
        <w:rPr/>
        <w:t xml:space="preserve"> </w:t>
      </w:r>
      <w:r>
        <w:rPr>
          <w:spacing w:val="-10"/>
          <w:position w:val="-1"/>
        </w:rPr>
        <w:t>#</w:t>
      </w:r>
      <w:r>
        <w:rPr>
          <w:rFonts w:ascii="Arial" w:hAnsi="Arial" w:eastAsia="Arial" w:cs="Arial"/>
          <w:spacing w:val="-10"/>
          <w:position w:val="-1"/>
        </w:rPr>
        <w:t>L</w:t>
      </w:r>
      <w:r>
        <w:rPr>
          <w:rFonts w:ascii="Arial" w:hAnsi="Arial" w:eastAsia="Arial" w:cs="Arial"/>
          <w:sz w:val="14"/>
          <w:szCs w:val="14"/>
          <w:spacing w:val="-10"/>
          <w:position w:val="-1"/>
        </w:rPr>
        <w:t>w  </w:t>
      </w:r>
      <w:r>
        <w:rPr>
          <w:spacing w:val="-10"/>
        </w:rPr>
        <w:t>is the number</w:t>
      </w:r>
      <w:r>
        <w:rPr/>
        <w:t xml:space="preserve"> </w:t>
      </w:r>
      <w:r>
        <w:rPr>
          <w:spacing w:val="-9"/>
        </w:rPr>
        <w:t>of</w:t>
      </w:r>
      <w:r>
        <w:rPr>
          <w:spacing w:val="-7"/>
        </w:rPr>
        <w:t xml:space="preserve"> </w:t>
      </w:r>
      <w:r>
        <w:rPr>
          <w:spacing w:val="-9"/>
        </w:rPr>
        <w:t>log events containing </w:t>
      </w:r>
      <w:r>
        <w:rPr>
          <w:rFonts w:ascii="Arial" w:hAnsi="Arial" w:eastAsia="Arial" w:cs="Arial"/>
          <w:spacing w:val="-9"/>
        </w:rPr>
        <w:t>w</w:t>
      </w:r>
      <w:r>
        <w:rPr>
          <w:spacing w:val="-9"/>
        </w:rPr>
        <w:t>. The weight of</w:t>
      </w:r>
      <w:r>
        <w:rPr>
          <w:spacing w:val="-14"/>
        </w:rPr>
        <w:t xml:space="preserve"> </w:t>
      </w:r>
      <w:r>
        <w:rPr>
          <w:spacing w:val="-9"/>
        </w:rPr>
        <w:t>a word (denoted</w:t>
      </w:r>
      <w:r>
        <w:rPr>
          <w:spacing w:val="1"/>
        </w:rPr>
        <w:t xml:space="preserve"> </w:t>
      </w:r>
      <w:r>
        <w:rPr>
          <w:spacing w:val="-9"/>
        </w:rPr>
        <w:t>as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pacing w:val="-9"/>
        </w:rPr>
        <w:t>E</w:t>
      </w:r>
      <w:r>
        <w:rPr>
          <w:spacing w:val="-9"/>
        </w:rPr>
        <w:t>) is</w:t>
      </w:r>
    </w:p>
    <w:p>
      <w:pPr>
        <w:pStyle w:val="BodyText"/>
        <w:ind w:left="9" w:right="30" w:firstLine="3"/>
        <w:spacing w:line="171" w:lineRule="auto"/>
        <w:jc w:val="both"/>
        <w:rPr/>
      </w:pPr>
      <w:r>
        <w:rPr>
          <w:spacing w:val="-8"/>
        </w:rPr>
        <w:t>determined by </w:t>
      </w:r>
      <w:r>
        <w:rPr>
          <w:rFonts w:ascii="Arial" w:hAnsi="Arial" w:eastAsia="Arial" w:cs="Arial"/>
          <w:spacing w:val="-8"/>
        </w:rPr>
        <w:t>T</w:t>
      </w:r>
      <w:r>
        <w:rPr>
          <w:rFonts w:ascii="Arial" w:hAnsi="Arial" w:eastAsia="Arial" w:cs="Arial"/>
          <w:spacing w:val="-40"/>
        </w:rPr>
        <w:t xml:space="preserve"> </w:t>
      </w:r>
      <w:r>
        <w:rPr>
          <w:rFonts w:ascii="Arial" w:hAnsi="Arial" w:eastAsia="Arial" w:cs="Arial"/>
          <w:spacing w:val="-8"/>
        </w:rPr>
        <w:t>F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-8"/>
        </w:rPr>
        <w:t>× </w:t>
      </w:r>
      <w:r>
        <w:rPr>
          <w:rFonts w:ascii="Arial" w:hAnsi="Arial" w:eastAsia="Arial" w:cs="Arial"/>
          <w:spacing w:val="-8"/>
        </w:rPr>
        <w:t>IDF</w:t>
      </w:r>
      <w:r>
        <w:rPr>
          <w:spacing w:val="-8"/>
        </w:rPr>
        <w:t>. Ult</w:t>
      </w:r>
      <w:r>
        <w:rPr>
          <w:spacing w:val="-9"/>
        </w:rPr>
        <w:t>imately, the semantic vector (denotes</w:t>
      </w:r>
      <w:r>
        <w:rPr/>
        <w:t xml:space="preserve"> </w:t>
      </w:r>
      <w:r>
        <w:rPr>
          <w:rFonts w:ascii="Arial" w:hAnsi="Arial" w:eastAsia="Arial" w:cs="Arial"/>
          <w:spacing w:val="-9"/>
        </w:rPr>
        <w:t>V</w:t>
      </w:r>
      <w:r>
        <w:rPr>
          <w:spacing w:val="-9"/>
        </w:rPr>
        <w:t>) of</w:t>
      </w:r>
      <w:r>
        <w:rPr/>
        <w:t xml:space="preserve"> </w:t>
      </w:r>
      <w:r>
        <w:rPr>
          <w:spacing w:val="-9"/>
        </w:rPr>
        <w:t>a log event is derived by summing up</w:t>
      </w:r>
      <w:r>
        <w:rPr>
          <w:spacing w:val="1"/>
        </w:rPr>
        <w:t xml:space="preserve"> </w:t>
      </w:r>
      <w:r>
        <w:rPr>
          <w:spacing w:val="-9"/>
        </w:rPr>
        <w:t>all word</w:t>
      </w:r>
      <w:r>
        <w:rPr>
          <w:spacing w:val="-4"/>
        </w:rPr>
        <w:t xml:space="preserve"> </w:t>
      </w:r>
      <w:r>
        <w:rPr>
          <w:spacing w:val="-9"/>
        </w:rPr>
        <w:t>vectors</w:t>
      </w:r>
      <w:r>
        <w:rPr>
          <w:spacing w:val="-2"/>
        </w:rPr>
        <w:t xml:space="preserve"> </w:t>
      </w:r>
      <w:r>
        <w:rPr>
          <w:spacing w:val="-9"/>
        </w:rPr>
        <w:t>in</w:t>
      </w:r>
      <w:r>
        <w:rPr>
          <w:spacing w:val="-1"/>
        </w:rPr>
        <w:t xml:space="preserve"> </w:t>
      </w:r>
      <w:r>
        <w:rPr>
          <w:spacing w:val="-9"/>
        </w:rPr>
        <w:t>the</w:t>
      </w:r>
      <w:r>
        <w:rPr/>
        <w:t xml:space="preserve"> </w:t>
      </w:r>
      <w:r>
        <w:rPr>
          <w:spacing w:val="-7"/>
        </w:rPr>
        <w:t>log event, weighted by their TF-IDF v</w:t>
      </w:r>
      <w:r>
        <w:rPr>
          <w:spacing w:val="-8"/>
        </w:rPr>
        <w:t>alues, as </w:t>
      </w:r>
      <w:r>
        <w:rPr>
          <w:rFonts w:ascii="Arial" w:hAnsi="Arial" w:eastAsia="Arial" w:cs="Arial"/>
          <w:spacing w:val="-8"/>
        </w:rPr>
        <w:t>V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  <w:spacing w:val="-8"/>
        </w:rPr>
        <w:t>=  </w:t>
      </w:r>
      <w:r>
        <w:rPr>
          <w:position w:val="-3"/>
        </w:rPr>
        <w:drawing>
          <wp:inline distT="0" distB="0" distL="0" distR="0">
            <wp:extent cx="94678" cy="142976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78" cy="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8"/>
          <w:position w:val="12"/>
        </w:rPr>
        <w:t>Σ</w:t>
      </w:r>
      <w:r>
        <w:rPr>
          <w:rFonts w:ascii="Arial" w:hAnsi="Arial" w:eastAsia="Arial" w:cs="Arial"/>
          <w:sz w:val="14"/>
          <w:szCs w:val="14"/>
          <w:spacing w:val="-8"/>
          <w:position w:val="6"/>
        </w:rPr>
        <w:t>w</w:t>
      </w:r>
      <w:r>
        <w:rPr>
          <w:rFonts w:ascii="Arial" w:hAnsi="Arial" w:eastAsia="Arial" w:cs="Arial"/>
          <w:sz w:val="14"/>
          <w:szCs w:val="14"/>
          <w:spacing w:val="-8"/>
          <w:position w:val="-6"/>
        </w:rPr>
        <w:t>i=</w:t>
      </w:r>
      <w:r>
        <w:rPr>
          <w:sz w:val="14"/>
          <w:szCs w:val="14"/>
          <w:spacing w:val="-8"/>
          <w:position w:val="-6"/>
        </w:rPr>
        <w:t>1</w:t>
      </w:r>
      <w:r>
        <w:rPr>
          <w:sz w:val="14"/>
          <w:szCs w:val="14"/>
          <w:spacing w:val="6"/>
          <w:position w:val="-6"/>
        </w:rPr>
        <w:t xml:space="preserve"> </w:t>
      </w:r>
      <w:r>
        <w:rPr>
          <w:rFonts w:ascii="Arial" w:hAnsi="Arial" w:eastAsia="Arial" w:cs="Arial"/>
          <w:spacing w:val="-8"/>
          <w:position w:val="-2"/>
        </w:rPr>
        <w:t>E</w:t>
      </w:r>
      <w:r>
        <w:rPr>
          <w:rFonts w:ascii="Arial" w:hAnsi="Arial" w:eastAsia="Arial" w:cs="Arial"/>
          <w:sz w:val="14"/>
          <w:szCs w:val="14"/>
          <w:spacing w:val="-8"/>
          <w:position w:val="-2"/>
        </w:rPr>
        <w:t>i</w:t>
      </w:r>
      <w:r>
        <w:rPr>
          <w:spacing w:val="-8"/>
        </w:rPr>
        <w:t>.</w:t>
      </w:r>
    </w:p>
    <w:p>
      <w:pPr>
        <w:ind w:left="8"/>
        <w:spacing w:before="110" w:line="195" w:lineRule="auto"/>
        <w:outlineLvl w:val="0"/>
        <w:rPr>
          <w:rFonts w:ascii="Arial" w:hAnsi="Arial" w:eastAsia="Arial" w:cs="Arial"/>
          <w:sz w:val="21"/>
          <w:szCs w:val="21"/>
        </w:rPr>
      </w:pPr>
      <w:bookmarkStart w:name="bookmark76" w:id="89"/>
      <w:bookmarkEnd w:id="89"/>
      <w:r>
        <w:rPr>
          <w:rFonts w:ascii="Arial" w:hAnsi="Arial" w:eastAsia="Arial" w:cs="Arial"/>
          <w:sz w:val="21"/>
          <w:szCs w:val="21"/>
          <w:b/>
          <w:bCs/>
          <w:spacing w:val="-2"/>
        </w:rPr>
        <w:t>B</w:t>
      </w:r>
      <w:r>
        <w:rPr>
          <w:rFonts w:ascii="Arial" w:hAnsi="Arial" w:eastAsia="Arial" w:cs="Arial"/>
          <w:sz w:val="21"/>
          <w:szCs w:val="21"/>
          <w:b/>
          <w:bCs/>
          <w:spacing w:val="15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Effectiveness of Cl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uster Classifier</w:t>
      </w:r>
    </w:p>
    <w:p>
      <w:pPr>
        <w:pStyle w:val="BodyText"/>
        <w:ind w:left="8" w:hanging="8"/>
        <w:spacing w:before="105" w:line="181" w:lineRule="auto"/>
        <w:jc w:val="both"/>
        <w:rPr/>
      </w:pPr>
      <w:r>
        <w:rPr>
          <w:spacing w:val="-9"/>
        </w:rPr>
        <w:t>Although the effectiveness of</w:t>
      </w:r>
      <w:r>
        <w:rPr/>
        <w:t xml:space="preserve"> </w:t>
      </w:r>
      <w:r>
        <w:rPr>
          <w:spacing w:val="-9"/>
        </w:rPr>
        <w:t>MultiLog is a combined result</w:t>
      </w:r>
      <w:r>
        <w:rPr>
          <w:spacing w:val="2"/>
        </w:rPr>
        <w:t xml:space="preserve"> </w:t>
      </w:r>
      <w:r>
        <w:rPr>
          <w:spacing w:val="-9"/>
        </w:rPr>
        <w:t>of</w:t>
      </w:r>
      <w:r>
        <w:rPr>
          <w:spacing w:val="-16"/>
        </w:rPr>
        <w:t xml:space="preserve"> </w:t>
      </w:r>
      <w:r>
        <w:rPr>
          <w:spacing w:val="-9"/>
        </w:rPr>
        <w:t>the</w:t>
      </w:r>
      <w:r>
        <w:rPr/>
        <w:t xml:space="preserve">  </w:t>
      </w:r>
      <w:r>
        <w:rPr>
          <w:spacing w:val="-8"/>
        </w:rPr>
        <w:t>Standalone Estimation and Cluster Classifier, the</w:t>
      </w:r>
      <w:r>
        <w:rPr>
          <w:spacing w:val="-9"/>
        </w:rPr>
        <w:t xml:space="preserve"> latter plays a</w:t>
      </w:r>
      <w:r>
        <w:rPr>
          <w:spacing w:val="2"/>
        </w:rPr>
        <w:t xml:space="preserve"> </w:t>
      </w:r>
      <w:r>
        <w:rPr>
          <w:spacing w:val="-9"/>
        </w:rPr>
        <w:t>cru-</w:t>
      </w:r>
      <w:r>
        <w:rPr/>
        <w:t xml:space="preserve"> </w:t>
      </w:r>
      <w:r>
        <w:rPr>
          <w:spacing w:val="-5"/>
        </w:rPr>
        <w:t>cial role in utilizing information from multiple no</w:t>
      </w:r>
      <w:r>
        <w:rPr>
          <w:spacing w:val="-6"/>
        </w:rPr>
        <w:t>des. Therefore,</w:t>
      </w:r>
      <w:r>
        <w:rPr/>
        <w:t xml:space="preserve"> </w:t>
      </w:r>
      <w:r>
        <w:rPr>
          <w:spacing w:val="-6"/>
        </w:rPr>
        <w:t>to further analyze its impac</w:t>
      </w:r>
      <w:r>
        <w:rPr>
          <w:spacing w:val="-7"/>
        </w:rPr>
        <w:t>t, we conduct comparative validation</w:t>
      </w:r>
      <w:r>
        <w:rPr/>
        <w:t xml:space="preserve">  </w:t>
      </w:r>
      <w:r>
        <w:rPr>
          <w:spacing w:val="-7"/>
        </w:rPr>
        <w:t>experiments</w:t>
      </w:r>
      <w:r>
        <w:rPr>
          <w:spacing w:val="12"/>
        </w:rPr>
        <w:t xml:space="preserve"> </w:t>
      </w:r>
      <w:r>
        <w:rPr>
          <w:spacing w:val="-7"/>
        </w:rPr>
        <w:t>on both</w:t>
      </w:r>
      <w:r>
        <w:rPr>
          <w:spacing w:val="8"/>
        </w:rPr>
        <w:t xml:space="preserve"> </w:t>
      </w:r>
      <w:r>
        <w:rPr>
          <w:spacing w:val="-7"/>
        </w:rPr>
        <w:t>the Multi2Single</w:t>
      </w:r>
      <w:r>
        <w:rPr>
          <w:spacing w:val="11"/>
        </w:rPr>
        <w:t xml:space="preserve"> </w:t>
      </w:r>
      <w:r>
        <w:rPr>
          <w:spacing w:val="-7"/>
        </w:rPr>
        <w:t>and M</w:t>
      </w:r>
      <w:r>
        <w:rPr>
          <w:spacing w:val="-8"/>
        </w:rPr>
        <w:t>ulti2Multi</w:t>
      </w:r>
      <w:r>
        <w:rPr>
          <w:spacing w:val="11"/>
        </w:rPr>
        <w:t xml:space="preserve"> </w:t>
      </w:r>
      <w:r>
        <w:rPr>
          <w:spacing w:val="-8"/>
        </w:rPr>
        <w:t>datasets.</w:t>
      </w:r>
      <w:r>
        <w:rPr/>
        <w:t xml:space="preserve"> </w:t>
      </w:r>
      <w:r>
        <w:rPr>
          <w:spacing w:val="-7"/>
        </w:rPr>
        <w:t>For the probability lists resulting from Standalone Estima</w:t>
      </w:r>
      <w:r>
        <w:rPr>
          <w:spacing w:val="-8"/>
        </w:rPr>
        <w:t>tion, we</w:t>
      </w:r>
      <w:r>
        <w:rPr/>
        <w:t xml:space="preserve">  </w:t>
      </w:r>
      <w:r>
        <w:rPr>
          <w:spacing w:val="-10"/>
        </w:rPr>
        <w:t>employ both the Single-Based Classification and Vote-B</w:t>
      </w:r>
      <w:r>
        <w:rPr>
          <w:spacing w:val="-11"/>
        </w:rPr>
        <w:t>ased Classi-</w:t>
      </w:r>
      <w:r>
        <w:rPr/>
        <w:t xml:space="preserve"> </w:t>
      </w:r>
      <w:r>
        <w:rPr>
          <w:spacing w:val="-8"/>
        </w:rPr>
        <w:t>fication to</w:t>
      </w:r>
      <w:r>
        <w:rPr>
          <w:spacing w:val="-14"/>
        </w:rPr>
        <w:t xml:space="preserve"> </w:t>
      </w:r>
      <w:r>
        <w:rPr>
          <w:spacing w:val="-8"/>
        </w:rPr>
        <w:t>judge whether the cluster is anomalous or normal.</w:t>
      </w:r>
    </w:p>
    <w:p>
      <w:pPr>
        <w:spacing w:before="57"/>
        <w:rPr/>
      </w:pPr>
      <w:r/>
    </w:p>
    <w:tbl>
      <w:tblPr>
        <w:tblStyle w:val="TableNormal"/>
        <w:tblW w:w="4639" w:type="dxa"/>
        <w:tblInd w:w="7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19"/>
        <w:gridCol w:w="2320"/>
      </w:tblGrid>
      <w:tr>
        <w:trPr>
          <w:trHeight w:val="1706" w:hRule="atLeast"/>
        </w:trPr>
        <w:tc>
          <w:tcPr>
            <w:tcW w:w="2319" w:type="dxa"/>
            <w:vAlign w:val="top"/>
          </w:tcPr>
          <w:p>
            <w:pPr>
              <w:ind w:left="97"/>
              <w:spacing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374016" behindDoc="0" locked="0" layoutInCell="1" allowOverlap="1">
                      <wp:simplePos x="0" y="0"/>
                      <wp:positionH relativeFrom="rightMargin">
                        <wp:posOffset>-1546349</wp:posOffset>
                      </wp:positionH>
                      <wp:positionV relativeFrom="topMargin">
                        <wp:posOffset>354219</wp:posOffset>
                      </wp:positionV>
                      <wp:extent cx="208279" cy="86360"/>
                      <wp:effectExtent l="0" t="0" r="0" b="0"/>
                      <wp:wrapNone/>
                      <wp:docPr id="218" name="TextBox 218"/>
                      <wp:cNvGraphicFramePr/>
                      <a:graphic>
                        <a:graphicData uri="http://schemas.microsoft.com/office/word/2010/wordprocessingShape">
                          <wps:wsp>
                            <wps:cNvPr id="218" name="TextBox 218"/>
                            <wps:cNvSpPr txBox="1"/>
                            <wps:spPr>
                              <a:xfrm rot="16200000">
                                <a:off x="-1546349" y="354219"/>
                                <a:ext cx="208279" cy="8636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95" w:lineRule="exact"/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  <w:position w:val="1"/>
                                    </w:rPr>
                                    <w:t>Score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  <w:spacing w:val="5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  <w:position w:val="1"/>
                                    </w:rPr>
                                    <w:t>(%)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482" style="position:absolute;margin-left:-121.76pt;margin-top:27.8913pt;mso-position-vertical-relative:top-margin-area;mso-position-horizontal-relative:right-margin-area;width:16.4pt;height:6.8pt;z-index:252374016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95" w:lineRule="exact"/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  <w:position w:val="1"/>
                              </w:rPr>
                              <w:t>Score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  <w:spacing w:val="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  <w:position w:val="1"/>
                              </w:rPr>
                              <w:t>(%)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484" style="position:absolute;margin-left:-110.642pt;margin-top:39.2654pt;mso-position-vertical-relative:top-margin-area;mso-position-horizontal-relative:right-margin-area;width:5.6pt;height:5.25pt;z-index:2523791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1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  <w:t>40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-2"/>
              </w:rPr>
              <w:t>120</w:t>
            </w:r>
          </w:p>
          <w:p>
            <w:pPr>
              <w:ind w:left="528"/>
              <w:spacing w:before="1" w:line="197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drawing>
                <wp:anchor distT="0" distB="0" distL="0" distR="0" simplePos="0" relativeHeight="252371968" behindDoc="1" locked="0" layoutInCell="1" allowOverlap="1">
                  <wp:simplePos x="0" y="0"/>
                  <wp:positionH relativeFrom="column">
                    <wp:posOffset>134102</wp:posOffset>
                  </wp:positionH>
                  <wp:positionV relativeFrom="paragraph">
                    <wp:posOffset>-26237</wp:posOffset>
                  </wp:positionV>
                  <wp:extent cx="1292723" cy="773052"/>
                  <wp:effectExtent l="0" t="0" r="0" b="0"/>
                  <wp:wrapNone/>
                  <wp:docPr id="220" name="IM 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0" name="IM 220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92723" cy="77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486" style="position:absolute;margin-left:86.3134pt;margin-top:-2.07201pt;mso-position-vertical-relative:text;mso-position-horizontal-relative:text;width:21.95pt;height:6.8pt;z-index:2523822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95" w:lineRule="exact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position w:val="1"/>
                          </w:rPr>
                          <w:t>Cluster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spacing w:val="3"/>
                            <w:position w:val="1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position w:val="1"/>
                          </w:rPr>
                          <w:t>ours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spacing w:val="3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Single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Point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Vote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5"/>
              </w:rPr>
              <w:t>-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Based</w:t>
            </w:r>
          </w:p>
          <w:p>
            <w:pPr>
              <w:ind w:left="516"/>
              <w:spacing w:before="28" w:line="48" w:lineRule="exact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pict>
                <v:shape id="_x0000_s488" style="position:absolute;margin-left:98.568pt;margin-top:0.575134pt;mso-position-vertical-relative:text;mso-position-horizontal-relative:text;width:10.05pt;height:5.25pt;z-index:2523801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1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  <w:t>99.75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-1"/>
              </w:rPr>
              <w:t>100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20"/>
                <w:position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-1"/>
              </w:rPr>
              <w:t>99.88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  <w:position w:val="-1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-1"/>
              </w:rPr>
              <w:t>99.77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2"/>
                <w:position w:val="-1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-1"/>
              </w:rPr>
              <w:t>99.62</w:t>
            </w:r>
          </w:p>
          <w:p>
            <w:pPr>
              <w:ind w:left="97"/>
              <w:spacing w:line="46" w:lineRule="exact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pict>
                <v:shape id="_x0000_s490" style="position:absolute;margin-left:81.8214pt;margin-top:-0.864136pt;mso-position-vertical-relative:text;mso-position-horizontal-relative:text;width:10.05pt;height:5.25pt;z-index:2523760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1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  <w:t>95.03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-2"/>
                <w:position w:val="-1"/>
              </w:rPr>
              <w:t>100</w:t>
            </w:r>
          </w:p>
          <w:p>
            <w:pPr>
              <w:ind w:left="316"/>
              <w:spacing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90.72</w:t>
            </w:r>
          </w:p>
          <w:p>
            <w:pPr>
              <w:ind w:left="129"/>
              <w:spacing w:before="84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  <w:spacing w:val="-1"/>
              </w:rPr>
              <w:t>80</w:t>
            </w:r>
          </w:p>
          <w:p>
            <w:pPr>
              <w:ind w:left="128"/>
              <w:spacing w:before="137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  <w:spacing w:val="-1"/>
              </w:rPr>
              <w:t>60</w:t>
            </w:r>
          </w:p>
          <w:p>
            <w:pPr>
              <w:ind w:left="1822"/>
              <w:spacing w:before="74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42.22</w:t>
            </w:r>
          </w:p>
          <w:p>
            <w:pPr>
              <w:ind w:left="1152"/>
              <w:spacing w:before="91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26.76</w:t>
            </w:r>
          </w:p>
          <w:p>
            <w:pPr>
              <w:ind w:left="126"/>
              <w:spacing w:before="45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20</w:t>
            </w:r>
          </w:p>
          <w:p>
            <w:pPr>
              <w:ind w:left="163"/>
              <w:spacing w:before="137" w:line="47" w:lineRule="exact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-1"/>
              </w:rPr>
              <w:t>0</w:t>
            </w:r>
          </w:p>
          <w:p>
            <w:pPr>
              <w:ind w:left="429"/>
              <w:spacing w:line="187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Precision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</w:rPr>
              <w:t xml:space="preserve">                 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Recall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</w:rPr>
              <w:t xml:space="preserve">                  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F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</w:rPr>
              <w:t>1-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score</w:t>
            </w:r>
          </w:p>
          <w:p>
            <w:pPr>
              <w:pStyle w:val="TableText"/>
              <w:ind w:left="676"/>
              <w:spacing w:before="257" w:line="121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5"/>
                <w:position w:val="-1"/>
              </w:rPr>
              <w:t>(a)</w:t>
            </w:r>
            <w:r>
              <w:rPr>
                <w:sz w:val="13"/>
                <w:szCs w:val="13"/>
                <w:spacing w:val="23"/>
                <w:position w:val="-1"/>
              </w:rPr>
              <w:t xml:space="preserve"> </w:t>
            </w:r>
            <w:r>
              <w:rPr>
                <w:sz w:val="13"/>
                <w:szCs w:val="13"/>
                <w:spacing w:val="-5"/>
                <w:position w:val="-1"/>
              </w:rPr>
              <w:t>Multi2Single</w:t>
            </w:r>
          </w:p>
        </w:tc>
        <w:tc>
          <w:tcPr>
            <w:tcW w:w="2320" w:type="dxa"/>
            <w:vAlign w:val="top"/>
          </w:tcPr>
          <w:p>
            <w:pPr>
              <w:ind w:left="171"/>
              <w:spacing w:line="46" w:lineRule="exact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375040" behindDoc="0" locked="0" layoutInCell="1" allowOverlap="1">
                      <wp:simplePos x="0" y="0"/>
                      <wp:positionH relativeFrom="rightMargin">
                        <wp:posOffset>-1500109</wp:posOffset>
                      </wp:positionH>
                      <wp:positionV relativeFrom="topMargin">
                        <wp:posOffset>354219</wp:posOffset>
                      </wp:positionV>
                      <wp:extent cx="208279" cy="86360"/>
                      <wp:effectExtent l="0" t="0" r="0" b="0"/>
                      <wp:wrapNone/>
                      <wp:docPr id="222" name="TextBox 222"/>
                      <wp:cNvGraphicFramePr/>
                      <a:graphic>
                        <a:graphicData uri="http://schemas.microsoft.com/office/word/2010/wordprocessingShape">
                          <wps:wsp>
                            <wps:cNvPr id="222" name="TextBox 222"/>
                            <wps:cNvSpPr txBox="1"/>
                            <wps:spPr>
                              <a:xfrm rot="16200000">
                                <a:off x="-1500109" y="354219"/>
                                <a:ext cx="208279" cy="8636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0" w:line="95" w:lineRule="exact"/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  <w:position w:val="1"/>
                                    </w:rPr>
                                    <w:t>Score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  <w:spacing w:val="5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7"/>
                                      <w:szCs w:val="7"/>
                                      <w:position w:val="1"/>
                                    </w:rPr>
                                    <w:t>(%)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492" style="position:absolute;margin-left:-118.119pt;margin-top:27.8913pt;mso-position-vertical-relative:top-margin-area;mso-position-horizontal-relative:right-margin-area;width:16.4pt;height:6.8pt;z-index:252375040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0" w:line="95" w:lineRule="exact"/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  <w:position w:val="1"/>
                              </w:rPr>
                              <w:t>Score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  <w:spacing w:val="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7"/>
                                <w:szCs w:val="7"/>
                                <w:position w:val="1"/>
                              </w:rPr>
                              <w:t>(%)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494" style="position:absolute;margin-left:-108.45pt;margin-top:9.06635pt;mso-position-vertical-relative:top-margin-area;mso-position-horizontal-relative:right-margin-area;width:7.05pt;height:5.25pt;z-index:2523770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1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spacing w:val="-2"/>
                          </w:rPr>
                          <w:t>100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96" style="position:absolute;margin-left:-106.903pt;margin-top:29.199pt;mso-position-vertical-relative:top-margin-area;mso-position-horizontal-relative:right-margin-area;width:5.5pt;height:5.25pt;z-index:2523781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1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  <w:spacing w:val="-1"/>
                          </w:rPr>
                          <w:t>60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98" style="position:absolute;margin-left:-107.001pt;margin-top:39.2654pt;mso-position-vertical-relative:top-margin-area;mso-position-horizontal-relative:right-margin-area;width:5.6pt;height:5.25pt;z-index:2523811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1" w:lineRule="auto"/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7"/>
                            <w:szCs w:val="7"/>
                          </w:rPr>
                          <w:t>40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-2"/>
                <w:position w:val="-1"/>
              </w:rPr>
              <w:t>120</w:t>
            </w:r>
          </w:p>
          <w:p>
            <w:pPr>
              <w:ind w:left="602"/>
              <w:spacing w:line="91" w:lineRule="exact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drawing>
                <wp:anchor distT="0" distB="0" distL="0" distR="0" simplePos="0" relativeHeight="252372992" behindDoc="1" locked="0" layoutInCell="1" allowOverlap="1">
                  <wp:simplePos x="0" y="0"/>
                  <wp:positionH relativeFrom="column">
                    <wp:posOffset>180977</wp:posOffset>
                  </wp:positionH>
                  <wp:positionV relativeFrom="paragraph">
                    <wp:posOffset>-14877</wp:posOffset>
                  </wp:positionV>
                  <wp:extent cx="1292723" cy="773052"/>
                  <wp:effectExtent l="0" t="0" r="0" b="0"/>
                  <wp:wrapNone/>
                  <wp:docPr id="224" name="IM 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" name="IM 224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92723" cy="77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1"/>
              </w:rPr>
              <w:t>Single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4"/>
                <w:position w:val="1"/>
              </w:rPr>
              <w:t>-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1"/>
              </w:rPr>
              <w:t>Point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  <w:position w:val="1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1"/>
              </w:rPr>
              <w:t>Vote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4"/>
                <w:position w:val="1"/>
              </w:rPr>
              <w:t>-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1"/>
              </w:rPr>
              <w:t>Based               Cluster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4"/>
                <w:position w:val="1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1"/>
              </w:rPr>
              <w:t>ours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4"/>
                <w:position w:val="1"/>
              </w:rPr>
              <w:t>)</w:t>
            </w:r>
          </w:p>
          <w:p>
            <w:pPr>
              <w:ind w:left="1672" w:right="105" w:hanging="1047"/>
              <w:spacing w:before="22" w:line="176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100   99.88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100              99.75                           99.82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93.78</w:t>
            </w:r>
          </w:p>
          <w:p>
            <w:pPr>
              <w:ind w:left="403"/>
              <w:spacing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88.29</w:t>
            </w:r>
          </w:p>
          <w:p>
            <w:pPr>
              <w:ind w:left="203"/>
              <w:spacing w:before="60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  <w:spacing w:val="-1"/>
              </w:rPr>
              <w:t>80</w:t>
            </w:r>
          </w:p>
          <w:p>
            <w:pPr>
              <w:ind w:left="1863"/>
              <w:spacing w:before="133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56.34</w:t>
            </w:r>
          </w:p>
          <w:p>
            <w:pPr>
              <w:ind w:left="1227"/>
              <w:spacing w:before="108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  <w:spacing w:val="-1"/>
              </w:rPr>
              <w:t>39.21</w:t>
            </w:r>
          </w:p>
          <w:p>
            <w:pPr>
              <w:ind w:left="200"/>
              <w:spacing w:before="170" w:line="191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20</w:t>
            </w:r>
          </w:p>
          <w:p>
            <w:pPr>
              <w:ind w:left="237"/>
              <w:spacing w:before="137" w:line="47" w:lineRule="exact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  <w:position w:val="-1"/>
              </w:rPr>
              <w:t>0</w:t>
            </w:r>
          </w:p>
          <w:p>
            <w:pPr>
              <w:ind w:left="537"/>
              <w:spacing w:line="187" w:lineRule="auto"/>
              <w:rPr>
                <w:rFonts w:ascii="Times New Roman" w:hAnsi="Times New Roman" w:eastAsia="Times New Roman" w:cs="Times New Roman"/>
                <w:sz w:val="7"/>
                <w:szCs w:val="7"/>
              </w:rPr>
            </w:pP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Precision                       Recall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</w:rPr>
              <w:t xml:space="preserve">                       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F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  <w:spacing w:val="1"/>
              </w:rPr>
              <w:t>1-</w:t>
            </w:r>
            <w:r>
              <w:rPr>
                <w:rFonts w:ascii="Times New Roman" w:hAnsi="Times New Roman" w:eastAsia="Times New Roman" w:cs="Times New Roman"/>
                <w:sz w:val="7"/>
                <w:szCs w:val="7"/>
              </w:rPr>
              <w:t>score</w:t>
            </w:r>
          </w:p>
          <w:p>
            <w:pPr>
              <w:pStyle w:val="TableText"/>
              <w:ind w:left="765"/>
              <w:spacing w:before="257" w:line="121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  <w:spacing w:val="-5"/>
                <w:position w:val="-1"/>
              </w:rPr>
              <w:t>(b)</w:t>
            </w:r>
            <w:r>
              <w:rPr>
                <w:sz w:val="13"/>
                <w:szCs w:val="13"/>
                <w:spacing w:val="28"/>
                <w:position w:val="-1"/>
              </w:rPr>
              <w:t xml:space="preserve"> </w:t>
            </w:r>
            <w:r>
              <w:rPr>
                <w:sz w:val="13"/>
                <w:szCs w:val="13"/>
                <w:spacing w:val="-5"/>
                <w:position w:val="-1"/>
              </w:rPr>
              <w:t>Multi2Multi</w:t>
            </w:r>
          </w:p>
        </w:tc>
      </w:tr>
    </w:tbl>
    <w:p>
      <w:pPr>
        <w:spacing w:line="312" w:lineRule="auto"/>
        <w:rPr>
          <w:rFonts w:ascii="Arial"/>
          <w:sz w:val="21"/>
        </w:rPr>
      </w:pPr>
      <w:r/>
    </w:p>
    <w:p>
      <w:pPr>
        <w:ind w:left="612"/>
        <w:spacing w:before="49" w:line="21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</w:rPr>
        <w:t>Figure 7: Results with(out) Cluster Classifier</w:t>
      </w:r>
    </w:p>
    <w:p>
      <w:pPr>
        <w:pStyle w:val="BodyText"/>
        <w:ind w:left="7" w:firstLine="198"/>
        <w:spacing w:before="293" w:line="178" w:lineRule="auto"/>
        <w:jc w:val="both"/>
        <w:rPr/>
      </w:pPr>
      <w:r>
        <w:rPr>
          <w:spacing w:val="-8"/>
        </w:rPr>
        <w:t>As depicted in Figure</w:t>
      </w:r>
      <w:r>
        <w:rPr>
          <w:spacing w:val="-25"/>
        </w:rPr>
        <w:t xml:space="preserve"> </w:t>
      </w:r>
      <w:hyperlink w:history="true" w:anchor="bookmark89">
        <w:r>
          <w:rPr>
            <w:spacing w:val="-8"/>
          </w:rPr>
          <w:t>7</w:t>
        </w:r>
      </w:hyperlink>
      <w:r>
        <w:rPr>
          <w:spacing w:val="-8"/>
        </w:rPr>
        <w:t>, when emplo</w:t>
      </w:r>
      <w:r>
        <w:rPr>
          <w:spacing w:val="-9"/>
        </w:rPr>
        <w:t>ying Vote-Based Classifica-</w:t>
      </w:r>
      <w:r>
        <w:rPr/>
        <w:t xml:space="preserve"> </w:t>
      </w:r>
      <w:r>
        <w:rPr>
          <w:spacing w:val="-7"/>
        </w:rPr>
        <w:t>tion,</w:t>
      </w:r>
      <w:r>
        <w:rPr>
          <w:spacing w:val="16"/>
          <w:w w:val="101"/>
        </w:rPr>
        <w:t xml:space="preserve"> </w:t>
      </w:r>
      <w:r>
        <w:rPr>
          <w:spacing w:val="-7"/>
        </w:rPr>
        <w:t>a</w:t>
      </w:r>
      <w:r>
        <w:rPr>
          <w:spacing w:val="15"/>
          <w:w w:val="101"/>
        </w:rPr>
        <w:t xml:space="preserve"> </w:t>
      </w:r>
      <w:r>
        <w:rPr>
          <w:spacing w:val="-7"/>
        </w:rPr>
        <w:t>consistently</w:t>
      </w:r>
      <w:r>
        <w:rPr>
          <w:spacing w:val="11"/>
        </w:rPr>
        <w:t xml:space="preserve"> </w:t>
      </w:r>
      <w:r>
        <w:rPr>
          <w:spacing w:val="-7"/>
        </w:rPr>
        <w:t>high</w:t>
      </w:r>
      <w:r>
        <w:rPr>
          <w:spacing w:val="11"/>
        </w:rPr>
        <w:t xml:space="preserve"> </w:t>
      </w:r>
      <w:r>
        <w:rPr>
          <w:spacing w:val="-7"/>
        </w:rPr>
        <w:t>Precision</w:t>
      </w:r>
      <w:r>
        <w:rPr>
          <w:spacing w:val="17"/>
          <w:w w:val="101"/>
        </w:rPr>
        <w:t xml:space="preserve"> </w:t>
      </w:r>
      <w:r>
        <w:rPr>
          <w:spacing w:val="-7"/>
        </w:rPr>
        <w:t>(always</w:t>
      </w:r>
      <w:r>
        <w:rPr>
          <w:spacing w:val="25"/>
          <w:w w:val="101"/>
        </w:rPr>
        <w:t xml:space="preserve"> </w:t>
      </w:r>
      <w:r>
        <w:rPr>
          <w:spacing w:val="-7"/>
        </w:rPr>
        <w:t>100%)</w:t>
      </w:r>
      <w:r>
        <w:rPr>
          <w:spacing w:val="13"/>
          <w:w w:val="101"/>
        </w:rPr>
        <w:t xml:space="preserve"> </w:t>
      </w:r>
      <w:r>
        <w:rPr>
          <w:spacing w:val="-7"/>
        </w:rPr>
        <w:t>is</w:t>
      </w:r>
      <w:r>
        <w:rPr>
          <w:spacing w:val="12"/>
          <w:w w:val="101"/>
        </w:rPr>
        <w:t xml:space="preserve"> </w:t>
      </w:r>
      <w:r>
        <w:rPr>
          <w:spacing w:val="-7"/>
        </w:rPr>
        <w:t>mai</w:t>
      </w:r>
      <w:r>
        <w:rPr>
          <w:spacing w:val="-8"/>
        </w:rPr>
        <w:t>ntained,</w:t>
      </w:r>
      <w:r>
        <w:rPr/>
        <w:t xml:space="preserve"> </w:t>
      </w:r>
      <w:r>
        <w:rPr>
          <w:spacing w:val="-9"/>
        </w:rPr>
        <w:t>but</w:t>
      </w:r>
      <w:r>
        <w:rPr>
          <w:spacing w:val="31"/>
          <w:w w:val="101"/>
        </w:rPr>
        <w:t xml:space="preserve"> </w:t>
      </w:r>
      <w:r>
        <w:rPr>
          <w:spacing w:val="-9"/>
        </w:rPr>
        <w:t>the</w:t>
      </w:r>
      <w:r>
        <w:rPr>
          <w:spacing w:val="28"/>
          <w:w w:val="101"/>
        </w:rPr>
        <w:t xml:space="preserve"> </w:t>
      </w:r>
      <w:r>
        <w:rPr>
          <w:spacing w:val="-9"/>
        </w:rPr>
        <w:t>Recall</w:t>
      </w:r>
      <w:r>
        <w:rPr>
          <w:spacing w:val="31"/>
          <w:w w:val="101"/>
        </w:rPr>
        <w:t xml:space="preserve"> </w:t>
      </w:r>
      <w:r>
        <w:rPr>
          <w:spacing w:val="-9"/>
        </w:rPr>
        <w:t>is</w:t>
      </w:r>
      <w:r>
        <w:rPr>
          <w:spacing w:val="30"/>
        </w:rPr>
        <w:t xml:space="preserve"> </w:t>
      </w:r>
      <w:r>
        <w:rPr>
          <w:spacing w:val="-9"/>
        </w:rPr>
        <w:t>low</w:t>
      </w:r>
      <w:r>
        <w:rPr>
          <w:spacing w:val="35"/>
        </w:rPr>
        <w:t xml:space="preserve"> </w:t>
      </w:r>
      <w:r>
        <w:rPr>
          <w:spacing w:val="-9"/>
        </w:rPr>
        <w:t>(26.76%</w:t>
      </w:r>
      <w:r>
        <w:rPr>
          <w:spacing w:val="30"/>
          <w:w w:val="101"/>
        </w:rPr>
        <w:t xml:space="preserve"> </w:t>
      </w:r>
      <w:r>
        <w:rPr>
          <w:spacing w:val="-9"/>
        </w:rPr>
        <w:t>for</w:t>
      </w:r>
      <w:r>
        <w:rPr>
          <w:spacing w:val="29"/>
          <w:w w:val="101"/>
        </w:rPr>
        <w:t xml:space="preserve"> </w:t>
      </w:r>
      <w:r>
        <w:rPr>
          <w:spacing w:val="-9"/>
        </w:rPr>
        <w:t>Multi2Si</w:t>
      </w:r>
      <w:r>
        <w:rPr>
          <w:spacing w:val="-10"/>
        </w:rPr>
        <w:t>ngle</w:t>
      </w:r>
      <w:r>
        <w:rPr>
          <w:spacing w:val="33"/>
          <w:w w:val="101"/>
        </w:rPr>
        <w:t xml:space="preserve"> </w:t>
      </w:r>
      <w:r>
        <w:rPr>
          <w:spacing w:val="-10"/>
        </w:rPr>
        <w:t>and</w:t>
      </w:r>
      <w:r>
        <w:rPr>
          <w:spacing w:val="34"/>
          <w:w w:val="101"/>
        </w:rPr>
        <w:t xml:space="preserve"> </w:t>
      </w:r>
      <w:r>
        <w:rPr>
          <w:spacing w:val="-10"/>
        </w:rPr>
        <w:t>39.31%</w:t>
      </w:r>
      <w:r>
        <w:rPr>
          <w:spacing w:val="30"/>
          <w:w w:val="101"/>
        </w:rPr>
        <w:t xml:space="preserve"> </w:t>
      </w:r>
      <w:r>
        <w:rPr>
          <w:spacing w:val="-10"/>
        </w:rPr>
        <w:t>for</w:t>
      </w:r>
      <w:r>
        <w:rPr/>
        <w:t xml:space="preserve"> </w:t>
      </w:r>
      <w:r>
        <w:rPr>
          <w:spacing w:val="-6"/>
        </w:rPr>
        <w:t>Multi2Multi), indicating that many an</w:t>
      </w:r>
      <w:r>
        <w:rPr>
          <w:spacing w:val="-7"/>
        </w:rPr>
        <w:t>omalies are missed. In con-</w:t>
      </w:r>
      <w:r>
        <w:rPr/>
        <w:t xml:space="preserve"> </w:t>
      </w:r>
      <w:r>
        <w:rPr>
          <w:spacing w:val="-9"/>
        </w:rPr>
        <w:t>trast,</w:t>
      </w:r>
      <w:r>
        <w:rPr>
          <w:spacing w:val="-14"/>
        </w:rPr>
        <w:t xml:space="preserve"> </w:t>
      </w:r>
      <w:r>
        <w:rPr>
          <w:spacing w:val="-9"/>
        </w:rPr>
        <w:t>using Single-Point Classification</w:t>
      </w:r>
      <w:r>
        <w:rPr>
          <w:spacing w:val="-16"/>
        </w:rPr>
        <w:t xml:space="preserve"> </w:t>
      </w:r>
      <w:r>
        <w:rPr>
          <w:spacing w:val="-9"/>
        </w:rPr>
        <w:t>bal</w:t>
      </w:r>
      <w:r>
        <w:rPr>
          <w:spacing w:val="-10"/>
        </w:rPr>
        <w:t>ances</w:t>
      </w:r>
      <w:r>
        <w:rPr>
          <w:spacing w:val="-15"/>
        </w:rPr>
        <w:t xml:space="preserve"> </w:t>
      </w:r>
      <w:r>
        <w:rPr>
          <w:spacing w:val="-10"/>
        </w:rPr>
        <w:t>Precision</w:t>
      </w:r>
      <w:r>
        <w:rPr>
          <w:spacing w:val="-11"/>
        </w:rPr>
        <w:t xml:space="preserve"> </w:t>
      </w:r>
      <w:r>
        <w:rPr>
          <w:spacing w:val="-10"/>
        </w:rPr>
        <w:t>and</w:t>
      </w:r>
      <w:r>
        <w:rPr>
          <w:spacing w:val="-15"/>
        </w:rPr>
        <w:t xml:space="preserve"> </w:t>
      </w:r>
      <w:r>
        <w:rPr>
          <w:spacing w:val="-10"/>
        </w:rPr>
        <w:t>Recall</w:t>
      </w:r>
      <w:r>
        <w:rPr/>
        <w:t xml:space="preserve"> </w:t>
      </w:r>
      <w:r>
        <w:rPr>
          <w:spacing w:val="-8"/>
        </w:rPr>
        <w:t>to</w:t>
      </w:r>
      <w:r>
        <w:rPr>
          <w:spacing w:val="25"/>
        </w:rPr>
        <w:t xml:space="preserve"> </w:t>
      </w:r>
      <w:r>
        <w:rPr>
          <w:spacing w:val="-8"/>
        </w:rPr>
        <w:t>some</w:t>
      </w:r>
      <w:r>
        <w:rPr>
          <w:spacing w:val="9"/>
        </w:rPr>
        <w:t xml:space="preserve"> </w:t>
      </w:r>
      <w:r>
        <w:rPr>
          <w:spacing w:val="-8"/>
        </w:rPr>
        <w:t>extent,</w:t>
      </w:r>
      <w:r>
        <w:rPr>
          <w:spacing w:val="12"/>
        </w:rPr>
        <w:t xml:space="preserve"> </w:t>
      </w:r>
      <w:r>
        <w:rPr>
          <w:spacing w:val="-8"/>
        </w:rPr>
        <w:t>significantly</w:t>
      </w:r>
      <w:r>
        <w:rPr>
          <w:spacing w:val="6"/>
        </w:rPr>
        <w:t xml:space="preserve"> </w:t>
      </w:r>
      <w:r>
        <w:rPr>
          <w:spacing w:val="-8"/>
        </w:rPr>
        <w:t>improving</w:t>
      </w:r>
      <w:r>
        <w:rPr>
          <w:spacing w:val="8"/>
        </w:rPr>
        <w:t xml:space="preserve"> </w:t>
      </w:r>
      <w:r>
        <w:rPr>
          <w:spacing w:val="-8"/>
        </w:rPr>
        <w:t>the F1-Score</w:t>
      </w:r>
      <w:r>
        <w:rPr>
          <w:spacing w:val="7"/>
        </w:rPr>
        <w:t xml:space="preserve"> </w:t>
      </w:r>
      <w:r>
        <w:rPr>
          <w:spacing w:val="-8"/>
        </w:rPr>
        <w:t>to</w:t>
      </w:r>
      <w:r>
        <w:rPr>
          <w:spacing w:val="9"/>
        </w:rPr>
        <w:t xml:space="preserve"> </w:t>
      </w:r>
      <w:r>
        <w:rPr>
          <w:spacing w:val="-8"/>
        </w:rPr>
        <w:t>approxi-</w:t>
      </w:r>
      <w:r>
        <w:rPr/>
        <w:t xml:space="preserve"> </w:t>
      </w:r>
      <w:r>
        <w:rPr>
          <w:spacing w:val="-9"/>
        </w:rPr>
        <w:t>mately</w:t>
      </w:r>
      <w:r>
        <w:rPr>
          <w:spacing w:val="26"/>
        </w:rPr>
        <w:t xml:space="preserve"> </w:t>
      </w:r>
      <w:r>
        <w:rPr>
          <w:spacing w:val="-9"/>
        </w:rPr>
        <w:t>95%</w:t>
      </w:r>
      <w:r>
        <w:rPr>
          <w:spacing w:val="9"/>
        </w:rPr>
        <w:t xml:space="preserve"> </w:t>
      </w:r>
      <w:r>
        <w:rPr>
          <w:spacing w:val="-9"/>
        </w:rPr>
        <w:t>on both</w:t>
      </w:r>
      <w:r>
        <w:rPr>
          <w:spacing w:val="9"/>
        </w:rPr>
        <w:t xml:space="preserve"> </w:t>
      </w:r>
      <w:r>
        <w:rPr>
          <w:spacing w:val="-9"/>
        </w:rPr>
        <w:t>datasets,</w:t>
      </w:r>
      <w:r>
        <w:rPr>
          <w:spacing w:val="11"/>
        </w:rPr>
        <w:t xml:space="preserve"> </w:t>
      </w:r>
      <w:r>
        <w:rPr>
          <w:spacing w:val="-9"/>
        </w:rPr>
        <w:t>surpassing</w:t>
      </w:r>
      <w:r>
        <w:rPr>
          <w:spacing w:val="7"/>
        </w:rPr>
        <w:t xml:space="preserve"> </w:t>
      </w:r>
      <w:r>
        <w:rPr>
          <w:spacing w:val="-9"/>
        </w:rPr>
        <w:t>the results</w:t>
      </w:r>
      <w:r>
        <w:rPr>
          <w:spacing w:val="8"/>
        </w:rPr>
        <w:t xml:space="preserve"> </w:t>
      </w:r>
      <w:r>
        <w:rPr>
          <w:spacing w:val="-9"/>
        </w:rPr>
        <w:t>achieved by</w:t>
      </w:r>
      <w:r>
        <w:rPr/>
        <w:t xml:space="preserve"> </w:t>
      </w:r>
      <w:r>
        <w:rPr>
          <w:spacing w:val="-10"/>
        </w:rPr>
        <w:t>state-of-the-art methods mentioned previously. However, with the</w:t>
      </w:r>
      <w:r>
        <w:rPr>
          <w:spacing w:val="18"/>
          <w:w w:val="101"/>
        </w:rPr>
        <w:t xml:space="preserve"> </w:t>
      </w:r>
      <w:r>
        <w:rPr>
          <w:spacing w:val="-9"/>
        </w:rPr>
        <w:t>implementation of</w:t>
      </w:r>
      <w:r>
        <w:rPr>
          <w:spacing w:val="-16"/>
        </w:rPr>
        <w:t xml:space="preserve"> </w:t>
      </w:r>
      <w:r>
        <w:rPr>
          <w:spacing w:val="-9"/>
        </w:rPr>
        <w:t>the Clu</w:t>
      </w:r>
      <w:r>
        <w:rPr>
          <w:spacing w:val="-10"/>
        </w:rPr>
        <w:t>ster Classifier, the F1-Score exceeds</w:t>
      </w:r>
      <w:r>
        <w:rPr>
          <w:spacing w:val="3"/>
        </w:rPr>
        <w:t xml:space="preserve"> </w:t>
      </w:r>
      <w:r>
        <w:rPr>
          <w:spacing w:val="-10"/>
        </w:rPr>
        <w:t>99%</w:t>
      </w:r>
      <w:r>
        <w:rPr/>
        <w:t xml:space="preserve"> </w:t>
      </w:r>
      <w:r>
        <w:rPr>
          <w:spacing w:val="-8"/>
        </w:rPr>
        <w:t>on both datasets, demon</w:t>
      </w:r>
      <w:r>
        <w:rPr>
          <w:spacing w:val="-9"/>
        </w:rPr>
        <w:t>strating the Cluster</w:t>
      </w:r>
      <w:r>
        <w:rPr>
          <w:spacing w:val="3"/>
        </w:rPr>
        <w:t xml:space="preserve"> </w:t>
      </w:r>
      <w:r>
        <w:rPr>
          <w:spacing w:val="-9"/>
        </w:rPr>
        <w:t>Classifier’s</w:t>
      </w:r>
      <w:r>
        <w:rPr>
          <w:spacing w:val="5"/>
        </w:rPr>
        <w:t xml:space="preserve"> </w:t>
      </w:r>
      <w:r>
        <w:rPr>
          <w:spacing w:val="-9"/>
        </w:rPr>
        <w:t>superior</w:t>
      </w:r>
      <w:r>
        <w:rPr/>
        <w:t xml:space="preserve"> </w:t>
      </w:r>
      <w:r>
        <w:rPr>
          <w:spacing w:val="-7"/>
        </w:rPr>
        <w:t>ability to utilize information from multiple nodes effectively.</w:t>
      </w:r>
    </w:p>
    <w:sectPr>
      <w:type w:val="continuous"/>
      <w:pgSz w:w="12240" w:h="15840"/>
      <w:pgMar w:top="1421" w:right="1045" w:bottom="771" w:left="1069" w:header="1206" w:footer="526" w:gutter="0"/>
      <w:cols w:equalWidth="0" w:num="2">
        <w:col w:w="5184" w:space="100"/>
        <w:col w:w="48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58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9"/>
        <w:w w:val="95"/>
        <w:position w:val="1"/>
      </w:rPr>
      <w:t>4256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9"/>
        <w:w w:val="95"/>
        <w:position w:val="1"/>
      </w:rPr>
      <w:t>4265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3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9"/>
        <w:w w:val="95"/>
        <w:position w:val="1"/>
      </w:rPr>
      <w:t>4266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8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0"/>
        <w:w w:val="96"/>
        <w:position w:val="1"/>
      </w:rPr>
      <w:t>4267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8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0"/>
        <w:w w:val="96"/>
        <w:position w:val="1"/>
      </w:rPr>
      <w:t>4257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0"/>
        <w:w w:val="96"/>
        <w:position w:val="1"/>
      </w:rPr>
      <w:t>4258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0"/>
        <w:w w:val="96"/>
        <w:position w:val="1"/>
      </w:rPr>
      <w:t>4259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0"/>
        <w:w w:val="96"/>
        <w:position w:val="1"/>
      </w:rPr>
      <w:t>4260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8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4"/>
        <w:position w:val="1"/>
      </w:rPr>
      <w:t>4261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1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8"/>
        <w:w w:val="93"/>
        <w:position w:val="1"/>
      </w:rPr>
      <w:t>4262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0"/>
        <w:w w:val="96"/>
        <w:position w:val="1"/>
      </w:rPr>
      <w:t>4263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7"/>
      <w:spacing w:line="234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7"/>
        <w:w w:val="93"/>
        <w:position w:val="1"/>
      </w:rPr>
      <w:t>4264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"/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2"/>
      </w:rPr>
      <w:t>KDD ’24, August 25–29, </w:t>
    </w:r>
    <w:r>
      <w:rPr>
        <w:rFonts w:ascii="Arial" w:hAnsi="Arial" w:eastAsia="Arial" w:cs="Arial"/>
        <w:sz w:val="13"/>
        <w:szCs w:val="13"/>
        <w:spacing w:val="-3"/>
      </w:rPr>
      <w:t>2024,</w:t>
    </w:r>
    <w:r>
      <w:rPr>
        <w:rFonts w:ascii="Arial" w:hAnsi="Arial" w:eastAsia="Arial" w:cs="Arial"/>
        <w:sz w:val="13"/>
        <w:szCs w:val="13"/>
        <w:spacing w:val="12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Barcelona, Spain.</w:t>
    </w:r>
    <w:r>
      <w:rPr>
        <w:rFonts w:ascii="Arial" w:hAnsi="Arial" w:eastAsia="Arial" w:cs="Arial"/>
        <w:sz w:val="13"/>
        <w:szCs w:val="13"/>
      </w:rPr>
      <w:t xml:space="preserve">             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3"/>
        <w:szCs w:val="13"/>
        <w:spacing w:val="-3"/>
      </w:rPr>
      <w:t>Lingzhe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Zhang</w:t>
    </w:r>
    <w:r>
      <w:rPr>
        <w:rFonts w:ascii="Arial" w:hAnsi="Arial" w:eastAsia="Arial" w:cs="Arial"/>
        <w:sz w:val="13"/>
        <w:szCs w:val="13"/>
        <w:spacing w:val="3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et</w:t>
    </w:r>
    <w:r>
      <w:rPr>
        <w:rFonts w:ascii="Arial" w:hAnsi="Arial" w:eastAsia="Arial" w:cs="Arial"/>
        <w:sz w:val="13"/>
        <w:szCs w:val="13"/>
        <w:spacing w:val="5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al.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1"/>
      </w:rPr>
      <w:t>Multivariate</w:t>
    </w:r>
    <w:r>
      <w:rPr>
        <w:rFonts w:ascii="Arial" w:hAnsi="Arial" w:eastAsia="Arial" w:cs="Arial"/>
        <w:sz w:val="13"/>
        <w:szCs w:val="13"/>
        <w:spacing w:val="13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Log-based Anomaly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Detection for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Distributed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Database                                                                                                 KDD ’24,</w:t>
    </w:r>
    <w:r>
      <w:rPr>
        <w:rFonts w:ascii="Arial" w:hAnsi="Arial" w:eastAsia="Arial" w:cs="Arial"/>
        <w:sz w:val="13"/>
        <w:szCs w:val="13"/>
        <w:spacing w:val="1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August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25–29,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2024,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Barcelona,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Spain.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2"/>
      </w:rPr>
      <w:t>KDD ’24, August 25–29, </w:t>
    </w:r>
    <w:r>
      <w:rPr>
        <w:rFonts w:ascii="Arial" w:hAnsi="Arial" w:eastAsia="Arial" w:cs="Arial"/>
        <w:sz w:val="13"/>
        <w:szCs w:val="13"/>
        <w:spacing w:val="-3"/>
      </w:rPr>
      <w:t>2024,</w:t>
    </w:r>
    <w:r>
      <w:rPr>
        <w:rFonts w:ascii="Arial" w:hAnsi="Arial" w:eastAsia="Arial" w:cs="Arial"/>
        <w:sz w:val="13"/>
        <w:szCs w:val="13"/>
        <w:spacing w:val="12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Barcelona, Spain.</w:t>
    </w:r>
    <w:r>
      <w:rPr>
        <w:rFonts w:ascii="Arial" w:hAnsi="Arial" w:eastAsia="Arial" w:cs="Arial"/>
        <w:sz w:val="13"/>
        <w:szCs w:val="13"/>
      </w:rPr>
      <w:t xml:space="preserve">             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3"/>
        <w:szCs w:val="13"/>
        <w:spacing w:val="-3"/>
      </w:rPr>
      <w:t>Lingzhe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Zhang</w:t>
    </w:r>
    <w:r>
      <w:rPr>
        <w:rFonts w:ascii="Arial" w:hAnsi="Arial" w:eastAsia="Arial" w:cs="Arial"/>
        <w:sz w:val="13"/>
        <w:szCs w:val="13"/>
        <w:spacing w:val="3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et</w:t>
    </w:r>
    <w:r>
      <w:rPr>
        <w:rFonts w:ascii="Arial" w:hAnsi="Arial" w:eastAsia="Arial" w:cs="Arial"/>
        <w:sz w:val="13"/>
        <w:szCs w:val="13"/>
        <w:spacing w:val="5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al.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"/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1"/>
      </w:rPr>
      <w:t>Multivariate</w:t>
    </w:r>
    <w:r>
      <w:rPr>
        <w:rFonts w:ascii="Arial" w:hAnsi="Arial" w:eastAsia="Arial" w:cs="Arial"/>
        <w:sz w:val="13"/>
        <w:szCs w:val="13"/>
        <w:spacing w:val="13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Log-based Anomaly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Detection for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Distributed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Database                                                                                                 KDD ’24,</w:t>
    </w:r>
    <w:r>
      <w:rPr>
        <w:rFonts w:ascii="Arial" w:hAnsi="Arial" w:eastAsia="Arial" w:cs="Arial"/>
        <w:sz w:val="13"/>
        <w:szCs w:val="13"/>
        <w:spacing w:val="1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August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25–29,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2024,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Barcelona,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Spain.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2"/>
      </w:rPr>
      <w:t>KDD ’24, August 25–29, </w:t>
    </w:r>
    <w:r>
      <w:rPr>
        <w:rFonts w:ascii="Arial" w:hAnsi="Arial" w:eastAsia="Arial" w:cs="Arial"/>
        <w:sz w:val="13"/>
        <w:szCs w:val="13"/>
        <w:spacing w:val="-3"/>
      </w:rPr>
      <w:t>2024,</w:t>
    </w:r>
    <w:r>
      <w:rPr>
        <w:rFonts w:ascii="Arial" w:hAnsi="Arial" w:eastAsia="Arial" w:cs="Arial"/>
        <w:sz w:val="13"/>
        <w:szCs w:val="13"/>
        <w:spacing w:val="12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Barcelona, Spain.</w:t>
    </w:r>
    <w:r>
      <w:rPr>
        <w:rFonts w:ascii="Arial" w:hAnsi="Arial" w:eastAsia="Arial" w:cs="Arial"/>
        <w:sz w:val="13"/>
        <w:szCs w:val="13"/>
      </w:rPr>
      <w:t xml:space="preserve">             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3"/>
        <w:szCs w:val="13"/>
        <w:spacing w:val="-3"/>
      </w:rPr>
      <w:t>Lingzhe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Zhang</w:t>
    </w:r>
    <w:r>
      <w:rPr>
        <w:rFonts w:ascii="Arial" w:hAnsi="Arial" w:eastAsia="Arial" w:cs="Arial"/>
        <w:sz w:val="13"/>
        <w:szCs w:val="13"/>
        <w:spacing w:val="3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et</w:t>
    </w:r>
    <w:r>
      <w:rPr>
        <w:rFonts w:ascii="Arial" w:hAnsi="Arial" w:eastAsia="Arial" w:cs="Arial"/>
        <w:sz w:val="13"/>
        <w:szCs w:val="13"/>
        <w:spacing w:val="5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al.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"/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1"/>
      </w:rPr>
      <w:t>Multivariate</w:t>
    </w:r>
    <w:r>
      <w:rPr>
        <w:rFonts w:ascii="Arial" w:hAnsi="Arial" w:eastAsia="Arial" w:cs="Arial"/>
        <w:sz w:val="13"/>
        <w:szCs w:val="13"/>
        <w:spacing w:val="13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Log-based Anomaly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Detection for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Distributed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Database                                                                                                 KDD ’24,</w:t>
    </w:r>
    <w:r>
      <w:rPr>
        <w:rFonts w:ascii="Arial" w:hAnsi="Arial" w:eastAsia="Arial" w:cs="Arial"/>
        <w:sz w:val="13"/>
        <w:szCs w:val="13"/>
        <w:spacing w:val="1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August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25–29,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2024,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Barcelona,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Spain.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2"/>
      </w:rPr>
      <w:t>KDD ’24, August 25–29, </w:t>
    </w:r>
    <w:r>
      <w:rPr>
        <w:rFonts w:ascii="Arial" w:hAnsi="Arial" w:eastAsia="Arial" w:cs="Arial"/>
        <w:sz w:val="13"/>
        <w:szCs w:val="13"/>
        <w:spacing w:val="-3"/>
      </w:rPr>
      <w:t>2024,</w:t>
    </w:r>
    <w:r>
      <w:rPr>
        <w:rFonts w:ascii="Arial" w:hAnsi="Arial" w:eastAsia="Arial" w:cs="Arial"/>
        <w:sz w:val="13"/>
        <w:szCs w:val="13"/>
        <w:spacing w:val="12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Barcelona, Spain.</w:t>
    </w:r>
    <w:r>
      <w:rPr>
        <w:rFonts w:ascii="Arial" w:hAnsi="Arial" w:eastAsia="Arial" w:cs="Arial"/>
        <w:sz w:val="13"/>
        <w:szCs w:val="13"/>
      </w:rPr>
      <w:t xml:space="preserve">             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3"/>
        <w:szCs w:val="13"/>
        <w:spacing w:val="-3"/>
      </w:rPr>
      <w:t>Lingzhe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Zhang</w:t>
    </w:r>
    <w:r>
      <w:rPr>
        <w:rFonts w:ascii="Arial" w:hAnsi="Arial" w:eastAsia="Arial" w:cs="Arial"/>
        <w:sz w:val="13"/>
        <w:szCs w:val="13"/>
        <w:spacing w:val="3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et</w:t>
    </w:r>
    <w:r>
      <w:rPr>
        <w:rFonts w:ascii="Arial" w:hAnsi="Arial" w:eastAsia="Arial" w:cs="Arial"/>
        <w:sz w:val="13"/>
        <w:szCs w:val="13"/>
        <w:spacing w:val="5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al.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1"/>
      </w:rPr>
      <w:t>Multivariate</w:t>
    </w:r>
    <w:r>
      <w:rPr>
        <w:rFonts w:ascii="Arial" w:hAnsi="Arial" w:eastAsia="Arial" w:cs="Arial"/>
        <w:sz w:val="13"/>
        <w:szCs w:val="13"/>
        <w:spacing w:val="13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Log-based Anomaly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Detection for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Distributed</w:t>
    </w:r>
    <w:r>
      <w:rPr>
        <w:rFonts w:ascii="Arial" w:hAnsi="Arial" w:eastAsia="Arial" w:cs="Arial"/>
        <w:sz w:val="13"/>
        <w:szCs w:val="13"/>
        <w:spacing w:val="11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Database                                                                                                 KDD ’24,</w:t>
    </w:r>
    <w:r>
      <w:rPr>
        <w:rFonts w:ascii="Arial" w:hAnsi="Arial" w:eastAsia="Arial" w:cs="Arial"/>
        <w:sz w:val="13"/>
        <w:szCs w:val="13"/>
        <w:spacing w:val="1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August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25–29,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2024,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Barcelona,</w:t>
    </w:r>
    <w:r>
      <w:rPr>
        <w:rFonts w:ascii="Arial" w:hAnsi="Arial" w:eastAsia="Arial" w:cs="Arial"/>
        <w:sz w:val="13"/>
        <w:szCs w:val="13"/>
        <w:spacing w:val="6"/>
      </w:rPr>
      <w:t xml:space="preserve"> </w:t>
    </w:r>
    <w:r>
      <w:rPr>
        <w:rFonts w:ascii="Arial" w:hAnsi="Arial" w:eastAsia="Arial" w:cs="Arial"/>
        <w:sz w:val="13"/>
        <w:szCs w:val="13"/>
        <w:spacing w:val="-1"/>
      </w:rPr>
      <w:t>Spain.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before="41" w:line="211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spacing w:val="-2"/>
      </w:rPr>
      <w:t>KDD ’24, August 25–29, </w:t>
    </w:r>
    <w:r>
      <w:rPr>
        <w:rFonts w:ascii="Arial" w:hAnsi="Arial" w:eastAsia="Arial" w:cs="Arial"/>
        <w:sz w:val="13"/>
        <w:szCs w:val="13"/>
        <w:spacing w:val="-3"/>
      </w:rPr>
      <w:t>2024,</w:t>
    </w:r>
    <w:r>
      <w:rPr>
        <w:rFonts w:ascii="Arial" w:hAnsi="Arial" w:eastAsia="Arial" w:cs="Arial"/>
        <w:sz w:val="13"/>
        <w:szCs w:val="13"/>
        <w:spacing w:val="12"/>
        <w:w w:val="10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Barcelona, Spain.</w:t>
    </w:r>
    <w:r>
      <w:rPr>
        <w:rFonts w:ascii="Arial" w:hAnsi="Arial" w:eastAsia="Arial" w:cs="Arial"/>
        <w:sz w:val="13"/>
        <w:szCs w:val="13"/>
      </w:rPr>
      <w:t xml:space="preserve">             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3"/>
        <w:szCs w:val="13"/>
        <w:spacing w:val="-3"/>
      </w:rPr>
      <w:t>Lingzhe</w:t>
    </w:r>
    <w:r>
      <w:rPr>
        <w:rFonts w:ascii="Arial" w:hAnsi="Arial" w:eastAsia="Arial" w:cs="Arial"/>
        <w:sz w:val="13"/>
        <w:szCs w:val="13"/>
        <w:spacing w:val="12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Zhang</w:t>
    </w:r>
    <w:r>
      <w:rPr>
        <w:rFonts w:ascii="Arial" w:hAnsi="Arial" w:eastAsia="Arial" w:cs="Arial"/>
        <w:sz w:val="13"/>
        <w:szCs w:val="13"/>
        <w:spacing w:val="3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et</w:t>
    </w:r>
    <w:r>
      <w:rPr>
        <w:rFonts w:ascii="Arial" w:hAnsi="Arial" w:eastAsia="Arial" w:cs="Arial"/>
        <w:sz w:val="13"/>
        <w:szCs w:val="13"/>
        <w:spacing w:val="5"/>
      </w:rPr>
      <w:t xml:space="preserve"> </w:t>
    </w:r>
    <w:r>
      <w:rPr>
        <w:rFonts w:ascii="Arial" w:hAnsi="Arial" w:eastAsia="Arial" w:cs="Arial"/>
        <w:sz w:val="13"/>
        <w:szCs w:val="13"/>
        <w:spacing w:val="-3"/>
      </w:rPr>
      <w:t>al.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79.png"/><Relationship Id="rId98" Type="http://schemas.openxmlformats.org/officeDocument/2006/relationships/image" Target="media/image78.png"/><Relationship Id="rId97" Type="http://schemas.openxmlformats.org/officeDocument/2006/relationships/image" Target="media/image77.png"/><Relationship Id="rId96" Type="http://schemas.openxmlformats.org/officeDocument/2006/relationships/image" Target="media/image76.png"/><Relationship Id="rId95" Type="http://schemas.openxmlformats.org/officeDocument/2006/relationships/image" Target="media/image75.png"/><Relationship Id="rId94" Type="http://schemas.openxmlformats.org/officeDocument/2006/relationships/image" Target="media/image74.png"/><Relationship Id="rId93" Type="http://schemas.openxmlformats.org/officeDocument/2006/relationships/image" Target="media/image73.png"/><Relationship Id="rId92" Type="http://schemas.openxmlformats.org/officeDocument/2006/relationships/image" Target="media/image72.png"/><Relationship Id="rId91" Type="http://schemas.openxmlformats.org/officeDocument/2006/relationships/image" Target="media/image71.png"/><Relationship Id="rId90" Type="http://schemas.openxmlformats.org/officeDocument/2006/relationships/image" Target="media/image70.png"/><Relationship Id="rId9" Type="http://schemas.openxmlformats.org/officeDocument/2006/relationships/hyperlink" Target="https://orcid.org/0000-0003-1268-836X" TargetMode="External"/><Relationship Id="rId89" Type="http://schemas.openxmlformats.org/officeDocument/2006/relationships/image" Target="media/image69.png"/><Relationship Id="rId88" Type="http://schemas.openxmlformats.org/officeDocument/2006/relationships/image" Target="media/image68.png"/><Relationship Id="rId87" Type="http://schemas.openxmlformats.org/officeDocument/2006/relationships/image" Target="media/image67.png"/><Relationship Id="rId86" Type="http://schemas.openxmlformats.org/officeDocument/2006/relationships/image" Target="media/image66.png"/><Relationship Id="rId85" Type="http://schemas.openxmlformats.org/officeDocument/2006/relationships/image" Target="media/image65.png"/><Relationship Id="rId84" Type="http://schemas.openxmlformats.org/officeDocument/2006/relationships/image" Target="media/image64.png"/><Relationship Id="rId83" Type="http://schemas.openxmlformats.org/officeDocument/2006/relationships/image" Target="media/image63.png"/><Relationship Id="rId82" Type="http://schemas.openxmlformats.org/officeDocument/2006/relationships/image" Target="media/image62.png"/><Relationship Id="rId81" Type="http://schemas.openxmlformats.org/officeDocument/2006/relationships/image" Target="media/image61.png"/><Relationship Id="rId80" Type="http://schemas.openxmlformats.org/officeDocument/2006/relationships/image" Target="media/image60.png"/><Relationship Id="rId8" Type="http://schemas.openxmlformats.org/officeDocument/2006/relationships/hyperlink" Target="https://orcid.org/0000-0001-9667-2423" TargetMode="External"/><Relationship Id="rId79" Type="http://schemas.openxmlformats.org/officeDocument/2006/relationships/image" Target="media/image59.png"/><Relationship Id="rId78" Type="http://schemas.openxmlformats.org/officeDocument/2006/relationships/image" Target="media/image58.png"/><Relationship Id="rId77" Type="http://schemas.openxmlformats.org/officeDocument/2006/relationships/image" Target="media/image57.png"/><Relationship Id="rId76" Type="http://schemas.openxmlformats.org/officeDocument/2006/relationships/image" Target="media/image56.png"/><Relationship Id="rId75" Type="http://schemas.openxmlformats.org/officeDocument/2006/relationships/image" Target="media/image55.png"/><Relationship Id="rId74" Type="http://schemas.openxmlformats.org/officeDocument/2006/relationships/image" Target="media/image54.png"/><Relationship Id="rId73" Type="http://schemas.openxmlformats.org/officeDocument/2006/relationships/image" Target="media/image53.jpeg"/><Relationship Id="rId72" Type="http://schemas.openxmlformats.org/officeDocument/2006/relationships/image" Target="media/image52.png"/><Relationship Id="rId71" Type="http://schemas.openxmlformats.org/officeDocument/2006/relationships/image" Target="media/image51.png"/><Relationship Id="rId70" Type="http://schemas.openxmlformats.org/officeDocument/2006/relationships/image" Target="media/image50.png"/><Relationship Id="rId7" Type="http://schemas.openxmlformats.org/officeDocument/2006/relationships/hyperlink" Target="https://orcid.org/0000-0002-6278-2357" TargetMode="External"/><Relationship Id="rId69" Type="http://schemas.openxmlformats.org/officeDocument/2006/relationships/image" Target="media/image49.png"/><Relationship Id="rId68" Type="http://schemas.openxmlformats.org/officeDocument/2006/relationships/image" Target="media/image48.png"/><Relationship Id="rId67" Type="http://schemas.openxmlformats.org/officeDocument/2006/relationships/image" Target="media/image47.png"/><Relationship Id="rId66" Type="http://schemas.openxmlformats.org/officeDocument/2006/relationships/image" Target="media/image46.png"/><Relationship Id="rId65" Type="http://schemas.openxmlformats.org/officeDocument/2006/relationships/image" Target="media/image45.png"/><Relationship Id="rId64" Type="http://schemas.openxmlformats.org/officeDocument/2006/relationships/image" Target="media/image44.png"/><Relationship Id="rId63" Type="http://schemas.openxmlformats.org/officeDocument/2006/relationships/image" Target="media/image43.png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image" Target="media/image40.png"/><Relationship Id="rId6" Type="http://schemas.openxmlformats.org/officeDocument/2006/relationships/hyperlink" Target="https://orcid.org/0000-0002-0979-9803" TargetMode="External"/><Relationship Id="rId59" Type="http://schemas.openxmlformats.org/officeDocument/2006/relationships/image" Target="media/image39.png"/><Relationship Id="rId58" Type="http://schemas.openxmlformats.org/officeDocument/2006/relationships/image" Target="media/image38.png"/><Relationship Id="rId57" Type="http://schemas.openxmlformats.org/officeDocument/2006/relationships/image" Target="media/image37.png"/><Relationship Id="rId56" Type="http://schemas.openxmlformats.org/officeDocument/2006/relationships/image" Target="media/image36.png"/><Relationship Id="rId55" Type="http://schemas.openxmlformats.org/officeDocument/2006/relationships/footer" Target="footer7.xml"/><Relationship Id="rId54" Type="http://schemas.openxmlformats.org/officeDocument/2006/relationships/header" Target="header4.xml"/><Relationship Id="rId53" Type="http://schemas.openxmlformats.org/officeDocument/2006/relationships/footer" Target="footer6.xml"/><Relationship Id="rId52" Type="http://schemas.openxmlformats.org/officeDocument/2006/relationships/header" Target="header3.xml"/><Relationship Id="rId51" Type="http://schemas.openxmlformats.org/officeDocument/2006/relationships/image" Target="media/image35.png"/><Relationship Id="rId50" Type="http://schemas.openxmlformats.org/officeDocument/2006/relationships/image" Target="media/image34.png"/><Relationship Id="rId5" Type="http://schemas.openxmlformats.org/officeDocument/2006/relationships/hyperlink" Target="https://orcid.org/0000-0002-5946-9829" TargetMode="External"/><Relationship Id="rId49" Type="http://schemas.openxmlformats.org/officeDocument/2006/relationships/footer" Target="footer5.xml"/><Relationship Id="rId48" Type="http://schemas.openxmlformats.org/officeDocument/2006/relationships/header" Target="header2.xml"/><Relationship Id="rId47" Type="http://schemas.openxmlformats.org/officeDocument/2006/relationships/image" Target="media/image33.png"/><Relationship Id="rId46" Type="http://schemas.openxmlformats.org/officeDocument/2006/relationships/hyperlink" Target="https://github.com/AIOps" TargetMode="External"/><Relationship Id="rId45" Type="http://schemas.openxmlformats.org/officeDocument/2006/relationships/footer" Target="footer4.xml"/><Relationship Id="rId44" Type="http://schemas.openxmlformats.org/officeDocument/2006/relationships/header" Target="header1.xml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hyperlink" Target="https://orcid.org/0009-0005-9500-4489" TargetMode="Externa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image" Target="http://crossmark.crossref.org/dialog/?doi=10.1145%2F3637528.3671725&amp;domain=pdf&amp;date_stamp=2024-08-24" TargetMode="Externa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image" Target="media/image1.jpeg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5" Type="http://schemas.openxmlformats.org/officeDocument/2006/relationships/fontTable" Target="fontTable.xml"/><Relationship Id="rId144" Type="http://schemas.openxmlformats.org/officeDocument/2006/relationships/styles" Target="styles.xml"/><Relationship Id="rId143" Type="http://schemas.openxmlformats.org/officeDocument/2006/relationships/settings" Target="settings.xml"/><Relationship Id="rId142" Type="http://schemas.openxmlformats.org/officeDocument/2006/relationships/image" Target="media/image108.png"/><Relationship Id="rId141" Type="http://schemas.openxmlformats.org/officeDocument/2006/relationships/image" Target="media/image107.png"/><Relationship Id="rId140" Type="http://schemas.openxmlformats.org/officeDocument/2006/relationships/image" Target="media/image106.png"/><Relationship Id="rId14" Type="http://schemas.openxmlformats.org/officeDocument/2006/relationships/image" Target="media/image3.png"/><Relationship Id="rId139" Type="http://schemas.openxmlformats.org/officeDocument/2006/relationships/image" Target="media/image105.png"/><Relationship Id="rId138" Type="http://schemas.openxmlformats.org/officeDocument/2006/relationships/image" Target="media/image104.png"/><Relationship Id="rId137" Type="http://schemas.openxmlformats.org/officeDocument/2006/relationships/footer" Target="footer12.xml"/><Relationship Id="rId136" Type="http://schemas.openxmlformats.org/officeDocument/2006/relationships/header" Target="header9.xml"/><Relationship Id="rId135" Type="http://schemas.openxmlformats.org/officeDocument/2006/relationships/hyperlink" Target="https://doi.org/10.1360/SSI-2023-0211" TargetMode="External"/><Relationship Id="rId134" Type="http://schemas.openxmlformats.org/officeDocument/2006/relationships/footer" Target="footer11.xml"/><Relationship Id="rId133" Type="http://schemas.openxmlformats.org/officeDocument/2006/relationships/header" Target="header8.xml"/><Relationship Id="rId132" Type="http://schemas.openxmlformats.org/officeDocument/2006/relationships/hyperlink" Target="https://chaos-mesh.org/.accessed" TargetMode="External"/><Relationship Id="rId131" Type="http://schemas.openxmlformats.org/officeDocument/2006/relationships/hyperlink" Target="https://github.com/LeonYang95/PLELog" TargetMode="External"/><Relationship Id="rId130" Type="http://schemas.openxmlformats.org/officeDocument/2006/relationships/hyperlink" Target="https://github.com/donglee-afar/logdeep" TargetMode="External"/><Relationship Id="rId13" Type="http://schemas.openxmlformats.org/officeDocument/2006/relationships/image" Target="media/image2.png"/><Relationship Id="rId129" Type="http://schemas.openxmlformats.org/officeDocument/2006/relationships/footer" Target="footer10.xml"/><Relationship Id="rId128" Type="http://schemas.openxmlformats.org/officeDocument/2006/relationships/header" Target="header7.xml"/><Relationship Id="rId127" Type="http://schemas.openxmlformats.org/officeDocument/2006/relationships/footer" Target="footer9.xml"/><Relationship Id="rId126" Type="http://schemas.openxmlformats.org/officeDocument/2006/relationships/header" Target="header6.xml"/><Relationship Id="rId125" Type="http://schemas.openxmlformats.org/officeDocument/2006/relationships/image" Target="media/image103.png"/><Relationship Id="rId124" Type="http://schemas.openxmlformats.org/officeDocument/2006/relationships/image" Target="media/image102.png"/><Relationship Id="rId123" Type="http://schemas.openxmlformats.org/officeDocument/2006/relationships/footer" Target="footer8.xml"/><Relationship Id="rId122" Type="http://schemas.openxmlformats.org/officeDocument/2006/relationships/header" Target="header5.xml"/><Relationship Id="rId121" Type="http://schemas.openxmlformats.org/officeDocument/2006/relationships/image" Target="media/image101.png"/><Relationship Id="rId120" Type="http://schemas.openxmlformats.org/officeDocument/2006/relationships/image" Target="media/image100.png"/><Relationship Id="rId12" Type="http://schemas.openxmlformats.org/officeDocument/2006/relationships/footer" Target="footer3.xml"/><Relationship Id="rId119" Type="http://schemas.openxmlformats.org/officeDocument/2006/relationships/image" Target="media/image99.png"/><Relationship Id="rId118" Type="http://schemas.openxmlformats.org/officeDocument/2006/relationships/image" Target="media/image98.png"/><Relationship Id="rId117" Type="http://schemas.openxmlformats.org/officeDocument/2006/relationships/image" Target="media/image97.png"/><Relationship Id="rId116" Type="http://schemas.openxmlformats.org/officeDocument/2006/relationships/image" Target="media/image96.png"/><Relationship Id="rId115" Type="http://schemas.openxmlformats.org/officeDocument/2006/relationships/image" Target="media/image95.png"/><Relationship Id="rId114" Type="http://schemas.openxmlformats.org/officeDocument/2006/relationships/image" Target="media/image94.png"/><Relationship Id="rId113" Type="http://schemas.openxmlformats.org/officeDocument/2006/relationships/image" Target="media/image93.png"/><Relationship Id="rId112" Type="http://schemas.openxmlformats.org/officeDocument/2006/relationships/image" Target="media/image92.png"/><Relationship Id="rId111" Type="http://schemas.openxmlformats.org/officeDocument/2006/relationships/image" Target="media/image91.png"/><Relationship Id="rId110" Type="http://schemas.openxmlformats.org/officeDocument/2006/relationships/image" Target="media/image90.png"/><Relationship Id="rId11" Type="http://schemas.openxmlformats.org/officeDocument/2006/relationships/footer" Target="footer2.xml"/><Relationship Id="rId109" Type="http://schemas.openxmlformats.org/officeDocument/2006/relationships/image" Target="media/image89.png"/><Relationship Id="rId108" Type="http://schemas.openxmlformats.org/officeDocument/2006/relationships/image" Target="media/image88.png"/><Relationship Id="rId107" Type="http://schemas.openxmlformats.org/officeDocument/2006/relationships/image" Target="media/image87.png"/><Relationship Id="rId106" Type="http://schemas.openxmlformats.org/officeDocument/2006/relationships/image" Target="media/image86.png"/><Relationship Id="rId105" Type="http://schemas.openxmlformats.org/officeDocument/2006/relationships/image" Target="media/image85.png"/><Relationship Id="rId104" Type="http://schemas.openxmlformats.org/officeDocument/2006/relationships/image" Target="media/image84.png"/><Relationship Id="rId103" Type="http://schemas.openxmlformats.org/officeDocument/2006/relationships/image" Target="media/image83.png"/><Relationship Id="rId102" Type="http://schemas.openxmlformats.org/officeDocument/2006/relationships/image" Target="media/image82.png"/><Relationship Id="rId101" Type="http://schemas.openxmlformats.org/officeDocument/2006/relationships/image" Target="media/image81.png"/><Relationship Id="rId100" Type="http://schemas.openxmlformats.org/officeDocument/2006/relationships/image" Target="media/image80.png"/><Relationship Id="rId10" Type="http://schemas.openxmlformats.org/officeDocument/2006/relationships/hyperlink" Target="https://doi.org/10.1145/3637528.3671725" TargetMode="Externa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acmart 2024/05/27 v2.08 Typesetting articles for the Association for Computing Machinery and hyperref 2021-02-27 v7.00k Hypertext links for LaTeX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Log-based Anomaly Detection  for Distributed Database</dc:title>
  <dc:subject>-  Software and its engineering  -&gt;  Maintaining software.</dc:subject>
  <dc:creator>Lingzhe Zhang</dc:creator>
  <cp:keywords>Anomaly Detection, Distributed Database, Anomaly Injection, Multivariate Log Analysis</cp:keywords>
  <dcterms:created xsi:type="dcterms:W3CDTF">2025-06-21T01:12:07Z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2025-06-21T19:07:12</vt:filetime>
  </property>
</Properties>
</file>