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8B2" w:rsidRPr="00DD53A7" w:rsidRDefault="004C28B2">
      <w:pPr>
        <w:rPr>
          <w:rFonts w:ascii="Times New Roman" w:hAnsi="Times New Roman" w:cs="Times New Roman"/>
          <w:sz w:val="28"/>
          <w:szCs w:val="28"/>
        </w:rPr>
        <w:sectPr w:rsidR="004C28B2" w:rsidRPr="00DD53A7" w:rsidSect="004C28B2">
          <w:pgSz w:w="12240" w:h="15840"/>
          <w:pgMar w:top="720" w:right="720" w:bottom="720" w:left="720" w:header="720" w:footer="720" w:gutter="0"/>
          <w:cols w:space="720"/>
          <w:docGrid w:linePitch="360"/>
        </w:sectPr>
      </w:pPr>
      <w:r w:rsidRPr="00DD53A7">
        <w:rPr>
          <w:rFonts w:ascii="Times New Roman" w:hAnsi="Times New Roman" w:cs="Times New Roman"/>
          <w:noProof/>
          <w:sz w:val="28"/>
          <w:szCs w:val="28"/>
        </w:rPr>
        <w:drawing>
          <wp:anchor distT="0" distB="0" distL="114300" distR="114300" simplePos="0" relativeHeight="251658240" behindDoc="1" locked="0" layoutInCell="1" allowOverlap="1">
            <wp:simplePos x="0" y="0"/>
            <wp:positionH relativeFrom="column">
              <wp:posOffset>2638425</wp:posOffset>
            </wp:positionH>
            <wp:positionV relativeFrom="paragraph">
              <wp:posOffset>-133350</wp:posOffset>
            </wp:positionV>
            <wp:extent cx="733425" cy="504825"/>
            <wp:effectExtent l="19050" t="0" r="0" b="0"/>
            <wp:wrapTight wrapText="bothSides">
              <wp:wrapPolygon edited="0">
                <wp:start x="14026" y="0"/>
                <wp:lineTo x="1683" y="0"/>
                <wp:lineTo x="-561" y="1630"/>
                <wp:lineTo x="-561" y="20377"/>
                <wp:lineTo x="6732" y="20377"/>
                <wp:lineTo x="12904" y="20377"/>
                <wp:lineTo x="21319" y="16302"/>
                <wp:lineTo x="20758" y="13042"/>
                <wp:lineTo x="21319" y="5706"/>
                <wp:lineTo x="20758" y="0"/>
                <wp:lineTo x="17392" y="0"/>
                <wp:lineTo x="14026" y="0"/>
              </wp:wrapPolygon>
            </wp:wrapTight>
            <wp:docPr id="2" name="圖片 1" descr="sum_(k=1)^(infty)((-1)^(k+1))/(2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_(k=1)^(infty)((-1)^(k+1))/(2k-1)"/>
                    <pic:cNvPicPr>
                      <a:picLocks noChangeAspect="1" noChangeArrowheads="1"/>
                    </pic:cNvPicPr>
                  </pic:nvPicPr>
                  <pic:blipFill>
                    <a:blip r:embed="rId5"/>
                    <a:srcRect/>
                    <a:stretch>
                      <a:fillRect/>
                    </a:stretch>
                  </pic:blipFill>
                  <pic:spPr bwMode="auto">
                    <a:xfrm>
                      <a:off x="0" y="0"/>
                      <a:ext cx="733425" cy="504825"/>
                    </a:xfrm>
                    <a:prstGeom prst="rect">
                      <a:avLst/>
                    </a:prstGeom>
                    <a:noFill/>
                    <a:ln w="9525">
                      <a:noFill/>
                      <a:miter lim="800000"/>
                      <a:headEnd/>
                      <a:tailEnd/>
                    </a:ln>
                  </pic:spPr>
                </pic:pic>
              </a:graphicData>
            </a:graphic>
          </wp:anchor>
        </w:drawing>
      </w:r>
      <w:r w:rsidR="000C2B09" w:rsidRPr="00DD53A7">
        <w:rPr>
          <w:rFonts w:ascii="Times New Roman" w:hAnsi="Times New Roman" w:cs="Times New Roman"/>
          <w:sz w:val="28"/>
          <w:szCs w:val="28"/>
        </w:rPr>
        <w:t xml:space="preserve">1. Given a formula </w:t>
      </w:r>
      <w:proofErr w:type="spellStart"/>
      <w:r w:rsidR="000C2B09" w:rsidRPr="00DD53A7">
        <w:rPr>
          <w:rFonts w:ascii="Times New Roman" w:hAnsi="Times New Roman" w:cs="Times New Roman"/>
          <w:sz w:val="28"/>
          <w:szCs w:val="28"/>
        </w:rPr>
        <w:t>forπ</w:t>
      </w:r>
      <w:proofErr w:type="spellEnd"/>
      <w:r w:rsidRPr="00DD53A7">
        <w:rPr>
          <w:rFonts w:ascii="Times New Roman" w:hAnsi="Times New Roman" w:cs="Times New Roman"/>
          <w:sz w:val="28"/>
          <w:szCs w:val="28"/>
        </w:rPr>
        <w:t xml:space="preserve"> as follows</w:t>
      </w:r>
      <w:r w:rsidR="00DD53A7">
        <w:rPr>
          <w:rFonts w:ascii="Times New Roman" w:hAnsi="Times New Roman" w:cs="Times New Roman" w:hint="eastAsia"/>
          <w:sz w:val="28"/>
          <w:szCs w:val="28"/>
        </w:rPr>
        <w:t>:</w:t>
      </w:r>
      <w:r w:rsidRPr="00DD53A7">
        <w:rPr>
          <w:rFonts w:ascii="Times New Roman" w:hAnsi="Times New Roman" w:cs="Times New Roman"/>
          <w:sz w:val="28"/>
          <w:szCs w:val="28"/>
        </w:rPr>
        <w:t xml:space="preserve">        </w:t>
      </w:r>
      <w:r w:rsidRPr="00DD53A7">
        <w:rPr>
          <w:rFonts w:ascii="Times New Roman" w:hAnsi="Times New Roman" w:cs="Times New Roman"/>
          <w:sz w:val="28"/>
          <w:szCs w:val="28"/>
        </w:rPr>
        <w:lastRenderedPageBreak/>
        <w:t>compute the sum of the first eight terms.</w:t>
      </w:r>
    </w:p>
    <w:p w:rsidR="004C28B2" w:rsidRPr="00DD53A7" w:rsidRDefault="004C28B2">
      <w:pPr>
        <w:rPr>
          <w:rFonts w:ascii="Times New Roman" w:hAnsi="Times New Roman" w:cs="Times New Roman"/>
          <w:sz w:val="28"/>
          <w:szCs w:val="28"/>
        </w:rPr>
        <w:sectPr w:rsidR="004C28B2" w:rsidRPr="00DD53A7" w:rsidSect="004C28B2">
          <w:type w:val="continuous"/>
          <w:pgSz w:w="12240" w:h="15840"/>
          <w:pgMar w:top="720" w:right="720" w:bottom="720" w:left="720" w:header="720" w:footer="720" w:gutter="0"/>
          <w:cols w:space="720"/>
          <w:docGrid w:linePitch="360"/>
        </w:sectPr>
      </w:pPr>
    </w:p>
    <w:p w:rsidR="00E95B09" w:rsidRPr="00DD53A7" w:rsidRDefault="00E95B09" w:rsidP="00E95B09">
      <w:pPr>
        <w:rPr>
          <w:rFonts w:ascii="Times New Roman" w:eastAsia="新細明體" w:hAnsi="Times New Roman" w:cs="Times New Roman"/>
          <w:sz w:val="28"/>
          <w:szCs w:val="28"/>
        </w:rPr>
      </w:pPr>
      <w:r w:rsidRPr="00DD53A7">
        <w:rPr>
          <w:rFonts w:ascii="Times New Roman" w:hAnsi="Times New Roman" w:cs="Times New Roman"/>
          <w:sz w:val="28"/>
          <w:szCs w:val="28"/>
        </w:rPr>
        <w:lastRenderedPageBreak/>
        <w:t xml:space="preserve">2. </w:t>
      </w:r>
      <w:r w:rsidRPr="00DD53A7">
        <w:rPr>
          <w:rFonts w:ascii="Times New Roman" w:eastAsia="新細明體" w:hAnsi="Times New Roman" w:cs="Times New Roman"/>
          <w:sz w:val="28"/>
          <w:szCs w:val="28"/>
        </w:rPr>
        <w:t>A sequence of integers is such that all elements of the sequence are either greater than or less than their immediate predecessors.  Assuming that all input integers are positive and distinct and are terminated by a negative number, write a program to determine the length of the longest sequence in the input.  Note that the last element of a sequence is also the first element of the next sequence.</w:t>
      </w:r>
    </w:p>
    <w:p w:rsidR="00E95B09" w:rsidRPr="00DD53A7" w:rsidRDefault="00E95B09" w:rsidP="00E95B09">
      <w:pPr>
        <w:rPr>
          <w:rFonts w:ascii="Times New Roman" w:eastAsia="新細明體" w:hAnsi="Times New Roman" w:cs="Times New Roman"/>
          <w:sz w:val="28"/>
          <w:szCs w:val="28"/>
        </w:rPr>
      </w:pPr>
    </w:p>
    <w:p w:rsidR="00E95B09" w:rsidRPr="00DD53A7" w:rsidRDefault="00E95B09" w:rsidP="00E95B09">
      <w:pPr>
        <w:spacing w:line="360" w:lineRule="exact"/>
        <w:rPr>
          <w:rFonts w:ascii="Times New Roman" w:eastAsia="新細明體" w:hAnsi="Times New Roman" w:cs="Times New Roman"/>
          <w:sz w:val="28"/>
          <w:szCs w:val="28"/>
        </w:rPr>
      </w:pPr>
      <w:r w:rsidRPr="00DD53A7">
        <w:rPr>
          <w:rFonts w:ascii="Times New Roman" w:hAnsi="Times New Roman" w:cs="Times New Roman"/>
          <w:sz w:val="28"/>
          <w:szCs w:val="28"/>
        </w:rPr>
        <w:t xml:space="preserve">3 . </w:t>
      </w:r>
      <w:r w:rsidRPr="00DD53A7">
        <w:rPr>
          <w:rFonts w:ascii="Times New Roman" w:eastAsia="新細明體" w:hAnsi="Times New Roman" w:cs="Times New Roman"/>
          <w:sz w:val="28"/>
          <w:szCs w:val="28"/>
        </w:rPr>
        <w:t xml:space="preserve">Write a program to read in a sequence of positive integers terminated by a negative </w:t>
      </w:r>
      <w:proofErr w:type="spellStart"/>
      <w:r w:rsidRPr="00DD53A7">
        <w:rPr>
          <w:rFonts w:ascii="Times New Roman" w:eastAsia="新細明體" w:hAnsi="Times New Roman" w:cs="Times New Roman"/>
          <w:sz w:val="28"/>
          <w:szCs w:val="28"/>
        </w:rPr>
        <w:t>negative</w:t>
      </w:r>
      <w:proofErr w:type="spellEnd"/>
      <w:r w:rsidRPr="00DD53A7">
        <w:rPr>
          <w:rFonts w:ascii="Times New Roman" w:eastAsia="新細明體" w:hAnsi="Times New Roman" w:cs="Times New Roman"/>
          <w:sz w:val="28"/>
          <w:szCs w:val="28"/>
        </w:rPr>
        <w:t xml:space="preserve"> number and compute the sum of the 1</w:t>
      </w:r>
      <w:r w:rsidRPr="00DD53A7">
        <w:rPr>
          <w:rFonts w:ascii="Times New Roman" w:eastAsia="新細明體" w:hAnsi="Times New Roman" w:cs="Times New Roman"/>
          <w:sz w:val="28"/>
          <w:szCs w:val="28"/>
          <w:vertAlign w:val="superscript"/>
        </w:rPr>
        <w:t>st</w:t>
      </w:r>
      <w:r w:rsidRPr="00DD53A7">
        <w:rPr>
          <w:rFonts w:ascii="Times New Roman" w:eastAsia="新細明體" w:hAnsi="Times New Roman" w:cs="Times New Roman"/>
          <w:sz w:val="28"/>
          <w:szCs w:val="28"/>
        </w:rPr>
        <w:t>, 3</w:t>
      </w:r>
      <w:r w:rsidRPr="00DD53A7">
        <w:rPr>
          <w:rFonts w:ascii="Times New Roman" w:eastAsia="新細明體" w:hAnsi="Times New Roman" w:cs="Times New Roman"/>
          <w:sz w:val="28"/>
          <w:szCs w:val="28"/>
          <w:vertAlign w:val="superscript"/>
        </w:rPr>
        <w:t>rd</w:t>
      </w:r>
      <w:r w:rsidRPr="00DD53A7">
        <w:rPr>
          <w:rFonts w:ascii="Times New Roman" w:eastAsia="新細明體" w:hAnsi="Times New Roman" w:cs="Times New Roman"/>
          <w:sz w:val="28"/>
          <w:szCs w:val="28"/>
        </w:rPr>
        <w:t>, 6</w:t>
      </w:r>
      <w:r w:rsidRPr="00DD53A7">
        <w:rPr>
          <w:rFonts w:ascii="Times New Roman" w:eastAsia="新細明體" w:hAnsi="Times New Roman" w:cs="Times New Roman"/>
          <w:sz w:val="28"/>
          <w:szCs w:val="28"/>
          <w:vertAlign w:val="superscript"/>
        </w:rPr>
        <w:t>th</w:t>
      </w:r>
      <w:r w:rsidRPr="00DD53A7">
        <w:rPr>
          <w:rFonts w:ascii="Times New Roman" w:eastAsia="新細明體" w:hAnsi="Times New Roman" w:cs="Times New Roman"/>
          <w:sz w:val="28"/>
          <w:szCs w:val="28"/>
        </w:rPr>
        <w:t>, 10</w:t>
      </w:r>
      <w:r w:rsidRPr="00DD53A7">
        <w:rPr>
          <w:rFonts w:ascii="Times New Roman" w:eastAsia="新細明體" w:hAnsi="Times New Roman" w:cs="Times New Roman"/>
          <w:sz w:val="28"/>
          <w:szCs w:val="28"/>
          <w:vertAlign w:val="superscript"/>
        </w:rPr>
        <w:t>th</w:t>
      </w:r>
      <w:r w:rsidRPr="00DD53A7">
        <w:rPr>
          <w:rFonts w:ascii="Times New Roman" w:eastAsia="新細明體" w:hAnsi="Times New Roman" w:cs="Times New Roman"/>
          <w:sz w:val="28"/>
          <w:szCs w:val="28"/>
        </w:rPr>
        <w:t>, 15</w:t>
      </w:r>
      <w:r w:rsidRPr="00DD53A7">
        <w:rPr>
          <w:rFonts w:ascii="Times New Roman" w:eastAsia="新細明體" w:hAnsi="Times New Roman" w:cs="Times New Roman"/>
          <w:sz w:val="28"/>
          <w:szCs w:val="28"/>
          <w:vertAlign w:val="superscript"/>
        </w:rPr>
        <w:t>th</w:t>
      </w:r>
      <w:r w:rsidRPr="00DD53A7">
        <w:rPr>
          <w:rFonts w:ascii="Times New Roman" w:eastAsia="新細明體" w:hAnsi="Times New Roman" w:cs="Times New Roman"/>
          <w:sz w:val="28"/>
          <w:szCs w:val="28"/>
        </w:rPr>
        <w:t>, 21</w:t>
      </w:r>
      <w:r w:rsidRPr="00DD53A7">
        <w:rPr>
          <w:rFonts w:ascii="Times New Roman" w:eastAsia="新細明體" w:hAnsi="Times New Roman" w:cs="Times New Roman"/>
          <w:sz w:val="28"/>
          <w:szCs w:val="28"/>
          <w:vertAlign w:val="superscript"/>
        </w:rPr>
        <w:t>st</w:t>
      </w:r>
      <w:r w:rsidRPr="00DD53A7">
        <w:rPr>
          <w:rFonts w:ascii="Times New Roman" w:eastAsia="新細明體" w:hAnsi="Times New Roman" w:cs="Times New Roman"/>
          <w:sz w:val="28"/>
          <w:szCs w:val="28"/>
        </w:rPr>
        <w:t>, … elements of the sequence.</w:t>
      </w:r>
    </w:p>
    <w:p w:rsidR="00E95B09" w:rsidRPr="00DD53A7" w:rsidRDefault="00E95B09">
      <w:pPr>
        <w:rPr>
          <w:rFonts w:ascii="Times New Roman" w:hAnsi="Times New Roman" w:cs="Times New Roman"/>
          <w:sz w:val="28"/>
          <w:szCs w:val="28"/>
        </w:rPr>
      </w:pPr>
    </w:p>
    <w:p w:rsidR="00DD53A7" w:rsidRPr="00DD53A7" w:rsidRDefault="00DD53A7">
      <w:pPr>
        <w:rPr>
          <w:rFonts w:ascii="Times New Roman" w:hAnsi="Times New Roman" w:cs="Times New Roman"/>
          <w:sz w:val="28"/>
          <w:szCs w:val="28"/>
        </w:rPr>
        <w:sectPr w:rsidR="00DD53A7" w:rsidRPr="00DD53A7" w:rsidSect="00E95B09">
          <w:type w:val="continuous"/>
          <w:pgSz w:w="12240" w:h="15840"/>
          <w:pgMar w:top="720" w:right="720" w:bottom="720" w:left="720" w:header="720" w:footer="720" w:gutter="0"/>
          <w:cols w:space="720"/>
          <w:docGrid w:linePitch="360"/>
        </w:sectPr>
      </w:pPr>
      <w:r w:rsidRPr="00DD53A7">
        <w:rPr>
          <w:rFonts w:ascii="Times New Roman" w:hAnsi="Times New Roman" w:cs="Times New Roman"/>
          <w:sz w:val="28"/>
          <w:szCs w:val="28"/>
        </w:rPr>
        <w:t xml:space="preserve">4. Ask the user for a positive integer </w:t>
      </w:r>
      <w:r w:rsidRPr="00DD53A7">
        <w:rPr>
          <w:rFonts w:ascii="Times New Roman" w:hAnsi="Times New Roman" w:cs="Times New Roman"/>
          <w:i/>
          <w:iCs/>
          <w:sz w:val="28"/>
          <w:szCs w:val="28"/>
        </w:rPr>
        <w:t>s</w:t>
      </w:r>
      <w:r w:rsidRPr="00DD53A7">
        <w:rPr>
          <w:rFonts w:ascii="Times New Roman" w:hAnsi="Times New Roman" w:cs="Times New Roman"/>
          <w:sz w:val="28"/>
          <w:szCs w:val="28"/>
        </w:rPr>
        <w:t xml:space="preserve"> and find all sequences of consecutive positive integers whose sum is equal to </w:t>
      </w:r>
      <w:r w:rsidRPr="00DD53A7">
        <w:rPr>
          <w:rFonts w:ascii="Times New Roman" w:hAnsi="Times New Roman" w:cs="Times New Roman"/>
          <w:i/>
          <w:iCs/>
          <w:sz w:val="28"/>
          <w:szCs w:val="28"/>
        </w:rPr>
        <w:t>s</w:t>
      </w:r>
      <w:r w:rsidRPr="00DD53A7">
        <w:rPr>
          <w:rFonts w:ascii="Times New Roman" w:hAnsi="Times New Roman" w:cs="Times New Roman"/>
          <w:sz w:val="28"/>
          <w:szCs w:val="28"/>
        </w:rPr>
        <w:t>. Your program must include the function given in class.</w:t>
      </w:r>
    </w:p>
    <w:p w:rsidR="009D7864" w:rsidRPr="00E95B09" w:rsidRDefault="009D7864"/>
    <w:sectPr w:rsidR="009D7864" w:rsidRPr="00E95B09" w:rsidSect="004C28B2">
      <w:type w:val="continuous"/>
      <w:pgSz w:w="12240" w:h="15840"/>
      <w:pgMar w:top="720" w:right="720" w:bottom="720" w:left="72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741A8A"/>
    <w:multiLevelType w:val="hybridMultilevel"/>
    <w:tmpl w:val="C2D27668"/>
    <w:lvl w:ilvl="0" w:tplc="A046061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80"/>
  <w:drawingGridHorizontalSpacing w:val="12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
  <w:rsids>
    <w:rsidRoot w:val="000C2B09"/>
    <w:rsid w:val="000C2B09"/>
    <w:rsid w:val="004C28B2"/>
    <w:rsid w:val="00686C8F"/>
    <w:rsid w:val="009D7864"/>
    <w:rsid w:val="00DD53A7"/>
    <w:rsid w:val="00E76031"/>
    <w:rsid w:val="00E95B0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786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C2B09"/>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0C2B09"/>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128</Words>
  <Characters>735</Characters>
  <Application>Microsoft Office Word</Application>
  <DocSecurity>0</DocSecurity>
  <Lines>6</Lines>
  <Paragraphs>1</Paragraphs>
  <ScaleCrop>false</ScaleCrop>
  <Company/>
  <LinksUpToDate>false</LinksUpToDate>
  <CharactersWithSpaces>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dc:creator>
  <cp:lastModifiedBy>Kao</cp:lastModifiedBy>
  <cp:revision>1</cp:revision>
  <dcterms:created xsi:type="dcterms:W3CDTF">2019-10-24T09:50:00Z</dcterms:created>
  <dcterms:modified xsi:type="dcterms:W3CDTF">2019-10-24T10:27:00Z</dcterms:modified>
</cp:coreProperties>
</file>