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282BB" w14:textId="77777777" w:rsidR="00884929" w:rsidRDefault="00884929" w:rsidP="00884929">
      <w:pPr>
        <w:jc w:val="center"/>
        <w:rPr>
          <w:b/>
          <w:bCs/>
          <w:sz w:val="44"/>
          <w:szCs w:val="44"/>
        </w:rPr>
      </w:pPr>
      <w:r w:rsidRPr="008C6B1E"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ask</w:t>
      </w:r>
      <w:r w:rsidRPr="008C6B1E">
        <w:rPr>
          <w:b/>
          <w:bCs/>
          <w:sz w:val="44"/>
          <w:szCs w:val="44"/>
        </w:rPr>
        <w:t xml:space="preserve"> R</w:t>
      </w:r>
      <w:r>
        <w:rPr>
          <w:b/>
          <w:bCs/>
          <w:sz w:val="44"/>
          <w:szCs w:val="44"/>
        </w:rPr>
        <w:t>eport Cos30018</w:t>
      </w:r>
      <w:r w:rsidRPr="008C6B1E">
        <w:rPr>
          <w:b/>
          <w:bCs/>
          <w:sz w:val="44"/>
          <w:szCs w:val="44"/>
        </w:rPr>
        <w:t xml:space="preserve"> O</w:t>
      </w:r>
      <w:r>
        <w:rPr>
          <w:b/>
          <w:bCs/>
          <w:sz w:val="44"/>
          <w:szCs w:val="44"/>
        </w:rPr>
        <w:t>ption</w:t>
      </w:r>
      <w:r w:rsidRPr="008C6B1E">
        <w:rPr>
          <w:b/>
          <w:bCs/>
          <w:sz w:val="44"/>
          <w:szCs w:val="44"/>
        </w:rPr>
        <w:t xml:space="preserve"> B</w:t>
      </w:r>
    </w:p>
    <w:p w14:paraId="088DFE47" w14:textId="15D8E266" w:rsidR="00884929" w:rsidRDefault="00884929" w:rsidP="008849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B.2: Data Processing 1 </w:t>
      </w:r>
    </w:p>
    <w:p w14:paraId="4A60A210" w14:textId="3C72291D" w:rsidR="00884929" w:rsidRDefault="00884929" w:rsidP="008849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Name: Le Bao Nguyen</w:t>
      </w:r>
    </w:p>
    <w:p w14:paraId="78362975" w14:textId="77777777" w:rsidR="00884929" w:rsidRDefault="00884929" w:rsidP="008849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Student Id: 104169837</w:t>
      </w:r>
    </w:p>
    <w:p w14:paraId="6400210F" w14:textId="0A8E661F" w:rsidR="002468AD" w:rsidRPr="00110987" w:rsidRDefault="002468AD" w:rsidP="002468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Importing libraries:</w:t>
      </w:r>
    </w:p>
    <w:p w14:paraId="23AA9288" w14:textId="5D7E498D" w:rsidR="00567FD3" w:rsidRDefault="0058402C" w:rsidP="00567FD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D89C9C" wp14:editId="61DD07CA">
            <wp:extent cx="5943600" cy="2216150"/>
            <wp:effectExtent l="0" t="0" r="0" b="0"/>
            <wp:docPr id="88279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798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B013" w14:textId="0E19176A" w:rsidR="00BF00F2" w:rsidRDefault="00BF00F2" w:rsidP="00BF00F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1: </w:t>
      </w:r>
      <w:r w:rsidR="00015462">
        <w:rPr>
          <w:sz w:val="32"/>
          <w:szCs w:val="32"/>
        </w:rPr>
        <w:t>Importing libraries to run the code.</w:t>
      </w:r>
    </w:p>
    <w:p w14:paraId="7B507624" w14:textId="17F0EFBE" w:rsidR="00567FD3" w:rsidRDefault="00110987" w:rsidP="00262F3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script </w:t>
      </w:r>
      <w:proofErr w:type="gramStart"/>
      <w:r>
        <w:rPr>
          <w:sz w:val="32"/>
          <w:szCs w:val="32"/>
        </w:rPr>
        <w:t>import</w:t>
      </w:r>
      <w:proofErr w:type="gramEnd"/>
      <w:r>
        <w:rPr>
          <w:sz w:val="32"/>
          <w:szCs w:val="32"/>
        </w:rPr>
        <w:t xml:space="preserve"> several libraries:</w:t>
      </w:r>
    </w:p>
    <w:p w14:paraId="1749547D" w14:textId="0899AA2C" w:rsidR="00110987" w:rsidRDefault="006D226A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proofErr w:type="spellStart"/>
      <w:r w:rsidR="00110987">
        <w:rPr>
          <w:sz w:val="32"/>
          <w:szCs w:val="32"/>
        </w:rPr>
        <w:t>numpy</w:t>
      </w:r>
      <w:proofErr w:type="spellEnd"/>
      <w:r w:rsidRPr="00110987">
        <w:rPr>
          <w:sz w:val="32"/>
          <w:szCs w:val="32"/>
        </w:rPr>
        <w:t>"</w:t>
      </w:r>
      <w:r w:rsidR="00110987">
        <w:rPr>
          <w:sz w:val="32"/>
          <w:szCs w:val="32"/>
        </w:rPr>
        <w:t xml:space="preserve">: </w:t>
      </w:r>
      <w:r w:rsidR="00110987" w:rsidRPr="00110987">
        <w:rPr>
          <w:sz w:val="32"/>
          <w:szCs w:val="32"/>
        </w:rPr>
        <w:t>For effective mathematical operations, especially when working with arrays, it is imported as "np".</w:t>
      </w:r>
    </w:p>
    <w:p w14:paraId="16134C1F" w14:textId="2039AC4D" w:rsidR="00110987" w:rsidRDefault="006D226A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proofErr w:type="spellStart"/>
      <w:proofErr w:type="gramStart"/>
      <w:r w:rsidRPr="006D226A">
        <w:rPr>
          <w:sz w:val="32"/>
          <w:szCs w:val="32"/>
        </w:rPr>
        <w:t>matplotlib.pyplot</w:t>
      </w:r>
      <w:proofErr w:type="spellEnd"/>
      <w:proofErr w:type="gramEnd"/>
      <w:r w:rsidRPr="00110987">
        <w:rPr>
          <w:sz w:val="32"/>
          <w:szCs w:val="32"/>
        </w:rPr>
        <w:t>"</w:t>
      </w:r>
      <w:r w:rsidR="00110987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6D226A">
        <w:rPr>
          <w:sz w:val="32"/>
          <w:szCs w:val="32"/>
        </w:rPr>
        <w:t>In order to create plots and data</w:t>
      </w:r>
      <w:r>
        <w:rPr>
          <w:sz w:val="32"/>
          <w:szCs w:val="32"/>
        </w:rPr>
        <w:t xml:space="preserve"> </w:t>
      </w:r>
      <w:r w:rsidRPr="006D226A">
        <w:rPr>
          <w:sz w:val="32"/>
          <w:szCs w:val="32"/>
        </w:rPr>
        <w:t>visualizations, it is imported as "</w:t>
      </w:r>
      <w:proofErr w:type="spellStart"/>
      <w:r w:rsidRPr="006D226A">
        <w:rPr>
          <w:sz w:val="32"/>
          <w:szCs w:val="32"/>
        </w:rPr>
        <w:t>plt</w:t>
      </w:r>
      <w:proofErr w:type="spellEnd"/>
      <w:r w:rsidRPr="006D226A">
        <w:rPr>
          <w:sz w:val="32"/>
          <w:szCs w:val="32"/>
        </w:rPr>
        <w:t>".</w:t>
      </w:r>
    </w:p>
    <w:p w14:paraId="4582914E" w14:textId="6EAB4422" w:rsidR="006D226A" w:rsidRDefault="006D226A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r>
        <w:rPr>
          <w:sz w:val="32"/>
          <w:szCs w:val="32"/>
        </w:rPr>
        <w:t>pandas</w:t>
      </w:r>
      <w:r w:rsidRPr="00110987">
        <w:rPr>
          <w:sz w:val="32"/>
          <w:szCs w:val="32"/>
        </w:rPr>
        <w:t>"</w:t>
      </w:r>
      <w:r>
        <w:rPr>
          <w:sz w:val="32"/>
          <w:szCs w:val="32"/>
        </w:rPr>
        <w:t>:</w:t>
      </w:r>
      <w:r w:rsidR="00486D34">
        <w:rPr>
          <w:sz w:val="32"/>
          <w:szCs w:val="32"/>
        </w:rPr>
        <w:t xml:space="preserve"> </w:t>
      </w:r>
      <w:r w:rsidR="00486D34" w:rsidRPr="00486D34">
        <w:rPr>
          <w:sz w:val="32"/>
          <w:szCs w:val="32"/>
        </w:rPr>
        <w:t>It is imported as "pd" to provide strong data analysis and modification features.</w:t>
      </w:r>
    </w:p>
    <w:p w14:paraId="3033A94E" w14:textId="36F0F2C8" w:rsidR="00486D34" w:rsidRDefault="00486D34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yfinance</w:t>
      </w:r>
      <w:proofErr w:type="spellEnd"/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: </w:t>
      </w:r>
      <w:r w:rsidRPr="00486D34">
        <w:rPr>
          <w:sz w:val="32"/>
          <w:szCs w:val="32"/>
        </w:rPr>
        <w:t>Importing it as "</w:t>
      </w:r>
      <w:proofErr w:type="spellStart"/>
      <w:r w:rsidRPr="00486D34">
        <w:rPr>
          <w:sz w:val="32"/>
          <w:szCs w:val="32"/>
        </w:rPr>
        <w:t>yf</w:t>
      </w:r>
      <w:proofErr w:type="spellEnd"/>
      <w:r w:rsidRPr="00486D34">
        <w:rPr>
          <w:sz w:val="32"/>
          <w:szCs w:val="32"/>
        </w:rPr>
        <w:t>" makes it simple to download Yahoo Finance stock market data.</w:t>
      </w:r>
    </w:p>
    <w:p w14:paraId="6775F408" w14:textId="13144415" w:rsidR="00486D34" w:rsidRDefault="00BA7A72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proofErr w:type="spellStart"/>
      <w:r w:rsidRPr="00BA7A72">
        <w:rPr>
          <w:sz w:val="32"/>
          <w:szCs w:val="32"/>
        </w:rPr>
        <w:t>MinMaxScaler</w:t>
      </w:r>
      <w:proofErr w:type="spellEnd"/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 from </w:t>
      </w:r>
      <w:r w:rsidRPr="00110987">
        <w:rPr>
          <w:sz w:val="32"/>
          <w:szCs w:val="32"/>
        </w:rPr>
        <w:t>"</w:t>
      </w:r>
      <w:proofErr w:type="spellStart"/>
      <w:proofErr w:type="gramStart"/>
      <w:r w:rsidRPr="00BA7A72">
        <w:rPr>
          <w:sz w:val="32"/>
          <w:szCs w:val="32"/>
        </w:rPr>
        <w:t>sklearn.preprocessing</w:t>
      </w:r>
      <w:proofErr w:type="spellEnd"/>
      <w:proofErr w:type="gramEnd"/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: </w:t>
      </w:r>
      <w:r w:rsidR="002B3518" w:rsidRPr="002B3518">
        <w:rPr>
          <w:sz w:val="32"/>
          <w:szCs w:val="32"/>
        </w:rPr>
        <w:t>In order to ensure that all values are scaled between 0 and 1, it is used to normalize the data, which is essential for neural network performance.</w:t>
      </w:r>
    </w:p>
    <w:p w14:paraId="1A1CA65F" w14:textId="39DA8849" w:rsidR="006639B9" w:rsidRDefault="006639B9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lastRenderedPageBreak/>
        <w:t>"</w:t>
      </w:r>
      <w:proofErr w:type="spellStart"/>
      <w:r w:rsidRPr="006639B9">
        <w:rPr>
          <w:sz w:val="32"/>
          <w:szCs w:val="32"/>
        </w:rPr>
        <w:t>IPython.display</w:t>
      </w:r>
      <w:proofErr w:type="spellEnd"/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:   </w:t>
      </w:r>
      <w:r w:rsidRPr="006639B9">
        <w:rPr>
          <w:sz w:val="32"/>
          <w:szCs w:val="32"/>
        </w:rPr>
        <w:t xml:space="preserve">It's used to present HTML content and </w:t>
      </w:r>
      <w:proofErr w:type="spellStart"/>
      <w:r w:rsidRPr="006639B9">
        <w:rPr>
          <w:sz w:val="32"/>
          <w:szCs w:val="32"/>
        </w:rPr>
        <w:t>dataframes</w:t>
      </w:r>
      <w:proofErr w:type="spellEnd"/>
      <w:r w:rsidRPr="006639B9">
        <w:rPr>
          <w:sz w:val="32"/>
          <w:szCs w:val="32"/>
        </w:rPr>
        <w:t xml:space="preserve"> in </w:t>
      </w:r>
      <w:proofErr w:type="spellStart"/>
      <w:r w:rsidRPr="006639B9">
        <w:rPr>
          <w:sz w:val="32"/>
          <w:szCs w:val="32"/>
        </w:rPr>
        <w:t>Jupyter</w:t>
      </w:r>
      <w:proofErr w:type="spellEnd"/>
      <w:r w:rsidRPr="006639B9">
        <w:rPr>
          <w:sz w:val="32"/>
          <w:szCs w:val="32"/>
        </w:rPr>
        <w:t xml:space="preserve"> notebooks in an organized manner.</w:t>
      </w:r>
    </w:p>
    <w:p w14:paraId="19D29359" w14:textId="2D787EE2" w:rsidR="001262B0" w:rsidRPr="00110987" w:rsidRDefault="001262B0" w:rsidP="00262F32">
      <w:pPr>
        <w:pStyle w:val="ListParagraph"/>
        <w:numPr>
          <w:ilvl w:val="0"/>
          <w:numId w:val="3"/>
        </w:numPr>
        <w:jc w:val="both"/>
        <w:rPr>
          <w:sz w:val="32"/>
          <w:szCs w:val="32"/>
        </w:rPr>
      </w:pPr>
      <w:r w:rsidRPr="00110987">
        <w:rPr>
          <w:sz w:val="32"/>
          <w:szCs w:val="32"/>
        </w:rPr>
        <w:t>"</w:t>
      </w:r>
      <w:r>
        <w:rPr>
          <w:sz w:val="32"/>
          <w:szCs w:val="32"/>
        </w:rPr>
        <w:t>Drive</w:t>
      </w:r>
      <w:r w:rsidRPr="00110987">
        <w:rPr>
          <w:sz w:val="32"/>
          <w:szCs w:val="32"/>
        </w:rPr>
        <w:t>"</w:t>
      </w:r>
      <w:r>
        <w:rPr>
          <w:sz w:val="32"/>
          <w:szCs w:val="32"/>
        </w:rPr>
        <w:t xml:space="preserve"> from </w:t>
      </w:r>
      <w:r w:rsidRPr="00110987">
        <w:rPr>
          <w:sz w:val="32"/>
          <w:szCs w:val="32"/>
        </w:rPr>
        <w:t>"</w:t>
      </w:r>
      <w:proofErr w:type="spellStart"/>
      <w:proofErr w:type="gramStart"/>
      <w:r>
        <w:rPr>
          <w:sz w:val="32"/>
          <w:szCs w:val="32"/>
        </w:rPr>
        <w:t>google.collab</w:t>
      </w:r>
      <w:proofErr w:type="spellEnd"/>
      <w:proofErr w:type="gramEnd"/>
      <w:r w:rsidRPr="00110987">
        <w:rPr>
          <w:sz w:val="32"/>
          <w:szCs w:val="32"/>
        </w:rPr>
        <w:t>"</w:t>
      </w:r>
      <w:r>
        <w:rPr>
          <w:sz w:val="32"/>
          <w:szCs w:val="32"/>
        </w:rPr>
        <w:t>: Import drive from google collab to connect and save file to google drive.</w:t>
      </w:r>
    </w:p>
    <w:p w14:paraId="077CFF87" w14:textId="18F54FFE" w:rsidR="002468AD" w:rsidRDefault="002468AD" w:rsidP="002468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Data loading and processing:</w:t>
      </w:r>
    </w:p>
    <w:p w14:paraId="78FBF546" w14:textId="6D74D85E" w:rsidR="00140CA9" w:rsidRDefault="008362DA" w:rsidP="00140CA9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9D76D3" wp14:editId="70AF7D6A">
            <wp:extent cx="5943600" cy="4318635"/>
            <wp:effectExtent l="0" t="0" r="0" b="5715"/>
            <wp:docPr id="135503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351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0809" w14:textId="1B736CFB" w:rsidR="00015462" w:rsidRDefault="00015462" w:rsidP="00015462">
      <w:pPr>
        <w:jc w:val="center"/>
        <w:rPr>
          <w:sz w:val="32"/>
          <w:szCs w:val="32"/>
        </w:rPr>
      </w:pPr>
      <w:r>
        <w:rPr>
          <w:sz w:val="32"/>
          <w:szCs w:val="32"/>
        </w:rPr>
        <w:t>Figure 2: Loading and processing data</w:t>
      </w:r>
      <w:r w:rsidR="008362DA">
        <w:rPr>
          <w:sz w:val="32"/>
          <w:szCs w:val="32"/>
        </w:rPr>
        <w:t xml:space="preserve"> (1)</w:t>
      </w:r>
      <w:r>
        <w:rPr>
          <w:sz w:val="32"/>
          <w:szCs w:val="32"/>
        </w:rPr>
        <w:t>.</w:t>
      </w:r>
    </w:p>
    <w:p w14:paraId="4E412EB4" w14:textId="77777777" w:rsidR="008362DA" w:rsidRDefault="008362DA" w:rsidP="00015462">
      <w:pPr>
        <w:jc w:val="center"/>
        <w:rPr>
          <w:sz w:val="32"/>
          <w:szCs w:val="32"/>
        </w:rPr>
      </w:pPr>
    </w:p>
    <w:p w14:paraId="6D61AAAE" w14:textId="32638EB0" w:rsidR="008362DA" w:rsidRDefault="008362DA" w:rsidP="00015462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65CE81" wp14:editId="5E45BB02">
            <wp:extent cx="5943600" cy="2542540"/>
            <wp:effectExtent l="0" t="0" r="0" b="0"/>
            <wp:docPr id="26873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733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84AC" w14:textId="43362C4E" w:rsidR="008362DA" w:rsidRPr="00015462" w:rsidRDefault="008362DA" w:rsidP="008362D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>
        <w:rPr>
          <w:sz w:val="32"/>
          <w:szCs w:val="32"/>
        </w:rPr>
        <w:t>3</w:t>
      </w:r>
      <w:r>
        <w:rPr>
          <w:sz w:val="32"/>
          <w:szCs w:val="32"/>
        </w:rPr>
        <w:t>: Loading and processing data (</w:t>
      </w:r>
      <w:r>
        <w:rPr>
          <w:sz w:val="32"/>
          <w:szCs w:val="32"/>
        </w:rPr>
        <w:t>2</w:t>
      </w:r>
      <w:r>
        <w:rPr>
          <w:sz w:val="32"/>
          <w:szCs w:val="32"/>
        </w:rPr>
        <w:t>).</w:t>
      </w:r>
    </w:p>
    <w:p w14:paraId="05786360" w14:textId="03EDAE0B" w:rsidR="004C109F" w:rsidRDefault="00262F32" w:rsidP="00262F3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62F32">
        <w:rPr>
          <w:sz w:val="32"/>
          <w:szCs w:val="32"/>
        </w:rPr>
        <w:t>For the specified ticker and date range, the "</w:t>
      </w:r>
      <w:proofErr w:type="spellStart"/>
      <w:r w:rsidRPr="00262F32">
        <w:rPr>
          <w:sz w:val="32"/>
          <w:szCs w:val="32"/>
        </w:rPr>
        <w:t>load_and_process_data</w:t>
      </w:r>
      <w:proofErr w:type="spellEnd"/>
      <w:r w:rsidRPr="00262F32">
        <w:rPr>
          <w:sz w:val="32"/>
          <w:szCs w:val="32"/>
        </w:rPr>
        <w:t>" function is intended to retrieve and preprocess stock market data. First, use "</w:t>
      </w:r>
      <w:proofErr w:type="spellStart"/>
      <w:r w:rsidRPr="00262F32">
        <w:rPr>
          <w:sz w:val="32"/>
          <w:szCs w:val="32"/>
        </w:rPr>
        <w:t>yfinance</w:t>
      </w:r>
      <w:proofErr w:type="spellEnd"/>
      <w:r w:rsidRPr="00262F32">
        <w:rPr>
          <w:sz w:val="32"/>
          <w:szCs w:val="32"/>
        </w:rPr>
        <w:t>" to download the data from Yahoo Finance. The downloaded data is saved to a CSV file if a "</w:t>
      </w:r>
      <w:proofErr w:type="spellStart"/>
      <w:r w:rsidRPr="00262F32">
        <w:rPr>
          <w:sz w:val="32"/>
          <w:szCs w:val="32"/>
        </w:rPr>
        <w:t>local_file</w:t>
      </w:r>
      <w:proofErr w:type="spellEnd"/>
      <w:r w:rsidRPr="00262F32">
        <w:rPr>
          <w:sz w:val="32"/>
          <w:szCs w:val="32"/>
        </w:rPr>
        <w:t>" path is provided.</w:t>
      </w:r>
    </w:p>
    <w:p w14:paraId="2CC33150" w14:textId="4F2ED44E" w:rsidR="00262F32" w:rsidRDefault="00262F32" w:rsidP="00262F3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262F32">
        <w:rPr>
          <w:sz w:val="32"/>
          <w:szCs w:val="32"/>
        </w:rPr>
        <w:t>Any missing values (</w:t>
      </w:r>
      <w:proofErr w:type="spellStart"/>
      <w:r w:rsidRPr="00262F32">
        <w:rPr>
          <w:sz w:val="32"/>
          <w:szCs w:val="32"/>
        </w:rPr>
        <w:t>NaNs</w:t>
      </w:r>
      <w:proofErr w:type="spellEnd"/>
      <w:r w:rsidRPr="00262F32">
        <w:rPr>
          <w:sz w:val="32"/>
          <w:szCs w:val="32"/>
        </w:rPr>
        <w:t>) in the dataset are filled using the forward-fill approach, which replaces the last valid observation for missing values, in order to maintain data integrity.</w:t>
      </w:r>
    </w:p>
    <w:p w14:paraId="04F5612A" w14:textId="1E965F9C" w:rsidR="00262F32" w:rsidRDefault="00997B7B" w:rsidP="00262F3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97B7B">
        <w:rPr>
          <w:sz w:val="32"/>
          <w:szCs w:val="32"/>
        </w:rPr>
        <w:t>The "Close" prices are then extracted by the function, which then reshapes them into a column vector and uses "</w:t>
      </w:r>
      <w:proofErr w:type="spellStart"/>
      <w:r w:rsidRPr="00997B7B">
        <w:rPr>
          <w:sz w:val="32"/>
          <w:szCs w:val="32"/>
        </w:rPr>
        <w:t>MinMaxScaler</w:t>
      </w:r>
      <w:proofErr w:type="spellEnd"/>
      <w:r w:rsidRPr="00997B7B">
        <w:rPr>
          <w:sz w:val="32"/>
          <w:szCs w:val="32"/>
        </w:rPr>
        <w:t>" to normalize them to a range of 0 to 1. The neural network's performance depends on this scaling.</w:t>
      </w:r>
      <w:r w:rsidR="000701C5">
        <w:rPr>
          <w:sz w:val="32"/>
          <w:szCs w:val="32"/>
        </w:rPr>
        <w:t xml:space="preserve"> </w:t>
      </w:r>
      <w:r w:rsidR="000701C5" w:rsidRPr="000701C5">
        <w:rPr>
          <w:sz w:val="32"/>
          <w:szCs w:val="32"/>
        </w:rPr>
        <w:t>Also, it can scale to a specified column instead of scaling all. If there is no column to specified column is scaled, it auto scales the close column.</w:t>
      </w:r>
    </w:p>
    <w:p w14:paraId="60F83065" w14:textId="348A1EC6" w:rsidR="00997B7B" w:rsidRPr="00BC40E3" w:rsidRDefault="00997B7B" w:rsidP="00C4664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97B7B">
        <w:rPr>
          <w:sz w:val="32"/>
          <w:szCs w:val="32"/>
        </w:rPr>
        <w:t>A specified ratio or split date are then used for splitting the data into training and testing sets. Splitting data based on a certain date is applied if "</w:t>
      </w:r>
      <w:proofErr w:type="spellStart"/>
      <w:r w:rsidRPr="00997B7B">
        <w:rPr>
          <w:sz w:val="32"/>
          <w:szCs w:val="32"/>
        </w:rPr>
        <w:t>split_by_date</w:t>
      </w:r>
      <w:proofErr w:type="spellEnd"/>
      <w:r w:rsidRPr="00997B7B">
        <w:rPr>
          <w:sz w:val="32"/>
          <w:szCs w:val="32"/>
        </w:rPr>
        <w:t>" is set to "True"; if not, the ratio is calculated.</w:t>
      </w:r>
    </w:p>
    <w:p w14:paraId="27259A01" w14:textId="186118F9" w:rsidR="00567FD3" w:rsidRDefault="00567FD3" w:rsidP="002468A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10987">
        <w:rPr>
          <w:sz w:val="36"/>
          <w:szCs w:val="36"/>
        </w:rPr>
        <w:t>Displaying data in a custom table:</w:t>
      </w:r>
    </w:p>
    <w:p w14:paraId="4DA2B353" w14:textId="4A10D511" w:rsidR="009A3587" w:rsidRDefault="009A3587" w:rsidP="009A3587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2CAC452" wp14:editId="609A3E5C">
            <wp:extent cx="5943600" cy="2248535"/>
            <wp:effectExtent l="0" t="0" r="0" b="0"/>
            <wp:docPr id="148221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2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20B2" w14:textId="3389BC16" w:rsidR="005D1988" w:rsidRPr="005D1988" w:rsidRDefault="005D1988" w:rsidP="005D198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0701C5">
        <w:rPr>
          <w:sz w:val="32"/>
          <w:szCs w:val="32"/>
        </w:rPr>
        <w:t>4</w:t>
      </w:r>
      <w:r>
        <w:rPr>
          <w:sz w:val="32"/>
          <w:szCs w:val="32"/>
        </w:rPr>
        <w:t>: Displaying the data from csv file.</w:t>
      </w:r>
    </w:p>
    <w:p w14:paraId="2065CAA4" w14:textId="2AE97064" w:rsidR="009A3587" w:rsidRPr="009A3587" w:rsidRDefault="009A3587" w:rsidP="009A3587">
      <w:pPr>
        <w:pStyle w:val="ListParagraph"/>
        <w:numPr>
          <w:ilvl w:val="0"/>
          <w:numId w:val="2"/>
        </w:numPr>
        <w:jc w:val="both"/>
      </w:pPr>
      <w:r w:rsidRPr="009A3587">
        <w:rPr>
          <w:sz w:val="32"/>
          <w:szCs w:val="32"/>
        </w:rPr>
        <w:t>The "</w:t>
      </w:r>
      <w:proofErr w:type="spellStart"/>
      <w:r w:rsidRPr="009A3587">
        <w:rPr>
          <w:sz w:val="32"/>
          <w:szCs w:val="32"/>
        </w:rPr>
        <w:t>display_custom_table</w:t>
      </w:r>
      <w:proofErr w:type="spellEnd"/>
      <w:r w:rsidRPr="009A3587">
        <w:rPr>
          <w:sz w:val="32"/>
          <w:szCs w:val="32"/>
        </w:rPr>
        <w:t xml:space="preserve">" function aims to display a </w:t>
      </w:r>
      <w:proofErr w:type="spellStart"/>
      <w:r w:rsidRPr="009A3587">
        <w:rPr>
          <w:sz w:val="32"/>
          <w:szCs w:val="32"/>
        </w:rPr>
        <w:t>DataFrame's</w:t>
      </w:r>
      <w:proofErr w:type="spellEnd"/>
      <w:r w:rsidRPr="009A3587">
        <w:rPr>
          <w:sz w:val="32"/>
          <w:szCs w:val="32"/>
        </w:rPr>
        <w:t xml:space="preserve"> contents in an organized manner. It shows only the first and final few rows, with ellipses splitting them to show that the middle part of the </w:t>
      </w:r>
      <w:proofErr w:type="spellStart"/>
      <w:r w:rsidRPr="009A3587">
        <w:rPr>
          <w:sz w:val="32"/>
          <w:szCs w:val="32"/>
        </w:rPr>
        <w:t>DataFrame</w:t>
      </w:r>
      <w:proofErr w:type="spellEnd"/>
      <w:r w:rsidRPr="009A3587">
        <w:rPr>
          <w:sz w:val="32"/>
          <w:szCs w:val="32"/>
        </w:rPr>
        <w:t xml:space="preserve"> is hidden. This method is especially helpful for handling big datasets since it provides an overview of the start and finish of the data without overloaded the user with details.</w:t>
      </w:r>
    </w:p>
    <w:p w14:paraId="1ECCFF42" w14:textId="791F7B4A" w:rsidR="009A3587" w:rsidRPr="009A3587" w:rsidRDefault="009A3587" w:rsidP="009A3587">
      <w:pPr>
        <w:pStyle w:val="ListParagraph"/>
        <w:numPr>
          <w:ilvl w:val="0"/>
          <w:numId w:val="2"/>
        </w:numPr>
        <w:jc w:val="both"/>
      </w:pPr>
      <w:r w:rsidRPr="009A3587">
        <w:rPr>
          <w:sz w:val="32"/>
          <w:szCs w:val="32"/>
        </w:rPr>
        <w:t xml:space="preserve">The function decides whether to display the </w:t>
      </w:r>
      <w:proofErr w:type="spellStart"/>
      <w:r w:rsidRPr="009A3587">
        <w:rPr>
          <w:sz w:val="32"/>
          <w:szCs w:val="32"/>
        </w:rPr>
        <w:t>DataFrame</w:t>
      </w:r>
      <w:proofErr w:type="spellEnd"/>
      <w:r w:rsidRPr="009A3587">
        <w:rPr>
          <w:sz w:val="32"/>
          <w:szCs w:val="32"/>
        </w:rPr>
        <w:t xml:space="preserve"> in entirety or in sections, with an ellipsis row placed between the head and tail, according on how long it is. The HTML rendering capabilities of "</w:t>
      </w:r>
      <w:proofErr w:type="spellStart"/>
      <w:r w:rsidRPr="009A3587">
        <w:rPr>
          <w:sz w:val="32"/>
          <w:szCs w:val="32"/>
        </w:rPr>
        <w:t>IPython.display</w:t>
      </w:r>
      <w:proofErr w:type="spellEnd"/>
      <w:r w:rsidRPr="009A3587">
        <w:rPr>
          <w:sz w:val="32"/>
          <w:szCs w:val="32"/>
        </w:rPr>
        <w:t xml:space="preserve">'" are then used to display the resulting </w:t>
      </w:r>
      <w:proofErr w:type="spellStart"/>
      <w:r w:rsidRPr="009A3587">
        <w:rPr>
          <w:sz w:val="32"/>
          <w:szCs w:val="32"/>
        </w:rPr>
        <w:t>DataFrame</w:t>
      </w:r>
      <w:proofErr w:type="spellEnd"/>
      <w:r w:rsidRPr="009A3587">
        <w:rPr>
          <w:sz w:val="32"/>
          <w:szCs w:val="32"/>
        </w:rPr>
        <w:t>.</w:t>
      </w:r>
    </w:p>
    <w:p w14:paraId="72CDB147" w14:textId="36F334F4" w:rsidR="0064220D" w:rsidRDefault="009A3587" w:rsidP="009A358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A3587">
        <w:rPr>
          <w:sz w:val="36"/>
          <w:szCs w:val="36"/>
        </w:rPr>
        <w:t xml:space="preserve">Main </w:t>
      </w:r>
      <w:r>
        <w:rPr>
          <w:sz w:val="36"/>
          <w:szCs w:val="36"/>
        </w:rPr>
        <w:t>s</w:t>
      </w:r>
      <w:r w:rsidRPr="009A3587">
        <w:rPr>
          <w:sz w:val="36"/>
          <w:szCs w:val="36"/>
        </w:rPr>
        <w:t xml:space="preserve">cript </w:t>
      </w:r>
      <w:r>
        <w:rPr>
          <w:sz w:val="36"/>
          <w:szCs w:val="36"/>
        </w:rPr>
        <w:t>r</w:t>
      </w:r>
      <w:r w:rsidRPr="009A3587">
        <w:rPr>
          <w:sz w:val="36"/>
          <w:szCs w:val="36"/>
        </w:rPr>
        <w:t>un</w:t>
      </w:r>
      <w:r>
        <w:rPr>
          <w:sz w:val="36"/>
          <w:szCs w:val="36"/>
        </w:rPr>
        <w:t>:</w:t>
      </w:r>
    </w:p>
    <w:p w14:paraId="43494569" w14:textId="6F8BBD04" w:rsidR="00555B88" w:rsidRDefault="000701C5" w:rsidP="00555B8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EDF4281" wp14:editId="10814CAA">
            <wp:extent cx="5943600" cy="1537970"/>
            <wp:effectExtent l="0" t="0" r="0" b="5080"/>
            <wp:docPr id="95388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1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080B" w14:textId="3C7C57F6" w:rsidR="00B67EDF" w:rsidRPr="00B67EDF" w:rsidRDefault="00B67EDF" w:rsidP="00B67ED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0701C5">
        <w:rPr>
          <w:sz w:val="32"/>
          <w:szCs w:val="32"/>
        </w:rPr>
        <w:t>5</w:t>
      </w:r>
      <w:r>
        <w:rPr>
          <w:sz w:val="32"/>
          <w:szCs w:val="32"/>
        </w:rPr>
        <w:t>: The script to run the code and change the date.</w:t>
      </w:r>
    </w:p>
    <w:p w14:paraId="5DFD646A" w14:textId="6B3E1433" w:rsidR="003C27E0" w:rsidRPr="000701C5" w:rsidRDefault="00555B88" w:rsidP="009A3587">
      <w:pPr>
        <w:pStyle w:val="ListParagraph"/>
        <w:numPr>
          <w:ilvl w:val="0"/>
          <w:numId w:val="2"/>
        </w:numPr>
        <w:jc w:val="both"/>
      </w:pPr>
      <w:r w:rsidRPr="00555B88">
        <w:rPr>
          <w:sz w:val="32"/>
          <w:szCs w:val="32"/>
        </w:rPr>
        <w:lastRenderedPageBreak/>
        <w:t>The process of predicting stock prices is managed by the main script. The stock ticker (AMZN), the data collecting date range, and the location to a local CSV file for data storage are set first.</w:t>
      </w:r>
    </w:p>
    <w:p w14:paraId="434B1D10" w14:textId="7778C3FF" w:rsidR="000701C5" w:rsidRPr="009A3587" w:rsidRDefault="000701C5" w:rsidP="009A3587">
      <w:pPr>
        <w:pStyle w:val="ListParagraph"/>
        <w:numPr>
          <w:ilvl w:val="0"/>
          <w:numId w:val="2"/>
        </w:numPr>
        <w:jc w:val="both"/>
      </w:pPr>
      <w:r>
        <w:rPr>
          <w:sz w:val="32"/>
          <w:szCs w:val="32"/>
        </w:rPr>
        <w:t>We can add specify columns to scale the value.</w:t>
      </w:r>
    </w:p>
    <w:p w14:paraId="3639A500" w14:textId="5765D687" w:rsidR="009A3587" w:rsidRPr="00BF6066" w:rsidRDefault="00555B88" w:rsidP="009A3587">
      <w:pPr>
        <w:pStyle w:val="ListParagraph"/>
        <w:numPr>
          <w:ilvl w:val="0"/>
          <w:numId w:val="2"/>
        </w:numPr>
        <w:jc w:val="both"/>
      </w:pPr>
      <w:r w:rsidRPr="00555B88">
        <w:rPr>
          <w:sz w:val="32"/>
          <w:szCs w:val="32"/>
        </w:rPr>
        <w:t>To download and preprocess the stock data and split it into training and testing sets, the "</w:t>
      </w:r>
      <w:proofErr w:type="spellStart"/>
      <w:r w:rsidRPr="00555B88">
        <w:rPr>
          <w:sz w:val="32"/>
          <w:szCs w:val="32"/>
        </w:rPr>
        <w:t>load_and_process_data</w:t>
      </w:r>
      <w:proofErr w:type="spellEnd"/>
      <w:r w:rsidRPr="00555B88">
        <w:rPr>
          <w:sz w:val="32"/>
          <w:szCs w:val="32"/>
        </w:rPr>
        <w:t>" function is invoked. The original stock data is then shown succinctly using the "</w:t>
      </w:r>
      <w:proofErr w:type="spellStart"/>
      <w:r w:rsidRPr="00555B88">
        <w:rPr>
          <w:sz w:val="32"/>
          <w:szCs w:val="32"/>
        </w:rPr>
        <w:t>display_custom_table</w:t>
      </w:r>
      <w:proofErr w:type="spellEnd"/>
      <w:r w:rsidRPr="00555B88">
        <w:rPr>
          <w:sz w:val="32"/>
          <w:szCs w:val="32"/>
        </w:rPr>
        <w:t>" function</w:t>
      </w:r>
    </w:p>
    <w:p w14:paraId="6DC2F5F3" w14:textId="42A123D4" w:rsidR="00BF00F2" w:rsidRDefault="00BF00F2" w:rsidP="00BF00F2">
      <w:pPr>
        <w:jc w:val="both"/>
      </w:pPr>
      <w:r>
        <w:rPr>
          <w:noProof/>
        </w:rPr>
        <w:drawing>
          <wp:inline distT="0" distB="0" distL="0" distR="0" wp14:anchorId="3AE864FE" wp14:editId="00772A1C">
            <wp:extent cx="5343525" cy="2314575"/>
            <wp:effectExtent l="0" t="0" r="9525" b="9525"/>
            <wp:docPr id="91252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2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0EE4" w14:textId="740CC2B6" w:rsidR="008A3768" w:rsidRDefault="008A3768" w:rsidP="008A376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58402C">
        <w:rPr>
          <w:sz w:val="32"/>
          <w:szCs w:val="32"/>
        </w:rPr>
        <w:t>6</w:t>
      </w:r>
      <w:r>
        <w:rPr>
          <w:sz w:val="32"/>
          <w:szCs w:val="32"/>
        </w:rPr>
        <w:t>: The csv file is loading and saving after running the code</w:t>
      </w:r>
      <w:r w:rsidR="0058402C">
        <w:rPr>
          <w:sz w:val="32"/>
          <w:szCs w:val="32"/>
        </w:rPr>
        <w:t xml:space="preserve"> (if </w:t>
      </w:r>
      <w:proofErr w:type="spellStart"/>
      <w:r w:rsidR="0058402C">
        <w:rPr>
          <w:sz w:val="32"/>
          <w:szCs w:val="32"/>
        </w:rPr>
        <w:t>file_path</w:t>
      </w:r>
      <w:proofErr w:type="spellEnd"/>
      <w:r w:rsidR="0058402C">
        <w:rPr>
          <w:sz w:val="32"/>
          <w:szCs w:val="32"/>
        </w:rPr>
        <w:t xml:space="preserve"> = </w:t>
      </w:r>
      <w:proofErr w:type="spellStart"/>
      <w:r w:rsidR="0058402C">
        <w:rPr>
          <w:sz w:val="32"/>
          <w:szCs w:val="32"/>
        </w:rPr>
        <w:t>local_file</w:t>
      </w:r>
      <w:proofErr w:type="spellEnd"/>
      <w:r w:rsidR="0058402C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131F1C8E" w14:textId="7E92169C" w:rsidR="00FF67B3" w:rsidRDefault="004A2E58" w:rsidP="008A3768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7A4B65" wp14:editId="2D116D77">
            <wp:extent cx="5943600" cy="4307205"/>
            <wp:effectExtent l="0" t="0" r="0" b="0"/>
            <wp:docPr id="158781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194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DD49" w14:textId="02794F2B" w:rsidR="004A2E58" w:rsidRDefault="004A2E58" w:rsidP="004A2E5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>
        <w:rPr>
          <w:sz w:val="32"/>
          <w:szCs w:val="32"/>
        </w:rPr>
        <w:t>7</w:t>
      </w:r>
      <w:r>
        <w:rPr>
          <w:sz w:val="32"/>
          <w:szCs w:val="32"/>
        </w:rPr>
        <w:t xml:space="preserve">: The csv file is loading and saving after running the code (if </w:t>
      </w:r>
      <w:proofErr w:type="spellStart"/>
      <w:r>
        <w:rPr>
          <w:sz w:val="32"/>
          <w:szCs w:val="32"/>
        </w:rPr>
        <w:t>file_path</w:t>
      </w:r>
      <w:proofErr w:type="spellEnd"/>
      <w:r>
        <w:rPr>
          <w:sz w:val="32"/>
          <w:szCs w:val="32"/>
        </w:rPr>
        <w:t xml:space="preserve"> = </w:t>
      </w:r>
      <w:r w:rsidRPr="004A2E58">
        <w:rPr>
          <w:sz w:val="32"/>
          <w:szCs w:val="32"/>
        </w:rPr>
        <w:t>f"/content/drive/My Drive/Cos30018/{</w:t>
      </w:r>
      <w:proofErr w:type="spellStart"/>
      <w:r w:rsidRPr="004A2E58">
        <w:rPr>
          <w:sz w:val="32"/>
          <w:szCs w:val="32"/>
        </w:rPr>
        <w:t>local_file</w:t>
      </w:r>
      <w:proofErr w:type="spellEnd"/>
      <w:r w:rsidRPr="004A2E58">
        <w:rPr>
          <w:sz w:val="32"/>
          <w:szCs w:val="32"/>
        </w:rPr>
        <w:t>}"</w:t>
      </w:r>
      <w:r>
        <w:rPr>
          <w:sz w:val="32"/>
          <w:szCs w:val="32"/>
        </w:rPr>
        <w:t>).</w:t>
      </w:r>
    </w:p>
    <w:p w14:paraId="5E92C358" w14:textId="77777777" w:rsidR="004A2E58" w:rsidRDefault="004A2E58" w:rsidP="008A3768">
      <w:pPr>
        <w:jc w:val="center"/>
        <w:rPr>
          <w:sz w:val="32"/>
          <w:szCs w:val="32"/>
        </w:rPr>
      </w:pPr>
    </w:p>
    <w:p w14:paraId="3B3191F7" w14:textId="77777777" w:rsidR="0058402C" w:rsidRDefault="0058402C" w:rsidP="008A3768">
      <w:pPr>
        <w:jc w:val="center"/>
        <w:rPr>
          <w:sz w:val="32"/>
          <w:szCs w:val="32"/>
        </w:rPr>
      </w:pPr>
    </w:p>
    <w:p w14:paraId="33CDDAC5" w14:textId="77777777" w:rsidR="0098618B" w:rsidRPr="008A3768" w:rsidRDefault="0098618B" w:rsidP="008A3768">
      <w:pPr>
        <w:jc w:val="center"/>
        <w:rPr>
          <w:sz w:val="32"/>
          <w:szCs w:val="32"/>
        </w:rPr>
      </w:pPr>
    </w:p>
    <w:p w14:paraId="5F479664" w14:textId="742A2B69" w:rsidR="009A3587" w:rsidRDefault="0098618B" w:rsidP="009A3587">
      <w:pPr>
        <w:jc w:val="both"/>
      </w:pPr>
      <w:r>
        <w:rPr>
          <w:noProof/>
        </w:rPr>
        <w:lastRenderedPageBreak/>
        <w:drawing>
          <wp:inline distT="0" distB="0" distL="0" distR="0" wp14:anchorId="10D040C0" wp14:editId="7D2CE021">
            <wp:extent cx="5942381" cy="2322286"/>
            <wp:effectExtent l="0" t="0" r="1270" b="1905"/>
            <wp:docPr id="141106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623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5296" cy="232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2046" w14:textId="48E52066" w:rsidR="00523698" w:rsidRPr="00BC40E3" w:rsidRDefault="008A3768" w:rsidP="00BC40E3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Figure </w:t>
      </w:r>
      <w:r w:rsidR="007A0D54">
        <w:rPr>
          <w:sz w:val="32"/>
          <w:szCs w:val="32"/>
        </w:rPr>
        <w:t>8</w:t>
      </w:r>
      <w:r>
        <w:rPr>
          <w:sz w:val="32"/>
          <w:szCs w:val="32"/>
        </w:rPr>
        <w:t>: The</w:t>
      </w:r>
      <w:r w:rsidR="00C711FF">
        <w:rPr>
          <w:sz w:val="32"/>
          <w:szCs w:val="32"/>
        </w:rPr>
        <w:t xml:space="preserve"> loading table from csv file</w:t>
      </w:r>
      <w:r>
        <w:rPr>
          <w:sz w:val="32"/>
          <w:szCs w:val="32"/>
        </w:rPr>
        <w:t>.</w:t>
      </w:r>
    </w:p>
    <w:sectPr w:rsidR="00523698" w:rsidRPr="00BC4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6A95"/>
    <w:multiLevelType w:val="hybridMultilevel"/>
    <w:tmpl w:val="6518B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A527A"/>
    <w:multiLevelType w:val="hybridMultilevel"/>
    <w:tmpl w:val="EA160200"/>
    <w:lvl w:ilvl="0" w:tplc="0B368E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0792E"/>
    <w:multiLevelType w:val="hybridMultilevel"/>
    <w:tmpl w:val="E3AA9FA6"/>
    <w:lvl w:ilvl="0" w:tplc="382422A0">
      <w:start w:val="1"/>
      <w:numFmt w:val="upperRoman"/>
      <w:lvlText w:val="%1."/>
      <w:lvlJc w:val="righ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015332">
    <w:abstractNumId w:val="2"/>
  </w:num>
  <w:num w:numId="2" w16cid:durableId="223217873">
    <w:abstractNumId w:val="1"/>
  </w:num>
  <w:num w:numId="3" w16cid:durableId="101484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47"/>
    <w:rsid w:val="00001F46"/>
    <w:rsid w:val="00014D57"/>
    <w:rsid w:val="00015462"/>
    <w:rsid w:val="000479E4"/>
    <w:rsid w:val="000701C5"/>
    <w:rsid w:val="00110987"/>
    <w:rsid w:val="001262B0"/>
    <w:rsid w:val="00140CA9"/>
    <w:rsid w:val="00160447"/>
    <w:rsid w:val="002468AD"/>
    <w:rsid w:val="00262F32"/>
    <w:rsid w:val="00274DF0"/>
    <w:rsid w:val="002B3518"/>
    <w:rsid w:val="003C27E0"/>
    <w:rsid w:val="00486D34"/>
    <w:rsid w:val="004A2E58"/>
    <w:rsid w:val="004C109F"/>
    <w:rsid w:val="00523698"/>
    <w:rsid w:val="00555B88"/>
    <w:rsid w:val="00567FD3"/>
    <w:rsid w:val="0058402C"/>
    <w:rsid w:val="005D1988"/>
    <w:rsid w:val="0064220D"/>
    <w:rsid w:val="006639B9"/>
    <w:rsid w:val="006769FF"/>
    <w:rsid w:val="006D226A"/>
    <w:rsid w:val="007265D8"/>
    <w:rsid w:val="007A0D54"/>
    <w:rsid w:val="008362DA"/>
    <w:rsid w:val="00884929"/>
    <w:rsid w:val="008A3768"/>
    <w:rsid w:val="009634A1"/>
    <w:rsid w:val="0098618B"/>
    <w:rsid w:val="00997B7B"/>
    <w:rsid w:val="009A3587"/>
    <w:rsid w:val="00B67EDF"/>
    <w:rsid w:val="00BA7A72"/>
    <w:rsid w:val="00BC40E3"/>
    <w:rsid w:val="00BF00F2"/>
    <w:rsid w:val="00BF6066"/>
    <w:rsid w:val="00C46642"/>
    <w:rsid w:val="00C711FF"/>
    <w:rsid w:val="00C73A6F"/>
    <w:rsid w:val="00E037BC"/>
    <w:rsid w:val="00E857D4"/>
    <w:rsid w:val="00EA660D"/>
    <w:rsid w:val="00F72883"/>
    <w:rsid w:val="00FF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2E85"/>
  <w15:chartTrackingRefBased/>
  <w15:docId w15:val="{D9754BF0-28A6-4B30-9809-DF68E564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2024-06-23T03:57:00Z</dcterms:created>
  <dcterms:modified xsi:type="dcterms:W3CDTF">2024-07-22T09:07:00Z</dcterms:modified>
</cp:coreProperties>
</file>