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262617">
            <w:rPr>
              <w:lang w:val="en-US"/>
            </w:rPr>
            <w:fldChar w:fldCharType="begin"/>
          </w:r>
          <w:r w:rsidR="000915DC" w:rsidRPr="000915DC">
            <w:rPr>
              <w:lang w:val="en-US"/>
            </w:rPr>
            <w:instrText xml:space="preserve"> CITATION Zhang97visibilityculling \l 3082 </w:instrText>
          </w:r>
          <w:r w:rsidR="00262617">
            <w:rPr>
              <w:lang w:val="en-US"/>
            </w:rPr>
            <w:fldChar w:fldCharType="separate"/>
          </w:r>
          <w:r w:rsidR="000915DC" w:rsidRPr="000915DC">
            <w:rPr>
              <w:noProof/>
              <w:lang w:val="en-US"/>
            </w:rPr>
            <w:t>[</w:t>
          </w:r>
          <w:hyperlink w:anchor="Zhang97visibilityculling" w:history="1">
            <w:r w:rsidR="000915DC" w:rsidRPr="000915DC">
              <w:rPr>
                <w:noProof/>
                <w:lang w:val="en-US"/>
              </w:rPr>
              <w:t>1</w:t>
            </w:r>
          </w:hyperlink>
          <w:r w:rsidR="000915DC" w:rsidRPr="000915DC">
            <w:rPr>
              <w:noProof/>
              <w:lang w:val="en-US"/>
            </w:rPr>
            <w:t>]</w:t>
          </w:r>
          <w:r w:rsidR="0026261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sidR="00262617">
            <w:rPr>
              <w:lang w:val="en-US"/>
            </w:rPr>
            <w:fldChar w:fldCharType="begin"/>
          </w:r>
          <w:r w:rsidRPr="0011119A">
            <w:rPr>
              <w:lang w:val="en-US"/>
            </w:rPr>
            <w:instrText xml:space="preserve"> CITATION Germs01geometricsimplification \l 3082 </w:instrText>
          </w:r>
          <w:r w:rsidR="00262617">
            <w:rPr>
              <w:lang w:val="en-US"/>
            </w:rPr>
            <w:fldChar w:fldCharType="separate"/>
          </w:r>
          <w:r w:rsidRPr="0011119A">
            <w:rPr>
              <w:noProof/>
              <w:lang w:val="en-US"/>
            </w:rPr>
            <w:t xml:space="preserve"> [</w:t>
          </w:r>
          <w:hyperlink w:anchor="Germs01geometricsimplification" w:history="1">
            <w:r w:rsidRPr="0011119A">
              <w:rPr>
                <w:noProof/>
                <w:lang w:val="en-US"/>
              </w:rPr>
              <w:t>2</w:t>
            </w:r>
          </w:hyperlink>
          <w:r w:rsidRPr="0011119A">
            <w:rPr>
              <w:noProof/>
              <w:lang w:val="en-US"/>
            </w:rPr>
            <w:t>]</w:t>
          </w:r>
          <w:r w:rsidR="00262617">
            <w:rPr>
              <w:lang w:val="en-US"/>
            </w:rPr>
            <w:fldChar w:fldCharType="end"/>
          </w:r>
        </w:sdtContent>
      </w:sdt>
      <w:sdt>
        <w:sdtPr>
          <w:rPr>
            <w:lang w:val="en-US"/>
          </w:rPr>
          <w:id w:val="1308384423"/>
          <w:citation/>
        </w:sdtPr>
        <w:sdtContent>
          <w:r w:rsidR="00262617">
            <w:rPr>
              <w:lang w:val="en-US"/>
            </w:rPr>
            <w:fldChar w:fldCharType="begin"/>
          </w:r>
          <w:r w:rsidRPr="0011119A">
            <w:rPr>
              <w:lang w:val="en-US"/>
            </w:rPr>
            <w:instrText xml:space="preserve"> CITATION Leo12 \l 3082 </w:instrText>
          </w:r>
          <w:r w:rsidR="00262617">
            <w:rPr>
              <w:lang w:val="en-US"/>
            </w:rPr>
            <w:fldChar w:fldCharType="separate"/>
          </w:r>
          <w:r w:rsidRPr="0011119A">
            <w:rPr>
              <w:noProof/>
              <w:lang w:val="en-US"/>
            </w:rPr>
            <w:t xml:space="preserve"> [</w:t>
          </w:r>
          <w:hyperlink w:anchor="Leo12" w:history="1">
            <w:r w:rsidRPr="0011119A">
              <w:rPr>
                <w:noProof/>
                <w:lang w:val="en-US"/>
              </w:rPr>
              <w:t>3</w:t>
            </w:r>
          </w:hyperlink>
          <w:r w:rsidRPr="0011119A">
            <w:rPr>
              <w:noProof/>
              <w:lang w:val="en-US"/>
            </w:rPr>
            <w:t>]</w:t>
          </w:r>
          <w:r w:rsidR="0026261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occluders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262617">
            <w:rPr>
              <w:lang w:val="en-US"/>
            </w:rPr>
            <w:fldChar w:fldCharType="begin"/>
          </w:r>
          <w:r w:rsidR="00F02151" w:rsidRPr="00F02151">
            <w:rPr>
              <w:lang w:val="en-US"/>
            </w:rPr>
            <w:instrText xml:space="preserve"> CITATION Int13 \l 3082 </w:instrText>
          </w:r>
          <w:r w:rsidR="00262617">
            <w:rPr>
              <w:lang w:val="en-US"/>
            </w:rPr>
            <w:fldChar w:fldCharType="separate"/>
          </w:r>
          <w:r w:rsidR="00F02151" w:rsidRPr="00F02151">
            <w:rPr>
              <w:noProof/>
              <w:lang w:val="en-US"/>
            </w:rPr>
            <w:t>[</w:t>
          </w:r>
          <w:hyperlink w:anchor="Int13" w:history="1">
            <w:r w:rsidR="00F02151" w:rsidRPr="00F02151">
              <w:rPr>
                <w:noProof/>
                <w:lang w:val="en-US"/>
              </w:rPr>
              <w:t>5</w:t>
            </w:r>
          </w:hyperlink>
          <w:r w:rsidR="00F02151" w:rsidRPr="00F02151">
            <w:rPr>
              <w:noProof/>
              <w:lang w:val="en-US"/>
            </w:rPr>
            <w:t>]</w:t>
          </w:r>
          <w:r w:rsidR="0026261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262617">
            <w:rPr>
              <w:lang w:val="en-US"/>
            </w:rPr>
            <w:fldChar w:fldCharType="begin"/>
          </w:r>
          <w:r w:rsidR="005A6064" w:rsidRPr="007F290D">
            <w:rPr>
              <w:lang w:val="en-US"/>
            </w:rPr>
            <w:instrText xml:space="preserve"> CITATION Gre93 \l 3082 </w:instrText>
          </w:r>
          <w:r w:rsidR="00262617">
            <w:rPr>
              <w:lang w:val="en-US"/>
            </w:rPr>
            <w:fldChar w:fldCharType="separate"/>
          </w:r>
          <w:r w:rsidR="005A6064" w:rsidRPr="007F290D">
            <w:rPr>
              <w:noProof/>
              <w:lang w:val="en-US"/>
            </w:rPr>
            <w:t>[</w:t>
          </w:r>
          <w:hyperlink w:anchor="Gre93" w:history="1">
            <w:r w:rsidR="005A6064" w:rsidRPr="007F290D">
              <w:rPr>
                <w:noProof/>
                <w:lang w:val="en-US"/>
              </w:rPr>
              <w:t>4</w:t>
            </w:r>
          </w:hyperlink>
          <w:r w:rsidR="005A6064" w:rsidRPr="007F290D">
            <w:rPr>
              <w:noProof/>
              <w:lang w:val="en-US"/>
            </w:rPr>
            <w:t>]</w:t>
          </w:r>
          <w:r w:rsidR="0026261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w:t>
      </w:r>
      <w:proofErr w:type="spellStart"/>
      <w:r w:rsidR="00FF222A">
        <w:rPr>
          <w:lang w:val="en-US"/>
        </w:rPr>
        <w:t>shader</w:t>
      </w:r>
      <w:proofErr w:type="spellEnd"/>
      <w:r w:rsidR="00FF222A">
        <w:rPr>
          <w:lang w:val="en-US"/>
        </w:rPr>
        <w:t xml:space="preserve">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C505AB" w:rsidRDefault="00C505AB" w:rsidP="00926964">
      <w:pPr>
        <w:rPr>
          <w:lang w:val="en-US"/>
        </w:rPr>
      </w:pPr>
      <w:r>
        <w:rPr>
          <w:lang w:val="en-US"/>
        </w:rPr>
        <w:t>After the visibility test has been performed, the result texture now contains for every occludee a value that indicates if it has been identified as occluded or potentially visible.</w:t>
      </w:r>
    </w:p>
    <w:p w:rsidR="00C505AB" w:rsidRPr="0061266B" w:rsidRDefault="00C505AB" w:rsidP="00926964">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 In this case the CPU always performs the draw calls for all the geometry that is potentially visible (i.e. passed frustum culling, portal culling, PVS, etc), and the GPU is responsible of discarding the occluded geometry based on the Visibility Result Texture.</w:t>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w:t>
      </w:r>
      <w:proofErr w:type="spellStart"/>
      <w:r w:rsidR="001544D3">
        <w:rPr>
          <w:lang w:val="en-US"/>
        </w:rPr>
        <w:t>Shader</w:t>
      </w:r>
      <w:proofErr w:type="spellEnd"/>
      <w:r w:rsidR="001544D3">
        <w:rPr>
          <w:lang w:val="en-US"/>
        </w:rPr>
        <w:t xml:space="preserve">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Pr="009C70A4" w:rsidRDefault="009C70A4" w:rsidP="009C70A4">
      <w:pPr>
        <w:pStyle w:val="Ttulo4"/>
        <w:rPr>
          <w:lang w:val="en-US"/>
        </w:rPr>
      </w:pPr>
      <w:r w:rsidRPr="009C70A4">
        <w:rPr>
          <w:lang w:val="en-US"/>
        </w:rPr>
        <w:t>No Hardware Extensions</w:t>
      </w:r>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w:t>
      </w:r>
      <w:proofErr w:type="spellStart"/>
      <w:r>
        <w:rPr>
          <w:lang w:val="en-US"/>
        </w:rPr>
        <w:t>Shader</w:t>
      </w:r>
      <w:proofErr w:type="spellEnd"/>
      <w:r>
        <w:rPr>
          <w:lang w:val="en-US"/>
        </w:rPr>
        <w:t xml:space="preserve"> and heavy Pixel </w:t>
      </w:r>
      <w:proofErr w:type="spellStart"/>
      <w:r>
        <w:rPr>
          <w:lang w:val="en-US"/>
        </w:rPr>
        <w:t>shaders</w:t>
      </w:r>
      <w:proofErr w:type="spellEnd"/>
      <w:r>
        <w:rPr>
          <w:lang w:val="en-US"/>
        </w:rPr>
        <w:t>.</w:t>
      </w:r>
    </w:p>
    <w:p w:rsidR="003B1ED0" w:rsidRPr="00F31B32" w:rsidRDefault="003B1ED0" w:rsidP="003B1ED0">
      <w:pPr>
        <w:pStyle w:val="Ttulo1"/>
        <w:rPr>
          <w:lang w:val="en-US"/>
        </w:rPr>
      </w:pPr>
      <w:r w:rsidRPr="00F31B32">
        <w:rPr>
          <w:lang w:val="en-US"/>
        </w:rPr>
        <w:t>Related Work</w:t>
      </w:r>
    </w:p>
    <w:p w:rsidR="003B1ED0" w:rsidRPr="00F31B32" w:rsidRDefault="009C70A4" w:rsidP="009C70A4">
      <w:pPr>
        <w:pStyle w:val="Ttulo2"/>
        <w:rPr>
          <w:lang w:val="en-US"/>
        </w:rPr>
      </w:pPr>
      <w:proofErr w:type="spellStart"/>
      <w:r w:rsidRPr="00F31B32">
        <w:rPr>
          <w:lang w:val="en-US"/>
        </w:rPr>
        <w:t>Walktrhough</w:t>
      </w:r>
      <w:proofErr w:type="spellEnd"/>
      <w:r w:rsidRPr="00F31B32">
        <w:rPr>
          <w:lang w:val="en-US"/>
        </w:rPr>
        <w:t xml:space="preserve"> de Silva</w:t>
      </w:r>
    </w:p>
    <w:p w:rsidR="009C70A4" w:rsidRPr="00F31B32" w:rsidRDefault="009C70A4" w:rsidP="009C70A4">
      <w:pPr>
        <w:pStyle w:val="Ttulo2"/>
        <w:rPr>
          <w:lang w:val="en-US"/>
        </w:rPr>
      </w:pPr>
      <w:r w:rsidRPr="00F31B32">
        <w:rPr>
          <w:lang w:val="en-US"/>
        </w:rPr>
        <w:t xml:space="preserve">Hierarchical Occlusion Map </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9C70A4" w:rsidRDefault="009C70A4" w:rsidP="009C70A4">
      <w:pPr>
        <w:pStyle w:val="Ttulo3"/>
        <w:rPr>
          <w:lang w:val="en-US"/>
        </w:rPr>
      </w:pPr>
    </w:p>
    <w:p w:rsidR="0041217D" w:rsidRDefault="0041217D" w:rsidP="009C70A4">
      <w:pPr>
        <w:pStyle w:val="Ttulo3"/>
        <w:rPr>
          <w:sz w:val="22"/>
          <w:lang w:val="en-US"/>
        </w:rPr>
      </w:pPr>
      <w:r>
        <w:rPr>
          <w:sz w:val="22"/>
          <w:lang w:val="en-US"/>
        </w:rPr>
        <w:lastRenderedPageBreak/>
        <w:t>In our proposed method we perform an image precision and point based</w:t>
      </w:r>
      <w:sdt>
        <w:sdtPr>
          <w:rPr>
            <w:sz w:val="22"/>
            <w:lang w:val="en-US"/>
          </w:rPr>
          <w:id w:val="199315224"/>
          <w:citation/>
        </w:sdtPr>
        <w:sdtContent>
          <w:r>
            <w:rPr>
              <w:sz w:val="22"/>
              <w:lang w:val="en-US"/>
            </w:rPr>
            <w:fldChar w:fldCharType="begin"/>
          </w:r>
          <w:r>
            <w:rPr>
              <w:sz w:val="22"/>
              <w:lang w:val="en-US"/>
            </w:rPr>
            <w:instrText xml:space="preserve"> CITATION cohen2003survey \l 1033 </w:instrText>
          </w:r>
          <w:r>
            <w:rPr>
              <w:sz w:val="22"/>
              <w:lang w:val="en-US"/>
            </w:rPr>
            <w:fldChar w:fldCharType="separate"/>
          </w:r>
          <w:r>
            <w:rPr>
              <w:noProof/>
              <w:sz w:val="22"/>
              <w:lang w:val="en-US"/>
            </w:rPr>
            <w:t xml:space="preserve"> </w:t>
          </w:r>
          <w:r w:rsidRPr="0041217D">
            <w:rPr>
              <w:noProof/>
              <w:sz w:val="22"/>
              <w:lang w:val="en-US"/>
            </w:rPr>
            <w:t>[</w:t>
          </w:r>
          <w:hyperlink w:anchor="cohen2003survey" w:history="1">
            <w:r w:rsidRPr="0041217D">
              <w:rPr>
                <w:rStyle w:val="TGCBullets"/>
                <w:noProof/>
                <w:sz w:val="22"/>
                <w:lang w:val="en-US"/>
              </w:rPr>
              <w:t>6</w:t>
            </w:r>
          </w:hyperlink>
          <w:r w:rsidRPr="0041217D">
            <w:rPr>
              <w:noProof/>
              <w:sz w:val="22"/>
              <w:lang w:val="en-US"/>
            </w:rPr>
            <w:t>]</w:t>
          </w:r>
          <w:r>
            <w:rPr>
              <w:sz w:val="22"/>
              <w:lang w:val="en-US"/>
            </w:rPr>
            <w:fldChar w:fldCharType="end"/>
          </w:r>
        </w:sdtContent>
      </w:sdt>
      <w:r>
        <w:rPr>
          <w:sz w:val="22"/>
          <w:lang w:val="en-US"/>
        </w:rPr>
        <w:t xml:space="preserve"> occlusion culling process </w:t>
      </w:r>
      <w:r w:rsidR="00454B6F">
        <w:rPr>
          <w:sz w:val="22"/>
          <w:lang w:val="en-US"/>
        </w:rPr>
        <w:t xml:space="preserve">completely in GPU. </w:t>
      </w:r>
      <w:r w:rsidR="00B860B2">
        <w:rPr>
          <w:sz w:val="22"/>
          <w:lang w:val="en-US"/>
        </w:rPr>
        <w:t xml:space="preserve">This method is very similar to HOM proposed by Zhang </w:t>
      </w:r>
      <w:sdt>
        <w:sdtPr>
          <w:rPr>
            <w:sz w:val="22"/>
            <w:lang w:val="en-US"/>
          </w:rPr>
          <w:id w:val="199315225"/>
          <w:citation/>
        </w:sdtPr>
        <w:sdtContent>
          <w:r w:rsidR="00B860B2">
            <w:rPr>
              <w:sz w:val="22"/>
              <w:lang w:val="en-US"/>
            </w:rPr>
            <w:fldChar w:fldCharType="begin"/>
          </w:r>
          <w:r w:rsidR="00B860B2">
            <w:rPr>
              <w:sz w:val="22"/>
              <w:lang w:val="en-US"/>
            </w:rPr>
            <w:instrText xml:space="preserve"> CITATION Zhang97visibilityculling \l 1033 </w:instrText>
          </w:r>
          <w:r w:rsidR="00B860B2">
            <w:rPr>
              <w:sz w:val="22"/>
              <w:lang w:val="en-US"/>
            </w:rPr>
            <w:fldChar w:fldCharType="separate"/>
          </w:r>
          <w:r w:rsidR="00B860B2" w:rsidRPr="00B860B2">
            <w:rPr>
              <w:noProof/>
              <w:sz w:val="22"/>
              <w:lang w:val="en-US"/>
            </w:rPr>
            <w:t>[</w:t>
          </w:r>
          <w:hyperlink w:anchor="Zhang97visibilityculling" w:history="1">
            <w:r w:rsidR="00B860B2" w:rsidRPr="00B860B2">
              <w:rPr>
                <w:rStyle w:val="TGCBullets"/>
                <w:noProof/>
                <w:sz w:val="22"/>
                <w:lang w:val="en-US"/>
              </w:rPr>
              <w:t>1</w:t>
            </w:r>
          </w:hyperlink>
          <w:r w:rsidR="00B860B2" w:rsidRPr="00B860B2">
            <w:rPr>
              <w:noProof/>
              <w:sz w:val="22"/>
              <w:lang w:val="en-US"/>
            </w:rPr>
            <w:t>]</w:t>
          </w:r>
          <w:r w:rsidR="00B860B2">
            <w:rPr>
              <w:sz w:val="22"/>
              <w:lang w:val="en-US"/>
            </w:rPr>
            <w:fldChar w:fldCharType="end"/>
          </w:r>
        </w:sdtContent>
      </w:sdt>
      <w:r w:rsidR="00B860B2">
        <w:rPr>
          <w:sz w:val="22"/>
          <w:lang w:val="en-US"/>
        </w:rPr>
        <w:t xml:space="preserve"> but without a pyramid.</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to generate the Occlusion Map, perform the visibility test to get the PVS and finally use the results stored in GPU side to discard the geometry vertices of the occluded objects before they reach further stages</w:t>
      </w:r>
      <w:r w:rsidR="00B860B2">
        <w:rPr>
          <w:lang w:val="en-US"/>
        </w:rPr>
        <w:t xml:space="preserve"> of the </w:t>
      </w:r>
      <w:proofErr w:type="spellStart"/>
      <w:r w:rsidR="00B860B2">
        <w:rPr>
          <w:lang w:val="en-US"/>
        </w:rPr>
        <w:t>pipelinr</w:t>
      </w:r>
      <w:proofErr w:type="spellEnd"/>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w:t>
      </w:r>
      <w:proofErr w:type="spellStart"/>
      <w:r>
        <w:rPr>
          <w:lang w:val="en-US"/>
        </w:rPr>
        <w:t>Occludee</w:t>
      </w:r>
      <w:proofErr w:type="spellEnd"/>
      <w:r>
        <w:rPr>
          <w:lang w:val="en-US"/>
        </w:rPr>
        <w:t xml:space="preserv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B860B2" w:rsidRDefault="00B860B2" w:rsidP="00CB1FBC">
      <w:pPr>
        <w:pStyle w:val="Ttulo3"/>
        <w:rPr>
          <w:lang w:val="en-US"/>
        </w:rPr>
      </w:pPr>
    </w:p>
    <w:p w:rsidR="00CB1FBC" w:rsidRDefault="00CB1FBC" w:rsidP="00CB1FBC">
      <w:pPr>
        <w:pStyle w:val="Ttulo3"/>
        <w:rPr>
          <w:lang w:val="en-US"/>
        </w:rPr>
      </w:pPr>
      <w:r>
        <w:rPr>
          <w:lang w:val="en-US"/>
        </w:rPr>
        <w:t xml:space="preserve">Occluders are chosen. </w:t>
      </w:r>
      <w:proofErr w:type="spellStart"/>
      <w:r>
        <w:rPr>
          <w:lang w:val="en-US"/>
        </w:rPr>
        <w:t>Citar</w:t>
      </w:r>
      <w:proofErr w:type="spellEnd"/>
      <w:r>
        <w:rPr>
          <w:lang w:val="en-US"/>
        </w:rPr>
        <w:t xml:space="preserve"> paper de </w:t>
      </w:r>
      <w:proofErr w:type="spellStart"/>
      <w:r>
        <w:rPr>
          <w:lang w:val="en-US"/>
        </w:rPr>
        <w:t>Mati</w:t>
      </w:r>
      <w:proofErr w:type="spellEnd"/>
      <w:r>
        <w:rPr>
          <w:lang w:val="en-US"/>
        </w:rPr>
        <w:t>.</w:t>
      </w:r>
      <w:r w:rsidR="00454B6F">
        <w:rPr>
          <w:lang w:val="en-US"/>
        </w:rPr>
        <w:t xml:space="preserve"> Prepare a set of proxy meshes.</w:t>
      </w:r>
    </w:p>
    <w:p w:rsidR="00454B6F" w:rsidRDefault="00454B6F" w:rsidP="00454B6F">
      <w:pPr>
        <w:rPr>
          <w:lang w:val="en-US"/>
        </w:rPr>
      </w:pPr>
      <w:proofErr w:type="gramStart"/>
      <w:r>
        <w:rPr>
          <w:lang w:val="en-US"/>
        </w:rPr>
        <w:t>Convenient to use not original geometry.</w:t>
      </w:r>
      <w:proofErr w:type="gramEnd"/>
    </w:p>
    <w:p w:rsidR="00454B6F" w:rsidRDefault="00454B6F" w:rsidP="00454B6F">
      <w:pPr>
        <w:pStyle w:val="Ttulo3"/>
        <w:rPr>
          <w:lang w:val="en-US"/>
        </w:rPr>
      </w:pPr>
      <w:r>
        <w:rPr>
          <w:lang w:val="en-US"/>
        </w:rPr>
        <w:t>Occludes are lightweight and conservative boxes, easy to render.</w:t>
      </w:r>
    </w:p>
    <w:p w:rsidR="00454B6F" w:rsidRDefault="00454B6F" w:rsidP="00454B6F">
      <w:pPr>
        <w:rPr>
          <w:lang w:val="en-US"/>
        </w:rPr>
      </w:pPr>
    </w:p>
    <w:p w:rsidR="00454B6F" w:rsidRPr="00454B6F" w:rsidRDefault="00454B6F" w:rsidP="00454B6F">
      <w:pPr>
        <w:pStyle w:val="Ttulo3"/>
        <w:rPr>
          <w:lang w:val="en-US"/>
        </w:rPr>
      </w:pPr>
      <w:r>
        <w:rPr>
          <w:lang w:val="en-US"/>
        </w:rPr>
        <w:t xml:space="preserve">After </w:t>
      </w:r>
      <w:proofErr w:type="spellStart"/>
      <w:r>
        <w:rPr>
          <w:lang w:val="en-US"/>
        </w:rPr>
        <w:t>occludee</w:t>
      </w:r>
      <w:proofErr w:type="spellEnd"/>
      <w:r>
        <w:rPr>
          <w:lang w:val="en-US"/>
        </w:rPr>
        <w:t xml:space="preserve"> list is prepared, frustum culling applied, leaving a subset of the </w:t>
      </w:r>
      <w:proofErr w:type="spellStart"/>
      <w:r>
        <w:rPr>
          <w:lang w:val="en-US"/>
        </w:rPr>
        <w:t>ocludees</w:t>
      </w:r>
      <w:proofErr w:type="spellEnd"/>
      <w:r>
        <w:rPr>
          <w:lang w:val="en-US"/>
        </w:rPr>
        <w:t>.</w:t>
      </w:r>
    </w:p>
    <w:p w:rsidR="00CB1FBC" w:rsidRDefault="00CB1FBC" w:rsidP="00CB1FBC">
      <w:pPr>
        <w:pStyle w:val="Ttulo3"/>
        <w:rPr>
          <w:lang w:val="en-US"/>
        </w:rPr>
      </w:pPr>
      <w:r>
        <w:rPr>
          <w:lang w:val="en-US"/>
        </w:rPr>
        <w:t xml:space="preserve">Occlusion </w:t>
      </w:r>
      <w:proofErr w:type="gramStart"/>
      <w:r>
        <w:rPr>
          <w:lang w:val="en-US"/>
        </w:rPr>
        <w:t>map  is</w:t>
      </w:r>
      <w:proofErr w:type="gramEnd"/>
      <w:r>
        <w:rPr>
          <w:lang w:val="en-US"/>
        </w:rPr>
        <w:t xml:space="preserve"> generated </w:t>
      </w:r>
      <w:r w:rsidR="00F31B32">
        <w:rPr>
          <w:lang w:val="en-US"/>
        </w:rPr>
        <w:t>using GPU rendering power. Simplified VS and PS is used to simple output Z value.</w:t>
      </w:r>
    </w:p>
    <w:p w:rsidR="00F31B32" w:rsidRDefault="00F31B32" w:rsidP="00CB1FBC">
      <w:pPr>
        <w:pStyle w:val="Ttulo3"/>
        <w:rPr>
          <w:lang w:val="en-US"/>
        </w:rPr>
      </w:pPr>
      <w:r>
        <w:rPr>
          <w:lang w:val="en-US"/>
        </w:rPr>
        <w:t xml:space="preserve">.25 </w:t>
      </w:r>
      <w:proofErr w:type="gramStart"/>
      <w:r>
        <w:rPr>
          <w:lang w:val="en-US"/>
        </w:rPr>
        <w:t>of</w:t>
      </w:r>
      <w:proofErr w:type="gramEnd"/>
      <w:r>
        <w:rPr>
          <w:lang w:val="en-US"/>
        </w:rPr>
        <w:t xml:space="preserve"> original frame buffer, using 32F floating point to store depth.</w:t>
      </w:r>
    </w:p>
    <w:p w:rsidR="00F31B32" w:rsidRDefault="00F31B32" w:rsidP="00CB1FBC">
      <w:pPr>
        <w:pStyle w:val="Ttulo3"/>
        <w:rPr>
          <w:lang w:val="en-US"/>
        </w:rPr>
      </w:pPr>
      <w:r>
        <w:rPr>
          <w:lang w:val="en-US"/>
        </w:rPr>
        <w:t xml:space="preserve">The </w:t>
      </w:r>
      <w:r w:rsidRPr="00F31B32">
        <w:rPr>
          <w:lang w:val="en-US"/>
        </w:rPr>
        <w:t xml:space="preserve">render target </w:t>
      </w:r>
      <w:proofErr w:type="gramStart"/>
      <w:r w:rsidRPr="00F31B32">
        <w:rPr>
          <w:lang w:val="en-US"/>
        </w:rPr>
        <w:t>is  Occlusion</w:t>
      </w:r>
      <w:proofErr w:type="gramEnd"/>
      <w:r w:rsidRPr="00F31B32">
        <w:rPr>
          <w:lang w:val="en-US"/>
        </w:rPr>
        <w:t xml:space="preserve"> Map (depth Map)</w:t>
      </w:r>
    </w:p>
    <w:p w:rsidR="00454B6F" w:rsidRDefault="00454B6F" w:rsidP="00454B6F">
      <w:pPr>
        <w:rPr>
          <w:lang w:val="en-US"/>
        </w:rPr>
      </w:pPr>
    </w:p>
    <w:p w:rsidR="00454B6F" w:rsidRDefault="00454B6F" w:rsidP="00454B6F">
      <w:pPr>
        <w:rPr>
          <w:lang w:val="en-US"/>
        </w:rPr>
      </w:pPr>
    </w:p>
    <w:p w:rsidR="00B860B2" w:rsidRDefault="00B860B2" w:rsidP="00454B6F">
      <w:pPr>
        <w:rPr>
          <w:lang w:val="en-US"/>
        </w:rPr>
      </w:pPr>
      <w:r>
        <w:rPr>
          <w:lang w:val="en-US"/>
        </w:rPr>
        <w:t xml:space="preserve">The method begins </w:t>
      </w:r>
      <w:r w:rsidR="00E665DA">
        <w:rPr>
          <w:lang w:val="en-US"/>
        </w:rPr>
        <w:t>offline</w:t>
      </w:r>
      <w:r>
        <w:rPr>
          <w:lang w:val="en-US"/>
        </w:rPr>
        <w:t xml:space="preserve"> by creating a database of good occluders that meet a predefined criteria </w:t>
      </w:r>
      <w:sdt>
        <w:sdtPr>
          <w:rPr>
            <w:lang w:val="en-US"/>
          </w:rPr>
          <w:id w:val="199315226"/>
          <w:citation/>
        </w:sdtPr>
        <w:sdtContent>
          <w:r>
            <w:rPr>
              <w:lang w:val="en-US"/>
            </w:rPr>
            <w:fldChar w:fldCharType="begin"/>
          </w:r>
          <w:r>
            <w:rPr>
              <w:lang w:val="en-US"/>
            </w:rPr>
            <w:instrText xml:space="preserve"> CITATION Germs01geometricsimplification \l 1033 </w:instrText>
          </w:r>
          <w:r>
            <w:rPr>
              <w:lang w:val="en-US"/>
            </w:rPr>
            <w:fldChar w:fldCharType="separate"/>
          </w:r>
          <w:r w:rsidRPr="00B860B2">
            <w:rPr>
              <w:noProof/>
              <w:lang w:val="en-US"/>
            </w:rPr>
            <w:t>[</w:t>
          </w:r>
          <w:hyperlink w:anchor="Germs01geometricsimplification" w:history="1">
            <w:r w:rsidRPr="00B860B2">
              <w:rPr>
                <w:rStyle w:val="TGCBullets"/>
                <w:noProof/>
                <w:lang w:val="en-US"/>
              </w:rPr>
              <w:t>2</w:t>
            </w:r>
          </w:hyperlink>
          <w:r w:rsidRPr="00B860B2">
            <w:rPr>
              <w:noProof/>
              <w:lang w:val="en-US"/>
            </w:rPr>
            <w:t>]</w:t>
          </w:r>
          <w:r>
            <w:rPr>
              <w:lang w:val="en-US"/>
            </w:rPr>
            <w:fldChar w:fldCharType="end"/>
          </w:r>
        </w:sdtContent>
      </w:sdt>
      <w:r>
        <w:rPr>
          <w:lang w:val="en-US"/>
        </w:rPr>
        <w:t>, in this database we 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E665DA" w:rsidP="00C64E56">
      <w:pPr>
        <w:autoSpaceDE w:val="0"/>
        <w:autoSpaceDN w:val="0"/>
        <w:adjustRightInd w:val="0"/>
        <w:rPr>
          <w:lang w:val="en-US"/>
        </w:rPr>
      </w:pPr>
      <w:r>
        <w:rPr>
          <w:lang w:val="en-US"/>
        </w:rPr>
        <w:t xml:space="preserve">In every frame, object-precision culling techniques such as PVS or Portal Culling </w:t>
      </w:r>
      <w:sdt>
        <w:sdtPr>
          <w:rPr>
            <w:lang w:val="en-US"/>
          </w:rPr>
          <w:id w:val="199315227"/>
          <w:citation/>
        </w:sdtPr>
        <w:sdtContent>
          <w:r>
            <w:rPr>
              <w:lang w:val="en-US"/>
            </w:rPr>
            <w:fldChar w:fldCharType="begin"/>
          </w:r>
          <w:r>
            <w:rPr>
              <w:lang w:val="en-US"/>
            </w:rPr>
            <w:instrText xml:space="preserve"> CITATION cohen2003survey \l 1033 </w:instrText>
          </w:r>
          <w:r>
            <w:rPr>
              <w:lang w:val="en-US"/>
            </w:rPr>
            <w:fldChar w:fldCharType="separate"/>
          </w:r>
          <w:r w:rsidRPr="00E665DA">
            <w:rPr>
              <w:noProof/>
              <w:lang w:val="en-US"/>
            </w:rPr>
            <w:t>[</w:t>
          </w:r>
          <w:hyperlink w:anchor="cohen2003survey" w:history="1">
            <w:r w:rsidRPr="00E665DA">
              <w:rPr>
                <w:rStyle w:val="TGCBullets"/>
                <w:noProof/>
                <w:lang w:val="en-US"/>
              </w:rPr>
              <w:t>6</w:t>
            </w:r>
          </w:hyperlink>
          <w:r w:rsidRPr="00E665DA">
            <w:rPr>
              <w:noProof/>
              <w:lang w:val="en-US"/>
            </w:rPr>
            <w:t>]</w:t>
          </w:r>
          <w:r>
            <w:rPr>
              <w:lang w:val="en-US"/>
            </w:rPr>
            <w:fldChar w:fldCharType="end"/>
          </w:r>
        </w:sdtContent>
      </w:sdt>
      <w:r>
        <w:rPr>
          <w:lang w:val="en-US"/>
        </w:rPr>
        <w:t xml:space="preserve"> are applied of the occluders present in the scene to discard the most number of occluders possible. With this obtained reduced subset of occluders that fit inside the current viewing frustum, we perform the first step </w:t>
      </w:r>
      <w:r w:rsidR="00882287">
        <w:rPr>
          <w:lang w:val="en-US"/>
        </w:rPr>
        <w:t xml:space="preserve">of the method which is to render the proxy meshes of those occluders into the Occlusion Map. This </w:t>
      </w:r>
      <w:r w:rsidR="00C64E56">
        <w:rPr>
          <w:lang w:val="en-US"/>
        </w:rPr>
        <w:t>Occlusion M</w:t>
      </w:r>
      <w:r w:rsidR="00882287">
        <w:rPr>
          <w:lang w:val="en-US"/>
        </w:rPr>
        <w:t xml:space="preserve">ap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proofErr w:type="spellStart"/>
      <w:r w:rsidR="00861EE4">
        <w:rPr>
          <w:lang w:val="en-US"/>
        </w:rPr>
        <w:t>rasterized</w:t>
      </w:r>
      <w:proofErr w:type="spellEnd"/>
      <w:r w:rsidR="00861EE4">
        <w:rPr>
          <w:lang w:val="en-US"/>
        </w:rPr>
        <w:t xml:space="preserve"> </w:t>
      </w:r>
      <w:proofErr w:type="spellStart"/>
      <w:r w:rsidR="00C64E56">
        <w:rPr>
          <w:lang w:val="en-US"/>
        </w:rPr>
        <w:t>occluder</w:t>
      </w:r>
      <w:proofErr w:type="spellEnd"/>
      <w:r w:rsidR="00C64E56">
        <w:rPr>
          <w:lang w:val="en-US"/>
        </w:rPr>
        <w:t xml:space="preserve">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sdt>
        <w:sdtPr>
          <w:rPr>
            <w:lang w:val="en-US"/>
          </w:rPr>
          <w:id w:val="199315228"/>
          <w:citation/>
        </w:sdtPr>
        <w:sdtContent>
          <w:r>
            <w:rPr>
              <w:lang w:val="en-US"/>
            </w:rPr>
            <w:fldChar w:fldCharType="begin"/>
          </w:r>
          <w:r>
            <w:rPr>
              <w:lang w:val="en-US"/>
            </w:rPr>
            <w:instrText xml:space="preserve"> CITATION Zhang97visibilityculling \l 1033 </w:instrText>
          </w:r>
          <w:r>
            <w:rPr>
              <w:lang w:val="en-US"/>
            </w:rPr>
            <w:fldChar w:fldCharType="separate"/>
          </w:r>
          <w:r>
            <w:rPr>
              <w:noProof/>
              <w:lang w:val="en-US"/>
            </w:rPr>
            <w:t xml:space="preserve"> </w:t>
          </w:r>
          <w:r w:rsidRPr="00D432B9">
            <w:rPr>
              <w:noProof/>
              <w:lang w:val="en-US"/>
            </w:rPr>
            <w:t>[</w:t>
          </w:r>
          <w:hyperlink w:anchor="Zhang97visibilityculling" w:history="1">
            <w:r w:rsidRPr="00D432B9">
              <w:rPr>
                <w:rStyle w:val="TGCBullets"/>
                <w:noProof/>
                <w:lang w:val="en-US"/>
              </w:rPr>
              <w:t>1</w:t>
            </w:r>
          </w:hyperlink>
          <w:r w:rsidRPr="00D432B9">
            <w:rPr>
              <w:noProof/>
              <w:lang w:val="en-US"/>
            </w:rPr>
            <w:t>]</w:t>
          </w:r>
          <w:r>
            <w:rPr>
              <w:lang w:val="en-US"/>
            </w:rPr>
            <w:fldChar w:fldCharType="end"/>
          </w:r>
        </w:sdtContent>
      </w:sdt>
      <w:r>
        <w:rPr>
          <w:lang w:val="en-US"/>
        </w:rPr>
        <w:t xml:space="preserve">, our map does not contain opacity information, consequently the buffer only stores the depth values of the occluders in each point, leaving the </w:t>
      </w:r>
      <w:proofErr w:type="spellStart"/>
      <w:r>
        <w:rPr>
          <w:lang w:val="en-US"/>
        </w:rPr>
        <w:t>higest</w:t>
      </w:r>
      <w:proofErr w:type="spellEnd"/>
      <w:r>
        <w:rPr>
          <w:lang w:val="en-US"/>
        </w:rPr>
        <w:t xml:space="preserve"> depth value to indicate no </w:t>
      </w:r>
      <w:proofErr w:type="spellStart"/>
      <w:r>
        <w:rPr>
          <w:lang w:val="en-US"/>
        </w:rPr>
        <w:t>occluder</w:t>
      </w:r>
      <w:proofErr w:type="spellEnd"/>
      <w:r>
        <w:rPr>
          <w:lang w:val="en-US"/>
        </w:rPr>
        <w:t xml:space="preserve">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create this Map is relatively inexpensive as the GPU massively parallel power is utilized to render the low-poly convex volumes of the proxy meshes and because the pixel </w:t>
      </w:r>
      <w:proofErr w:type="spellStart"/>
      <w:r>
        <w:rPr>
          <w:lang w:val="en-US"/>
        </w:rPr>
        <w:t>shader</w:t>
      </w:r>
      <w:proofErr w:type="spellEnd"/>
      <w:r>
        <w:rPr>
          <w:lang w:val="en-US"/>
        </w:rPr>
        <w:t xml:space="preserve"> to accomplish this is extremely simple as it only outputs the depth value of each point.</w:t>
      </w:r>
    </w:p>
    <w:p w:rsidR="00882287" w:rsidRDefault="00882287" w:rsidP="00454B6F">
      <w:pPr>
        <w:rPr>
          <w:lang w:val="en-US"/>
        </w:rPr>
      </w:pPr>
    </w:p>
    <w:p w:rsidR="00454B6F" w:rsidRPr="00454B6F" w:rsidRDefault="00454B6F"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EB2C76">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EB4E8B">
        <w:rPr>
          <w:lang w:val="en-US"/>
        </w:rPr>
        <w:t>visibility</w:t>
      </w:r>
      <w:r>
        <w:rPr>
          <w:lang w:val="en-US"/>
        </w:rPr>
        <w:t xml:space="preserve"> test for each selected </w:t>
      </w:r>
      <w:proofErr w:type="spellStart"/>
      <w:r>
        <w:rPr>
          <w:lang w:val="en-US"/>
        </w:rPr>
        <w:t>occludee</w:t>
      </w:r>
      <w:proofErr w:type="spellEnd"/>
      <w:r w:rsidR="00EB2C76">
        <w:rPr>
          <w:lang w:val="en-US"/>
        </w:rPr>
        <w:t xml:space="preserve"> against the </w:t>
      </w:r>
      <w:proofErr w:type="spellStart"/>
      <w:r w:rsidR="00EB2C76">
        <w:rPr>
          <w:lang w:val="en-US"/>
        </w:rPr>
        <w:t>occluder</w:t>
      </w:r>
      <w:proofErr w:type="spellEnd"/>
      <w:r w:rsidR="00EB2C76">
        <w:rPr>
          <w:lang w:val="en-US"/>
        </w:rPr>
        <w:t xml:space="preserve"> fusion represented by the Occlusion </w:t>
      </w:r>
      <w:proofErr w:type="gramStart"/>
      <w:r w:rsidR="00EB2C76">
        <w:rPr>
          <w:lang w:val="en-US"/>
        </w:rPr>
        <w:t>Map  to</w:t>
      </w:r>
      <w:proofErr w:type="gramEnd"/>
      <w:r w:rsidR="00EB2C76">
        <w:rPr>
          <w:lang w:val="en-US"/>
        </w:rPr>
        <w:t xml:space="preserve"> determine if</w:t>
      </w:r>
    </w:p>
    <w:p w:rsidR="00EB2C76" w:rsidRDefault="00EB2C76" w:rsidP="007F1C54">
      <w:pPr>
        <w:rPr>
          <w:lang w:val="en-US"/>
        </w:rPr>
      </w:pPr>
      <w:r>
        <w:rPr>
          <w:lang w:val="en-US"/>
        </w:rPr>
        <w:t xml:space="preserve"> </w:t>
      </w:r>
      <w:proofErr w:type="gramStart"/>
      <w:r>
        <w:rPr>
          <w:lang w:val="en-US"/>
        </w:rPr>
        <w:t>if</w:t>
      </w:r>
      <w:proofErr w:type="gramEnd"/>
      <w:r>
        <w:rPr>
          <w:lang w:val="en-US"/>
        </w:rPr>
        <w:t xml:space="preserve"> the receiving </w:t>
      </w:r>
      <w:proofErr w:type="spellStart"/>
      <w:r>
        <w:rPr>
          <w:lang w:val="en-US"/>
        </w:rPr>
        <w:t>occludee</w:t>
      </w:r>
      <w:proofErr w:type="spellEnd"/>
      <w:r>
        <w:rPr>
          <w:lang w:val="en-US"/>
        </w:rPr>
        <w:t xml:space="preserve"> geometry will continue thru the pipeline or will be culled immediately.</w:t>
      </w:r>
    </w:p>
    <w:p w:rsidR="00EB2C76" w:rsidRDefault="00EB2C76" w:rsidP="007F1C54">
      <w:pPr>
        <w:rPr>
          <w:lang w:val="en-US"/>
        </w:rPr>
      </w:pPr>
    </w:p>
    <w:p w:rsidR="00EB4E8B" w:rsidRDefault="00EB2C76" w:rsidP="007F1C54">
      <w:pPr>
        <w:rPr>
          <w:lang w:val="en-US"/>
        </w:rPr>
      </w:pPr>
      <w:r>
        <w:rPr>
          <w:lang w:val="en-US"/>
        </w:rPr>
        <w:t xml:space="preserve">The process of visibility test is performed by </w:t>
      </w:r>
      <w:r w:rsidR="00D432B9">
        <w:rPr>
          <w:lang w:val="en-US"/>
        </w:rPr>
        <w:t>contrasting</w:t>
      </w:r>
      <w:r>
        <w:rPr>
          <w:lang w:val="en-US"/>
        </w:rPr>
        <w:t xml:space="preserve"> the points inside the </w:t>
      </w:r>
      <w:proofErr w:type="spellStart"/>
      <w:r>
        <w:rPr>
          <w:lang w:val="en-US"/>
        </w:rPr>
        <w:t>occludee</w:t>
      </w:r>
      <w:proofErr w:type="spellEnd"/>
      <w:r>
        <w:rPr>
          <w:lang w:val="en-US"/>
        </w:rPr>
        <w:t xml:space="preserve"> screen space </w:t>
      </w:r>
      <w:r w:rsidR="00D432B9">
        <w:rPr>
          <w:lang w:val="en-US"/>
        </w:rPr>
        <w:t xml:space="preserve">bounding </w:t>
      </w:r>
      <w:r>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 xml:space="preserve">In each frame, for every </w:t>
      </w:r>
      <w:proofErr w:type="spellStart"/>
      <w:r>
        <w:rPr>
          <w:lang w:val="en-US"/>
        </w:rPr>
        <w:t>occludee</w:t>
      </w:r>
      <w:proofErr w:type="spellEnd"/>
      <w:r>
        <w:rPr>
          <w:lang w:val="en-US"/>
        </w:rPr>
        <w:t xml:space="preserve"> in the viewing frustum, the algorithm performs a screen space projection of the </w:t>
      </w:r>
      <w:proofErr w:type="spellStart"/>
      <w:r>
        <w:rPr>
          <w:lang w:val="en-US"/>
        </w:rPr>
        <w:t>occludee</w:t>
      </w:r>
      <w:proofErr w:type="spellEnd"/>
      <w:r>
        <w:rPr>
          <w:lang w:val="en-US"/>
        </w:rPr>
        <w:t xml:space="preserve"> bounding box. With those eight screen projected points, it determines the 2D screen space bounding rectangle </w:t>
      </w:r>
    </w:p>
    <w:p w:rsidR="00EB4E8B" w:rsidRDefault="00EB4E8B" w:rsidP="007F1C54">
      <w:pPr>
        <w:rPr>
          <w:lang w:val="en-US"/>
        </w:rPr>
      </w:pPr>
    </w:p>
    <w:p w:rsidR="00D432B9" w:rsidRDefault="00EB4E8B" w:rsidP="007F1C54">
      <w:pPr>
        <w:rPr>
          <w:lang w:val="en-US"/>
        </w:rPr>
      </w:pPr>
      <w:r>
        <w:rPr>
          <w:lang w:val="en-US"/>
        </w:rPr>
        <w:t>T</w:t>
      </w:r>
      <w:r w:rsidR="00D432B9">
        <w:rPr>
          <w:lang w:val="en-US"/>
        </w:rPr>
        <w:t xml:space="preserve">he </w:t>
      </w:r>
      <w:proofErr w:type="spellStart"/>
      <w:r w:rsidR="00D432B9">
        <w:rPr>
          <w:lang w:val="en-US"/>
        </w:rPr>
        <w:t>occludees</w:t>
      </w:r>
      <w:proofErr w:type="spellEnd"/>
      <w:r w:rsidR="00D432B9">
        <w:rPr>
          <w:lang w:val="en-US"/>
        </w:rPr>
        <w:t xml:space="preserve"> only have assigned a constant furthest depth value.</w:t>
      </w:r>
    </w:p>
    <w:p w:rsidR="00D432B9" w:rsidRDefault="00D432B9" w:rsidP="007F1C54">
      <w:pPr>
        <w:rPr>
          <w:lang w:val="en-US"/>
        </w:rPr>
      </w:pPr>
    </w:p>
    <w:p w:rsidR="00EB2C76" w:rsidRDefault="00EB2C76" w:rsidP="007F1C54">
      <w:pPr>
        <w:rPr>
          <w:lang w:val="en-US"/>
        </w:rPr>
      </w:pPr>
    </w:p>
    <w:p w:rsidR="007F1C54" w:rsidRDefault="00324F5D" w:rsidP="007F1C54">
      <w:pPr>
        <w:rPr>
          <w:lang w:val="en-US"/>
        </w:rPr>
      </w:pPr>
      <w:proofErr w:type="gramStart"/>
      <w:r>
        <w:rPr>
          <w:lang w:val="en-US"/>
        </w:rPr>
        <w:t>by</w:t>
      </w:r>
      <w:proofErr w:type="gramEnd"/>
      <w:r>
        <w:rPr>
          <w:lang w:val="en-US"/>
        </w:rPr>
        <w:t xml:space="preserve"> checking the screen space projected </w:t>
      </w:r>
      <w:proofErr w:type="spellStart"/>
      <w:r>
        <w:rPr>
          <w:lang w:val="en-US"/>
        </w:rPr>
        <w:t>occludee</w:t>
      </w:r>
      <w:proofErr w:type="spellEnd"/>
      <w:r>
        <w:rPr>
          <w:lang w:val="en-US"/>
        </w:rPr>
        <w:t xml:space="preserve"> </w:t>
      </w:r>
      <w:r w:rsidR="00EB2C76">
        <w:rPr>
          <w:lang w:val="en-US"/>
        </w:rPr>
        <w:t xml:space="preserve">conservative region against the </w:t>
      </w:r>
      <w:proofErr w:type="spellStart"/>
      <w:r w:rsidR="00EB2C76">
        <w:rPr>
          <w:lang w:val="en-US"/>
        </w:rPr>
        <w:t>occluder</w:t>
      </w:r>
      <w:proofErr w:type="spellEnd"/>
      <w:r w:rsidR="00EB2C76">
        <w:rPr>
          <w:lang w:val="en-US"/>
        </w:rPr>
        <w:t xml:space="preserve"> fusion represented by the Occlusion Map </w:t>
      </w:r>
    </w:p>
    <w:p w:rsidR="007F1C54" w:rsidRDefault="007F1C54" w:rsidP="007F1C54">
      <w:pPr>
        <w:rPr>
          <w:lang w:val="en-US"/>
        </w:rPr>
      </w:pPr>
    </w:p>
    <w:p w:rsidR="007F1C54" w:rsidRPr="007F1C54" w:rsidRDefault="007F1C54" w:rsidP="007F1C54">
      <w:pPr>
        <w:autoSpaceDE w:val="0"/>
        <w:autoSpaceDN w:val="0"/>
        <w:adjustRightInd w:val="0"/>
        <w:rPr>
          <w:rFonts w:ascii="Times New Roman" w:hAnsi="Times New Roman"/>
          <w:sz w:val="18"/>
          <w:szCs w:val="18"/>
          <w:lang w:val="en-US"/>
        </w:rPr>
      </w:pPr>
      <w:r w:rsidRPr="007F1C54">
        <w:rPr>
          <w:rFonts w:ascii="Times New Roman" w:hAnsi="Times New Roman"/>
          <w:sz w:val="18"/>
          <w:szCs w:val="18"/>
          <w:lang w:val="en-US"/>
        </w:rPr>
        <w:t>For each object in the viewing frustum, the algorithm conservatively</w:t>
      </w:r>
    </w:p>
    <w:p w:rsidR="007F1C54" w:rsidRPr="007F1C54" w:rsidRDefault="007F1C54" w:rsidP="007F1C54">
      <w:pPr>
        <w:autoSpaceDE w:val="0"/>
        <w:autoSpaceDN w:val="0"/>
        <w:adjustRightInd w:val="0"/>
        <w:rPr>
          <w:rFonts w:ascii="Times New Roman" w:hAnsi="Times New Roman"/>
          <w:sz w:val="18"/>
          <w:szCs w:val="18"/>
          <w:lang w:val="en-US"/>
        </w:rPr>
      </w:pPr>
      <w:proofErr w:type="gramStart"/>
      <w:r w:rsidRPr="007F1C54">
        <w:rPr>
          <w:rFonts w:ascii="Times New Roman" w:hAnsi="Times New Roman"/>
          <w:sz w:val="18"/>
          <w:szCs w:val="18"/>
          <w:lang w:val="en-US"/>
        </w:rPr>
        <w:t>approximates</w:t>
      </w:r>
      <w:proofErr w:type="gramEnd"/>
      <w:r w:rsidRPr="007F1C54">
        <w:rPr>
          <w:rFonts w:ascii="Times New Roman" w:hAnsi="Times New Roman"/>
          <w:sz w:val="18"/>
          <w:szCs w:val="18"/>
          <w:lang w:val="en-US"/>
        </w:rPr>
        <w:t xml:space="preserve"> its projection with a screen-</w:t>
      </w:r>
      <w:proofErr w:type="spellStart"/>
      <w:r w:rsidRPr="007F1C54">
        <w:rPr>
          <w:rFonts w:ascii="Times New Roman" w:hAnsi="Times New Roman"/>
          <w:sz w:val="18"/>
          <w:szCs w:val="18"/>
          <w:lang w:val="en-US"/>
        </w:rPr>
        <w:t>spacebounding</w:t>
      </w:r>
      <w:proofErr w:type="spellEnd"/>
    </w:p>
    <w:p w:rsidR="007F1C54" w:rsidRPr="007F1C54" w:rsidRDefault="007F1C54" w:rsidP="007F1C54">
      <w:pPr>
        <w:autoSpaceDE w:val="0"/>
        <w:autoSpaceDN w:val="0"/>
        <w:adjustRightInd w:val="0"/>
        <w:rPr>
          <w:rFonts w:ascii="Times New Roman" w:hAnsi="Times New Roman"/>
          <w:sz w:val="18"/>
          <w:szCs w:val="18"/>
          <w:lang w:val="en-US"/>
        </w:rPr>
      </w:pPr>
      <w:proofErr w:type="gramStart"/>
      <w:r w:rsidRPr="007F1C54">
        <w:rPr>
          <w:rFonts w:ascii="Times New Roman" w:hAnsi="Times New Roman"/>
          <w:sz w:val="18"/>
          <w:szCs w:val="18"/>
          <w:lang w:val="en-US"/>
        </w:rPr>
        <w:t>rectangle</w:t>
      </w:r>
      <w:proofErr w:type="gramEnd"/>
      <w:r w:rsidRPr="007F1C54">
        <w:rPr>
          <w:rFonts w:ascii="Times New Roman" w:hAnsi="Times New Roman"/>
          <w:sz w:val="18"/>
          <w:szCs w:val="18"/>
          <w:lang w:val="en-US"/>
        </w:rPr>
        <w:t xml:space="preserve"> of its bounding box. This rectangle covers a superset</w:t>
      </w:r>
    </w:p>
    <w:p w:rsidR="007F1C54" w:rsidRDefault="007F1C54" w:rsidP="007F1C54">
      <w:pPr>
        <w:autoSpaceDE w:val="0"/>
        <w:autoSpaceDN w:val="0"/>
        <w:adjustRightInd w:val="0"/>
        <w:rPr>
          <w:rFonts w:ascii="Times New Roman" w:hAnsi="Times New Roman"/>
          <w:sz w:val="18"/>
          <w:szCs w:val="18"/>
        </w:rPr>
      </w:pPr>
      <w:proofErr w:type="gramStart"/>
      <w:r w:rsidRPr="007F1C54">
        <w:rPr>
          <w:rFonts w:ascii="Times New Roman" w:hAnsi="Times New Roman"/>
          <w:sz w:val="18"/>
          <w:szCs w:val="18"/>
          <w:lang w:val="en-US"/>
        </w:rPr>
        <w:t>of</w:t>
      </w:r>
      <w:proofErr w:type="gramEnd"/>
      <w:r w:rsidRPr="007F1C54">
        <w:rPr>
          <w:rFonts w:ascii="Times New Roman" w:hAnsi="Times New Roman"/>
          <w:sz w:val="18"/>
          <w:szCs w:val="18"/>
          <w:lang w:val="en-US"/>
        </w:rPr>
        <w:t xml:space="preserve"> the pixels covered by the actual object. </w:t>
      </w:r>
      <w:proofErr w:type="spellStart"/>
      <w:r>
        <w:rPr>
          <w:rFonts w:ascii="Times New Roman" w:hAnsi="Times New Roman"/>
          <w:sz w:val="18"/>
          <w:szCs w:val="18"/>
        </w:rPr>
        <w:t>The</w:t>
      </w:r>
      <w:proofErr w:type="spellEnd"/>
      <w:r>
        <w:rPr>
          <w:rFonts w:ascii="Times New Roman" w:hAnsi="Times New Roman"/>
          <w:sz w:val="18"/>
          <w:szCs w:val="18"/>
        </w:rPr>
        <w:t xml:space="preserve"> </w:t>
      </w:r>
      <w:proofErr w:type="spellStart"/>
      <w:r>
        <w:rPr>
          <w:rFonts w:ascii="Times New Roman" w:hAnsi="Times New Roman"/>
          <w:sz w:val="18"/>
          <w:szCs w:val="18"/>
        </w:rPr>
        <w:t>extremal</w:t>
      </w:r>
      <w:proofErr w:type="spellEnd"/>
      <w:r>
        <w:rPr>
          <w:rFonts w:ascii="Times New Roman" w:hAnsi="Times New Roman"/>
          <w:sz w:val="18"/>
          <w:szCs w:val="18"/>
        </w:rPr>
        <w:t xml:space="preserve"> </w:t>
      </w:r>
      <w:proofErr w:type="spellStart"/>
      <w:r>
        <w:rPr>
          <w:rFonts w:ascii="Times New Roman" w:hAnsi="Times New Roman"/>
          <w:sz w:val="18"/>
          <w:szCs w:val="18"/>
        </w:rPr>
        <w:t>values</w:t>
      </w:r>
      <w:proofErr w:type="spellEnd"/>
    </w:p>
    <w:p w:rsidR="007F1C54" w:rsidRPr="007F1C54" w:rsidRDefault="007F1C54" w:rsidP="007F1C54">
      <w:pPr>
        <w:rPr>
          <w:lang w:val="en-US"/>
        </w:rPr>
      </w:pPr>
      <w:proofErr w:type="gramStart"/>
      <w:r w:rsidRPr="007F1C54">
        <w:rPr>
          <w:rFonts w:ascii="Times New Roman" w:hAnsi="Times New Roman"/>
          <w:sz w:val="18"/>
          <w:szCs w:val="18"/>
          <w:lang w:val="en-US"/>
        </w:rPr>
        <w:t>of</w:t>
      </w:r>
      <w:proofErr w:type="gramEnd"/>
      <w:r w:rsidRPr="007F1C54">
        <w:rPr>
          <w:rFonts w:ascii="Times New Roman" w:hAnsi="Times New Roman"/>
          <w:sz w:val="18"/>
          <w:szCs w:val="18"/>
          <w:lang w:val="en-US"/>
        </w:rPr>
        <w:t xml:space="preserve"> the bounding rectangle are computed by projecting the corners</w:t>
      </w:r>
    </w:p>
    <w:p w:rsidR="00F31B32" w:rsidRDefault="00666B5E" w:rsidP="00F31B32">
      <w:pPr>
        <w:pStyle w:val="Ttulo3"/>
        <w:rPr>
          <w:lang w:val="en-US"/>
        </w:rPr>
      </w:pPr>
      <w:r>
        <w:rPr>
          <w:lang w:val="en-US"/>
        </w:rPr>
        <w:t>Need to perform Overlap and depth test.</w:t>
      </w:r>
    </w:p>
    <w:p w:rsidR="00666B5E" w:rsidRDefault="00666B5E" w:rsidP="00F31B32">
      <w:pPr>
        <w:pStyle w:val="Ttulo3"/>
        <w:rPr>
          <w:lang w:val="en-US"/>
        </w:rPr>
      </w:pPr>
      <w:proofErr w:type="gramStart"/>
      <w:r>
        <w:rPr>
          <w:lang w:val="en-US"/>
        </w:rPr>
        <w:t xml:space="preserve">To get the </w:t>
      </w:r>
      <w:proofErr w:type="spellStart"/>
      <w:r>
        <w:rPr>
          <w:lang w:val="en-US"/>
        </w:rPr>
        <w:t>occludee</w:t>
      </w:r>
      <w:proofErr w:type="spellEnd"/>
      <w:r>
        <w:rPr>
          <w:lang w:val="en-US"/>
        </w:rPr>
        <w:t xml:space="preserve"> bounding rectangle project in 2D screen space.</w:t>
      </w:r>
      <w:proofErr w:type="gramEnd"/>
    </w:p>
    <w:p w:rsidR="00666B5E" w:rsidRDefault="00666B5E" w:rsidP="00F31B32">
      <w:pPr>
        <w:pStyle w:val="Ttulo3"/>
        <w:rPr>
          <w:lang w:val="en-US"/>
        </w:rPr>
      </w:pPr>
      <w:proofErr w:type="spellStart"/>
      <w:r>
        <w:rPr>
          <w:lang w:val="en-US"/>
        </w:rPr>
        <w:t>Paralellizing</w:t>
      </w:r>
      <w:proofErr w:type="spellEnd"/>
      <w:r>
        <w:rPr>
          <w:lang w:val="en-US"/>
        </w:rPr>
        <w:t xml:space="preserve"> Occlusion Culling</w:t>
      </w:r>
    </w:p>
    <w:p w:rsidR="00013072" w:rsidRDefault="00013072" w:rsidP="00013072">
      <w:pPr>
        <w:pStyle w:val="Ttulo4"/>
        <w:rPr>
          <w:lang w:val="en-US"/>
        </w:rPr>
      </w:pPr>
      <w:r>
        <w:rPr>
          <w:lang w:val="en-US"/>
        </w:rPr>
        <w:t>Naive</w:t>
      </w:r>
    </w:p>
    <w:p w:rsidR="00666B5E" w:rsidRDefault="00666B5E" w:rsidP="00013072">
      <w:pPr>
        <w:pStyle w:val="Ttulo5"/>
        <w:rPr>
          <w:lang w:val="en-US"/>
        </w:rPr>
      </w:pPr>
      <w:r>
        <w:rPr>
          <w:lang w:val="en-US"/>
        </w:rPr>
        <w:t xml:space="preserve">Overlap and depth test naïve implementation would require </w:t>
      </w:r>
      <w:proofErr w:type="spellStart"/>
      <w:r>
        <w:rPr>
          <w:lang w:val="en-US"/>
        </w:rPr>
        <w:t>NxM</w:t>
      </w:r>
      <w:proofErr w:type="spellEnd"/>
      <w:r>
        <w:rPr>
          <w:lang w:val="en-US"/>
        </w:rPr>
        <w:t xml:space="preserve"> texture access in a single </w:t>
      </w:r>
      <w:proofErr w:type="spellStart"/>
      <w:r>
        <w:rPr>
          <w:lang w:val="en-US"/>
        </w:rPr>
        <w:t>shader</w:t>
      </w:r>
      <w:proofErr w:type="spellEnd"/>
      <w:r>
        <w:rPr>
          <w:lang w:val="en-US"/>
        </w:rPr>
        <w:t xml:space="preserve"> execution.</w:t>
      </w:r>
    </w:p>
    <w:p w:rsidR="00013072" w:rsidRDefault="00013072" w:rsidP="00013072">
      <w:pPr>
        <w:pStyle w:val="Ttulo4"/>
        <w:rPr>
          <w:lang w:val="en-US"/>
        </w:rPr>
      </w:pPr>
      <w:proofErr w:type="spellStart"/>
      <w:r>
        <w:rPr>
          <w:lang w:val="en-US"/>
        </w:rPr>
        <w:t>Occludee</w:t>
      </w:r>
      <w:proofErr w:type="spellEnd"/>
      <w:r>
        <w:rPr>
          <w:lang w:val="en-US"/>
        </w:rPr>
        <w:t xml:space="preserve"> subdivision into Blocks</w:t>
      </w:r>
    </w:p>
    <w:p w:rsidR="00666B5E" w:rsidRDefault="00666B5E" w:rsidP="00013072">
      <w:pPr>
        <w:pStyle w:val="Ttulo5"/>
        <w:rPr>
          <w:lang w:val="en-US"/>
        </w:rPr>
      </w:pPr>
      <w:r>
        <w:rPr>
          <w:lang w:val="en-US"/>
        </w:rPr>
        <w:t xml:space="preserve">To take advantage of the parallel architecture of the GPU, the texture lookups are split into </w:t>
      </w:r>
      <w:r w:rsidR="00013072">
        <w:rPr>
          <w:lang w:val="en-US"/>
        </w:rPr>
        <w:t>Block 8x8.</w:t>
      </w:r>
    </w:p>
    <w:p w:rsidR="00013072" w:rsidRDefault="00013072" w:rsidP="00013072">
      <w:pPr>
        <w:pStyle w:val="Ttulo5"/>
        <w:rPr>
          <w:lang w:val="en-US"/>
        </w:rPr>
      </w:pPr>
      <w:r>
        <w:rPr>
          <w:lang w:val="en-US"/>
        </w:rPr>
        <w:t xml:space="preserve">Max 32 blocks per size. </w:t>
      </w:r>
      <w:proofErr w:type="spellStart"/>
      <w:r>
        <w:rPr>
          <w:lang w:val="en-US"/>
        </w:rPr>
        <w:t>Otehrwise</w:t>
      </w:r>
      <w:proofErr w:type="spellEnd"/>
      <w:r>
        <w:rPr>
          <w:lang w:val="en-US"/>
        </w:rPr>
        <w:t xml:space="preserve"> considered visible.</w:t>
      </w:r>
    </w:p>
    <w:p w:rsidR="00013072" w:rsidRDefault="00013072" w:rsidP="00013072">
      <w:pPr>
        <w:pStyle w:val="Ttulo5"/>
        <w:rPr>
          <w:lang w:val="en-US"/>
        </w:rPr>
      </w:pPr>
      <w:r>
        <w:rPr>
          <w:lang w:val="en-US"/>
        </w:rPr>
        <w:lastRenderedPageBreak/>
        <w:t xml:space="preserve">Screen Quad is generated to execute compute </w:t>
      </w:r>
      <w:proofErr w:type="spellStart"/>
      <w:r>
        <w:rPr>
          <w:lang w:val="en-US"/>
        </w:rPr>
        <w:t>shader</w:t>
      </w:r>
      <w:proofErr w:type="spellEnd"/>
      <w:r w:rsidR="00693992">
        <w:rPr>
          <w:lang w:val="en-US"/>
        </w:rPr>
        <w:t xml:space="preserve"> and calculate the visibility of each block.</w:t>
      </w:r>
    </w:p>
    <w:p w:rsidR="0066577B" w:rsidRDefault="0066577B" w:rsidP="00013072">
      <w:pPr>
        <w:pStyle w:val="Ttulo5"/>
        <w:rPr>
          <w:lang w:val="en-US"/>
        </w:rPr>
      </w:pPr>
      <w:r>
        <w:rPr>
          <w:lang w:val="en-US"/>
        </w:rPr>
        <w:t xml:space="preserve">The position of the quad is </w:t>
      </w:r>
      <w:proofErr w:type="gramStart"/>
      <w:r>
        <w:rPr>
          <w:lang w:val="en-US"/>
        </w:rPr>
        <w:t>important,</w:t>
      </w:r>
      <w:proofErr w:type="gramEnd"/>
      <w:r>
        <w:rPr>
          <w:lang w:val="en-US"/>
        </w:rPr>
        <w:t xml:space="preserve"> the result will be </w:t>
      </w:r>
      <w:proofErr w:type="spellStart"/>
      <w:r>
        <w:rPr>
          <w:lang w:val="en-US"/>
        </w:rPr>
        <w:t>rasterized</w:t>
      </w:r>
      <w:proofErr w:type="spellEnd"/>
      <w:r>
        <w:rPr>
          <w:lang w:val="en-US"/>
        </w:rPr>
        <w:t xml:space="preserve"> in a carefully chosen region of the unreduced Visibility Map.</w:t>
      </w:r>
    </w:p>
    <w:p w:rsidR="00693992" w:rsidRDefault="00693992" w:rsidP="00013072">
      <w:pPr>
        <w:pStyle w:val="Ttulo5"/>
        <w:rPr>
          <w:lang w:val="en-US"/>
        </w:rPr>
      </w:pPr>
      <w:proofErr w:type="spellStart"/>
      <w:proofErr w:type="gramStart"/>
      <w:r>
        <w:rPr>
          <w:lang w:val="en-US"/>
        </w:rPr>
        <w:t>Poner</w:t>
      </w:r>
      <w:proofErr w:type="spellEnd"/>
      <w:r>
        <w:rPr>
          <w:lang w:val="en-US"/>
        </w:rPr>
        <w:t xml:space="preserve"> </w:t>
      </w:r>
      <w:proofErr w:type="spellStart"/>
      <w:r>
        <w:rPr>
          <w:lang w:val="en-US"/>
        </w:rPr>
        <w:t>Pseudocodigo</w:t>
      </w:r>
      <w:proofErr w:type="spellEnd"/>
      <w:r w:rsidR="00873C6D">
        <w:rPr>
          <w:lang w:val="en-US"/>
        </w:rPr>
        <w:t>.</w:t>
      </w:r>
      <w:proofErr w:type="gramEnd"/>
    </w:p>
    <w:p w:rsidR="00873C6D" w:rsidRDefault="00873C6D" w:rsidP="00013072">
      <w:pPr>
        <w:pStyle w:val="Ttulo5"/>
        <w:rPr>
          <w:lang w:val="en-US"/>
        </w:rPr>
      </w:pPr>
      <w:r>
        <w:rPr>
          <w:lang w:val="en-US"/>
        </w:rPr>
        <w:t xml:space="preserve">What happens if </w:t>
      </w:r>
      <w:proofErr w:type="spellStart"/>
      <w:r>
        <w:rPr>
          <w:lang w:val="en-US"/>
        </w:rPr>
        <w:t>occludee</w:t>
      </w:r>
      <w:proofErr w:type="spellEnd"/>
      <w:r>
        <w:rPr>
          <w:lang w:val="en-US"/>
        </w:rPr>
        <w:t xml:space="preserve"> is less than 32x32 </w:t>
      </w:r>
      <w:proofErr w:type="gramStart"/>
      <w:r>
        <w:rPr>
          <w:lang w:val="en-US"/>
        </w:rPr>
        <w:t>blocks.</w:t>
      </w:r>
      <w:proofErr w:type="gramEnd"/>
    </w:p>
    <w:p w:rsidR="00873C6D" w:rsidRPr="00873C6D" w:rsidRDefault="00873C6D" w:rsidP="00013072">
      <w:pPr>
        <w:pStyle w:val="Ttulo5"/>
      </w:pPr>
      <w:r w:rsidRPr="00873C6D">
        <w:t xml:space="preserve">Diagrama de </w:t>
      </w:r>
      <w:proofErr w:type="spellStart"/>
      <w:r w:rsidRPr="00873C6D">
        <w:t>Unreduced</w:t>
      </w:r>
      <w:proofErr w:type="spellEnd"/>
      <w:r w:rsidRPr="00873C6D">
        <w:t xml:space="preserve"> </w:t>
      </w:r>
      <w:proofErr w:type="spellStart"/>
      <w:r w:rsidRPr="00873C6D">
        <w:t>Visilibity</w:t>
      </w:r>
      <w:proofErr w:type="spellEnd"/>
      <w:r w:rsidRPr="00873C6D">
        <w:t xml:space="preserve"> Map.</w:t>
      </w:r>
    </w:p>
    <w:p w:rsidR="00666B5E" w:rsidRDefault="00013072" w:rsidP="00013072">
      <w:pPr>
        <w:pStyle w:val="Ttulo4"/>
        <w:rPr>
          <w:lang w:val="en-US"/>
        </w:rPr>
      </w:pPr>
      <w:r>
        <w:rPr>
          <w:lang w:val="en-US"/>
        </w:rPr>
        <w:t>Reducing visibility Blocks in each block</w:t>
      </w:r>
    </w:p>
    <w:p w:rsidR="00693992" w:rsidRDefault="00693992" w:rsidP="00693992">
      <w:pPr>
        <w:pStyle w:val="Ttulo5"/>
        <w:rPr>
          <w:lang w:val="en-US"/>
        </w:rPr>
      </w:pPr>
      <w:r>
        <w:rPr>
          <w:lang w:val="en-US"/>
        </w:rPr>
        <w:t xml:space="preserve">To reduce the result of each block of </w:t>
      </w:r>
      <w:proofErr w:type="spellStart"/>
      <w:r>
        <w:rPr>
          <w:lang w:val="en-US"/>
        </w:rPr>
        <w:t>coccluder</w:t>
      </w:r>
      <w:proofErr w:type="spellEnd"/>
      <w:r>
        <w:rPr>
          <w:lang w:val="en-US"/>
        </w:rPr>
        <w:t xml:space="preserve"> into a single visibility result we need to reduce.</w:t>
      </w:r>
    </w:p>
    <w:p w:rsidR="00693992" w:rsidRDefault="00693992" w:rsidP="00693992">
      <w:pPr>
        <w:pStyle w:val="Ttulo5"/>
        <w:rPr>
          <w:lang w:val="en-US"/>
        </w:rPr>
      </w:pPr>
      <w:proofErr w:type="gramStart"/>
      <w:r>
        <w:rPr>
          <w:lang w:val="en-US"/>
        </w:rPr>
        <w:t>Using separable filters.</w:t>
      </w:r>
      <w:proofErr w:type="gramEnd"/>
      <w:r>
        <w:rPr>
          <w:lang w:val="en-US"/>
        </w:rPr>
        <w:t xml:space="preserve"> </w:t>
      </w:r>
      <w:r w:rsidR="0066577B">
        <w:rPr>
          <w:lang w:val="en-US"/>
        </w:rPr>
        <w:t xml:space="preserve">Max </w:t>
      </w:r>
      <w:r>
        <w:rPr>
          <w:lang w:val="en-US"/>
        </w:rPr>
        <w:t>Two passes of 32x32.</w:t>
      </w:r>
      <w:r w:rsidR="0066577B">
        <w:rPr>
          <w:lang w:val="en-US"/>
        </w:rPr>
        <w:t xml:space="preserve"> </w:t>
      </w:r>
    </w:p>
    <w:p w:rsidR="003B1ED0" w:rsidRDefault="003B1ED0" w:rsidP="003B1ED0">
      <w:pPr>
        <w:pStyle w:val="Ttulo2"/>
        <w:rPr>
          <w:lang w:val="en-US"/>
        </w:rPr>
      </w:pPr>
      <w:r>
        <w:rPr>
          <w:lang w:val="en-US"/>
        </w:rPr>
        <w:t>Vertex Discard</w:t>
      </w:r>
    </w:p>
    <w:p w:rsidR="00F31B32" w:rsidRDefault="00F31B32" w:rsidP="00F31B32">
      <w:pPr>
        <w:pStyle w:val="Ttulo3"/>
        <w:rPr>
          <w:lang w:val="en-US"/>
        </w:rPr>
      </w:pPr>
      <w:proofErr w:type="gramStart"/>
      <w:r>
        <w:rPr>
          <w:lang w:val="en-US"/>
        </w:rPr>
        <w:t xml:space="preserve">Using result of </w:t>
      </w:r>
      <w:proofErr w:type="spellStart"/>
      <w:r>
        <w:rPr>
          <w:lang w:val="en-US"/>
        </w:rPr>
        <w:t>Visility</w:t>
      </w:r>
      <w:proofErr w:type="spellEnd"/>
      <w:r>
        <w:rPr>
          <w:lang w:val="en-US"/>
        </w:rPr>
        <w:t xml:space="preserve"> Map.</w:t>
      </w:r>
      <w:proofErr w:type="gramEnd"/>
    </w:p>
    <w:p w:rsidR="00F31B32" w:rsidRPr="0066577B" w:rsidRDefault="00F31B32" w:rsidP="00F31B32">
      <w:pPr>
        <w:pStyle w:val="Ttulo3"/>
        <w:rPr>
          <w:lang w:val="en-US"/>
        </w:rPr>
      </w:pPr>
      <w:proofErr w:type="spellStart"/>
      <w:r w:rsidRPr="0066577B">
        <w:rPr>
          <w:lang w:val="en-US"/>
        </w:rPr>
        <w:t>Poner</w:t>
      </w:r>
      <w:proofErr w:type="spellEnd"/>
      <w:r w:rsidRPr="0066577B">
        <w:rPr>
          <w:lang w:val="en-US"/>
        </w:rPr>
        <w:t xml:space="preserve"> </w:t>
      </w:r>
      <w:proofErr w:type="spellStart"/>
      <w:r w:rsidRPr="0066577B">
        <w:rPr>
          <w:lang w:val="en-US"/>
        </w:rPr>
        <w:t>Pseudocodigo</w:t>
      </w:r>
      <w:proofErr w:type="spellEnd"/>
      <w:r w:rsidRPr="0066577B">
        <w:rPr>
          <w:lang w:val="en-US"/>
        </w:rPr>
        <w:t xml:space="preserve"> </w:t>
      </w:r>
      <w:proofErr w:type="gramStart"/>
      <w:r w:rsidRPr="0066577B">
        <w:rPr>
          <w:lang w:val="en-US"/>
        </w:rPr>
        <w:t>del</w:t>
      </w:r>
      <w:proofErr w:type="gramEnd"/>
      <w:r w:rsidRPr="0066577B">
        <w:rPr>
          <w:lang w:val="en-US"/>
        </w:rPr>
        <w:t xml:space="preserve"> cull y el transform </w:t>
      </w:r>
      <w:proofErr w:type="spellStart"/>
      <w:r w:rsidRPr="0066577B">
        <w:rPr>
          <w:lang w:val="en-US"/>
        </w:rPr>
        <w:t>comun</w:t>
      </w:r>
      <w:proofErr w:type="spellEnd"/>
      <w:r w:rsidRPr="0066577B">
        <w:rPr>
          <w:lang w:val="en-US"/>
        </w:rPr>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xml:space="preserve">, and even before Geometry </w:t>
      </w:r>
      <w:proofErr w:type="spellStart"/>
      <w:r>
        <w:rPr>
          <w:lang w:val="en-US"/>
        </w:rPr>
        <w:t>Shader</w:t>
      </w:r>
      <w:proofErr w:type="spellEnd"/>
    </w:p>
    <w:p w:rsidR="003B1ED0" w:rsidRDefault="003B1ED0" w:rsidP="003B1ED0">
      <w:pPr>
        <w:pStyle w:val="Ttulo1"/>
        <w:rPr>
          <w:lang w:val="en-US"/>
        </w:rPr>
      </w:pPr>
      <w:r>
        <w:rPr>
          <w:lang w:val="en-US"/>
        </w:rPr>
        <w:t>Implementation and Results</w:t>
      </w:r>
    </w:p>
    <w:p w:rsidR="0041217D" w:rsidRPr="00914333" w:rsidRDefault="0041217D" w:rsidP="0041217D">
      <w:pPr>
        <w:rPr>
          <w:rFonts w:ascii="Times New Roman" w:hAnsi="Times New Roman"/>
          <w:sz w:val="27"/>
          <w:szCs w:val="27"/>
          <w:lang w:val="en-US" w:eastAsia="es-ES"/>
        </w:rPr>
      </w:pPr>
      <w:r w:rsidRPr="00914333">
        <w:rPr>
          <w:lang w:val="en-US" w:eastAsia="es-ES"/>
        </w:rPr>
        <w:t xml:space="preserve">The solution was built </w:t>
      </w:r>
      <w:r>
        <w:rPr>
          <w:lang w:val="en-US" w:eastAsia="es-ES"/>
        </w:rPr>
        <w:t>using</w:t>
      </w:r>
      <w:r w:rsidRPr="00914333">
        <w:rPr>
          <w:lang w:val="en-US" w:eastAsia="es-ES"/>
        </w:rPr>
        <w:t xml:space="preserve"> C# 4.0, DirectX 9, </w:t>
      </w:r>
      <w:proofErr w:type="spellStart"/>
      <w:proofErr w:type="gramStart"/>
      <w:r w:rsidRPr="00914333">
        <w:rPr>
          <w:lang w:val="en-US" w:eastAsia="es-ES"/>
        </w:rPr>
        <w:t>shader</w:t>
      </w:r>
      <w:proofErr w:type="spellEnd"/>
      <w:proofErr w:type="gramEnd"/>
      <w:r w:rsidRPr="00914333">
        <w:rPr>
          <w:lang w:val="en-US" w:eastAsia="es-ES"/>
        </w:rPr>
        <w:t xml:space="preserve"> model 3.0, without compute </w:t>
      </w:r>
      <w:proofErr w:type="spellStart"/>
      <w:r w:rsidRPr="00914333">
        <w:rPr>
          <w:lang w:val="en-US" w:eastAsia="es-ES"/>
        </w:rPr>
        <w:t>shader</w:t>
      </w:r>
      <w:proofErr w:type="spellEnd"/>
      <w:r w:rsidRPr="00914333">
        <w:rPr>
          <w:lang w:val="en-US" w:eastAsia="es-ES"/>
        </w:rPr>
        <w:t xml:space="preserve">). 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 xml:space="preserve">vertex </w:t>
      </w:r>
      <w:proofErr w:type="spellStart"/>
      <w:r w:rsidRPr="00914333">
        <w:rPr>
          <w:lang w:val="en-US" w:eastAsia="es-ES"/>
        </w:rPr>
        <w:t>shader</w:t>
      </w:r>
      <w:proofErr w:type="spellEnd"/>
      <w:r w:rsidRPr="00914333">
        <w:rPr>
          <w:lang w:val="en-US" w:eastAsia="es-ES"/>
        </w:rPr>
        <w:t xml:space="preserve"> of the application.</w:t>
      </w:r>
    </w:p>
    <w:p w:rsidR="0041217D" w:rsidRDefault="0041217D" w:rsidP="0041217D">
      <w:pPr>
        <w:jc w:val="both"/>
        <w:rPr>
          <w:lang w:val="en-US" w:eastAsia="es-ES"/>
        </w:rPr>
      </w:pPr>
      <w:r w:rsidRPr="00914333">
        <w:rPr>
          <w:lang w:val="en-US" w:eastAsia="es-ES"/>
        </w:rPr>
        <w:t xml:space="preserve">A 3D city model was built, composed of </w:t>
      </w:r>
      <w:r>
        <w:rPr>
          <w:lang w:val="en-US" w:eastAsia="es-ES"/>
        </w:rPr>
        <w:t>210</w:t>
      </w:r>
      <w:r w:rsidRPr="00914333">
        <w:rPr>
          <w:lang w:val="en-US" w:eastAsia="es-ES"/>
        </w:rPr>
        <w:t xml:space="preserve"> meshes, adding up a total of </w:t>
      </w:r>
      <w:r>
        <w:rPr>
          <w:lang w:val="en-US" w:eastAsia="es-ES"/>
        </w:rPr>
        <w:t xml:space="preserve">379.664 </w:t>
      </w:r>
      <w:r w:rsidRPr="00914333">
        <w:rPr>
          <w:lang w:val="en-US" w:eastAsia="es-ES"/>
        </w:rPr>
        <w:t xml:space="preserve">triangles. For this scene </w:t>
      </w:r>
      <w:r>
        <w:rPr>
          <w:lang w:val="en-US" w:eastAsia="es-ES"/>
        </w:rPr>
        <w:t>258</w:t>
      </w:r>
      <w:r w:rsidRPr="00914333">
        <w:rPr>
          <w:lang w:val="en-US" w:eastAsia="es-ES"/>
        </w:rPr>
        <w:t xml:space="preserve"> Occluders were generated in Offline time</w:t>
      </w:r>
      <w:r>
        <w:rPr>
          <w:lang w:val="en-US" w:eastAsia="es-ES"/>
        </w:rPr>
        <w:t xml:space="preserve"> by the process detailed in </w:t>
      </w:r>
      <w:r w:rsidRPr="00F304F6">
        <w:rPr>
          <w:highlight w:val="yellow"/>
          <w:lang w:val="en-US" w:eastAsia="es-ES"/>
        </w:rPr>
        <w:t>[PAPER_MATIAS]</w:t>
      </w:r>
      <w:r w:rsidRPr="00914333">
        <w:rPr>
          <w:lang w:val="en-US" w:eastAsia="es-ES"/>
        </w:rPr>
        <w:t>. In order to</w:t>
      </w:r>
      <w:r>
        <w:rPr>
          <w:lang w:val="en-US" w:eastAsia="es-ES"/>
        </w:rPr>
        <w:t xml:space="preserve"> </w:t>
      </w:r>
      <w:r w:rsidRPr="00914333">
        <w:rPr>
          <w:lang w:val="en-US" w:eastAsia="es-ES"/>
        </w:rPr>
        <w:t xml:space="preserve">analyze the algorithm performance, </w:t>
      </w:r>
      <w:r>
        <w:rPr>
          <w:lang w:val="en-US" w:eastAsia="es-ES"/>
        </w:rPr>
        <w:t>fifteen</w:t>
      </w:r>
      <w:r w:rsidRPr="00F304F6">
        <w:rPr>
          <w:lang w:val="en-US" w:eastAsia="es-ES"/>
        </w:rPr>
        <w:t xml:space="preserve"> </w:t>
      </w:r>
      <w:r w:rsidRPr="00914333">
        <w:rPr>
          <w:lang w:val="en-US" w:eastAsia="es-ES"/>
        </w:rPr>
        <w:t>representative scene View Points were</w:t>
      </w:r>
      <w:r>
        <w:rPr>
          <w:lang w:val="en-US" w:eastAsia="es-ES"/>
        </w:rPr>
        <w:t xml:space="preserve"> </w:t>
      </w:r>
      <w:r w:rsidRPr="00914333">
        <w:rPr>
          <w:lang w:val="en-US" w:eastAsia="es-ES"/>
        </w:rPr>
        <w:t>taken. For each position we compute the following 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p>
    <w:p w:rsidR="0041217D" w:rsidRDefault="0041217D" w:rsidP="0041217D">
      <w:pPr>
        <w:jc w:val="both"/>
        <w:rPr>
          <w:lang w:val="en-US" w:eastAsia="es-ES"/>
        </w:rPr>
      </w:pPr>
      <w:r w:rsidRPr="00F304F6">
        <w:rPr>
          <w:lang w:val="en-US" w:eastAsia="es-ES"/>
        </w:rPr>
        <w:t xml:space="preserve">This metric allows us to see the percent of </w:t>
      </w:r>
      <w:r>
        <w:rPr>
          <w:lang w:val="en-US" w:eastAsia="es-ES"/>
        </w:rPr>
        <w:t xml:space="preserve">discarded meshes that Occlusion </w:t>
      </w:r>
      <w:r w:rsidRPr="00F304F6">
        <w:rPr>
          <w:lang w:val="en-US" w:eastAsia="es-ES"/>
        </w:rPr>
        <w:t>Culling prevented from sending to the GPU in each frame. The</w:t>
      </w:r>
      <w:r>
        <w:rPr>
          <w:lang w:val="en-US" w:eastAsia="es-ES"/>
        </w:rPr>
        <w:t xml:space="preserve"> metric is computed </w:t>
      </w:r>
      <w:r w:rsidRPr="00F304F6">
        <w:rPr>
          <w:lang w:val="en-US" w:eastAsia="es-ES"/>
        </w:rPr>
        <w:t>with Occlusion Culling deactivated and then with it</w:t>
      </w:r>
      <w:r>
        <w:rPr>
          <w:lang w:val="en-US" w:eastAsia="es-ES"/>
        </w:rPr>
        <w:t xml:space="preserve"> activated. We also include the </w:t>
      </w:r>
      <w:r w:rsidRPr="00F304F6">
        <w:rPr>
          <w:lang w:val="en-US" w:eastAsia="es-ES"/>
        </w:rPr>
        <w:t>frames per second that resulted from rendering the s</w:t>
      </w:r>
      <w:r>
        <w:rPr>
          <w:lang w:val="en-US" w:eastAsia="es-ES"/>
        </w:rPr>
        <w:t xml:space="preserve">cene with and without Occlusion </w:t>
      </w:r>
      <w:r w:rsidRPr="00F304F6">
        <w:rPr>
          <w:lang w:val="en-US" w:eastAsia="es-ES"/>
        </w:rPr>
        <w:t xml:space="preserve">Culling. The results were computed using a PC with Intel Core </w:t>
      </w:r>
      <w:r>
        <w:rPr>
          <w:lang w:val="en-US" w:eastAsia="es-ES"/>
        </w:rPr>
        <w:t>i3</w:t>
      </w:r>
      <w:r w:rsidRPr="00F304F6">
        <w:rPr>
          <w:lang w:val="en-US" w:eastAsia="es-ES"/>
        </w:rPr>
        <w:t xml:space="preserve"> </w:t>
      </w:r>
      <w:r>
        <w:rPr>
          <w:lang w:val="en-US" w:eastAsia="es-ES"/>
        </w:rPr>
        <w:t>2.40GHz processor with 2GB RAM and Intel</w:t>
      </w:r>
      <w:r w:rsidRPr="00F304F6">
        <w:rPr>
          <w:lang w:val="en-US" w:eastAsia="es-ES"/>
        </w:rPr>
        <w:t xml:space="preserve"> </w:t>
      </w:r>
      <w:r>
        <w:rPr>
          <w:lang w:val="en-US" w:eastAsia="es-ES"/>
        </w:rPr>
        <w:t>HD</w:t>
      </w:r>
      <w:r w:rsidRPr="00F304F6">
        <w:rPr>
          <w:lang w:val="en-US" w:eastAsia="es-ES"/>
        </w:rPr>
        <w:t xml:space="preserve"> </w:t>
      </w:r>
      <w:r>
        <w:rPr>
          <w:lang w:val="en-US" w:eastAsia="es-ES"/>
        </w:rPr>
        <w:t>Graphics</w:t>
      </w:r>
      <w:r w:rsidRPr="00F304F6">
        <w:rPr>
          <w:lang w:val="en-US" w:eastAsia="es-ES"/>
        </w:rPr>
        <w:t xml:space="preserve"> </w:t>
      </w:r>
      <w:r>
        <w:rPr>
          <w:lang w:val="en-US" w:eastAsia="es-ES"/>
        </w:rPr>
        <w:t xml:space="preserve">3000 </w:t>
      </w:r>
      <w:r w:rsidRPr="00F304F6">
        <w:rPr>
          <w:lang w:val="en-US" w:eastAsia="es-ES"/>
        </w:rPr>
        <w:t>GPU.</w:t>
      </w:r>
    </w:p>
    <w:p w:rsidR="0041217D" w:rsidRDefault="0041217D" w:rsidP="0041217D">
      <w:pPr>
        <w:jc w:val="both"/>
        <w:rPr>
          <w:lang w:val="en-US"/>
        </w:rPr>
      </w:pPr>
      <w:r>
        <w:rPr>
          <w:noProof/>
        </w:rPr>
        <w:lastRenderedPageBreak/>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1148A" w:rsidRDefault="00E1148A" w:rsidP="00E1148A">
      <w:pPr>
        <w:pStyle w:val="Ttulo3"/>
      </w:pPr>
      <w:r>
        <w:t xml:space="preserve">Como integrar con </w:t>
      </w:r>
      <w:proofErr w:type="spellStart"/>
      <w:r w:rsidR="00A14325">
        <w:t>existing</w:t>
      </w:r>
      <w:proofErr w:type="spellEnd"/>
      <w:r w:rsidR="00A14325">
        <w:t xml:space="preserve"> rendering </w:t>
      </w:r>
      <w:proofErr w:type="spellStart"/>
      <w:r w:rsidR="00A14325">
        <w:t>frameworks</w:t>
      </w:r>
      <w:proofErr w:type="spellEnd"/>
      <w:r w:rsidR="00A14325">
        <w:t>.</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0C5A77" w:rsidRDefault="000C5A77" w:rsidP="000C5A77">
      <w:pPr>
        <w:pStyle w:val="Ttulo2"/>
        <w:rPr>
          <w:lang w:val="en-US"/>
        </w:rPr>
      </w:pPr>
      <w:r>
        <w:rPr>
          <w:lang w:val="en-US"/>
        </w:rPr>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proofErr w:type="spellStart"/>
      <w:r>
        <w:rPr>
          <w:lang w:val="en-US"/>
        </w:rPr>
        <w:t>Occluder</w:t>
      </w:r>
      <w:proofErr w:type="spellEnd"/>
      <w:r>
        <w:rPr>
          <w:lang w:val="en-US"/>
        </w:rPr>
        <w:t xml:space="preserve">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w:t>
      </w:r>
      <w:proofErr w:type="spellStart"/>
      <w:r>
        <w:rPr>
          <w:lang w:val="en-US"/>
        </w:rPr>
        <w:t>Shader</w:t>
      </w:r>
      <w:proofErr w:type="spellEnd"/>
      <w:r>
        <w:rPr>
          <w:lang w:val="en-US"/>
        </w:rPr>
        <w:t xml:space="preserve">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E90AD2" w:rsidRDefault="00E90AD2" w:rsidP="000D0CF7">
      <w:pPr>
        <w:pStyle w:val="Ttulo3"/>
        <w:rPr>
          <w:lang w:val="en-US"/>
        </w:rPr>
      </w:pPr>
    </w:p>
    <w:p w:rsidR="003B1ED0" w:rsidRPr="00560D41" w:rsidRDefault="003B1ED0" w:rsidP="003B1ED0">
      <w:pPr>
        <w:pStyle w:val="Ttulo1"/>
        <w:rPr>
          <w:lang w:val="en-US"/>
        </w:rPr>
      </w:pPr>
      <w:r>
        <w:rPr>
          <w:lang w:val="en-US"/>
        </w:rPr>
        <w:t>References</w:t>
      </w:r>
    </w:p>
    <w:sectPr w:rsidR="003B1ED0" w:rsidRPr="00560D41"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915DC"/>
    <w:rsid w:val="000C1A49"/>
    <w:rsid w:val="000C1D44"/>
    <w:rsid w:val="000C358A"/>
    <w:rsid w:val="000C4EC1"/>
    <w:rsid w:val="000C5A77"/>
    <w:rsid w:val="000D0CF7"/>
    <w:rsid w:val="000D66DE"/>
    <w:rsid w:val="00105152"/>
    <w:rsid w:val="0011119A"/>
    <w:rsid w:val="001544D3"/>
    <w:rsid w:val="00197827"/>
    <w:rsid w:val="001F2DB9"/>
    <w:rsid w:val="00262617"/>
    <w:rsid w:val="00300CDD"/>
    <w:rsid w:val="00306B46"/>
    <w:rsid w:val="00324F5D"/>
    <w:rsid w:val="003561F5"/>
    <w:rsid w:val="00397DE7"/>
    <w:rsid w:val="003B0B79"/>
    <w:rsid w:val="003B1ED0"/>
    <w:rsid w:val="0041217D"/>
    <w:rsid w:val="00454B6F"/>
    <w:rsid w:val="00467E66"/>
    <w:rsid w:val="00490EE6"/>
    <w:rsid w:val="004C1732"/>
    <w:rsid w:val="004E0CF9"/>
    <w:rsid w:val="00560D41"/>
    <w:rsid w:val="005A6064"/>
    <w:rsid w:val="0061266B"/>
    <w:rsid w:val="006259CD"/>
    <w:rsid w:val="0064432A"/>
    <w:rsid w:val="0066577B"/>
    <w:rsid w:val="00666B5E"/>
    <w:rsid w:val="00693992"/>
    <w:rsid w:val="006B61F1"/>
    <w:rsid w:val="006C4329"/>
    <w:rsid w:val="00794C6E"/>
    <w:rsid w:val="007A700E"/>
    <w:rsid w:val="007E4C0B"/>
    <w:rsid w:val="007E53CF"/>
    <w:rsid w:val="007F1C54"/>
    <w:rsid w:val="007F290D"/>
    <w:rsid w:val="00823BE0"/>
    <w:rsid w:val="00861EE4"/>
    <w:rsid w:val="00873C6D"/>
    <w:rsid w:val="00882287"/>
    <w:rsid w:val="008A30DC"/>
    <w:rsid w:val="00906262"/>
    <w:rsid w:val="00923277"/>
    <w:rsid w:val="00926964"/>
    <w:rsid w:val="009305C7"/>
    <w:rsid w:val="00956062"/>
    <w:rsid w:val="00963A88"/>
    <w:rsid w:val="009C70A4"/>
    <w:rsid w:val="009D1470"/>
    <w:rsid w:val="009E3DEE"/>
    <w:rsid w:val="009F3959"/>
    <w:rsid w:val="00A14325"/>
    <w:rsid w:val="00A3204A"/>
    <w:rsid w:val="00A35F8F"/>
    <w:rsid w:val="00B05800"/>
    <w:rsid w:val="00B41F75"/>
    <w:rsid w:val="00B50329"/>
    <w:rsid w:val="00B860B2"/>
    <w:rsid w:val="00BA2217"/>
    <w:rsid w:val="00C33FFD"/>
    <w:rsid w:val="00C505AB"/>
    <w:rsid w:val="00C64E56"/>
    <w:rsid w:val="00C760DF"/>
    <w:rsid w:val="00C906E7"/>
    <w:rsid w:val="00CB1FBC"/>
    <w:rsid w:val="00D432B9"/>
    <w:rsid w:val="00D957BD"/>
    <w:rsid w:val="00DC06A9"/>
    <w:rsid w:val="00DC5FF4"/>
    <w:rsid w:val="00E1148A"/>
    <w:rsid w:val="00E2162B"/>
    <w:rsid w:val="00E53227"/>
    <w:rsid w:val="00E665DA"/>
    <w:rsid w:val="00E90AD2"/>
    <w:rsid w:val="00EB2C76"/>
    <w:rsid w:val="00EB4E8B"/>
    <w:rsid w:val="00EF4B96"/>
    <w:rsid w:val="00F02151"/>
    <w:rsid w:val="00F31B32"/>
    <w:rsid w:val="00F644EE"/>
    <w:rsid w:val="00F65F5C"/>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semiHidden/>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75852032"/>
        <c:axId val="75870976"/>
      </c:lineChart>
      <c:catAx>
        <c:axId val="75852032"/>
        <c:scaling>
          <c:orientation val="minMax"/>
        </c:scaling>
        <c:axPos val="b"/>
        <c:numFmt formatCode="General" sourceLinked="1"/>
        <c:majorTickMark val="none"/>
        <c:tickLblPos val="nextTo"/>
        <c:crossAx val="75870976"/>
        <c:crosses val="autoZero"/>
        <c:auto val="1"/>
        <c:lblAlgn val="ctr"/>
        <c:lblOffset val="100"/>
      </c:catAx>
      <c:valAx>
        <c:axId val="75870976"/>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75852032"/>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51.428571428571459</c:v>
                </c:pt>
                <c:pt idx="5">
                  <c:v>41.428571428571466</c:v>
                </c:pt>
                <c:pt idx="6">
                  <c:v>41.904761904761905</c:v>
                </c:pt>
                <c:pt idx="7">
                  <c:v>38.571428571428541</c:v>
                </c:pt>
                <c:pt idx="8">
                  <c:v>25.714285714285737</c:v>
                </c:pt>
                <c:pt idx="9">
                  <c:v>17.142857142857157</c:v>
                </c:pt>
                <c:pt idx="10">
                  <c:v>39.523809523809526</c:v>
                </c:pt>
                <c:pt idx="11">
                  <c:v>29.523809523809533</c:v>
                </c:pt>
                <c:pt idx="12">
                  <c:v>49.047619047619044</c:v>
                </c:pt>
                <c:pt idx="13">
                  <c:v>24.285714285714256</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90.952380952380864</c:v>
                </c:pt>
                <c:pt idx="9">
                  <c:v>85.238095238095241</c:v>
                </c:pt>
                <c:pt idx="10">
                  <c:v>83.80952380952381</c:v>
                </c:pt>
                <c:pt idx="11">
                  <c:v>80</c:v>
                </c:pt>
                <c:pt idx="12">
                  <c:v>93.80952380952381</c:v>
                </c:pt>
                <c:pt idx="13">
                  <c:v>87.61904761904762</c:v>
                </c:pt>
                <c:pt idx="14">
                  <c:v>93.80952380952381</c:v>
                </c:pt>
              </c:numCache>
            </c:numRef>
          </c:val>
        </c:ser>
        <c:marker val="1"/>
        <c:axId val="79806464"/>
        <c:axId val="79808384"/>
      </c:lineChart>
      <c:catAx>
        <c:axId val="79806464"/>
        <c:scaling>
          <c:orientation val="minMax"/>
        </c:scaling>
        <c:axPos val="b"/>
        <c:numFmt formatCode="General" sourceLinked="1"/>
        <c:majorTickMark val="none"/>
        <c:tickLblPos val="nextTo"/>
        <c:crossAx val="79808384"/>
        <c:crosses val="autoZero"/>
        <c:auto val="1"/>
        <c:lblAlgn val="ctr"/>
        <c:lblOffset val="100"/>
      </c:catAx>
      <c:valAx>
        <c:axId val="79808384"/>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79806464"/>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7</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8</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9</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10</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11</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12</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13</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14</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15</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16</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17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18</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19</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20</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21</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22</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23</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24</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25</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s>
</file>

<file path=customXml/itemProps1.xml><?xml version="1.0" encoding="utf-8"?>
<ds:datastoreItem xmlns:ds="http://schemas.openxmlformats.org/officeDocument/2006/customXml" ds:itemID="{D2C09699-0610-4A78-BF9E-69A08FD6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12650</TotalTime>
  <Pages>12</Pages>
  <Words>2738</Words>
  <Characters>15065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50</cp:revision>
  <dcterms:created xsi:type="dcterms:W3CDTF">2013-03-18T00:44:00Z</dcterms:created>
  <dcterms:modified xsi:type="dcterms:W3CDTF">2013-04-10T00:08:00Z</dcterms:modified>
</cp:coreProperties>
</file>