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D74689" w:rsidRPr="00E333D3" w:rsidRDefault="00000000" w:rsidP="00E333D3">
      <w:pPr>
        <w:pStyle w:val="NoSpacing"/>
        <w:jc w:val="both"/>
        <w:rPr>
          <w:b/>
          <w:bCs/>
        </w:rPr>
      </w:pPr>
      <w:r w:rsidRPr="00E333D3">
        <w:rPr>
          <w:b/>
          <w:bCs/>
        </w:rPr>
        <w:t>Revisión y análisis de requerimientos</w:t>
      </w:r>
    </w:p>
    <w:p w14:paraId="00000002" w14:textId="77777777" w:rsidR="00D74689" w:rsidRDefault="00D74689" w:rsidP="00E333D3">
      <w:pPr>
        <w:pStyle w:val="NoSpacing"/>
        <w:jc w:val="both"/>
      </w:pPr>
    </w:p>
    <w:p w14:paraId="00000003" w14:textId="77777777" w:rsidR="00D74689" w:rsidRDefault="00000000" w:rsidP="00E333D3">
      <w:pPr>
        <w:pStyle w:val="NoSpacing"/>
        <w:jc w:val="both"/>
      </w:pPr>
      <w:r>
        <w:t>El proyecto se centra en el desarrollo de una página web para una empresa de transporte que busca ofrecer servicios de transporte de mercancía y compra de pasajes de viaje. Se espera que la página permita a los usuarios interactuar y solicitar servicios fácilmente. Los principales usuarios finales son clientes interesados en el transporte de mercancía y compra de pasajes. Las principales funciones requeridas incluyen secciones como inicio, quienes somos, trabaje con nosotros, viajar y enviar mercancía, así como promoción de servicios y fuente de empleo. Las restricciones incluyen tiempo, recursos y consideraciones legales. La prioridad del proyecto se enfoca en el estilo visual, funcionalidad y versatilidad, todas calificadas como alta prioridad. Los responsables del proyecto son Juan Camilo Gallego Bejarano y Julián Guerrero, quienes aceptaron las políticas de privacidad y tratamiento de datos.</w:t>
      </w:r>
    </w:p>
    <w:p w14:paraId="00000004" w14:textId="77777777" w:rsidR="00D74689" w:rsidRDefault="00D74689" w:rsidP="00E333D3">
      <w:pPr>
        <w:pStyle w:val="NoSpacing"/>
        <w:jc w:val="both"/>
      </w:pPr>
    </w:p>
    <w:p w14:paraId="00000005" w14:textId="77777777" w:rsidR="00D74689" w:rsidRDefault="00D74689" w:rsidP="00E333D3">
      <w:pPr>
        <w:pStyle w:val="NoSpacing"/>
        <w:jc w:val="both"/>
      </w:pPr>
    </w:p>
    <w:p w14:paraId="00000006" w14:textId="77777777" w:rsidR="00D74689" w:rsidRDefault="00000000" w:rsidP="00E333D3">
      <w:pPr>
        <w:pStyle w:val="NoSpacing"/>
        <w:jc w:val="both"/>
      </w:pPr>
      <w:r>
        <w:t>Además de la información proporcionada, es relevante destacar la importancia de diseñar una interfaz intuitiva y fácil de usar para los usuarios, considerando que el objetivo principal es facilitar la interacción y solicitud de servicios. Se deben incluir elementos visuales claros y descriptivos, así como un proceso de compra o solicitud de servicios fluido y sin complicaciones.</w:t>
      </w:r>
    </w:p>
    <w:p w14:paraId="00000007" w14:textId="77777777" w:rsidR="00D74689" w:rsidRDefault="00D74689" w:rsidP="00E333D3">
      <w:pPr>
        <w:pStyle w:val="NoSpacing"/>
        <w:jc w:val="both"/>
      </w:pPr>
    </w:p>
    <w:p w14:paraId="00000008" w14:textId="77777777" w:rsidR="00D74689" w:rsidRDefault="00000000" w:rsidP="00E333D3">
      <w:pPr>
        <w:pStyle w:val="NoSpacing"/>
        <w:jc w:val="both"/>
      </w:pPr>
      <w:r>
        <w:t>Se recomienda realizar un análisis detallado de las necesidades y expectativas de los usuarios finales para garantizar que el sitio web cumpla con sus requerimientos y brinde una experiencia satisfactoria. Esto puede lograrse a través de encuestas, entrevistas o pruebas de usabilidad.</w:t>
      </w:r>
    </w:p>
    <w:p w14:paraId="00000009" w14:textId="77777777" w:rsidR="00D74689" w:rsidRDefault="00D74689" w:rsidP="00E333D3">
      <w:pPr>
        <w:pStyle w:val="NoSpacing"/>
        <w:jc w:val="both"/>
      </w:pPr>
    </w:p>
    <w:p w14:paraId="0000000A" w14:textId="77777777" w:rsidR="00D74689" w:rsidRDefault="00000000" w:rsidP="00E333D3">
      <w:pPr>
        <w:pStyle w:val="NoSpacing"/>
        <w:jc w:val="both"/>
      </w:pPr>
      <w:r>
        <w:t>Es importante también tener en cuenta aspectos de seguridad, especialmente cuando se trata de transacciones en línea y el manejo de datos sensibles de los usuarios. Se deben implementar medidas de seguridad robustas para proteger la información personal y financiera de los clientes.</w:t>
      </w:r>
    </w:p>
    <w:p w14:paraId="0000000B" w14:textId="77777777" w:rsidR="00D74689" w:rsidRDefault="00D74689" w:rsidP="00E333D3">
      <w:pPr>
        <w:pStyle w:val="NoSpacing"/>
        <w:jc w:val="both"/>
      </w:pPr>
    </w:p>
    <w:p w14:paraId="0000000C" w14:textId="77777777" w:rsidR="00D74689" w:rsidRDefault="00000000" w:rsidP="00E333D3">
      <w:pPr>
        <w:pStyle w:val="NoSpacing"/>
        <w:jc w:val="both"/>
      </w:pPr>
      <w:r>
        <w:t>Además, se sugiere realizar pruebas exhaustivas del sitio web antes de su lanzamiento oficial, para identificar y corregir cualquier error o problema técnico que pueda afectar la experiencia del usuario. Esto incluye pruebas de rendimiento, compatibilidad con diferentes dispositivos y navegadores, así como pruebas de accesibilidad para garantizar que el sitio sea usable para todos los usuarios, independientemente de sus capacidades físicas.</w:t>
      </w:r>
    </w:p>
    <w:p w14:paraId="0000000D" w14:textId="77777777" w:rsidR="00D74689" w:rsidRDefault="00D74689" w:rsidP="00E333D3">
      <w:pPr>
        <w:pStyle w:val="NoSpacing"/>
        <w:jc w:val="both"/>
      </w:pPr>
    </w:p>
    <w:p w14:paraId="0000000E" w14:textId="77777777" w:rsidR="00D74689" w:rsidRDefault="00000000" w:rsidP="00E333D3">
      <w:pPr>
        <w:pStyle w:val="NoSpacing"/>
        <w:jc w:val="both"/>
      </w:pPr>
      <w:r>
        <w:t>Por último, se debe mantener una comunicación fluida con los responsables del proyecto y estar abiertos a recibir retroalimentación y sugerencias de mejora por parte de los clientes durante todo el proceso de desarrollo y después del lanzamiento del sitio web.</w:t>
      </w:r>
    </w:p>
    <w:p w14:paraId="0000000F" w14:textId="77777777" w:rsidR="00D74689" w:rsidRDefault="00D74689" w:rsidP="00E333D3">
      <w:pPr>
        <w:pStyle w:val="NoSpacing"/>
        <w:jc w:val="both"/>
      </w:pPr>
    </w:p>
    <w:p w14:paraId="00000010" w14:textId="77777777" w:rsidR="00D74689" w:rsidRDefault="00000000" w:rsidP="00E333D3">
      <w:pPr>
        <w:pStyle w:val="NoSpacing"/>
        <w:jc w:val="both"/>
      </w:pPr>
      <w:r>
        <w:t>Para los clientes, es importante que estén involucrados en el proceso de desarrollo desde el principio y que proporcionen retroalimentación clara y específica sobre sus necesidades y expectativas. Aquí tienes algunas recomendaciones adicionales para los clientes:</w:t>
      </w:r>
    </w:p>
    <w:p w14:paraId="00000011" w14:textId="77777777" w:rsidR="00D74689" w:rsidRDefault="00D74689" w:rsidP="00E333D3">
      <w:pPr>
        <w:pStyle w:val="NoSpacing"/>
        <w:jc w:val="both"/>
      </w:pPr>
    </w:p>
    <w:p w14:paraId="00000012" w14:textId="77777777" w:rsidR="00D74689" w:rsidRDefault="00000000" w:rsidP="00E333D3">
      <w:pPr>
        <w:pStyle w:val="NoSpacing"/>
        <w:jc w:val="both"/>
      </w:pPr>
      <w:r>
        <w:t>1. Comunicación abierta: Mantén una comunicación fluida con el equipo de desarrollo, expresando tus ideas, preocupaciones y sugerencias de manera clara y oportuna.</w:t>
      </w:r>
    </w:p>
    <w:p w14:paraId="00000013" w14:textId="77777777" w:rsidR="00D74689" w:rsidRDefault="00D74689" w:rsidP="00E333D3">
      <w:pPr>
        <w:pStyle w:val="NoSpacing"/>
        <w:jc w:val="both"/>
      </w:pPr>
    </w:p>
    <w:p w14:paraId="00000014" w14:textId="77777777" w:rsidR="00D74689" w:rsidRDefault="00000000" w:rsidP="00E333D3">
      <w:pPr>
        <w:pStyle w:val="NoSpacing"/>
        <w:jc w:val="both"/>
      </w:pPr>
      <w:r>
        <w:t>2. Define tus objetivos: Antes de iniciar el proyecto, asegúrate de tener claros tus objetivos y expectativas. Esto ayudará al equipo de desarrollo a enfocarse en cumplir tus requerimientos.</w:t>
      </w:r>
    </w:p>
    <w:p w14:paraId="00000015" w14:textId="77777777" w:rsidR="00D74689" w:rsidRDefault="00D74689" w:rsidP="00E333D3">
      <w:pPr>
        <w:pStyle w:val="NoSpacing"/>
        <w:jc w:val="both"/>
      </w:pPr>
    </w:p>
    <w:p w14:paraId="00000016" w14:textId="77777777" w:rsidR="00D74689" w:rsidRDefault="00000000" w:rsidP="00E333D3">
      <w:pPr>
        <w:pStyle w:val="NoSpacing"/>
        <w:jc w:val="both"/>
      </w:pPr>
      <w:r>
        <w:t>3. Proporciona retroalimentación constructiva: Durante el proceso de desarrollo, brinda comentarios específicos y constructivos sobre el progreso del proyecto. Esto ayudará al equipo a realizar ajustes y mejoras según tus necesidades.</w:t>
      </w:r>
    </w:p>
    <w:p w14:paraId="00000017" w14:textId="77777777" w:rsidR="00D74689" w:rsidRDefault="00D74689" w:rsidP="00E333D3">
      <w:pPr>
        <w:pStyle w:val="NoSpacing"/>
        <w:jc w:val="both"/>
      </w:pPr>
    </w:p>
    <w:p w14:paraId="00000018" w14:textId="77777777" w:rsidR="00D74689" w:rsidRDefault="00000000" w:rsidP="00E333D3">
      <w:pPr>
        <w:pStyle w:val="NoSpacing"/>
        <w:jc w:val="both"/>
      </w:pPr>
      <w:r>
        <w:lastRenderedPageBreak/>
        <w:t>4. Sé realista con los plazos y recursos: Entiende que el desarrollo de un proyecto puede llevar tiempo y recursos. Sé realista con tus expectativas en cuanto a plazos y presupuesto, y sé flexible en caso de que surjan contratiempos.</w:t>
      </w:r>
    </w:p>
    <w:p w14:paraId="00000019" w14:textId="77777777" w:rsidR="00D74689" w:rsidRDefault="00D74689" w:rsidP="00E333D3">
      <w:pPr>
        <w:pStyle w:val="NoSpacing"/>
        <w:jc w:val="both"/>
      </w:pPr>
    </w:p>
    <w:p w14:paraId="0000001A" w14:textId="77777777" w:rsidR="00D74689" w:rsidRDefault="00000000" w:rsidP="00E333D3">
      <w:pPr>
        <w:pStyle w:val="NoSpacing"/>
        <w:jc w:val="both"/>
      </w:pPr>
      <w:r>
        <w:t>5. Confía en la experiencia del equipo: Si has contratado a un equipo de desarrollo profesional, confía en su experiencia y conocimientos técnicos. Escucha sus recomendaciones y sugerencias para obtener los mejores resultados.</w:t>
      </w:r>
    </w:p>
    <w:p w14:paraId="0000001B" w14:textId="77777777" w:rsidR="00D74689" w:rsidRDefault="00D74689" w:rsidP="00E333D3">
      <w:pPr>
        <w:pStyle w:val="NoSpacing"/>
        <w:jc w:val="both"/>
      </w:pPr>
    </w:p>
    <w:p w14:paraId="0000001C" w14:textId="77777777" w:rsidR="00D74689" w:rsidRDefault="00000000" w:rsidP="00E333D3">
      <w:pPr>
        <w:pStyle w:val="NoSpacing"/>
        <w:jc w:val="both"/>
      </w:pPr>
      <w:r>
        <w:t>6. Prueba el producto final: Antes de dar por finalizado el proyecto, asegúrate de probar exhaustivamente el producto final para verificar que cumple con tus requerimientos y expectativas. Proporciona retroalimentación adicional si es necesario.</w:t>
      </w:r>
    </w:p>
    <w:p w14:paraId="0000001D" w14:textId="77777777" w:rsidR="00D74689" w:rsidRDefault="00D74689" w:rsidP="00E333D3">
      <w:pPr>
        <w:pStyle w:val="NoSpacing"/>
        <w:jc w:val="both"/>
      </w:pPr>
    </w:p>
    <w:p w14:paraId="0000001E" w14:textId="77777777" w:rsidR="00D74689" w:rsidRDefault="00000000" w:rsidP="00E333D3">
      <w:pPr>
        <w:pStyle w:val="NoSpacing"/>
        <w:jc w:val="both"/>
      </w:pPr>
      <w:r>
        <w:t>Al seguir estas recomendaciones, podrás colaborar de manera efectiva con el equipo de desarrollo y garantizar el éxito de tu proyecto.</w:t>
      </w:r>
    </w:p>
    <w:p w14:paraId="0000001F" w14:textId="77777777" w:rsidR="00D74689" w:rsidRDefault="00D74689" w:rsidP="00E333D3">
      <w:pPr>
        <w:pStyle w:val="NoSpacing"/>
        <w:jc w:val="both"/>
      </w:pPr>
    </w:p>
    <w:p w14:paraId="00000020" w14:textId="77777777" w:rsidR="00D74689" w:rsidRDefault="00000000" w:rsidP="00E333D3">
      <w:pPr>
        <w:pStyle w:val="NoSpacing"/>
        <w:jc w:val="both"/>
      </w:pPr>
      <w:r>
        <w:t>Para iniciar el proyecto, se sugiere seguir estos pasos:</w:t>
      </w:r>
    </w:p>
    <w:p w14:paraId="00000021" w14:textId="77777777" w:rsidR="00D74689" w:rsidRDefault="00D74689" w:rsidP="00E333D3">
      <w:pPr>
        <w:pStyle w:val="NoSpacing"/>
        <w:jc w:val="both"/>
      </w:pPr>
    </w:p>
    <w:p w14:paraId="00000022" w14:textId="77777777" w:rsidR="00D74689" w:rsidRDefault="00000000" w:rsidP="00E333D3">
      <w:pPr>
        <w:pStyle w:val="NoSpacing"/>
        <w:jc w:val="both"/>
      </w:pPr>
      <w:r>
        <w:t>1. Reunión inicial: Organiza una reunión con el equipo de desarrollo para discutir tus requerimientos, objetivos y expectativas para el proyecto. Esto ayudará a establecer una comprensión clara de lo que deseas lograr.</w:t>
      </w:r>
    </w:p>
    <w:p w14:paraId="00000023" w14:textId="77777777" w:rsidR="00D74689" w:rsidRDefault="00D74689" w:rsidP="00E333D3">
      <w:pPr>
        <w:pStyle w:val="NoSpacing"/>
        <w:jc w:val="both"/>
      </w:pPr>
    </w:p>
    <w:p w14:paraId="00000024" w14:textId="77777777" w:rsidR="00D74689" w:rsidRDefault="00000000" w:rsidP="00E333D3">
      <w:pPr>
        <w:pStyle w:val="NoSpacing"/>
        <w:jc w:val="both"/>
      </w:pPr>
      <w:r>
        <w:t>2. Definición de alcance: Trabaja junto con el equipo para definir el alcance del proyecto, incluyendo las características y funcionalidades clave que deseas que tenga la página web.</w:t>
      </w:r>
    </w:p>
    <w:p w14:paraId="00000025" w14:textId="77777777" w:rsidR="00D74689" w:rsidRDefault="00D74689" w:rsidP="00E333D3">
      <w:pPr>
        <w:pStyle w:val="NoSpacing"/>
        <w:jc w:val="both"/>
      </w:pPr>
    </w:p>
    <w:p w14:paraId="00000026" w14:textId="77777777" w:rsidR="00D74689" w:rsidRDefault="00000000" w:rsidP="00E333D3">
      <w:pPr>
        <w:pStyle w:val="NoSpacing"/>
        <w:jc w:val="both"/>
      </w:pPr>
      <w:r>
        <w:t>3. Diseño conceptual: Realiza sesiones de lluvia de ideas o talleres de diseño para crear un concepto inicial para la página web. Esto puede incluir la estructura de navegación, el diseño visual y las características principales.</w:t>
      </w:r>
    </w:p>
    <w:p w14:paraId="00000027" w14:textId="77777777" w:rsidR="00D74689" w:rsidRDefault="00D74689" w:rsidP="00E333D3">
      <w:pPr>
        <w:pStyle w:val="NoSpacing"/>
        <w:jc w:val="both"/>
      </w:pPr>
    </w:p>
    <w:p w14:paraId="00000028" w14:textId="77777777" w:rsidR="00D74689" w:rsidRDefault="00000000" w:rsidP="00E333D3">
      <w:pPr>
        <w:pStyle w:val="NoSpacing"/>
        <w:jc w:val="both"/>
      </w:pPr>
      <w:r>
        <w:t>4. Investigación de mercado: Realiza una investigación de mercado para comprender las tendencias actuales en el diseño web y las expectativas de los usuarios en tu industria. Esto te ayudará a diseñar una página web que sea relevante y atractiva para tu audiencia.</w:t>
      </w:r>
    </w:p>
    <w:p w14:paraId="00000029" w14:textId="77777777" w:rsidR="00D74689" w:rsidRDefault="00D74689" w:rsidP="00E333D3">
      <w:pPr>
        <w:pStyle w:val="NoSpacing"/>
        <w:jc w:val="both"/>
      </w:pPr>
    </w:p>
    <w:p w14:paraId="0000002A" w14:textId="77777777" w:rsidR="00D74689" w:rsidRDefault="00000000" w:rsidP="00E333D3">
      <w:pPr>
        <w:pStyle w:val="NoSpacing"/>
        <w:jc w:val="both"/>
      </w:pPr>
      <w:r>
        <w:t>5. Creación de un plan de proyecto: Desarrolla un plan detallado que incluya los hitos del proyecto, los plazos, los recursos necesarios y las responsabilidades del equipo. Esto ayudará a mantener el proyecto en camino y garantizar su éxito.</w:t>
      </w:r>
    </w:p>
    <w:p w14:paraId="0000002B" w14:textId="77777777" w:rsidR="00D74689" w:rsidRDefault="00D74689" w:rsidP="00E333D3">
      <w:pPr>
        <w:pStyle w:val="NoSpacing"/>
        <w:jc w:val="both"/>
      </w:pPr>
    </w:p>
    <w:p w14:paraId="0000002C" w14:textId="77777777" w:rsidR="00D74689" w:rsidRDefault="00000000" w:rsidP="00E333D3">
      <w:pPr>
        <w:pStyle w:val="NoSpacing"/>
        <w:jc w:val="both"/>
      </w:pPr>
      <w:r>
        <w:t>6. Creación de prototipos: Utiliza herramientas de diseño para crear prototipos interactivos de la página web. Esto te permitirá visualizar cómo se verá y funcionará el sitio antes de comenzar el desarrollo.</w:t>
      </w:r>
    </w:p>
    <w:p w14:paraId="0000002D" w14:textId="77777777" w:rsidR="00D74689" w:rsidRDefault="00D74689" w:rsidP="00E333D3">
      <w:pPr>
        <w:pStyle w:val="NoSpacing"/>
        <w:jc w:val="both"/>
      </w:pPr>
    </w:p>
    <w:p w14:paraId="0000002E" w14:textId="77777777" w:rsidR="00D74689" w:rsidRDefault="00000000" w:rsidP="00E333D3">
      <w:pPr>
        <w:pStyle w:val="NoSpacing"/>
        <w:jc w:val="both"/>
      </w:pPr>
      <w:r>
        <w:t>7. Desarrollo iterativo: Adopta un enfoque iterativo para el desarrollo, lo que significa que se realizan múltiples versiones del sitio web a medida que se reciben comentarios y se hacen ajustes. Esto permite una mayor flexibilidad y adaptabilidad durante el proceso de desarrollo.</w:t>
      </w:r>
    </w:p>
    <w:p w14:paraId="0000002F" w14:textId="77777777" w:rsidR="00D74689" w:rsidRDefault="00D74689" w:rsidP="00E333D3">
      <w:pPr>
        <w:pStyle w:val="NoSpacing"/>
        <w:jc w:val="both"/>
      </w:pPr>
    </w:p>
    <w:p w14:paraId="00000030" w14:textId="77777777" w:rsidR="00D74689" w:rsidRDefault="00000000" w:rsidP="00E333D3">
      <w:pPr>
        <w:pStyle w:val="NoSpacing"/>
        <w:jc w:val="both"/>
      </w:pPr>
      <w:r>
        <w:t>Al seguir estos pasos, podrás iniciar el proyecto de manera efectiva y asegurarte de que estés en el camino correcto para crear una página web exitosa que cumpla con tus necesidades y expectativas.</w:t>
      </w:r>
    </w:p>
    <w:sectPr w:rsidR="00D7468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4689"/>
    <w:rsid w:val="002568E9"/>
    <w:rsid w:val="00D077F9"/>
    <w:rsid w:val="00D74689"/>
    <w:rsid w:val="00E33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1D1BEE3-AA54-4305-A0EB-C3C90A521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Spacing">
    <w:name w:val="No Spacing"/>
    <w:uiPriority w:val="1"/>
    <w:qFormat/>
    <w:rsid w:val="00D077F9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955</Words>
  <Characters>5254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LB-PC</dc:creator>
  <cp:lastModifiedBy>LB-PC</cp:lastModifiedBy>
  <cp:revision>4</cp:revision>
  <dcterms:created xsi:type="dcterms:W3CDTF">2024-04-08T18:45:00Z</dcterms:created>
  <dcterms:modified xsi:type="dcterms:W3CDTF">2024-04-08T18:45:00Z</dcterms:modified>
</cp:coreProperties>
</file>