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6</w:t>
      </w:r>
    </w:p>
    <w:p>
      <w:pPr>
        <w:pStyle w:val="Subtitle"/>
      </w:pPr>
      <w:r>
        <w:t xml:space="preserve">Размещение двуязычного сайта на Github</w:t>
      </w:r>
    </w:p>
    <w:p>
      <w:pPr>
        <w:pStyle w:val="Author"/>
      </w:pPr>
      <w:r>
        <w:t xml:space="preserve">Лебедев С.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добавление поддержки двух языков — русского и английского — на персональный сайт, размещение элементов и контента сайта на обоих языках, а также создание поста по прошедшей неделе.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bookmarkEnd w:id="21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X179f1c5c9f55eb17c9c37bcf7cc2e6faf85e53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Поддержка русского языка и переключатель языков</w:t>
      </w:r>
    </w:p>
    <w:p>
      <w:pPr>
        <w:pStyle w:val="FirstParagraph"/>
      </w:pPr>
      <w:r>
        <w:t xml:space="preserve">В конфигурации Hugo активированы два языка: русский (</w:t>
      </w:r>
      <w:r>
        <w:rPr>
          <w:rStyle w:val="VerbatimChar"/>
        </w:rPr>
        <w:t xml:space="preserve">ru</w:t>
      </w:r>
      <w:r>
        <w:t xml:space="preserve">) и английский (</w:t>
      </w:r>
      <w:r>
        <w:rPr>
          <w:rStyle w:val="VerbatimChar"/>
        </w:rPr>
        <w:t xml:space="preserve">en</w:t>
      </w:r>
      <w:r>
        <w:t xml:space="preserve">). В правом верхнем углу сайта появился переключатель языков в виде кнопки с иконкой глобуса. На русскоязычной версии сайта навигационная панель содержит пункты: «Биография», «Новости», «Опыт», «Проекты», «Публикации», «Курсы». Профиль владельца отображается с кнопкой «Скачать резюме». Переключатель показывает текущий язык — «Русский» (рис. 1).</w:t>
      </w:r>
    </w:p>
    <w:bookmarkStart w:id="25" w:name="fig:001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1: Главная страница сайта на русском языке с переключателем языков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Главная страница сайта на русском языке с переключателем языков</w:t>
      </w:r>
    </w:p>
    <w:bookmarkEnd w:id="25"/>
    <w:bookmarkEnd w:id="26"/>
    <w:bookmarkStart w:id="31" w:name="переключатель-языков-выпадающее-меню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Переключатель языков — выпадающее меню</w:t>
      </w:r>
    </w:p>
    <w:p>
      <w:pPr>
        <w:pStyle w:val="FirstParagraph"/>
      </w:pPr>
      <w:r>
        <w:t xml:space="preserve">При нажатии на переключатель языков открывается выпадающее меню с двумя вариантами: «Русский» и «English». Выбор языка мгновенно переключает интерфейс и весь контент сайта на соответствующую языковую версию (рис. 2).</w:t>
      </w:r>
    </w:p>
    <w:bookmarkStart w:id="30" w:name="fig:002"/>
    <w:p>
      <w:pPr>
        <w:pStyle w:val="CaptionedFigure"/>
      </w:pPr>
      <w:r>
        <w:drawing>
          <wp:inline>
            <wp:extent cx="3094892" cy="1304458"/>
            <wp:effectExtent b="0" l="0" r="0" t="0"/>
            <wp:docPr descr="Рис. 2: Выпадающее меню переключателя языков" title="" id="28" name="Picture"/>
            <a:graphic>
              <a:graphicData uri="http://schemas.openxmlformats.org/drawingml/2006/picture">
                <pic:pic>
                  <pic:nvPicPr>
                    <pic:cNvPr descr="images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130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Выпадающее меню переключателя языков</w:t>
      </w:r>
    </w:p>
    <w:bookmarkEnd w:id="30"/>
    <w:bookmarkEnd w:id="31"/>
    <w:bookmarkStart w:id="36" w:name="Xca478b319087b0700a1a2882bc1e1d7a4fc49fd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Английская версия сайта — пост по прошедшей неделе</w:t>
      </w:r>
    </w:p>
    <w:p>
      <w:pPr>
        <w:pStyle w:val="FirstParagraph"/>
      </w:pPr>
      <w:r>
        <w:t xml:space="preserve">После переключения на английский язык навигационная панель отображает пункты в переводе: Bio, Papers, News, Experience, Projects, Courses. Создан пост по прошедшей неделе на английском языке —</w:t>
      </w:r>
      <w:r>
        <w:t xml:space="preserve"> </w:t>
      </w:r>
      <w:r>
        <w:rPr>
          <w:b/>
          <w:bCs/>
        </w:rPr>
        <w:t xml:space="preserve">«Weekly Summary — Shell Programming in UNIX»</w:t>
      </w:r>
      <w:r>
        <w:t xml:space="preserve">, опубликованный 11 мая 2026 года. Время чтения — 2 минуты. В боковом меню «On this page» отображаются разделы: Goal, Task 1: Semaphore Mechanism, Task 2: Custom man Command, Task 3: Random Letter Generator, Conclusions. Вводный абзац сообщает, что на этой неделе была выполнена лабораторная работа №12 — расширенное программирование в командном процессоре ОС UNIX с написанием сложных bash-скриптов с логическими управляющими конструкциями и циклами. Раздел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содержит цель: изучить основы программирования в оболочке ОС UNIX, научиться писать более сложные командные файлы с использованием логических управляющих конструкций и циклов (рис. 3).</w:t>
      </w:r>
    </w:p>
    <w:bookmarkStart w:id="35" w:name="fig:003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3: Пост «Weekly Summary — Shell Programming in UNIX» на английском языке" title="" id="33" name="Picture"/>
            <a:graphic>
              <a:graphicData uri="http://schemas.openxmlformats.org/drawingml/2006/picture">
                <pic:pic>
                  <pic:nvPicPr>
                    <pic:cNvPr descr="images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 «Weekly Summary — Shell Programming in UNIX» на английском языке</w:t>
      </w:r>
    </w:p>
    <w:bookmarkEnd w:id="35"/>
    <w:bookmarkEnd w:id="36"/>
    <w:bookmarkStart w:id="41" w:name="X73395994bf0556c4724ded84e58e43c8b2e5449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Русская версия сайта — пост по прошедшей неделе</w:t>
      </w:r>
    </w:p>
    <w:p>
      <w:pPr>
        <w:pStyle w:val="FirstParagraph"/>
      </w:pPr>
      <w:r>
        <w:t xml:space="preserve">Тот же пост доступен и на русском языке —</w:t>
      </w:r>
      <w:r>
        <w:t xml:space="preserve"> </w:t>
      </w:r>
      <w:r>
        <w:rPr>
          <w:b/>
          <w:bCs/>
        </w:rPr>
        <w:t xml:space="preserve">«Итоги недели — Программирование в командном процессоре UNIX»</w:t>
      </w:r>
      <w:r>
        <w:t xml:space="preserve">, опубликованный 11 мая 2026 года. Время чтения — 2 минуты. В боковом меню «На этой странице» отображаются разделы: Цель работы, Задание 1: Механизм семафоров, Задание 2: Реализация команды man, Задание 3: Генератор случайных букв, Выводы. Вводный абзац соответствует содержанию английской версии: на этой неделе выполнялась лабораторная работа №12 — расширенное программирование в командном процессоре ОС UNIX. Раздел</w:t>
      </w:r>
      <w:r>
        <w:t xml:space="preserve"> </w:t>
      </w:r>
      <w:r>
        <w:rPr>
          <w:b/>
          <w:bCs/>
        </w:rPr>
        <w:t xml:space="preserve">Цель работы</w:t>
      </w:r>
      <w:r>
        <w:t xml:space="preserve"> </w:t>
      </w:r>
      <w:r>
        <w:t xml:space="preserve">воспроизводит цель работы на русском языке (рис. 4).</w:t>
      </w:r>
    </w:p>
    <w:bookmarkStart w:id="40" w:name="fig:004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4: Пост «Итоги недели — Программирование в командном процессоре UNIX» на русском языке" title="" id="38" name="Picture"/>
            <a:graphic>
              <a:graphicData uri="http://schemas.openxmlformats.org/drawingml/2006/picture">
                <pic:pic>
                  <pic:nvPicPr>
                    <pic:cNvPr descr="images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«Итоги недели — Программирование в командном процессоре UNIX» на русском языке</w:t>
      </w:r>
    </w:p>
    <w:bookmarkEnd w:id="40"/>
    <w:bookmarkEnd w:id="41"/>
    <w:bookmarkStart w:id="46" w:name="английская-версия-главной-страниц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Английская версия главной страницы</w:t>
      </w:r>
    </w:p>
    <w:p>
      <w:pPr>
        <w:pStyle w:val="FirstParagraph"/>
      </w:pPr>
      <w:r>
        <w:t xml:space="preserve">Главная страница сайта на английском языке отображает те же данные профиля, что и русская версия, но на английском языке. Раздел</w:t>
      </w:r>
      <w:r>
        <w:t xml:space="preserve"> </w:t>
      </w:r>
      <w:r>
        <w:rPr>
          <w:b/>
          <w:bCs/>
        </w:rPr>
        <w:t xml:space="preserve">Professional Summary</w:t>
      </w:r>
      <w:r>
        <w:t xml:space="preserve"> </w:t>
      </w:r>
      <w:r>
        <w:t xml:space="preserve">содержит описание: студент направления «Компьютерные науки» РУДН, занимается разработкой MVP-продуктов, автоматизацией и созданием веб-решений; фокус на практическом применении технологий, быстром прототипировании и тестировании идей. Кнопка загрузки резюме отображается как</w:t>
      </w:r>
      <w:r>
        <w:t xml:space="preserve"> </w:t>
      </w:r>
      <w:r>
        <w:rPr>
          <w:b/>
          <w:bCs/>
        </w:rPr>
        <w:t xml:space="preserve">Download CV</w:t>
      </w:r>
      <w:r>
        <w:t xml:space="preserve">. Раздел Education переведён на английский язык (рис. 5).</w:t>
      </w:r>
    </w:p>
    <w:bookmarkStart w:id="45" w:name="fig:005"/>
    <w:p>
      <w:pPr>
        <w:pStyle w:val="CaptionedFigure"/>
      </w:pPr>
      <w:r>
        <w:drawing>
          <wp:inline>
            <wp:extent cx="3733800" cy="2333625"/>
            <wp:effectExtent b="0" l="0" r="0" t="0"/>
            <wp:docPr descr="Рис. 5: Главная страница сайта на английском языке" title="" id="43" name="Picture"/>
            <a:graphic>
              <a:graphicData uri="http://schemas.openxmlformats.org/drawingml/2006/picture">
                <pic:pic>
                  <pic:nvPicPr>
                    <pic:cNvPr descr="images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Главная страница сайта на английском языке</w:t>
      </w:r>
    </w:p>
    <w:bookmarkEnd w:id="45"/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шестого этапа индивидуального проекта реализована поддержка двух языков на персональном сайте: русского и английского. Добавлен переключатель языков в интерфейс сайта. Элементы навигации, кнопки и разделы профиля переведены на оба языка: русскоязычная версия содержит пункты «Биография», «Новости», «Опыт», «Проекты», «Публикации», «Курсы» и кнопку «Скачать резюме», англоязычная — Bio, Papers, News, Experience, Projects, Courses и кнопку Download CV. Создан пост по прошедшей неделе на двух языках: «Weekly Summary — Shell Programming in UNIX» (English) и «Итоги недели — Программирование в командном процессоре UNIX» (Русский), описывающий выполнение лабораторной работы №12.</w:t>
      </w:r>
    </w:p>
    <w:bookmarkEnd w:id="48"/>
    <w:bookmarkStart w:id="50" w:name="список-литературы"/>
    <w:p>
      <w:pPr>
        <w:pStyle w:val="Heading1"/>
      </w:pPr>
      <w:r>
        <w:t xml:space="preserve">Список литературы</w:t>
      </w:r>
    </w:p>
    <w:bookmarkStart w:id="49" w:name="refs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6</dc:title>
  <dc:creator>Лебедев С. А.</dc:creator>
  <dc:language>ru-RU</dc:language>
  <cp:keywords/>
  <dcterms:created xsi:type="dcterms:W3CDTF">2026-05-14T09:01:20Z</dcterms:created>
  <dcterms:modified xsi:type="dcterms:W3CDTF">2026-05-14T09:01:20Z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Размещение двуязычного сайта на Github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