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1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Лебедев Сергей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Разместить на Github pages заготовку персонального сайта, выполнив установку необходимого программного обеспечения, настройку шаблона и публикацию на хостинге.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обеспечение.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его на хостинге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для URLs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pages.</w:t>
      </w:r>
    </w:p>
    <w:bookmarkEnd w:id="21"/>
    <w:bookmarkStart w:id="4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Для начала устанавливаю необходимые инструменты: генератор статических сайтов Hugo и систему контроля версий Git. Установка выполняется через пакетный менеджер Homebrew с помощью команды</w:t>
      </w:r>
      <w:r>
        <w:t xml:space="preserve"> </w:t>
      </w:r>
      <w:r>
        <w:rPr>
          <w:rStyle w:val="VerbatimChar"/>
        </w:rPr>
        <w:t xml:space="preserve">brew install hugo git</w:t>
      </w:r>
      <w:r>
        <w:t xml:space="preserve">. (рис. 1)</w:t>
      </w:r>
    </w:p>
    <w:bookmarkStart w:id="25" w:name="fig:001"/>
    <w:p>
      <w:pPr>
        <w:pStyle w:val="CaptionedFigure"/>
      </w:pPr>
      <w:r>
        <w:drawing>
          <wp:inline>
            <wp:extent cx="3733800" cy="1708375"/>
            <wp:effectExtent b="0" l="0" r="0" t="0"/>
            <wp:docPr descr="Рис. 1: Установка программного обеспече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программного обеспечения</w:t>
      </w:r>
    </w:p>
    <w:bookmarkEnd w:id="25"/>
    <w:p>
      <w:pPr>
        <w:pStyle w:val="BodyText"/>
      </w:pPr>
      <w:r>
        <w:t xml:space="preserve">Перехожу на GitHub и создаю форк репозитория с шаблоном сайта hugo-theme-academic-cv от HugoBlox. Форк копирует шаблон в мой личный аккаунт, что даёт возможность свободно изменять его под собственные нужды. (рис. 2)</w:t>
      </w:r>
    </w:p>
    <w:bookmarkStart w:id="29" w:name="fig:002"/>
    <w:p>
      <w:pPr>
        <w:pStyle w:val="CaptionedFigure"/>
      </w:pPr>
      <w:r>
        <w:drawing>
          <wp:inline>
            <wp:extent cx="3733800" cy="390564"/>
            <wp:effectExtent b="0" l="0" r="0" t="0"/>
            <wp:docPr descr="Рис. 2: Создание форка шаблона сай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форка шаблона сайта</w:t>
      </w:r>
    </w:p>
    <w:bookmarkEnd w:id="29"/>
    <w:p>
      <w:pPr>
        <w:pStyle w:val="BodyText"/>
      </w:pPr>
      <w:r>
        <w:t xml:space="preserve">Открываю Visual Studio Code и подключаю репозиторий lebedev-s-a/mysite, созданный после форка. Это позволяет редактировать файлы проекта локально и синхронизировать изменения с удалённым репозиторием на GitHub. (рис. 3)</w:t>
      </w:r>
    </w:p>
    <w:bookmarkStart w:id="33" w:name="fig:003"/>
    <w:p>
      <w:pPr>
        <w:pStyle w:val="CaptionedFigure"/>
      </w:pPr>
      <w:r>
        <w:drawing>
          <wp:inline>
            <wp:extent cx="3733800" cy="2444908"/>
            <wp:effectExtent b="0" l="0" r="0" t="0"/>
            <wp:docPr descr="Рис. 3: Подключение репозитория в VS Code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Подключение репозитория в VS Code</w:t>
      </w:r>
    </w:p>
    <w:bookmarkEnd w:id="33"/>
    <w:p>
      <w:pPr>
        <w:pStyle w:val="BodyText"/>
      </w:pPr>
      <w:r>
        <w:t xml:space="preserve">Изучаю структуру проекта — директории assets, content, config, layouts и другие. После этого запускаю локальный сервер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для предварительного просмотра сайта. (рис. 4)</w:t>
      </w:r>
    </w:p>
    <w:bookmarkStart w:id="37" w:name="fig:004"/>
    <w:p>
      <w:pPr>
        <w:pStyle w:val="CaptionedFigure"/>
      </w:pPr>
      <w:r>
        <w:drawing>
          <wp:inline>
            <wp:extent cx="3733800" cy="985821"/>
            <wp:effectExtent b="0" l="0" r="0" t="0"/>
            <wp:docPr descr="Рис. 4: Проверка структуры проекта и запуск локального сервер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структуры проекта и запуск локального сервера</w:t>
      </w:r>
    </w:p>
    <w:bookmarkEnd w:id="37"/>
    <w:p>
      <w:pPr>
        <w:pStyle w:val="BodyText"/>
      </w:pPr>
      <w:r>
        <w:t xml:space="preserve">Открываю браузер и перехожу по адресу localhost. Сайт корректно отображается с шаблонными данными, что подтверждает успешную работу генератора Hugo. (рис. 5)</w:t>
      </w:r>
    </w:p>
    <w:bookmarkStart w:id="41" w:name="fig:005"/>
    <w:p>
      <w:pPr>
        <w:pStyle w:val="CaptionedFigure"/>
      </w:pPr>
      <w:r>
        <w:drawing>
          <wp:inline>
            <wp:extent cx="3733800" cy="1045463"/>
            <wp:effectExtent b="0" l="0" r="0" t="0"/>
            <wp:docPr descr="Рис. 5: Просмотр сайта в браузере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сайта в браузере</w:t>
      </w:r>
    </w:p>
    <w:bookmarkEnd w:id="41"/>
    <w:p>
      <w:pPr>
        <w:pStyle w:val="BodyText"/>
      </w:pPr>
      <w:r>
        <w:t xml:space="preserve">В настройках репозитория активирую GitHub Pages, указывая ветку main в качестве источника публикации. После применения настроек сайт становится доступен по адресу https://lebedev-s-a.github.io/mysite/. (рис. 6)</w:t>
      </w:r>
    </w:p>
    <w:bookmarkStart w:id="45" w:name="fig:006"/>
    <w:p>
      <w:pPr>
        <w:pStyle w:val="CaptionedFigure"/>
      </w:pPr>
      <w:r>
        <w:drawing>
          <wp:inline>
            <wp:extent cx="3733800" cy="1872789"/>
            <wp:effectExtent b="0" l="0" r="0" t="0"/>
            <wp:docPr descr="Рис. 6: Публикация сайта на GitHub Pages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Публикация сайта на GitHub Pages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Была успешно выполнена первая часть индивидуального проекта: установлено необходимое программное обеспечение, скачан и настроен шаблон персонального сайта, репозиторий размещён на GitHub, а заготовка сайта опубликована на GitHub Pages.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1 этап</dc:title>
  <dc:creator>Лебедев Сергей Алексеевич</dc:creator>
  <dc:language>ru-RU</dc:language>
  <cp:keywords/>
  <dcterms:created xsi:type="dcterms:W3CDTF">2026-03-07T19:43:53Z</dcterms:created>
  <dcterms:modified xsi:type="dcterms:W3CDTF">2026-03-07T19:43:53Z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