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413AAB" w:rsidRPr="00845AFF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CB39D1">
        <w:t>42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413AA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D91F5B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доцент,</w:t>
            </w:r>
            <w:r>
              <w:rPr>
                <w:spacing w:val="-14"/>
              </w:rPr>
              <w:t xml:space="preserve"> </w:t>
            </w:r>
            <w:r>
              <w:t>канд.</w:t>
            </w:r>
            <w:r>
              <w:rPr>
                <w:spacing w:val="-10"/>
              </w:rPr>
              <w:t xml:space="preserve"> </w:t>
            </w:r>
            <w:r>
              <w:t>техн.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22624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А. В. Аграновский</w:t>
            </w:r>
          </w:p>
        </w:tc>
      </w:tr>
      <w:tr w:rsidR="00413A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pStyle w:val="a5"/>
              <w:spacing w:before="960"/>
            </w:pPr>
            <w:r>
              <w:t>ОТЧЕТ О ЛАБОРАТОРНОЙ РАБОТЕ</w:t>
            </w:r>
            <w:r w:rsidR="00CB39D1">
              <w:t xml:space="preserve"> №</w:t>
            </w:r>
            <w:r w:rsidR="00376AA6">
              <w:t>7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F57E13" w:rsidRDefault="00CB39D1" w:rsidP="00F57E13">
            <w:pPr>
              <w:pStyle w:val="1"/>
              <w:spacing w:before="720" w:after="720"/>
              <w:rPr>
                <w:b w:val="0"/>
                <w:szCs w:val="32"/>
              </w:rPr>
            </w:pPr>
            <w:bookmarkStart w:id="0" w:name="_Toc183967817"/>
            <w:r>
              <w:rPr>
                <w:b w:val="0"/>
                <w:szCs w:val="32"/>
              </w:rPr>
              <w:t>Вариант №1</w:t>
            </w:r>
            <w:bookmarkEnd w:id="0"/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 w:rsidP="00DA7C82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bookmarkStart w:id="1" w:name="_Toc183967818"/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CB39D1">
              <w:rPr>
                <w:sz w:val="24"/>
                <w:szCs w:val="24"/>
                <w:lang w:val="ru-RU"/>
              </w:rPr>
              <w:t>Компьютерная Графика</w:t>
            </w:r>
            <w:bookmarkEnd w:id="1"/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F57E13" w:rsidRDefault="00CB39D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rPr>
                <w:lang w:val="en-US"/>
              </w:rPr>
              <w:t>4321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Pr="00CB39D1" w:rsidRDefault="0001458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К</w:t>
            </w:r>
            <w:r w:rsidR="00CB39D1">
              <w:t xml:space="preserve">. </w:t>
            </w:r>
            <w:r>
              <w:t>А</w:t>
            </w:r>
            <w:r w:rsidR="00CB39D1">
              <w:t xml:space="preserve">. </w:t>
            </w:r>
            <w:r>
              <w:t>Лебедев</w:t>
            </w:r>
          </w:p>
        </w:tc>
      </w:tr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CB39D1" w:rsidRDefault="00413AA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</w:pPr>
      <w:r>
        <w:t>Санкт-Петербург</w:t>
      </w:r>
      <w:r w:rsidR="005B566D">
        <w:rPr>
          <w:lang w:val="en-US"/>
        </w:rPr>
        <w:t xml:space="preserve"> </w:t>
      </w:r>
      <w:r w:rsidR="008D1AAC">
        <w:t>20</w:t>
      </w:r>
      <w:r w:rsidR="00CB39D1">
        <w:rPr>
          <w:lang w:val="en-US"/>
        </w:rPr>
        <w:t>24</w:t>
      </w:r>
    </w:p>
    <w:p w:rsidR="00494B77" w:rsidRPr="00494B77" w:rsidRDefault="00CB39D1" w:rsidP="00494B77">
      <w:pPr>
        <w:spacing w:after="200" w:line="276" w:lineRule="auto"/>
      </w:pPr>
      <w:r>
        <w:rPr>
          <w:lang w:val="en-US"/>
        </w:rPr>
        <w:br w:type="page"/>
      </w:r>
    </w:p>
    <w:sdt>
      <w:sdtPr>
        <w:rPr>
          <w:b/>
          <w:bCs/>
          <w:sz w:val="28"/>
          <w:szCs w:val="28"/>
        </w:rPr>
        <w:id w:val="191449759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494B77" w:rsidRDefault="00494B77" w:rsidP="00494B77">
          <w:pPr>
            <w:keepNext/>
            <w:keepLines/>
            <w:spacing w:line="360" w:lineRule="auto"/>
            <w:jc w:val="center"/>
            <w:rPr>
              <w:noProof/>
            </w:rPr>
          </w:pPr>
          <w:r w:rsidRPr="00345106">
            <w:rPr>
              <w:rFonts w:eastAsiaTheme="majorEastAsia"/>
              <w:b/>
              <w:bCs/>
              <w:caps/>
              <w:sz w:val="28"/>
              <w:szCs w:val="28"/>
            </w:rPr>
            <w:t>СОДЕРЖАНИЕ</w:t>
          </w:r>
          <w:r w:rsidRPr="00D64904">
            <w:rPr>
              <w:noProof/>
              <w:color w:val="000000" w:themeColor="text1"/>
              <w:sz w:val="28"/>
              <w:szCs w:val="28"/>
            </w:rPr>
            <w:fldChar w:fldCharType="begin"/>
          </w:r>
          <w:r w:rsidRPr="00D64904">
            <w:rPr>
              <w:noProof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64904">
            <w:rPr>
              <w:noProof/>
              <w:color w:val="000000" w:themeColor="text1"/>
              <w:sz w:val="28"/>
              <w:szCs w:val="28"/>
            </w:rPr>
            <w:fldChar w:fldCharType="separate"/>
          </w:r>
        </w:p>
        <w:p w:rsidR="00494B77" w:rsidRPr="00EA70B6" w:rsidRDefault="00494B77" w:rsidP="00494B77">
          <w:pPr>
            <w:pStyle w:val="11"/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kern w:val="2"/>
              <w:sz w:val="24"/>
              <w:szCs w:val="24"/>
              <w:u w:val="none"/>
              <w14:ligatures w14:val="standardContextual"/>
            </w:rPr>
          </w:pPr>
          <w:hyperlink w:anchor="_Toc183813299" w:history="1">
            <w:r w:rsidRP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>1 Ц</w:t>
            </w:r>
            <w:r w:rsidRP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>ель работы</w:t>
            </w:r>
            <w:r w:rsidRPr="00EA70B6">
              <w:rPr>
                <w:rFonts w:ascii="Times New Roman" w:hAnsi="Times New Roman" w:cs="Times New Roman"/>
                <w:b w:val="0"/>
                <w:bCs w:val="0"/>
                <w:caps w:val="0"/>
                <w:webHidden/>
                <w:sz w:val="24"/>
                <w:szCs w:val="24"/>
                <w:u w:val="none"/>
              </w:rPr>
              <w:tab/>
            </w:r>
          </w:hyperlink>
          <w:r w:rsidRPr="00EA70B6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t>3</w:t>
          </w:r>
        </w:p>
        <w:p w:rsidR="00494B77" w:rsidRPr="00EA70B6" w:rsidRDefault="00494B77" w:rsidP="00494B77">
          <w:pPr>
            <w:pStyle w:val="11"/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kern w:val="2"/>
              <w:sz w:val="24"/>
              <w:szCs w:val="24"/>
              <w:u w:val="none"/>
              <w14:ligatures w14:val="standardContextual"/>
            </w:rPr>
          </w:pPr>
          <w:hyperlink w:anchor="_Toc183813300" w:history="1">
            <w:r w:rsidRP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>2</w:t>
            </w:r>
            <w:r w:rsidRP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 xml:space="preserve"> </w:t>
            </w:r>
            <w:r w:rsidRP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 xml:space="preserve">Формулировка </w:t>
            </w:r>
            <w:r w:rsidRP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>Задани</w:t>
            </w:r>
            <w:r w:rsidRP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>я</w:t>
            </w:r>
            <w:r w:rsidRPr="00EA70B6">
              <w:rPr>
                <w:rFonts w:ascii="Times New Roman" w:hAnsi="Times New Roman" w:cs="Times New Roman"/>
                <w:b w:val="0"/>
                <w:bCs w:val="0"/>
                <w:caps w:val="0"/>
                <w:webHidden/>
                <w:sz w:val="24"/>
                <w:szCs w:val="24"/>
                <w:u w:val="none"/>
              </w:rPr>
              <w:tab/>
            </w:r>
            <w:r w:rsidRPr="00EA70B6">
              <w:rPr>
                <w:rFonts w:ascii="Times New Roman" w:hAnsi="Times New Roman" w:cs="Times New Roman"/>
                <w:b w:val="0"/>
                <w:bCs w:val="0"/>
                <w:caps w:val="0"/>
                <w:webHidden/>
                <w:sz w:val="24"/>
                <w:szCs w:val="24"/>
                <w:u w:val="none"/>
              </w:rPr>
              <w:t>4</w:t>
            </w:r>
          </w:hyperlink>
        </w:p>
        <w:p w:rsidR="00494B77" w:rsidRPr="00EA70B6" w:rsidRDefault="00494B77" w:rsidP="00494B77">
          <w:pPr>
            <w:pStyle w:val="11"/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kern w:val="2"/>
              <w:sz w:val="24"/>
              <w:szCs w:val="24"/>
              <w:u w:val="none"/>
              <w14:ligatures w14:val="standardContextual"/>
            </w:rPr>
          </w:pPr>
          <w:hyperlink w:anchor="_Toc183813301" w:history="1">
            <w:r w:rsidRP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>3 Теоретические сведенья</w:t>
            </w:r>
            <w:r w:rsidRPr="00EA70B6">
              <w:rPr>
                <w:rFonts w:ascii="Times New Roman" w:hAnsi="Times New Roman" w:cs="Times New Roman"/>
                <w:b w:val="0"/>
                <w:bCs w:val="0"/>
                <w:caps w:val="0"/>
                <w:webHidden/>
                <w:sz w:val="24"/>
                <w:szCs w:val="24"/>
                <w:u w:val="none"/>
              </w:rPr>
              <w:tab/>
            </w:r>
            <w:r w:rsidRPr="00EA70B6">
              <w:rPr>
                <w:rFonts w:ascii="Times New Roman" w:hAnsi="Times New Roman" w:cs="Times New Roman"/>
                <w:b w:val="0"/>
                <w:bCs w:val="0"/>
                <w:caps w:val="0"/>
                <w:webHidden/>
                <w:sz w:val="24"/>
                <w:szCs w:val="24"/>
                <w:u w:val="none"/>
              </w:rPr>
              <w:t>5</w:t>
            </w:r>
          </w:hyperlink>
        </w:p>
        <w:p w:rsidR="00494B77" w:rsidRPr="00EA70B6" w:rsidRDefault="00494B77" w:rsidP="00494B77">
          <w:pPr>
            <w:pStyle w:val="11"/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kern w:val="2"/>
              <w:sz w:val="24"/>
              <w:szCs w:val="24"/>
              <w:u w:val="none"/>
              <w14:ligatures w14:val="standardContextual"/>
            </w:rPr>
          </w:pPr>
          <w:hyperlink w:anchor="_Toc183813302" w:history="1">
            <w:r w:rsidRP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>4 О</w:t>
            </w:r>
            <w:r w:rsidRP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>п</w:t>
            </w:r>
            <w:r w:rsidRP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>исание алгоритма решения поставленной задачи</w:t>
            </w:r>
            <w:r w:rsidRPr="00EA70B6">
              <w:rPr>
                <w:rFonts w:ascii="Times New Roman" w:hAnsi="Times New Roman" w:cs="Times New Roman"/>
                <w:b w:val="0"/>
                <w:bCs w:val="0"/>
                <w:caps w:val="0"/>
                <w:webHidden/>
                <w:sz w:val="24"/>
                <w:szCs w:val="24"/>
                <w:u w:val="none"/>
              </w:rPr>
              <w:tab/>
            </w:r>
            <w:r w:rsidRPr="00EA70B6">
              <w:rPr>
                <w:rFonts w:ascii="Times New Roman" w:hAnsi="Times New Roman" w:cs="Times New Roman"/>
                <w:b w:val="0"/>
                <w:bCs w:val="0"/>
                <w:caps w:val="0"/>
                <w:webHidden/>
                <w:sz w:val="24"/>
                <w:szCs w:val="24"/>
                <w:u w:val="none"/>
              </w:rPr>
              <w:t>8</w:t>
            </w:r>
          </w:hyperlink>
        </w:p>
        <w:p w:rsidR="00494B77" w:rsidRPr="00EA70B6" w:rsidRDefault="00494B77" w:rsidP="00494B77">
          <w:pPr>
            <w:pStyle w:val="11"/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kern w:val="2"/>
              <w:sz w:val="24"/>
              <w:szCs w:val="24"/>
              <w:u w:val="none"/>
              <w14:ligatures w14:val="standardContextual"/>
            </w:rPr>
          </w:pPr>
          <w:hyperlink w:anchor="_Toc183813309" w:history="1">
            <w:r w:rsidRP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>5 Язык программирования и используемые библиотеки</w:t>
            </w:r>
            <w:r w:rsidRPr="00EA70B6">
              <w:rPr>
                <w:rFonts w:ascii="Times New Roman" w:hAnsi="Times New Roman" w:cs="Times New Roman"/>
                <w:b w:val="0"/>
                <w:bCs w:val="0"/>
                <w:caps w:val="0"/>
                <w:webHidden/>
                <w:sz w:val="24"/>
                <w:szCs w:val="24"/>
                <w:u w:val="none"/>
              </w:rPr>
              <w:tab/>
            </w:r>
            <w:r w:rsidRPr="00EA70B6">
              <w:rPr>
                <w:rFonts w:ascii="Times New Roman" w:hAnsi="Times New Roman" w:cs="Times New Roman"/>
                <w:b w:val="0"/>
                <w:bCs w:val="0"/>
                <w:caps w:val="0"/>
                <w:webHidden/>
                <w:sz w:val="24"/>
                <w:szCs w:val="24"/>
                <w:u w:val="none"/>
              </w:rPr>
              <w:t>10</w:t>
            </w:r>
          </w:hyperlink>
        </w:p>
        <w:p w:rsidR="00494B77" w:rsidRPr="00EA70B6" w:rsidRDefault="00494B77" w:rsidP="00494B77">
          <w:pPr>
            <w:pStyle w:val="11"/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kern w:val="2"/>
              <w:sz w:val="24"/>
              <w:szCs w:val="24"/>
              <w:u w:val="none"/>
              <w14:ligatures w14:val="standardContextual"/>
            </w:rPr>
          </w:pPr>
          <w:r w:rsidRPr="00EA70B6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fldChar w:fldCharType="begin"/>
          </w:r>
          <w:r w:rsidRPr="00EA70B6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instrText>HYPERLINK \l "_Toc183813313"</w:instrText>
          </w:r>
          <w:r w:rsidRPr="00EA70B6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</w:r>
          <w:r w:rsidRPr="00EA70B6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fldChar w:fldCharType="separate"/>
          </w:r>
          <w:r w:rsidRPr="00EA70B6">
            <w:rPr>
              <w:rStyle w:val="ac"/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t>6 Описан</w:t>
          </w:r>
          <w:r w:rsidRPr="00EA70B6">
            <w:rPr>
              <w:rStyle w:val="ac"/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t>и</w:t>
          </w:r>
          <w:r w:rsidRPr="00EA70B6">
            <w:rPr>
              <w:rStyle w:val="ac"/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t>е разработанной программы</w:t>
          </w:r>
          <w:r w:rsidRPr="00EA70B6">
            <w:rPr>
              <w:rFonts w:ascii="Times New Roman" w:hAnsi="Times New Roman" w:cs="Times New Roman"/>
              <w:b w:val="0"/>
              <w:bCs w:val="0"/>
              <w:caps w:val="0"/>
              <w:webHidden/>
              <w:sz w:val="24"/>
              <w:szCs w:val="24"/>
              <w:u w:val="none"/>
            </w:rPr>
            <w:tab/>
          </w:r>
          <w:r w:rsidRPr="00EA70B6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fldChar w:fldCharType="end"/>
          </w:r>
          <w:r w:rsidR="00D91F5B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t>11</w:t>
          </w:r>
        </w:p>
        <w:p w:rsidR="00494B77" w:rsidRPr="00EA70B6" w:rsidRDefault="00494B77" w:rsidP="00494B77">
          <w:pPr>
            <w:pStyle w:val="11"/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kern w:val="2"/>
              <w:sz w:val="24"/>
              <w:szCs w:val="24"/>
              <w:u w:val="none"/>
              <w14:ligatures w14:val="standardContextual"/>
            </w:rPr>
          </w:pPr>
          <w:r w:rsidRPr="00EA70B6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fldChar w:fldCharType="begin"/>
          </w:r>
          <w:r w:rsidRPr="00EA70B6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instrText>HYPERLINK \l "_Toc183813320"</w:instrText>
          </w:r>
          <w:r w:rsidRPr="00EA70B6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</w:r>
          <w:r w:rsidRPr="00EA70B6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fldChar w:fldCharType="separate"/>
          </w:r>
          <w:r w:rsidRPr="00EA70B6">
            <w:rPr>
              <w:rStyle w:val="ac"/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t>7 Результат работы программы</w:t>
          </w:r>
          <w:r w:rsidRPr="00EA70B6">
            <w:rPr>
              <w:rFonts w:ascii="Times New Roman" w:hAnsi="Times New Roman" w:cs="Times New Roman"/>
              <w:b w:val="0"/>
              <w:bCs w:val="0"/>
              <w:caps w:val="0"/>
              <w:webHidden/>
              <w:sz w:val="24"/>
              <w:szCs w:val="24"/>
              <w:u w:val="none"/>
            </w:rPr>
            <w:tab/>
          </w:r>
          <w:r w:rsidRPr="00EA70B6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fldChar w:fldCharType="end"/>
          </w:r>
          <w:r w:rsidR="00D91F5B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t>13</w:t>
          </w:r>
        </w:p>
        <w:p w:rsidR="00494B77" w:rsidRPr="00EA70B6" w:rsidRDefault="00494B77" w:rsidP="00494B77">
          <w:pPr>
            <w:pStyle w:val="11"/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kern w:val="2"/>
              <w:sz w:val="24"/>
              <w:szCs w:val="24"/>
              <w:u w:val="none"/>
              <w14:ligatures w14:val="standardContextual"/>
            </w:rPr>
          </w:pPr>
          <w:hyperlink w:anchor="_Toc183813321" w:history="1">
            <w:r w:rsidRP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>8 Вывод</w:t>
            </w:r>
            <w:r w:rsidRPr="00EA70B6">
              <w:rPr>
                <w:rFonts w:ascii="Times New Roman" w:hAnsi="Times New Roman" w:cs="Times New Roman"/>
                <w:b w:val="0"/>
                <w:bCs w:val="0"/>
                <w:caps w:val="0"/>
                <w:webHidden/>
                <w:sz w:val="24"/>
                <w:szCs w:val="24"/>
                <w:u w:val="none"/>
              </w:rPr>
              <w:tab/>
            </w:r>
          </w:hyperlink>
          <w:r w:rsidR="00D91F5B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t>14</w:t>
          </w:r>
        </w:p>
        <w:p w:rsidR="00494B77" w:rsidRPr="00EA70B6" w:rsidRDefault="00494B77" w:rsidP="00494B77">
          <w:pPr>
            <w:pStyle w:val="11"/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kern w:val="2"/>
              <w:sz w:val="24"/>
              <w:szCs w:val="24"/>
              <w:u w:val="none"/>
              <w14:ligatures w14:val="standardContextual"/>
            </w:rPr>
          </w:pPr>
          <w:hyperlink w:anchor="_Toc183813322" w:history="1">
            <w:r w:rsidRP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>СПИСОК ИСПОЛЬЗОВАННЫХ ИСТОЧНИКОВ</w:t>
            </w:r>
            <w:r w:rsidRPr="00EA70B6">
              <w:rPr>
                <w:rFonts w:ascii="Times New Roman" w:hAnsi="Times New Roman" w:cs="Times New Roman"/>
                <w:b w:val="0"/>
                <w:bCs w:val="0"/>
                <w:caps w:val="0"/>
                <w:webHidden/>
                <w:sz w:val="24"/>
                <w:szCs w:val="24"/>
                <w:u w:val="none"/>
              </w:rPr>
              <w:tab/>
            </w:r>
          </w:hyperlink>
          <w:r w:rsidR="00D91F5B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  <w:u w:val="none"/>
            </w:rPr>
            <w:t>15</w:t>
          </w:r>
        </w:p>
        <w:p w:rsidR="00494B77" w:rsidRPr="00EA70B6" w:rsidRDefault="00494B77" w:rsidP="00494B77">
          <w:pPr>
            <w:pStyle w:val="11"/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kern w:val="2"/>
              <w:sz w:val="24"/>
              <w:szCs w:val="24"/>
              <w:u w:val="none"/>
              <w14:ligatures w14:val="standardContextual"/>
            </w:rPr>
          </w:pPr>
          <w:hyperlink w:anchor="_Toc183813323" w:history="1">
            <w:r w:rsid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>Л</w:t>
            </w:r>
            <w:r w:rsidRP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>И</w:t>
            </w:r>
            <w:r w:rsidR="00EA70B6">
              <w:rPr>
                <w:rStyle w:val="ac"/>
                <w:rFonts w:ascii="Times New Roman" w:hAnsi="Times New Roman" w:cs="Times New Roman"/>
                <w:b w:val="0"/>
                <w:bCs w:val="0"/>
                <w:caps w:val="0"/>
                <w:sz w:val="24"/>
                <w:szCs w:val="24"/>
                <w:u w:val="none"/>
              </w:rPr>
              <w:t>СТИНГ ПРОГРАММЫ</w:t>
            </w:r>
            <w:r w:rsidRPr="00EA70B6">
              <w:rPr>
                <w:rFonts w:ascii="Times New Roman" w:hAnsi="Times New Roman" w:cs="Times New Roman"/>
                <w:b w:val="0"/>
                <w:bCs w:val="0"/>
                <w:caps w:val="0"/>
                <w:webHidden/>
                <w:sz w:val="24"/>
                <w:szCs w:val="24"/>
                <w:u w:val="none"/>
              </w:rPr>
              <w:tab/>
            </w:r>
            <w:r w:rsidR="00D91F5B">
              <w:rPr>
                <w:rFonts w:ascii="Times New Roman" w:hAnsi="Times New Roman" w:cs="Times New Roman"/>
                <w:b w:val="0"/>
                <w:bCs w:val="0"/>
                <w:caps w:val="0"/>
                <w:webHidden/>
                <w:sz w:val="24"/>
                <w:szCs w:val="24"/>
                <w:u w:val="none"/>
              </w:rPr>
              <w:t>16</w:t>
            </w:r>
          </w:hyperlink>
        </w:p>
        <w:p w:rsidR="00494B77" w:rsidRDefault="00494B77" w:rsidP="00494B77">
          <w:pPr>
            <w:spacing w:line="360" w:lineRule="auto"/>
            <w:jc w:val="both"/>
            <w:rPr>
              <w:sz w:val="28"/>
              <w:szCs w:val="28"/>
            </w:rPr>
          </w:pPr>
          <w:r w:rsidRPr="00D64904">
            <w:rPr>
              <w:sz w:val="28"/>
              <w:szCs w:val="28"/>
            </w:rPr>
            <w:fldChar w:fldCharType="end"/>
          </w:r>
        </w:p>
      </w:sdtContent>
    </w:sdt>
    <w:p w:rsidR="00494B77" w:rsidRDefault="00494B77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376AA6" w:rsidRPr="0001458A" w:rsidRDefault="00CB39D1" w:rsidP="00494B77">
      <w:pPr>
        <w:pStyle w:val="a3"/>
        <w:numPr>
          <w:ilvl w:val="0"/>
          <w:numId w:val="13"/>
        </w:numPr>
        <w:jc w:val="both"/>
        <w:rPr>
          <w:sz w:val="28"/>
          <w:szCs w:val="28"/>
        </w:rPr>
      </w:pPr>
      <w:r w:rsidRPr="0001458A">
        <w:rPr>
          <w:sz w:val="28"/>
          <w:szCs w:val="28"/>
        </w:rPr>
        <w:lastRenderedPageBreak/>
        <w:t>Цель работы</w:t>
      </w:r>
    </w:p>
    <w:p w:rsidR="00845AFF" w:rsidRPr="00376AA6" w:rsidRDefault="00376AA6" w:rsidP="00376AA6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И</w:t>
      </w:r>
      <w:r w:rsidRPr="00376AA6">
        <w:rPr>
          <w:sz w:val="28"/>
          <w:szCs w:val="28"/>
        </w:rPr>
        <w:t>зучение артефактов, возникающих при аффинных</w:t>
      </w:r>
      <w:r>
        <w:rPr>
          <w:sz w:val="28"/>
          <w:szCs w:val="28"/>
        </w:rPr>
        <w:t xml:space="preserve"> </w:t>
      </w:r>
      <w:r w:rsidRPr="00376AA6">
        <w:rPr>
          <w:sz w:val="28"/>
          <w:szCs w:val="28"/>
        </w:rPr>
        <w:t>преобразованиях.</w:t>
      </w:r>
      <w:r w:rsidR="00845AFF">
        <w:rPr>
          <w:sz w:val="28"/>
          <w:szCs w:val="28"/>
        </w:rPr>
        <w:br w:type="page"/>
      </w:r>
    </w:p>
    <w:p w:rsidR="00CB39D1" w:rsidRPr="00912A64" w:rsidRDefault="00494B77" w:rsidP="00376AA6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2. </w:t>
      </w:r>
      <w:r w:rsidR="00845AFF" w:rsidRPr="00912A64">
        <w:rPr>
          <w:b/>
          <w:bCs/>
          <w:sz w:val="28"/>
          <w:szCs w:val="28"/>
        </w:rPr>
        <w:t>Формулировка задания</w:t>
      </w:r>
    </w:p>
    <w:p w:rsidR="00376AA6" w:rsidRPr="00376AA6" w:rsidRDefault="00376AA6" w:rsidP="00376AA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76AA6">
        <w:rPr>
          <w:color w:val="000000" w:themeColor="text1"/>
          <w:sz w:val="28"/>
          <w:szCs w:val="28"/>
        </w:rPr>
        <w:t>1. Прочитать методические указания.</w:t>
      </w:r>
    </w:p>
    <w:p w:rsidR="00376AA6" w:rsidRPr="00376AA6" w:rsidRDefault="00376AA6" w:rsidP="00376AA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76AA6">
        <w:rPr>
          <w:color w:val="000000" w:themeColor="text1"/>
          <w:sz w:val="28"/>
          <w:szCs w:val="28"/>
        </w:rPr>
        <w:t xml:space="preserve">2. Перевести представленную формулу Оуэна и </w:t>
      </w:r>
      <w:proofErr w:type="spellStart"/>
      <w:r w:rsidRPr="00376AA6">
        <w:rPr>
          <w:color w:val="000000" w:themeColor="text1"/>
          <w:sz w:val="28"/>
          <w:szCs w:val="28"/>
        </w:rPr>
        <w:t>Македона</w:t>
      </w:r>
      <w:proofErr w:type="spellEnd"/>
      <w:r w:rsidRPr="00376AA6">
        <w:rPr>
          <w:color w:val="000000" w:themeColor="text1"/>
          <w:sz w:val="28"/>
          <w:szCs w:val="28"/>
        </w:rPr>
        <w:t xml:space="preserve"> в однородные</w:t>
      </w:r>
      <w:r>
        <w:rPr>
          <w:color w:val="000000" w:themeColor="text1"/>
          <w:sz w:val="28"/>
          <w:szCs w:val="28"/>
        </w:rPr>
        <w:t xml:space="preserve"> </w:t>
      </w:r>
      <w:r w:rsidRPr="00376AA6">
        <w:rPr>
          <w:color w:val="000000" w:themeColor="text1"/>
          <w:sz w:val="28"/>
          <w:szCs w:val="28"/>
        </w:rPr>
        <w:t>координаты.</w:t>
      </w:r>
    </w:p>
    <w:p w:rsidR="00376AA6" w:rsidRPr="00376AA6" w:rsidRDefault="00376AA6" w:rsidP="00376AA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76AA6">
        <w:rPr>
          <w:color w:val="000000" w:themeColor="text1"/>
          <w:sz w:val="28"/>
          <w:szCs w:val="28"/>
        </w:rPr>
        <w:t>3. Выбрать для последующего преобразования изображение, использование</w:t>
      </w:r>
      <w:r>
        <w:rPr>
          <w:color w:val="000000" w:themeColor="text1"/>
          <w:sz w:val="28"/>
          <w:szCs w:val="28"/>
        </w:rPr>
        <w:t xml:space="preserve"> </w:t>
      </w:r>
      <w:r w:rsidRPr="00376AA6">
        <w:rPr>
          <w:color w:val="000000" w:themeColor="text1"/>
          <w:sz w:val="28"/>
          <w:szCs w:val="28"/>
        </w:rPr>
        <w:t>которого не имеет ограничений, связанных с авторским правом. Рекомендуется</w:t>
      </w:r>
      <w:r>
        <w:rPr>
          <w:color w:val="000000" w:themeColor="text1"/>
          <w:sz w:val="28"/>
          <w:szCs w:val="28"/>
        </w:rPr>
        <w:t xml:space="preserve"> </w:t>
      </w:r>
      <w:r w:rsidRPr="00376AA6">
        <w:rPr>
          <w:color w:val="000000" w:themeColor="text1"/>
          <w:sz w:val="28"/>
          <w:szCs w:val="28"/>
        </w:rPr>
        <w:t>использовать изображения, позволяющие увидеть артефакты, возникающие при</w:t>
      </w:r>
      <w:r>
        <w:rPr>
          <w:color w:val="000000" w:themeColor="text1"/>
          <w:sz w:val="28"/>
          <w:szCs w:val="28"/>
        </w:rPr>
        <w:t xml:space="preserve"> </w:t>
      </w:r>
      <w:r w:rsidRPr="00376AA6">
        <w:rPr>
          <w:color w:val="000000" w:themeColor="text1"/>
          <w:sz w:val="28"/>
          <w:szCs w:val="28"/>
        </w:rPr>
        <w:t>осуществлении поворота.</w:t>
      </w:r>
    </w:p>
    <w:p w:rsidR="00376AA6" w:rsidRPr="00376AA6" w:rsidRDefault="00376AA6" w:rsidP="00376AA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76AA6">
        <w:rPr>
          <w:color w:val="000000" w:themeColor="text1"/>
          <w:sz w:val="28"/>
          <w:szCs w:val="28"/>
        </w:rPr>
        <w:t>4. Выбрать вариант задания в соответствии со своим порядковым номером в</w:t>
      </w:r>
      <w:r>
        <w:rPr>
          <w:color w:val="000000" w:themeColor="text1"/>
          <w:sz w:val="28"/>
          <w:szCs w:val="28"/>
        </w:rPr>
        <w:t xml:space="preserve"> </w:t>
      </w:r>
      <w:r w:rsidRPr="00376AA6">
        <w:rPr>
          <w:color w:val="000000" w:themeColor="text1"/>
          <w:sz w:val="28"/>
          <w:szCs w:val="28"/>
        </w:rPr>
        <w:t>списке группы: осуществить поворот изображения на угол в градусах, равный</w:t>
      </w:r>
      <w:r>
        <w:rPr>
          <w:color w:val="000000" w:themeColor="text1"/>
          <w:sz w:val="28"/>
          <w:szCs w:val="28"/>
        </w:rPr>
        <w:t xml:space="preserve"> </w:t>
      </w:r>
      <w:r w:rsidRPr="00376AA6">
        <w:rPr>
          <w:color w:val="000000" w:themeColor="text1"/>
          <w:sz w:val="28"/>
          <w:szCs w:val="28"/>
        </w:rPr>
        <w:t>сумме цифр порядкового номера; затем на данный угол, умноженный на три и</w:t>
      </w:r>
      <w:r>
        <w:rPr>
          <w:color w:val="000000" w:themeColor="text1"/>
          <w:sz w:val="28"/>
          <w:szCs w:val="28"/>
        </w:rPr>
        <w:t xml:space="preserve"> </w:t>
      </w:r>
      <w:r w:rsidRPr="00376AA6">
        <w:rPr>
          <w:color w:val="000000" w:themeColor="text1"/>
          <w:sz w:val="28"/>
          <w:szCs w:val="28"/>
        </w:rPr>
        <w:t>исходный угол, умноженный на пять. Если артефакты аффинного поворота не</w:t>
      </w:r>
      <w:r>
        <w:rPr>
          <w:color w:val="000000" w:themeColor="text1"/>
          <w:sz w:val="28"/>
          <w:szCs w:val="28"/>
        </w:rPr>
        <w:t xml:space="preserve"> </w:t>
      </w:r>
      <w:r w:rsidRPr="00376AA6">
        <w:rPr>
          <w:color w:val="000000" w:themeColor="text1"/>
          <w:sz w:val="28"/>
          <w:szCs w:val="28"/>
        </w:rPr>
        <w:t>проявляются, измените углы поворота, умножая исходный угол не на 3 и 5, а на</w:t>
      </w:r>
      <w:r>
        <w:rPr>
          <w:color w:val="000000" w:themeColor="text1"/>
          <w:sz w:val="28"/>
          <w:szCs w:val="28"/>
        </w:rPr>
        <w:t xml:space="preserve"> </w:t>
      </w:r>
      <w:r w:rsidRPr="00376AA6">
        <w:rPr>
          <w:color w:val="000000" w:themeColor="text1"/>
          <w:sz w:val="28"/>
          <w:szCs w:val="28"/>
        </w:rPr>
        <w:t>0,3 и 0,5 соответственно.</w:t>
      </w:r>
    </w:p>
    <w:p w:rsidR="00376AA6" w:rsidRPr="00376AA6" w:rsidRDefault="00376AA6" w:rsidP="00376AA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76AA6">
        <w:rPr>
          <w:color w:val="000000" w:themeColor="text1"/>
          <w:sz w:val="28"/>
          <w:szCs w:val="28"/>
        </w:rPr>
        <w:t>5. Написать программу на любом языке высокого уровня, реализующую</w:t>
      </w:r>
      <w:r>
        <w:rPr>
          <w:color w:val="000000" w:themeColor="text1"/>
          <w:sz w:val="28"/>
          <w:szCs w:val="28"/>
        </w:rPr>
        <w:t xml:space="preserve"> </w:t>
      </w:r>
      <w:r w:rsidRPr="00376AA6">
        <w:rPr>
          <w:color w:val="000000" w:themeColor="text1"/>
          <w:sz w:val="28"/>
          <w:szCs w:val="28"/>
        </w:rPr>
        <w:t>преобразование изображения в соответствии со своим вариантом задания с</w:t>
      </w:r>
      <w:r>
        <w:rPr>
          <w:color w:val="000000" w:themeColor="text1"/>
          <w:sz w:val="28"/>
          <w:szCs w:val="28"/>
        </w:rPr>
        <w:t xml:space="preserve"> </w:t>
      </w:r>
      <w:r w:rsidRPr="00376AA6">
        <w:rPr>
          <w:color w:val="000000" w:themeColor="text1"/>
          <w:sz w:val="28"/>
          <w:szCs w:val="28"/>
        </w:rPr>
        <w:t>использованием матрицы аффинного преобразования (поворота) и</w:t>
      </w:r>
      <w:r>
        <w:rPr>
          <w:color w:val="000000" w:themeColor="text1"/>
          <w:sz w:val="28"/>
          <w:szCs w:val="28"/>
        </w:rPr>
        <w:t xml:space="preserve"> </w:t>
      </w:r>
      <w:r w:rsidRPr="00376AA6">
        <w:rPr>
          <w:color w:val="000000" w:themeColor="text1"/>
          <w:sz w:val="28"/>
          <w:szCs w:val="28"/>
        </w:rPr>
        <w:t>комбинации</w:t>
      </w:r>
      <w:r>
        <w:rPr>
          <w:color w:val="000000" w:themeColor="text1"/>
          <w:sz w:val="28"/>
          <w:szCs w:val="28"/>
        </w:rPr>
        <w:t xml:space="preserve"> </w:t>
      </w:r>
      <w:r w:rsidRPr="00376AA6">
        <w:rPr>
          <w:color w:val="000000" w:themeColor="text1"/>
          <w:sz w:val="28"/>
          <w:szCs w:val="28"/>
        </w:rPr>
        <w:t xml:space="preserve">матриц Оуэна и </w:t>
      </w:r>
      <w:proofErr w:type="spellStart"/>
      <w:r w:rsidRPr="00376AA6">
        <w:rPr>
          <w:color w:val="000000" w:themeColor="text1"/>
          <w:sz w:val="28"/>
          <w:szCs w:val="28"/>
        </w:rPr>
        <w:t>Македона</w:t>
      </w:r>
      <w:proofErr w:type="spellEnd"/>
      <w:r w:rsidRPr="00376AA6">
        <w:rPr>
          <w:color w:val="000000" w:themeColor="text1"/>
          <w:sz w:val="28"/>
          <w:szCs w:val="28"/>
        </w:rPr>
        <w:t>.</w:t>
      </w:r>
    </w:p>
    <w:p w:rsidR="00912A64" w:rsidRPr="00226247" w:rsidRDefault="00376AA6" w:rsidP="00376AA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76AA6">
        <w:rPr>
          <w:color w:val="000000" w:themeColor="text1"/>
          <w:sz w:val="28"/>
          <w:szCs w:val="28"/>
        </w:rPr>
        <w:t>6. Ввод исходных и вывод преобразованных изображений производить в</w:t>
      </w:r>
      <w:r>
        <w:rPr>
          <w:color w:val="000000" w:themeColor="text1"/>
          <w:sz w:val="28"/>
          <w:szCs w:val="28"/>
        </w:rPr>
        <w:t xml:space="preserve"> </w:t>
      </w:r>
      <w:r w:rsidRPr="00376AA6">
        <w:rPr>
          <w:color w:val="000000" w:themeColor="text1"/>
          <w:sz w:val="28"/>
          <w:szCs w:val="28"/>
        </w:rPr>
        <w:t>одинаковом формате (предпочтительно, BMP).</w:t>
      </w:r>
      <w:r w:rsidR="00912A64" w:rsidRPr="00226247">
        <w:rPr>
          <w:color w:val="000000" w:themeColor="text1"/>
          <w:sz w:val="28"/>
          <w:szCs w:val="28"/>
        </w:rPr>
        <w:br w:type="page"/>
      </w:r>
    </w:p>
    <w:p w:rsidR="00912A64" w:rsidRPr="00494B77" w:rsidRDefault="00494B77" w:rsidP="00E0761A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494B77">
        <w:rPr>
          <w:b/>
          <w:bCs/>
          <w:color w:val="000000" w:themeColor="text1"/>
          <w:sz w:val="28"/>
          <w:szCs w:val="28"/>
        </w:rPr>
        <w:lastRenderedPageBreak/>
        <w:t xml:space="preserve">3. </w:t>
      </w:r>
      <w:r w:rsidR="00912A64" w:rsidRPr="00912A64">
        <w:rPr>
          <w:b/>
          <w:bCs/>
          <w:color w:val="000000" w:themeColor="text1"/>
          <w:sz w:val="28"/>
          <w:szCs w:val="28"/>
        </w:rPr>
        <w:t>Теоретические сведения</w:t>
      </w:r>
    </w:p>
    <w:p w:rsidR="0001458A" w:rsidRPr="0001458A" w:rsidRDefault="0001458A" w:rsidP="000145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1458A">
        <w:rPr>
          <w:color w:val="000000" w:themeColor="text1"/>
          <w:sz w:val="28"/>
          <w:szCs w:val="28"/>
        </w:rPr>
        <w:t>Аффинные преобразования представляют собой набор операций, позволяющих изменять геометрическую форму изображения с помощью линейных преобразований координат, таких как масштабирование, сдвиг, поворот, отражение и наклон. Эти преобразования находят широкое применение в различных областях, включая компьютерную графику, обработку изображений, медицинскую визуализацию и робототехнику.</w:t>
      </w:r>
    </w:p>
    <w:p w:rsidR="0001458A" w:rsidRPr="0001458A" w:rsidRDefault="0001458A" w:rsidP="000145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1458A">
        <w:rPr>
          <w:color w:val="000000" w:themeColor="text1"/>
          <w:sz w:val="28"/>
          <w:szCs w:val="28"/>
        </w:rPr>
        <w:t>Тем не менее, применение аффинных преобразований к растровым изображениям сопряжено с рядом сложностей, связанных с дискретной природой пиксельных данных. Одной из основных проблем является неопределенность пикселей. При выполнении аффинного преобразования новые координаты пикселей вычисляются с использованием математических операций, часто приводящих к дробным значениям. Эти координаты округляются до ближайших целых чисел, соответствующих дискретной сетке пикселей. Округление может привести к образованию "дыр" — пустых областей в результирующем изображении, которые не получают цветового значения из-за отсутствия соответствующих пикселей в исходном изображении. Обычно такие "дырки" заполняются фоновым цветом (чаще всего белым или черным), что может визуально проявляться в виде дефектов на преобразованном изображении, особенно на светлых или однотонных участках.</w:t>
      </w:r>
    </w:p>
    <w:p w:rsidR="0001458A" w:rsidRPr="0001458A" w:rsidRDefault="0001458A" w:rsidP="000145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1458A">
        <w:rPr>
          <w:color w:val="000000" w:themeColor="text1"/>
          <w:sz w:val="28"/>
          <w:szCs w:val="28"/>
        </w:rPr>
        <w:t>Кроме того, проблема потери данных также является значительной. При обратных преобразованиях исходный пиксель может не быть восстановленным, так как его координаты в результирующем изображении могут не совпадать с координатами, полученными после округления. Это приводит к искажению изображения и снижению его точности. Например, в приложениях, связанных с медицинской визуализацией, такие искажения могут затруднить диагностику, так как детали, имеющие критическое значение, могут быть потеряны.</w:t>
      </w:r>
    </w:p>
    <w:p w:rsidR="0001458A" w:rsidRPr="0001458A" w:rsidRDefault="0001458A" w:rsidP="000145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1458A">
        <w:rPr>
          <w:color w:val="000000" w:themeColor="text1"/>
          <w:sz w:val="28"/>
          <w:szCs w:val="28"/>
        </w:rPr>
        <w:lastRenderedPageBreak/>
        <w:t>Дополнительно возникает эффект "лесенки", особенно при вращении или наклоне изображений. Он проявляется в виде ступенчатых контуров, что обусловлено ограниченным разрешением растровых изображений и резкими переходами между пикселями. Этот эффект особенно заметен при работе с изображениями, содержащими высококонтрастные границы, например, в архитектурной визуализации или при обработке текстур.</w:t>
      </w:r>
    </w:p>
    <w:p w:rsidR="0001458A" w:rsidRPr="0001458A" w:rsidRDefault="0001458A" w:rsidP="000145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1458A">
        <w:rPr>
          <w:color w:val="000000" w:themeColor="text1"/>
          <w:sz w:val="28"/>
          <w:szCs w:val="28"/>
        </w:rPr>
        <w:t xml:space="preserve">Для решения этих проблем разработаны различные методы улучшения качества растровых изображений при выполнении аффинных преобразований. Одним из наиболее эффективных подходов является алгоритм Оуэна и </w:t>
      </w:r>
      <w:proofErr w:type="spellStart"/>
      <w:r w:rsidRPr="0001458A">
        <w:rPr>
          <w:color w:val="000000" w:themeColor="text1"/>
          <w:sz w:val="28"/>
          <w:szCs w:val="28"/>
        </w:rPr>
        <w:t>Македона</w:t>
      </w:r>
      <w:proofErr w:type="spellEnd"/>
      <w:r w:rsidRPr="0001458A">
        <w:rPr>
          <w:color w:val="000000" w:themeColor="text1"/>
          <w:sz w:val="28"/>
          <w:szCs w:val="28"/>
        </w:rPr>
        <w:t>, который был предложен в 1987 году. Этот метод основан на разложении матрицы поворота на три последовательных этапа, каждый из которых представляет собой сдвиг: сначала сдвигаются строки изображения, затем выполняется основной поворот, и в завершение производится корректирующий сдвиг строк. Благодаря такому подходу преобразование становится более точным и не требует интерполяции для заполнения "дыр". Алгоритм минимизирует артефакты, поскольку каждая операция сдвига сохраняет целостность структуры пикселей и не создает неопределенных областей.</w:t>
      </w:r>
    </w:p>
    <w:p w:rsidR="0001458A" w:rsidRPr="0001458A" w:rsidRDefault="0001458A" w:rsidP="000145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1458A">
        <w:rPr>
          <w:color w:val="000000" w:themeColor="text1"/>
          <w:sz w:val="28"/>
          <w:szCs w:val="28"/>
        </w:rPr>
        <w:t xml:space="preserve">Метод Оуэна и </w:t>
      </w:r>
      <w:proofErr w:type="spellStart"/>
      <w:r w:rsidRPr="0001458A">
        <w:rPr>
          <w:color w:val="000000" w:themeColor="text1"/>
          <w:sz w:val="28"/>
          <w:szCs w:val="28"/>
        </w:rPr>
        <w:t>Македона</w:t>
      </w:r>
      <w:proofErr w:type="spellEnd"/>
      <w:r w:rsidRPr="0001458A">
        <w:rPr>
          <w:color w:val="000000" w:themeColor="text1"/>
          <w:sz w:val="28"/>
          <w:szCs w:val="28"/>
        </w:rPr>
        <w:t xml:space="preserve"> зарекомендовал себя как надежный инструмент для обработки изображений с минимальными потерями качества. Его применение позволяет значительно улучшить визуальные результаты аффинных преобразований, особенно в тех случаях, когда требуется высокая точность или исходное изображение содержит тонкие детали, где артефакты становятся особенно заметными. В результате, использование данного алгоритма открывает новые возможности для повышения качества обработки изображений в таких областях, как компьютерная графика, медицинская визуализация и цифровая фотография.</w:t>
      </w:r>
    </w:p>
    <w:p w:rsidR="0001458A" w:rsidRPr="0001458A" w:rsidRDefault="0001458A" w:rsidP="000145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1458A">
        <w:rPr>
          <w:color w:val="000000" w:themeColor="text1"/>
          <w:sz w:val="28"/>
          <w:szCs w:val="28"/>
        </w:rPr>
        <w:t xml:space="preserve">Дополнительно, современные методы интерполяции, такие как билинейная и бикубическая интерполяция, также используются для улучшения качества аффинных преобразований. Билинейная интерполяция </w:t>
      </w:r>
      <w:r w:rsidRPr="0001458A">
        <w:rPr>
          <w:color w:val="000000" w:themeColor="text1"/>
          <w:sz w:val="28"/>
          <w:szCs w:val="28"/>
        </w:rPr>
        <w:lastRenderedPageBreak/>
        <w:t>учитывает значения соседних пикселей, что позволяет сгладить переходы и уменьшить эффект "лесенки". Бикубическая интерполяция, в свою очередь, использует 16 соседних пикселей для вычисления нового значения, что обеспечивает еще более высокое качество изображения. Однако эти методы могут быть более ресурсоемкими и требуют дополнительных вычислительных затрат.</w:t>
      </w:r>
    </w:p>
    <w:p w:rsidR="0001458A" w:rsidRPr="0001458A" w:rsidRDefault="0001458A" w:rsidP="000145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1458A">
        <w:rPr>
          <w:color w:val="000000" w:themeColor="text1"/>
          <w:sz w:val="28"/>
          <w:szCs w:val="28"/>
        </w:rPr>
        <w:t>Таким образом, аффинные преобразования остаются важным инструментом в цифровой обработке изображений, и их эффективность продолжает улучшаться благодаря новым алгоритмам и методам интерполяции, что позволяет справляться с возникающими проблемами и повышать качество визуализации в различных приложениях.</w:t>
      </w:r>
    </w:p>
    <w:p w:rsidR="00912A64" w:rsidRDefault="00912A64" w:rsidP="00E0761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CD0F30" w:rsidRDefault="00494B77" w:rsidP="00816C4B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494B77">
        <w:rPr>
          <w:b/>
          <w:bCs/>
          <w:color w:val="000000" w:themeColor="text1"/>
          <w:sz w:val="28"/>
          <w:szCs w:val="28"/>
        </w:rPr>
        <w:lastRenderedPageBreak/>
        <w:t xml:space="preserve">4. </w:t>
      </w:r>
      <w:r w:rsidR="00912A64" w:rsidRPr="00CD0F30">
        <w:rPr>
          <w:b/>
          <w:bCs/>
          <w:color w:val="000000" w:themeColor="text1"/>
          <w:sz w:val="28"/>
          <w:szCs w:val="28"/>
        </w:rPr>
        <w:t>Описание алгоритма решения поставленной задачи</w:t>
      </w:r>
    </w:p>
    <w:p w:rsidR="00A36476" w:rsidRPr="00A36476" w:rsidRDefault="00A36476" w:rsidP="00A3647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</w:rPr>
        <w:t xml:space="preserve">Решение поставленной задачи включает несколько этапов, направленных на выполнение аффинного преобразования изображения, в частности, на поворот с использованием алгоритма Оуэна и </w:t>
      </w:r>
      <w:proofErr w:type="spellStart"/>
      <w:r w:rsidRPr="00A36476">
        <w:rPr>
          <w:color w:val="000000" w:themeColor="text1"/>
          <w:sz w:val="28"/>
          <w:szCs w:val="28"/>
        </w:rPr>
        <w:t>Македона</w:t>
      </w:r>
      <w:proofErr w:type="spellEnd"/>
      <w:r w:rsidRPr="00A36476">
        <w:rPr>
          <w:color w:val="000000" w:themeColor="text1"/>
          <w:sz w:val="28"/>
          <w:szCs w:val="28"/>
        </w:rPr>
        <w:t>. Основная цель данного алгоритма заключается в минимизации артефактов, таких как неопределенные пиксели или "дырки", которые могут возникать в процессе поворота.</w:t>
      </w:r>
    </w:p>
    <w:p w:rsidR="00A36476" w:rsidRPr="00A36476" w:rsidRDefault="00A36476" w:rsidP="00A3647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</w:rPr>
        <w:t>Для начала исходное изображение загружается в формате BMP или создается искусственно для демонстрации. Чтобы избежать обрезки изображения во время поворота, его предварительно увеличивают, добавляя рамку, что позволяет сохранить видимость всего содержимого.</w:t>
      </w:r>
    </w:p>
    <w:p w:rsidR="00A36476" w:rsidRDefault="00A36476" w:rsidP="00A3647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</w:rPr>
        <w:t>В соответствии с заданием определяются три угла поворота: исходный угол, который рассчитывается как сумма цифр порядкового номера, а также два дополнительных угла, получаемых путем умножения исходного угла на три и на пять. В случае, если артефакты недостаточно выражены, углы могут быть уменьшены в 10 раз для более плавного поворота.</w:t>
      </w:r>
    </w:p>
    <w:p w:rsidR="00A36476" w:rsidRPr="00A36476" w:rsidRDefault="00A36476" w:rsidP="00A3647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</w:rPr>
        <w:t>Алгоритм выполняет поворот через последовательность трех операций:</w:t>
      </w:r>
    </w:p>
    <w:p w:rsidR="00A36476" w:rsidRPr="00A36476" w:rsidRDefault="00A36476" w:rsidP="00A36476">
      <w:pPr>
        <w:numPr>
          <w:ilvl w:val="0"/>
          <w:numId w:val="1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A36476">
        <w:rPr>
          <w:b/>
          <w:bCs/>
          <w:color w:val="000000" w:themeColor="text1"/>
          <w:sz w:val="28"/>
          <w:szCs w:val="28"/>
        </w:rPr>
        <w:t>Первый сдвиг строк</w:t>
      </w:r>
      <w:r w:rsidRPr="00A36476">
        <w:rPr>
          <w:color w:val="000000" w:themeColor="text1"/>
          <w:sz w:val="28"/>
          <w:szCs w:val="28"/>
        </w:rPr>
        <w:t>: на этом этапе используется матрица, которая сдвигает строки изображения на величину, пропорциональную половинному углу поворота. Это подготавливает изображение к следующему этапу.</w:t>
      </w:r>
    </w:p>
    <w:p w:rsidR="00A36476" w:rsidRPr="00A36476" w:rsidRDefault="00A36476" w:rsidP="00A36476">
      <w:pPr>
        <w:numPr>
          <w:ilvl w:val="0"/>
          <w:numId w:val="1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A36476">
        <w:rPr>
          <w:b/>
          <w:bCs/>
          <w:color w:val="000000" w:themeColor="text1"/>
          <w:sz w:val="28"/>
          <w:szCs w:val="28"/>
        </w:rPr>
        <w:t>Поворот с использованием матрицы аффинного преобразования</w:t>
      </w:r>
      <w:r w:rsidRPr="00A36476">
        <w:rPr>
          <w:color w:val="000000" w:themeColor="text1"/>
          <w:sz w:val="28"/>
          <w:szCs w:val="28"/>
        </w:rPr>
        <w:t>: применяется стандартная матрица поворота, которая осуществляет поворот изображения на заданный угол.</w:t>
      </w:r>
    </w:p>
    <w:p w:rsidR="00A36476" w:rsidRPr="00A36476" w:rsidRDefault="00A36476" w:rsidP="00A36476">
      <w:pPr>
        <w:numPr>
          <w:ilvl w:val="0"/>
          <w:numId w:val="1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A36476">
        <w:rPr>
          <w:b/>
          <w:bCs/>
          <w:color w:val="000000" w:themeColor="text1"/>
          <w:sz w:val="28"/>
          <w:szCs w:val="28"/>
        </w:rPr>
        <w:t>Обратный сдвиг строк</w:t>
      </w:r>
      <w:r w:rsidRPr="00A36476">
        <w:rPr>
          <w:color w:val="000000" w:themeColor="text1"/>
          <w:sz w:val="28"/>
          <w:szCs w:val="28"/>
        </w:rPr>
        <w:t>: этот шаг корректирует эффект первого сдвига, возвращая строки изображения в их исходное положение.</w:t>
      </w:r>
    </w:p>
    <w:p w:rsidR="00A36476" w:rsidRPr="00A36476" w:rsidRDefault="00A36476" w:rsidP="00A3647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</w:rPr>
        <w:t xml:space="preserve">Для каждого пикселя исходного изображения вычисляются новые координаты путем умножения их на текущую матрицу преобразования. Если новые координаты выходят за пределы изображения, такие пиксели </w:t>
      </w:r>
      <w:r w:rsidRPr="00A36476">
        <w:rPr>
          <w:color w:val="000000" w:themeColor="text1"/>
          <w:sz w:val="28"/>
          <w:szCs w:val="28"/>
        </w:rPr>
        <w:lastRenderedPageBreak/>
        <w:t>игнорируются, что помогает избежать потерь информации и поддерживать целостность изображения.</w:t>
      </w:r>
    </w:p>
    <w:p w:rsidR="00A36476" w:rsidRPr="00A36476" w:rsidRDefault="00A36476" w:rsidP="00A3647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</w:rPr>
        <w:t>Преобразованное изображение сохраняется в формате BMP. Итоговые результаты демонстрируют влияние поворота на углы 1°, 3° и 5°, а также визуализируют возможные артефакты, возникающие в процессе преобразования. Эти изображения могут быть полезны для анализа качества алгоритма и его способности минимизировать искажения, что особенно важно в приложениях, требующих высокой точности, таких как медицинская визуализация или графический дизайн.</w:t>
      </w:r>
    </w:p>
    <w:p w:rsidR="00912A64" w:rsidRDefault="00912A64" w:rsidP="00E0761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CD0F30" w:rsidRPr="0001458A" w:rsidRDefault="00494B77" w:rsidP="00E0761A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494B77">
        <w:rPr>
          <w:b/>
          <w:bCs/>
          <w:color w:val="000000" w:themeColor="text1"/>
          <w:sz w:val="28"/>
          <w:szCs w:val="28"/>
        </w:rPr>
        <w:lastRenderedPageBreak/>
        <w:t xml:space="preserve">5. </w:t>
      </w:r>
      <w:r w:rsidR="00912A64" w:rsidRPr="00CD0F30">
        <w:rPr>
          <w:b/>
          <w:bCs/>
          <w:color w:val="000000" w:themeColor="text1"/>
          <w:sz w:val="28"/>
          <w:szCs w:val="28"/>
        </w:rPr>
        <w:t xml:space="preserve">Выбор языка программирования </w:t>
      </w:r>
    </w:p>
    <w:p w:rsidR="0001458A" w:rsidRDefault="0001458A" w:rsidP="00E0761A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1458A">
        <w:rPr>
          <w:color w:val="000000" w:themeColor="text1"/>
          <w:sz w:val="28"/>
          <w:szCs w:val="28"/>
        </w:rPr>
        <w:t xml:space="preserve">Для реализации программы построения фигур и аффинных преобразований был использован язык программирования JavaScript, а также следующие API. Язык программирования JavaScript </w:t>
      </w:r>
      <w:proofErr w:type="spellStart"/>
      <w:r w:rsidRPr="0001458A">
        <w:rPr>
          <w:color w:val="000000" w:themeColor="text1"/>
          <w:sz w:val="28"/>
          <w:szCs w:val="28"/>
        </w:rPr>
        <w:t>JavaScript</w:t>
      </w:r>
      <w:proofErr w:type="spellEnd"/>
      <w:r w:rsidRPr="0001458A">
        <w:rPr>
          <w:color w:val="000000" w:themeColor="text1"/>
          <w:sz w:val="28"/>
          <w:szCs w:val="28"/>
        </w:rPr>
        <w:t xml:space="preserve"> был выбран в качестве основного языка программирования для реализации задачи ввиду его расширяемости, читабельности и </w:t>
      </w:r>
      <w:proofErr w:type="spellStart"/>
      <w:r w:rsidRPr="0001458A">
        <w:rPr>
          <w:color w:val="000000" w:themeColor="text1"/>
          <w:sz w:val="28"/>
          <w:szCs w:val="28"/>
        </w:rPr>
        <w:t>мультипарадигменности</w:t>
      </w:r>
      <w:proofErr w:type="spellEnd"/>
      <w:r w:rsidRPr="0001458A">
        <w:rPr>
          <w:color w:val="000000" w:themeColor="text1"/>
          <w:sz w:val="28"/>
          <w:szCs w:val="28"/>
        </w:rPr>
        <w:t xml:space="preserve"> его предметной области. </w:t>
      </w:r>
    </w:p>
    <w:p w:rsidR="0001458A" w:rsidRDefault="0001458A" w:rsidP="00E0761A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1458A">
        <w:rPr>
          <w:color w:val="000000" w:themeColor="text1"/>
          <w:sz w:val="28"/>
          <w:szCs w:val="28"/>
        </w:rPr>
        <w:t xml:space="preserve">Браузерный </w:t>
      </w:r>
      <w:proofErr w:type="spellStart"/>
      <w:r w:rsidRPr="0001458A">
        <w:rPr>
          <w:color w:val="000000" w:themeColor="text1"/>
          <w:sz w:val="28"/>
          <w:szCs w:val="28"/>
        </w:rPr>
        <w:t>Javascript</w:t>
      </w:r>
      <w:proofErr w:type="spellEnd"/>
      <w:r w:rsidRPr="0001458A">
        <w:rPr>
          <w:color w:val="000000" w:themeColor="text1"/>
          <w:sz w:val="28"/>
          <w:szCs w:val="28"/>
        </w:rPr>
        <w:t xml:space="preserve"> поддерживает </w:t>
      </w:r>
      <w:proofErr w:type="spellStart"/>
      <w:r w:rsidRPr="0001458A">
        <w:rPr>
          <w:color w:val="000000" w:themeColor="text1"/>
          <w:sz w:val="28"/>
          <w:szCs w:val="28"/>
        </w:rPr>
        <w:t>однопоточность</w:t>
      </w:r>
      <w:proofErr w:type="spellEnd"/>
      <w:r w:rsidRPr="0001458A">
        <w:rPr>
          <w:color w:val="000000" w:themeColor="text1"/>
          <w:sz w:val="28"/>
          <w:szCs w:val="28"/>
        </w:rPr>
        <w:t xml:space="preserve"> и предоставляет API для работы с графикой в браузере (</w:t>
      </w:r>
      <w:proofErr w:type="spellStart"/>
      <w:r w:rsidRPr="0001458A">
        <w:rPr>
          <w:color w:val="000000" w:themeColor="text1"/>
          <w:sz w:val="28"/>
          <w:szCs w:val="28"/>
        </w:rPr>
        <w:t>Canvas</w:t>
      </w:r>
      <w:proofErr w:type="spellEnd"/>
      <w:r w:rsidRPr="0001458A">
        <w:rPr>
          <w:color w:val="000000" w:themeColor="text1"/>
          <w:sz w:val="28"/>
          <w:szCs w:val="28"/>
        </w:rPr>
        <w:t xml:space="preserve"> API), что делает его удобным инструментом для построения сложных математических структур, таких как аффинные преобразования. </w:t>
      </w:r>
    </w:p>
    <w:p w:rsidR="0001458A" w:rsidRDefault="0001458A" w:rsidP="00E0761A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1458A">
        <w:rPr>
          <w:color w:val="000000" w:themeColor="text1"/>
          <w:sz w:val="28"/>
          <w:szCs w:val="28"/>
        </w:rPr>
        <w:t xml:space="preserve">Используемые API </w:t>
      </w:r>
      <w:proofErr w:type="spellStart"/>
      <w:r w:rsidRPr="0001458A">
        <w:rPr>
          <w:color w:val="000000" w:themeColor="text1"/>
          <w:sz w:val="28"/>
          <w:szCs w:val="28"/>
        </w:rPr>
        <w:t>Canvas</w:t>
      </w:r>
      <w:proofErr w:type="spellEnd"/>
      <w:r w:rsidRPr="0001458A">
        <w:rPr>
          <w:color w:val="000000" w:themeColor="text1"/>
          <w:sz w:val="28"/>
          <w:szCs w:val="28"/>
        </w:rPr>
        <w:t xml:space="preserve"> API — это API для двумерного рисования. Он позволяет рисовать линии, фигуры, изображения и текст прямо в браузере без использования плагинов, таких как Flash или Java. </w:t>
      </w:r>
      <w:proofErr w:type="spellStart"/>
      <w:r w:rsidRPr="0001458A">
        <w:rPr>
          <w:color w:val="000000" w:themeColor="text1"/>
          <w:sz w:val="28"/>
          <w:szCs w:val="28"/>
        </w:rPr>
        <w:t>Canvas</w:t>
      </w:r>
      <w:proofErr w:type="spellEnd"/>
      <w:r w:rsidRPr="0001458A">
        <w:rPr>
          <w:color w:val="000000" w:themeColor="text1"/>
          <w:sz w:val="28"/>
          <w:szCs w:val="28"/>
        </w:rPr>
        <w:t xml:space="preserve"> изначально был создан Apple для своих виджетов, но с тех пор был принят всеми разработчиками основных браузеров и теперь является частью спецификации HTML5. </w:t>
      </w:r>
      <w:proofErr w:type="spellStart"/>
      <w:r w:rsidRPr="0001458A">
        <w:rPr>
          <w:color w:val="000000" w:themeColor="text1"/>
          <w:sz w:val="28"/>
          <w:szCs w:val="28"/>
        </w:rPr>
        <w:t>Browser</w:t>
      </w:r>
      <w:proofErr w:type="spellEnd"/>
      <w:r w:rsidRPr="0001458A">
        <w:rPr>
          <w:color w:val="000000" w:themeColor="text1"/>
          <w:sz w:val="28"/>
          <w:szCs w:val="28"/>
        </w:rPr>
        <w:t xml:space="preserve"> API — это интерфейс прикладного программирования для веб-сервера или веб-браузера. Это концепция веб-разработки, обычно ограниченная клиентской стороной веб-приложения (включая любые используемые веб-фреймворки), и поэтому обычно не включает детали реализации веб-сервера или браузера, такие как SAPI или API, если они не доступны для общего доступа через удаленное веб-приложение. </w:t>
      </w:r>
    </w:p>
    <w:p w:rsidR="00912A64" w:rsidRPr="00376AA6" w:rsidRDefault="0001458A" w:rsidP="00E0761A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1458A">
        <w:rPr>
          <w:color w:val="000000" w:themeColor="text1"/>
          <w:sz w:val="28"/>
          <w:szCs w:val="28"/>
        </w:rPr>
        <w:t xml:space="preserve">Используемые интерфейсы </w:t>
      </w:r>
      <w:proofErr w:type="spellStart"/>
      <w:r w:rsidRPr="0001458A">
        <w:rPr>
          <w:color w:val="000000" w:themeColor="text1"/>
          <w:sz w:val="28"/>
          <w:szCs w:val="28"/>
        </w:rPr>
        <w:t>document</w:t>
      </w:r>
      <w:proofErr w:type="spellEnd"/>
      <w:r w:rsidRPr="0001458A">
        <w:rPr>
          <w:color w:val="000000" w:themeColor="text1"/>
          <w:sz w:val="28"/>
          <w:szCs w:val="28"/>
        </w:rPr>
        <w:t xml:space="preserve">: используется для манипуляций с DOM (древовидная структура элементов веб страницы). </w:t>
      </w:r>
      <w:r w:rsidR="00912A64" w:rsidRPr="00376AA6">
        <w:rPr>
          <w:color w:val="000000" w:themeColor="text1"/>
          <w:sz w:val="28"/>
          <w:szCs w:val="28"/>
        </w:rPr>
        <w:br w:type="page"/>
      </w:r>
    </w:p>
    <w:p w:rsidR="00226247" w:rsidRDefault="00494B77" w:rsidP="005E5927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en-US"/>
        </w:rPr>
        <w:lastRenderedPageBreak/>
        <w:t xml:space="preserve">6. </w:t>
      </w:r>
      <w:r w:rsidR="00912A64" w:rsidRPr="00CD0F30">
        <w:rPr>
          <w:b/>
          <w:bCs/>
          <w:color w:val="000000" w:themeColor="text1"/>
          <w:sz w:val="28"/>
          <w:szCs w:val="28"/>
        </w:rPr>
        <w:t>Описание разработанной программы.</w:t>
      </w:r>
    </w:p>
    <w:p w:rsidR="005E5927" w:rsidRPr="005E5927" w:rsidRDefault="005E5927" w:rsidP="005E5927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E5927">
        <w:rPr>
          <w:color w:val="000000" w:themeColor="text1"/>
          <w:sz w:val="28"/>
          <w:szCs w:val="28"/>
        </w:rPr>
        <w:t xml:space="preserve">Разработанная программа предназначена для </w:t>
      </w:r>
      <w:r w:rsidR="002F6D1C">
        <w:rPr>
          <w:color w:val="000000" w:themeColor="text1"/>
          <w:sz w:val="28"/>
          <w:szCs w:val="28"/>
        </w:rPr>
        <w:t>отображения</w:t>
      </w:r>
      <w:r w:rsidRPr="005E5927">
        <w:rPr>
          <w:color w:val="000000" w:themeColor="text1"/>
          <w:sz w:val="28"/>
          <w:szCs w:val="28"/>
        </w:rPr>
        <w:t xml:space="preserve"> поворота изображения на заданные углы с использованием</w:t>
      </w:r>
      <w:r w:rsidR="002F6D1C">
        <w:rPr>
          <w:color w:val="000000" w:themeColor="text1"/>
          <w:sz w:val="28"/>
          <w:szCs w:val="28"/>
        </w:rPr>
        <w:t xml:space="preserve"> </w:t>
      </w:r>
      <w:r w:rsidR="002F6D1C">
        <w:rPr>
          <w:color w:val="000000" w:themeColor="text1"/>
          <w:sz w:val="28"/>
          <w:szCs w:val="28"/>
          <w:lang w:val="en-US"/>
        </w:rPr>
        <w:t>Canvas</w:t>
      </w:r>
      <w:r w:rsidR="002F6D1C" w:rsidRPr="002F6D1C">
        <w:rPr>
          <w:color w:val="000000" w:themeColor="text1"/>
          <w:sz w:val="28"/>
          <w:szCs w:val="28"/>
        </w:rPr>
        <w:t xml:space="preserve"> </w:t>
      </w:r>
      <w:r w:rsidR="002F6D1C">
        <w:rPr>
          <w:color w:val="000000" w:themeColor="text1"/>
          <w:sz w:val="28"/>
          <w:szCs w:val="28"/>
          <w:lang w:val="en-US"/>
        </w:rPr>
        <w:t>API</w:t>
      </w:r>
      <w:r w:rsidR="002F6D1C" w:rsidRPr="002F6D1C">
        <w:rPr>
          <w:color w:val="000000" w:themeColor="text1"/>
          <w:sz w:val="28"/>
          <w:szCs w:val="28"/>
        </w:rPr>
        <w:t xml:space="preserve"> </w:t>
      </w:r>
      <w:r w:rsidR="002F6D1C">
        <w:rPr>
          <w:color w:val="000000" w:themeColor="text1"/>
          <w:sz w:val="28"/>
          <w:szCs w:val="28"/>
        </w:rPr>
        <w:t>и</w:t>
      </w:r>
      <w:r w:rsidRPr="005E5927">
        <w:rPr>
          <w:color w:val="000000" w:themeColor="text1"/>
          <w:sz w:val="28"/>
          <w:szCs w:val="28"/>
        </w:rPr>
        <w:t xml:space="preserve"> алгоритма Оуэна и </w:t>
      </w:r>
      <w:proofErr w:type="spellStart"/>
      <w:r w:rsidRPr="005E5927">
        <w:rPr>
          <w:color w:val="000000" w:themeColor="text1"/>
          <w:sz w:val="28"/>
          <w:szCs w:val="28"/>
        </w:rPr>
        <w:t>Македона</w:t>
      </w:r>
      <w:proofErr w:type="spellEnd"/>
      <w:r w:rsidR="002F6D1C">
        <w:rPr>
          <w:color w:val="000000" w:themeColor="text1"/>
          <w:sz w:val="28"/>
          <w:szCs w:val="28"/>
        </w:rPr>
        <w:t xml:space="preserve"> в сравнении</w:t>
      </w:r>
      <w:r w:rsidRPr="005E5927">
        <w:rPr>
          <w:color w:val="000000" w:themeColor="text1"/>
          <w:sz w:val="28"/>
          <w:szCs w:val="28"/>
        </w:rPr>
        <w:t xml:space="preserve">. </w:t>
      </w:r>
      <w:r w:rsidR="002F6D1C">
        <w:rPr>
          <w:color w:val="000000" w:themeColor="text1"/>
          <w:sz w:val="28"/>
          <w:szCs w:val="28"/>
        </w:rPr>
        <w:t>А</w:t>
      </w:r>
      <w:r w:rsidRPr="005E5927">
        <w:rPr>
          <w:color w:val="000000" w:themeColor="text1"/>
          <w:sz w:val="28"/>
          <w:szCs w:val="28"/>
        </w:rPr>
        <w:t>лгоритм минимизирует артефакты, возникающие при стандартных аффинных преобразованиях, таких как "дырки" (пустые пиксели), которые появляются из-за округления координат при вычислении новых позиций пикселей.</w:t>
      </w:r>
    </w:p>
    <w:p w:rsidR="005E5927" w:rsidRPr="002F6D1C" w:rsidRDefault="005E5927" w:rsidP="002F6D1C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E5927">
        <w:rPr>
          <w:color w:val="000000" w:themeColor="text1"/>
          <w:sz w:val="28"/>
          <w:szCs w:val="28"/>
        </w:rPr>
        <w:t xml:space="preserve">Программа реализована на языке </w:t>
      </w:r>
      <w:r w:rsidR="002F6D1C">
        <w:rPr>
          <w:color w:val="000000" w:themeColor="text1"/>
          <w:sz w:val="28"/>
          <w:szCs w:val="28"/>
          <w:lang w:val="en-US"/>
        </w:rPr>
        <w:t>JavaScript</w:t>
      </w:r>
      <w:r w:rsidRPr="005E5927">
        <w:rPr>
          <w:color w:val="000000" w:themeColor="text1"/>
          <w:sz w:val="28"/>
          <w:szCs w:val="28"/>
        </w:rPr>
        <w:t xml:space="preserve"> с использованием </w:t>
      </w:r>
      <w:r w:rsidR="002F6D1C">
        <w:rPr>
          <w:color w:val="000000" w:themeColor="text1"/>
          <w:sz w:val="28"/>
          <w:szCs w:val="28"/>
          <w:lang w:val="en-US"/>
        </w:rPr>
        <w:t>Canvas</w:t>
      </w:r>
      <w:r w:rsidR="002F6D1C">
        <w:rPr>
          <w:color w:val="000000" w:themeColor="text1"/>
          <w:sz w:val="28"/>
          <w:szCs w:val="28"/>
        </w:rPr>
        <w:t xml:space="preserve"> </w:t>
      </w:r>
      <w:r w:rsidR="002F6D1C">
        <w:rPr>
          <w:color w:val="000000" w:themeColor="text1"/>
          <w:sz w:val="28"/>
          <w:szCs w:val="28"/>
          <w:lang w:val="en-US"/>
        </w:rPr>
        <w:t>API</w:t>
      </w:r>
      <w:r w:rsidRPr="005E5927">
        <w:rPr>
          <w:color w:val="000000" w:themeColor="text1"/>
          <w:sz w:val="28"/>
          <w:szCs w:val="28"/>
        </w:rPr>
        <w:t>.</w:t>
      </w:r>
    </w:p>
    <w:p w:rsidR="005E5927" w:rsidRPr="002F6D1C" w:rsidRDefault="002F6D1C" w:rsidP="005E5927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Программа начинает свою работу с загрузки файла стилизации и поиска </w:t>
      </w:r>
      <w:r>
        <w:rPr>
          <w:color w:val="000000" w:themeColor="text1"/>
          <w:sz w:val="28"/>
          <w:szCs w:val="28"/>
          <w:lang w:val="en-US"/>
        </w:rPr>
        <w:t>root</w:t>
      </w:r>
      <w:r w:rsidRPr="002F6D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элемента для дальнейшей работы с ним</w:t>
      </w:r>
      <w:r w:rsidR="005E5927" w:rsidRPr="005E5927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Затем происходит вычисление параметров варианта студента и создается функция для создания </w:t>
      </w:r>
      <w:proofErr w:type="spellStart"/>
      <w:r>
        <w:rPr>
          <w:color w:val="000000" w:themeColor="text1"/>
          <w:sz w:val="28"/>
          <w:szCs w:val="28"/>
        </w:rPr>
        <w:t>канваса</w:t>
      </w:r>
      <w:proofErr w:type="spellEnd"/>
      <w:r w:rsidRPr="002F6D1C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По загрузке картинки отрабатывает поворот с помощью </w:t>
      </w:r>
      <w:r>
        <w:rPr>
          <w:color w:val="000000" w:themeColor="text1"/>
          <w:sz w:val="28"/>
          <w:szCs w:val="28"/>
          <w:lang w:val="en-US"/>
        </w:rPr>
        <w:t>Canvas</w:t>
      </w:r>
      <w:r w:rsidRPr="002F6D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2F6D1C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предложенного алгоритма в задании,</w:t>
      </w:r>
      <w:r w:rsidRPr="002F6D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используя аффинные преобразования</w:t>
      </w:r>
      <w:r w:rsidRPr="002F6D1C">
        <w:rPr>
          <w:color w:val="000000" w:themeColor="text1"/>
          <w:sz w:val="28"/>
          <w:szCs w:val="28"/>
        </w:rPr>
        <w:t>.</w:t>
      </w:r>
    </w:p>
    <w:p w:rsidR="002F6D1C" w:rsidRPr="002F6D1C" w:rsidRDefault="002F6D1C" w:rsidP="002F6D1C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D1C">
        <w:rPr>
          <w:color w:val="000000" w:themeColor="text1"/>
          <w:sz w:val="28"/>
          <w:szCs w:val="28"/>
        </w:rPr>
        <w:t xml:space="preserve">Алгоритм Оуэна и </w:t>
      </w:r>
      <w:proofErr w:type="spellStart"/>
      <w:r w:rsidRPr="002F6D1C">
        <w:rPr>
          <w:color w:val="000000" w:themeColor="text1"/>
          <w:sz w:val="28"/>
          <w:szCs w:val="28"/>
        </w:rPr>
        <w:t>Македона</w:t>
      </w:r>
      <w:proofErr w:type="spellEnd"/>
      <w:r w:rsidRPr="002F6D1C">
        <w:rPr>
          <w:color w:val="000000" w:themeColor="text1"/>
          <w:sz w:val="28"/>
          <w:szCs w:val="28"/>
        </w:rPr>
        <w:t xml:space="preserve"> включает три последовательных этапа преобразования. На первом этапе осуществляется сдвиг строк изображения на величины, пропорциональные половинному углу поворота. Этот шаг подготавливает изображение к следующему повороту. Второй этап включает стандартный поворот изображения с применением аффинной матрицы, рассчитанной на заданный угол. На третьем этапе выполняется обратный сдвиг строк, что позволяет компенсировать первый шаг и восстановить исходное положение строк относительно результирующего изображения. Эти три шага помогают избежать образования "дырок", которые часто возникают при традиционных аффинных преобразованиях.</w:t>
      </w:r>
    </w:p>
    <w:p w:rsidR="002F6D1C" w:rsidRPr="002F6D1C" w:rsidRDefault="002F6D1C" w:rsidP="002F6D1C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F6D1C">
        <w:rPr>
          <w:color w:val="000000" w:themeColor="text1"/>
          <w:sz w:val="28"/>
          <w:szCs w:val="28"/>
        </w:rPr>
        <w:t>Процесс преобразования основывается на пересчете координат каждого пикселя изображения. Для каждой точки исходного изображения вычисляются новые координаты с использованием матрицы преобразования. Если новые координаты выходят за пределы результирующего изображения, такие пиксели игнорируются. Это обеспечивает сохранение целостности изображения и предотвращает ненужные вычисления.</w:t>
      </w:r>
    </w:p>
    <w:p w:rsidR="00912A64" w:rsidRPr="002F6D1C" w:rsidRDefault="005E5927" w:rsidP="002F6D1C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E5927">
        <w:rPr>
          <w:color w:val="000000" w:themeColor="text1"/>
          <w:sz w:val="28"/>
          <w:szCs w:val="28"/>
        </w:rPr>
        <w:lastRenderedPageBreak/>
        <w:t xml:space="preserve">В результате программа выполняет поворот изображения на три заданных угла (1°, 3° и 5°). Итоговые изображения сохраняются в формате BMP, что обеспечивает их сохранение без потерь. </w:t>
      </w:r>
      <w:r w:rsidR="002F6D1C">
        <w:rPr>
          <w:color w:val="000000" w:themeColor="text1"/>
          <w:sz w:val="28"/>
          <w:szCs w:val="28"/>
        </w:rPr>
        <w:t>Код является расширяемым и достаточным</w:t>
      </w:r>
      <w:r w:rsidR="002F6D1C" w:rsidRPr="002F6D1C">
        <w:rPr>
          <w:color w:val="000000" w:themeColor="text1"/>
          <w:sz w:val="28"/>
          <w:szCs w:val="28"/>
        </w:rPr>
        <w:t xml:space="preserve">, </w:t>
      </w:r>
      <w:r w:rsidR="002F6D1C">
        <w:rPr>
          <w:color w:val="000000" w:themeColor="text1"/>
          <w:sz w:val="28"/>
          <w:szCs w:val="28"/>
        </w:rPr>
        <w:t>что особенно актуально в разработке точных вычислений</w:t>
      </w:r>
      <w:r w:rsidR="002F6D1C" w:rsidRPr="002F6D1C">
        <w:rPr>
          <w:color w:val="000000" w:themeColor="text1"/>
          <w:sz w:val="28"/>
          <w:szCs w:val="28"/>
        </w:rPr>
        <w:t>.</w:t>
      </w:r>
      <w:r w:rsidR="00912A64">
        <w:rPr>
          <w:color w:val="000000" w:themeColor="text1"/>
          <w:sz w:val="28"/>
          <w:szCs w:val="28"/>
        </w:rPr>
        <w:br w:type="page"/>
      </w:r>
    </w:p>
    <w:p w:rsidR="00226247" w:rsidRDefault="00494B77" w:rsidP="00226247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en-US"/>
        </w:rPr>
        <w:lastRenderedPageBreak/>
        <w:t xml:space="preserve">7. </w:t>
      </w:r>
      <w:r>
        <w:rPr>
          <w:b/>
          <w:bCs/>
          <w:color w:val="000000" w:themeColor="text1"/>
          <w:sz w:val="28"/>
          <w:szCs w:val="28"/>
        </w:rPr>
        <w:t>Результат работы программы</w:t>
      </w:r>
    </w:p>
    <w:p w:rsidR="000545DB" w:rsidRDefault="002F6D1C" w:rsidP="000545DB">
      <w:pPr>
        <w:keepNext/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941695" cy="2997835"/>
            <wp:effectExtent l="0" t="0" r="5715" b="2540"/>
            <wp:docPr id="1705481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81940" name="Рисунок 17054819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64" w:rsidRPr="000545DB" w:rsidRDefault="000545DB" w:rsidP="002F6D1C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545D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545D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545D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545D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D91F5B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0545D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0545DB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494B77">
        <w:rPr>
          <w:i w:val="0"/>
          <w:iCs w:val="0"/>
          <w:color w:val="000000" w:themeColor="text1"/>
          <w:sz w:val="28"/>
          <w:szCs w:val="28"/>
        </w:rPr>
        <w:t>скриншот</w:t>
      </w:r>
      <w:r w:rsidR="002F6D1C">
        <w:rPr>
          <w:i w:val="0"/>
          <w:iCs w:val="0"/>
          <w:color w:val="000000" w:themeColor="text1"/>
          <w:sz w:val="28"/>
          <w:szCs w:val="28"/>
        </w:rPr>
        <w:t xml:space="preserve"> работы</w:t>
      </w:r>
      <w:r w:rsidRPr="000545DB">
        <w:rPr>
          <w:i w:val="0"/>
          <w:iCs w:val="0"/>
          <w:color w:val="000000" w:themeColor="text1"/>
          <w:sz w:val="28"/>
          <w:szCs w:val="28"/>
        </w:rPr>
        <w:t xml:space="preserve"> программы</w:t>
      </w:r>
      <w:r w:rsidR="00912A64">
        <w:rPr>
          <w:color w:val="000000" w:themeColor="text1"/>
          <w:sz w:val="28"/>
          <w:szCs w:val="28"/>
        </w:rPr>
        <w:br w:type="page"/>
      </w:r>
    </w:p>
    <w:p w:rsidR="00376AA6" w:rsidRDefault="00494B77" w:rsidP="005E5927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494B77">
        <w:rPr>
          <w:b/>
          <w:bCs/>
          <w:color w:val="000000" w:themeColor="text1"/>
          <w:sz w:val="28"/>
          <w:szCs w:val="28"/>
        </w:rPr>
        <w:lastRenderedPageBreak/>
        <w:t xml:space="preserve">8. </w:t>
      </w:r>
      <w:r w:rsidR="00912A64" w:rsidRPr="00CD0F30">
        <w:rPr>
          <w:b/>
          <w:bCs/>
          <w:color w:val="000000" w:themeColor="text1"/>
          <w:sz w:val="28"/>
          <w:szCs w:val="28"/>
        </w:rPr>
        <w:t>Вывод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</w:rPr>
        <w:t>В результате выполнения алгоритма аффинного преобразования с использованием поворота изображения</w:t>
      </w:r>
      <w:r>
        <w:rPr>
          <w:color w:val="000000" w:themeColor="text1"/>
          <w:sz w:val="28"/>
          <w:szCs w:val="28"/>
        </w:rPr>
        <w:t xml:space="preserve"> и алгоритмов Оуэна и </w:t>
      </w:r>
      <w:proofErr w:type="spellStart"/>
      <w:r>
        <w:rPr>
          <w:color w:val="000000" w:themeColor="text1"/>
          <w:sz w:val="28"/>
          <w:szCs w:val="28"/>
        </w:rPr>
        <w:t>Македона</w:t>
      </w:r>
      <w:proofErr w:type="spellEnd"/>
      <w:r w:rsidRPr="00A36476">
        <w:rPr>
          <w:color w:val="000000" w:themeColor="text1"/>
          <w:sz w:val="28"/>
          <w:szCs w:val="28"/>
        </w:rPr>
        <w:t>, реализованного в предоставленном коде, достигается эффективное визуальное представление различных углов поворота</w:t>
      </w:r>
      <w:r>
        <w:rPr>
          <w:color w:val="000000" w:themeColor="text1"/>
          <w:sz w:val="28"/>
          <w:szCs w:val="28"/>
        </w:rPr>
        <w:t xml:space="preserve"> (1</w:t>
      </w:r>
      <w:r w:rsidRPr="00A36476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3,</w:t>
      </w:r>
      <w:r w:rsidRPr="00A36476">
        <w:rPr>
          <w:color w:val="000000" w:themeColor="text1"/>
          <w:sz w:val="28"/>
          <w:szCs w:val="28"/>
        </w:rPr>
        <w:t xml:space="preserve"> 5)</w:t>
      </w:r>
      <w:r w:rsidRPr="00A36476">
        <w:rPr>
          <w:color w:val="000000" w:themeColor="text1"/>
          <w:sz w:val="28"/>
          <w:szCs w:val="28"/>
        </w:rPr>
        <w:t xml:space="preserve">, что позволяет продемонстрировать влияние аффинных преобразований на исходное изображение. Код создает несколько </w:t>
      </w:r>
      <w:proofErr w:type="spellStart"/>
      <w:r w:rsidRPr="00A36476">
        <w:rPr>
          <w:color w:val="000000" w:themeColor="text1"/>
          <w:sz w:val="28"/>
          <w:szCs w:val="28"/>
        </w:rPr>
        <w:t>канвасов</w:t>
      </w:r>
      <w:proofErr w:type="spellEnd"/>
      <w:r w:rsidRPr="00A36476">
        <w:rPr>
          <w:color w:val="000000" w:themeColor="text1"/>
          <w:sz w:val="28"/>
          <w:szCs w:val="28"/>
        </w:rPr>
        <w:t>, на которых отображаются как оригинальное изображение, так и его версии, повернутые на заданные углы, основанные на сумме цифр порядкового номера задания.</w:t>
      </w:r>
      <w:r>
        <w:rPr>
          <w:color w:val="000000" w:themeColor="text1"/>
          <w:sz w:val="28"/>
          <w:szCs w:val="28"/>
        </w:rPr>
        <w:t xml:space="preserve"> Версии алгоритмов предполагают сравнение решений объектной задачи разными способами и инструментами</w:t>
      </w:r>
      <w:r w:rsidRPr="00A36476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Используя </w:t>
      </w:r>
      <w:r>
        <w:rPr>
          <w:color w:val="000000" w:themeColor="text1"/>
          <w:sz w:val="28"/>
          <w:szCs w:val="28"/>
          <w:lang w:val="en-US"/>
        </w:rPr>
        <w:t>Canvas</w:t>
      </w:r>
      <w:r w:rsidRPr="00A3647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A3647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языке </w:t>
      </w:r>
      <w:r>
        <w:rPr>
          <w:color w:val="000000" w:themeColor="text1"/>
          <w:sz w:val="28"/>
          <w:szCs w:val="28"/>
          <w:lang w:val="en-US"/>
        </w:rPr>
        <w:t>JavaScript</w:t>
      </w:r>
      <w:r w:rsidRPr="00A36476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получилось добиться лучшего результата при повороте изображения</w:t>
      </w:r>
      <w:r w:rsidRPr="00A36476">
        <w:rPr>
          <w:color w:val="000000" w:themeColor="text1"/>
          <w:sz w:val="28"/>
          <w:szCs w:val="28"/>
        </w:rPr>
        <w:t>.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лабораторной работе</w:t>
      </w:r>
      <w:r w:rsidRPr="00A3647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было выяснено как </w:t>
      </w:r>
      <w:r w:rsidRPr="00A36476">
        <w:rPr>
          <w:color w:val="000000" w:themeColor="text1"/>
          <w:sz w:val="28"/>
          <w:szCs w:val="28"/>
        </w:rPr>
        <w:t>использовать манипуляции с пикселями для создания новых изображений с учетом изменений в их координатах</w:t>
      </w:r>
      <w:r>
        <w:rPr>
          <w:color w:val="000000" w:themeColor="text1"/>
          <w:sz w:val="28"/>
          <w:szCs w:val="28"/>
        </w:rPr>
        <w:t xml:space="preserve"> и рассмотрены различные методы и подходу к решению задачи</w:t>
      </w:r>
      <w:r w:rsidRPr="00A36476">
        <w:rPr>
          <w:color w:val="000000" w:themeColor="text1"/>
          <w:sz w:val="28"/>
          <w:szCs w:val="28"/>
        </w:rPr>
        <w:t>. В результате, итоговые изображения позволяют визуализировать результаты аффинных преобразований и оценить их влияние на качество и целостность изображения.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</w:rPr>
        <w:t>Таким образом, реализованный алгоритм показывает свою эффективность в минимизации артефактов и качественном отображении повернутых изображений,</w:t>
      </w:r>
      <w:r w:rsidR="00EA70B6">
        <w:rPr>
          <w:color w:val="000000" w:themeColor="text1"/>
          <w:sz w:val="28"/>
          <w:szCs w:val="28"/>
        </w:rPr>
        <w:t xml:space="preserve"> но стоит заметить</w:t>
      </w:r>
      <w:r w:rsidR="00EA70B6" w:rsidRPr="00EA70B6">
        <w:rPr>
          <w:color w:val="000000" w:themeColor="text1"/>
          <w:sz w:val="28"/>
          <w:szCs w:val="28"/>
        </w:rPr>
        <w:t xml:space="preserve">, </w:t>
      </w:r>
      <w:r w:rsidR="00EA70B6">
        <w:rPr>
          <w:color w:val="000000" w:themeColor="text1"/>
          <w:sz w:val="28"/>
          <w:szCs w:val="28"/>
        </w:rPr>
        <w:t>что поиск альтернативных и готовых решений может облегчить выполнение задачи и увеличить эффективность результата</w:t>
      </w:r>
      <w:r w:rsidR="00EA70B6" w:rsidRPr="00EA70B6">
        <w:rPr>
          <w:color w:val="000000" w:themeColor="text1"/>
          <w:sz w:val="28"/>
          <w:szCs w:val="28"/>
        </w:rPr>
        <w:t xml:space="preserve">, </w:t>
      </w:r>
      <w:r w:rsidR="00EA70B6">
        <w:rPr>
          <w:color w:val="000000" w:themeColor="text1"/>
          <w:sz w:val="28"/>
          <w:szCs w:val="28"/>
        </w:rPr>
        <w:t>что может сэкономить средства компании заказчика</w:t>
      </w:r>
      <w:r w:rsidR="00EA70B6" w:rsidRPr="00EA70B6">
        <w:rPr>
          <w:color w:val="000000" w:themeColor="text1"/>
          <w:sz w:val="28"/>
          <w:szCs w:val="28"/>
        </w:rPr>
        <w:t xml:space="preserve">, </w:t>
      </w:r>
      <w:r w:rsidR="00EA70B6">
        <w:rPr>
          <w:color w:val="000000" w:themeColor="text1"/>
          <w:sz w:val="28"/>
          <w:szCs w:val="28"/>
        </w:rPr>
        <w:t>что приветствуется в продуктовой разработке</w:t>
      </w:r>
      <w:r w:rsidR="00EA70B6" w:rsidRPr="00EA70B6">
        <w:rPr>
          <w:color w:val="000000" w:themeColor="text1"/>
          <w:sz w:val="28"/>
          <w:szCs w:val="28"/>
        </w:rPr>
        <w:t>.</w:t>
      </w:r>
    </w:p>
    <w:p w:rsidR="00912A64" w:rsidRPr="00376AA6" w:rsidRDefault="00912A64" w:rsidP="005E5927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912A64" w:rsidRPr="00EA70B6" w:rsidRDefault="00912A64" w:rsidP="005E5927">
      <w:pPr>
        <w:tabs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  <w:lang w:val="en-US"/>
        </w:rPr>
      </w:pPr>
      <w:r w:rsidRPr="00CD0F30">
        <w:rPr>
          <w:b/>
          <w:bCs/>
          <w:color w:val="000000" w:themeColor="text1"/>
          <w:sz w:val="28"/>
          <w:szCs w:val="28"/>
        </w:rPr>
        <w:lastRenderedPageBreak/>
        <w:t>Список</w:t>
      </w:r>
      <w:r w:rsidRPr="00EA70B6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D0F30">
        <w:rPr>
          <w:b/>
          <w:bCs/>
          <w:color w:val="000000" w:themeColor="text1"/>
          <w:sz w:val="28"/>
          <w:szCs w:val="28"/>
        </w:rPr>
        <w:t>использованных</w:t>
      </w:r>
      <w:r w:rsidRPr="00EA70B6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D0F30">
        <w:rPr>
          <w:b/>
          <w:bCs/>
          <w:color w:val="000000" w:themeColor="text1"/>
          <w:sz w:val="28"/>
          <w:szCs w:val="28"/>
        </w:rPr>
        <w:t>источников</w:t>
      </w:r>
    </w:p>
    <w:p w:rsidR="005E5927" w:rsidRDefault="00EA70B6" w:rsidP="005E5927">
      <w:pPr>
        <w:pStyle w:val="aa"/>
        <w:tabs>
          <w:tab w:val="left" w:pos="709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A70B6">
        <w:rPr>
          <w:sz w:val="28"/>
          <w:szCs w:val="28"/>
          <w:lang w:val="en-US"/>
        </w:rPr>
        <w:t>1</w:t>
      </w:r>
      <w:r w:rsidR="005E5927" w:rsidRPr="005E5927">
        <w:rPr>
          <w:sz w:val="28"/>
          <w:szCs w:val="28"/>
          <w:lang w:val="en-US"/>
        </w:rPr>
        <w:t xml:space="preserve">. Owen Ch.B., </w:t>
      </w:r>
      <w:proofErr w:type="spellStart"/>
      <w:r w:rsidR="005E5927" w:rsidRPr="005E5927">
        <w:rPr>
          <w:sz w:val="28"/>
          <w:szCs w:val="28"/>
          <w:lang w:val="en-US"/>
        </w:rPr>
        <w:t>Makedon</w:t>
      </w:r>
      <w:proofErr w:type="spellEnd"/>
      <w:r w:rsidR="005E5927" w:rsidRPr="005E5927">
        <w:rPr>
          <w:sz w:val="28"/>
          <w:szCs w:val="28"/>
          <w:lang w:val="en-US"/>
        </w:rPr>
        <w:t xml:space="preserve"> F. High quality alias free image rotation // Proceedings of the 30th Asilomar Conference on Signals, Systems, and Computers. Pacific Grove, California, November 2–6, 1996. </w:t>
      </w:r>
      <w:r w:rsidR="005E5927" w:rsidRPr="005E5927">
        <w:rPr>
          <w:sz w:val="28"/>
          <w:szCs w:val="28"/>
        </w:rPr>
        <w:t>С</w:t>
      </w:r>
      <w:r w:rsidR="005E5927" w:rsidRPr="005E5927">
        <w:rPr>
          <w:sz w:val="28"/>
          <w:szCs w:val="28"/>
          <w:lang w:val="en-US"/>
        </w:rPr>
        <w:t>. 1523–1526. URL</w:t>
      </w:r>
      <w:r w:rsidR="005E5927" w:rsidRPr="00A36476">
        <w:rPr>
          <w:sz w:val="28"/>
          <w:szCs w:val="28"/>
        </w:rPr>
        <w:t xml:space="preserve">: </w:t>
      </w:r>
      <w:hyperlink r:id="rId9" w:history="1">
        <w:r w:rsidR="005E5927" w:rsidRPr="00EA70B6">
          <w:rPr>
            <w:rStyle w:val="ac"/>
            <w:sz w:val="28"/>
            <w:szCs w:val="28"/>
            <w:lang w:val="en-US"/>
          </w:rPr>
          <w:t>https</w:t>
        </w:r>
        <w:r w:rsidR="005E5927" w:rsidRPr="00EA70B6">
          <w:rPr>
            <w:rStyle w:val="ac"/>
            <w:sz w:val="28"/>
            <w:szCs w:val="28"/>
          </w:rPr>
          <w:t>://</w:t>
        </w:r>
        <w:proofErr w:type="spellStart"/>
        <w:r w:rsidR="005E5927" w:rsidRPr="00EA70B6">
          <w:rPr>
            <w:rStyle w:val="ac"/>
            <w:sz w:val="28"/>
            <w:szCs w:val="28"/>
            <w:lang w:val="en-US"/>
          </w:rPr>
          <w:t>digitalcommons</w:t>
        </w:r>
        <w:proofErr w:type="spellEnd"/>
        <w:r w:rsidR="005E5927" w:rsidRPr="00EA70B6">
          <w:rPr>
            <w:rStyle w:val="ac"/>
            <w:sz w:val="28"/>
            <w:szCs w:val="28"/>
          </w:rPr>
          <w:t>.</w:t>
        </w:r>
        <w:proofErr w:type="spellStart"/>
        <w:r w:rsidR="005E5927" w:rsidRPr="00EA70B6">
          <w:rPr>
            <w:rStyle w:val="ac"/>
            <w:sz w:val="28"/>
            <w:szCs w:val="28"/>
            <w:lang w:val="en-US"/>
          </w:rPr>
          <w:t>dartmouth</w:t>
        </w:r>
        <w:proofErr w:type="spellEnd"/>
        <w:r w:rsidR="005E5927" w:rsidRPr="00EA70B6">
          <w:rPr>
            <w:rStyle w:val="ac"/>
            <w:sz w:val="28"/>
            <w:szCs w:val="28"/>
          </w:rPr>
          <w:t>.</w:t>
        </w:r>
        <w:proofErr w:type="spellStart"/>
        <w:r w:rsidR="005E5927" w:rsidRPr="00EA70B6">
          <w:rPr>
            <w:rStyle w:val="ac"/>
            <w:sz w:val="28"/>
            <w:szCs w:val="28"/>
            <w:lang w:val="en-US"/>
          </w:rPr>
          <w:t>edu</w:t>
        </w:r>
        <w:proofErr w:type="spellEnd"/>
        <w:r w:rsidR="005E5927" w:rsidRPr="00EA70B6">
          <w:rPr>
            <w:rStyle w:val="ac"/>
            <w:sz w:val="28"/>
            <w:szCs w:val="28"/>
          </w:rPr>
          <w:t>/</w:t>
        </w:r>
        <w:proofErr w:type="spellStart"/>
        <w:r w:rsidR="005E5927" w:rsidRPr="00EA70B6">
          <w:rPr>
            <w:rStyle w:val="ac"/>
            <w:sz w:val="28"/>
            <w:szCs w:val="28"/>
            <w:lang w:val="en-US"/>
          </w:rPr>
          <w:t>cgi</w:t>
        </w:r>
        <w:proofErr w:type="spellEnd"/>
        <w:r w:rsidR="005E5927" w:rsidRPr="00EA70B6">
          <w:rPr>
            <w:rStyle w:val="ac"/>
            <w:sz w:val="28"/>
            <w:szCs w:val="28"/>
          </w:rPr>
          <w:t>/</w:t>
        </w:r>
        <w:proofErr w:type="spellStart"/>
        <w:r w:rsidR="005E5927" w:rsidRPr="00EA70B6">
          <w:rPr>
            <w:rStyle w:val="ac"/>
            <w:sz w:val="28"/>
            <w:szCs w:val="28"/>
            <w:lang w:val="en-US"/>
          </w:rPr>
          <w:t>viewcontent</w:t>
        </w:r>
        <w:proofErr w:type="spellEnd"/>
        <w:r w:rsidR="005E5927" w:rsidRPr="00EA70B6">
          <w:rPr>
            <w:rStyle w:val="ac"/>
            <w:sz w:val="28"/>
            <w:szCs w:val="28"/>
          </w:rPr>
          <w:t>.</w:t>
        </w:r>
        <w:proofErr w:type="spellStart"/>
        <w:r w:rsidR="005E5927" w:rsidRPr="00EA70B6">
          <w:rPr>
            <w:rStyle w:val="ac"/>
            <w:sz w:val="28"/>
            <w:szCs w:val="28"/>
            <w:lang w:val="en-US"/>
          </w:rPr>
          <w:t>cgi</w:t>
        </w:r>
        <w:proofErr w:type="spellEnd"/>
        <w:r w:rsidR="005E5927" w:rsidRPr="00EA70B6">
          <w:rPr>
            <w:rStyle w:val="ac"/>
            <w:sz w:val="28"/>
            <w:szCs w:val="28"/>
          </w:rPr>
          <w:t>?</w:t>
        </w:r>
        <w:r w:rsidR="005E5927" w:rsidRPr="00EA70B6">
          <w:rPr>
            <w:rStyle w:val="ac"/>
            <w:sz w:val="28"/>
            <w:szCs w:val="28"/>
            <w:lang w:val="en-US"/>
          </w:rPr>
          <w:t>article</w:t>
        </w:r>
        <w:r w:rsidR="005E5927" w:rsidRPr="00EA70B6">
          <w:rPr>
            <w:rStyle w:val="ac"/>
            <w:sz w:val="28"/>
            <w:szCs w:val="28"/>
          </w:rPr>
          <w:t>=5030&amp;</w:t>
        </w:r>
        <w:r w:rsidR="005E5927" w:rsidRPr="00EA70B6">
          <w:rPr>
            <w:rStyle w:val="ac"/>
            <w:sz w:val="28"/>
            <w:szCs w:val="28"/>
            <w:lang w:val="en-US"/>
          </w:rPr>
          <w:t>context</w:t>
        </w:r>
        <w:r w:rsidR="005E5927" w:rsidRPr="00EA70B6">
          <w:rPr>
            <w:rStyle w:val="ac"/>
            <w:sz w:val="28"/>
            <w:szCs w:val="28"/>
          </w:rPr>
          <w:t>=</w:t>
        </w:r>
        <w:proofErr w:type="spellStart"/>
        <w:r w:rsidR="005E5927" w:rsidRPr="00EA70B6">
          <w:rPr>
            <w:rStyle w:val="ac"/>
            <w:sz w:val="28"/>
            <w:szCs w:val="28"/>
            <w:lang w:val="en-US"/>
          </w:rPr>
          <w:t>facoa</w:t>
        </w:r>
        <w:proofErr w:type="spellEnd"/>
      </w:hyperlink>
      <w:r w:rsidR="005E5927" w:rsidRPr="00A36476">
        <w:rPr>
          <w:sz w:val="28"/>
          <w:szCs w:val="28"/>
        </w:rPr>
        <w:t xml:space="preserve"> (</w:t>
      </w:r>
      <w:r w:rsidR="005E5927" w:rsidRPr="005E5927">
        <w:rPr>
          <w:sz w:val="28"/>
          <w:szCs w:val="28"/>
        </w:rPr>
        <w:t>дата</w:t>
      </w:r>
      <w:r w:rsidR="005E5927" w:rsidRPr="00A36476">
        <w:rPr>
          <w:sz w:val="28"/>
          <w:szCs w:val="28"/>
        </w:rPr>
        <w:t xml:space="preserve"> </w:t>
      </w:r>
      <w:r w:rsidR="005E5927" w:rsidRPr="005E5927">
        <w:rPr>
          <w:sz w:val="28"/>
          <w:szCs w:val="28"/>
        </w:rPr>
        <w:t>обращения</w:t>
      </w:r>
      <w:r w:rsidR="005E5927" w:rsidRPr="00A36476">
        <w:rPr>
          <w:sz w:val="28"/>
          <w:szCs w:val="28"/>
        </w:rPr>
        <w:t xml:space="preserve">: </w:t>
      </w:r>
      <w:r>
        <w:rPr>
          <w:sz w:val="28"/>
          <w:szCs w:val="28"/>
        </w:rPr>
        <w:t>29</w:t>
      </w:r>
      <w:r w:rsidR="005E5927" w:rsidRPr="00A36476">
        <w:rPr>
          <w:sz w:val="28"/>
          <w:szCs w:val="28"/>
        </w:rPr>
        <w:t>.1</w:t>
      </w:r>
      <w:r w:rsidR="00A36476">
        <w:rPr>
          <w:sz w:val="28"/>
          <w:szCs w:val="28"/>
        </w:rPr>
        <w:t>1</w:t>
      </w:r>
      <w:r w:rsidR="005E5927" w:rsidRPr="00A36476">
        <w:rPr>
          <w:sz w:val="28"/>
          <w:szCs w:val="28"/>
        </w:rPr>
        <w:t xml:space="preserve">.2024).  </w:t>
      </w:r>
    </w:p>
    <w:p w:rsidR="00EA70B6" w:rsidRPr="00EA70B6" w:rsidRDefault="00EA70B6" w:rsidP="00EA70B6">
      <w:pPr>
        <w:pStyle w:val="aa"/>
        <w:tabs>
          <w:tab w:val="left" w:pos="709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Pr="005E5927">
        <w:rPr>
          <w:sz w:val="28"/>
          <w:szCs w:val="28"/>
        </w:rPr>
        <w:t>. Аграновский А.В. Исследование артефактов аффинных преобразований: методические указания. Санкт</w:t>
      </w:r>
      <w:r w:rsidRPr="00EA70B6">
        <w:rPr>
          <w:sz w:val="28"/>
          <w:szCs w:val="28"/>
        </w:rPr>
        <w:t>-</w:t>
      </w:r>
      <w:r w:rsidRPr="005E5927">
        <w:rPr>
          <w:sz w:val="28"/>
          <w:szCs w:val="28"/>
        </w:rPr>
        <w:t>Петербург</w:t>
      </w:r>
      <w:r w:rsidRPr="00EA70B6">
        <w:rPr>
          <w:sz w:val="28"/>
          <w:szCs w:val="28"/>
        </w:rPr>
        <w:t xml:space="preserve">: </w:t>
      </w:r>
      <w:proofErr w:type="spellStart"/>
      <w:r w:rsidRPr="005E5927">
        <w:rPr>
          <w:sz w:val="28"/>
          <w:szCs w:val="28"/>
        </w:rPr>
        <w:t>СПбГУАП</w:t>
      </w:r>
      <w:proofErr w:type="spellEnd"/>
      <w:r w:rsidRPr="00EA70B6">
        <w:rPr>
          <w:sz w:val="28"/>
          <w:szCs w:val="28"/>
        </w:rPr>
        <w:t xml:space="preserve">, 2024. (дата обращения: </w:t>
      </w:r>
      <w:r>
        <w:rPr>
          <w:sz w:val="28"/>
          <w:szCs w:val="28"/>
        </w:rPr>
        <w:t>30</w:t>
      </w:r>
      <w:r w:rsidRPr="00EA70B6">
        <w:rPr>
          <w:sz w:val="28"/>
          <w:szCs w:val="28"/>
        </w:rPr>
        <w:t xml:space="preserve">.11.2024).  </w:t>
      </w:r>
    </w:p>
    <w:p w:rsidR="00EA70B6" w:rsidRDefault="00EA70B6" w:rsidP="005E5927">
      <w:pPr>
        <w:pStyle w:val="aa"/>
        <w:tabs>
          <w:tab w:val="left" w:pos="709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5E5927" w:rsidRPr="005E5927">
        <w:rPr>
          <w:sz w:val="28"/>
          <w:szCs w:val="28"/>
        </w:rPr>
        <w:t xml:space="preserve">. Левин В.Л., Фомин С.В. Аффинные преобразования и их применение в обработке изображений. // Прикладная информатика. 2021. Т. 27. № 3. С. 54–67.  (дата обращения: </w:t>
      </w:r>
      <w:r>
        <w:rPr>
          <w:sz w:val="28"/>
          <w:szCs w:val="28"/>
        </w:rPr>
        <w:t>1</w:t>
      </w:r>
      <w:r w:rsidR="005E5927" w:rsidRPr="005E5927">
        <w:rPr>
          <w:sz w:val="28"/>
          <w:szCs w:val="28"/>
        </w:rPr>
        <w:t>.</w:t>
      </w:r>
      <w:r w:rsidR="005E5927">
        <w:rPr>
          <w:sz w:val="28"/>
          <w:szCs w:val="28"/>
        </w:rPr>
        <w:t>1</w:t>
      </w:r>
      <w:r>
        <w:rPr>
          <w:sz w:val="28"/>
          <w:szCs w:val="28"/>
        </w:rPr>
        <w:t>2</w:t>
      </w:r>
      <w:r w:rsidR="005E5927" w:rsidRPr="005E5927">
        <w:rPr>
          <w:sz w:val="28"/>
          <w:szCs w:val="28"/>
        </w:rPr>
        <w:t xml:space="preserve">.2024).  </w:t>
      </w:r>
    </w:p>
    <w:p w:rsidR="00EA70B6" w:rsidRPr="00EA70B6" w:rsidRDefault="00EA70B6" w:rsidP="00EA70B6">
      <w:pPr>
        <w:pStyle w:val="aa"/>
        <w:tabs>
          <w:tab w:val="left" w:pos="709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Pr="00EA70B6">
        <w:rPr>
          <w:sz w:val="28"/>
          <w:szCs w:val="28"/>
        </w:rPr>
        <w:t>. Современный учебник JavaScript,</w:t>
      </w:r>
      <w:r w:rsidRPr="00EA70B6">
        <w:rPr>
          <w:sz w:val="28"/>
          <w:szCs w:val="28"/>
        </w:rPr>
        <w:t xml:space="preserve"> п</w:t>
      </w:r>
      <w:r w:rsidRPr="00EA70B6">
        <w:rPr>
          <w:sz w:val="28"/>
          <w:szCs w:val="28"/>
        </w:rPr>
        <w:t>оследнее обновление: 25 ноября</w:t>
      </w:r>
      <w:r w:rsidRPr="00EA70B6">
        <w:rPr>
          <w:sz w:val="28"/>
          <w:szCs w:val="28"/>
        </w:rPr>
        <w:t xml:space="preserve"> </w:t>
      </w:r>
      <w:r w:rsidRPr="00EA70B6">
        <w:rPr>
          <w:sz w:val="28"/>
          <w:szCs w:val="28"/>
        </w:rPr>
        <w:t>2024</w:t>
      </w:r>
      <w:r w:rsidRPr="00EA70B6">
        <w:rPr>
          <w:sz w:val="28"/>
          <w:szCs w:val="28"/>
        </w:rPr>
        <w:t xml:space="preserve"> </w:t>
      </w:r>
      <w:r w:rsidRPr="00EA70B6">
        <w:rPr>
          <w:sz w:val="28"/>
          <w:szCs w:val="28"/>
        </w:rPr>
        <w:t xml:space="preserve">г. URL: </w:t>
      </w:r>
      <w:r w:rsidRPr="00EA70B6">
        <w:rPr>
          <w:sz w:val="28"/>
          <w:szCs w:val="28"/>
        </w:rPr>
        <w:t xml:space="preserve"> </w:t>
      </w:r>
      <w:hyperlink r:id="rId10" w:history="1">
        <w:r w:rsidRPr="00EA70B6">
          <w:rPr>
            <w:rStyle w:val="ac"/>
            <w:sz w:val="28"/>
            <w:szCs w:val="28"/>
            <w:lang w:val="en-US"/>
          </w:rPr>
          <w:t>https://learn.javascrip</w:t>
        </w:r>
        <w:r w:rsidRPr="00EA70B6">
          <w:rPr>
            <w:rStyle w:val="ac"/>
            <w:sz w:val="28"/>
            <w:szCs w:val="28"/>
            <w:lang w:val="en-US"/>
          </w:rPr>
          <w:t>t</w:t>
        </w:r>
        <w:r w:rsidRPr="00EA70B6">
          <w:rPr>
            <w:rStyle w:val="ac"/>
            <w:sz w:val="28"/>
            <w:szCs w:val="28"/>
            <w:lang w:val="en-US"/>
          </w:rPr>
          <w:t>.ru</w:t>
        </w:r>
      </w:hyperlink>
      <w:r w:rsidRPr="00EA70B6">
        <w:rPr>
          <w:sz w:val="28"/>
          <w:szCs w:val="28"/>
        </w:rPr>
        <w:t xml:space="preserve"> </w:t>
      </w:r>
      <w:r w:rsidRPr="00EA70B6">
        <w:rPr>
          <w:sz w:val="28"/>
          <w:szCs w:val="28"/>
        </w:rPr>
        <w:t xml:space="preserve">(дата обращения: 29.11.2024).  </w:t>
      </w:r>
    </w:p>
    <w:p w:rsidR="00EA70B6" w:rsidRPr="00EA70B6" w:rsidRDefault="00EA70B6" w:rsidP="005E5927">
      <w:pPr>
        <w:pStyle w:val="aa"/>
        <w:tabs>
          <w:tab w:val="left" w:pos="709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912A64" w:rsidRPr="00EA70B6" w:rsidRDefault="00912A64" w:rsidP="005E5927">
      <w:pPr>
        <w:pStyle w:val="aa"/>
        <w:tabs>
          <w:tab w:val="left" w:pos="709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A70B6">
        <w:rPr>
          <w:color w:val="000000" w:themeColor="text1"/>
          <w:sz w:val="28"/>
          <w:szCs w:val="28"/>
        </w:rPr>
        <w:br w:type="page"/>
      </w:r>
    </w:p>
    <w:p w:rsidR="00912A64" w:rsidRDefault="00912A64" w:rsidP="005E5927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5E5927">
        <w:rPr>
          <w:b/>
          <w:bCs/>
          <w:color w:val="000000" w:themeColor="text1"/>
          <w:sz w:val="28"/>
          <w:szCs w:val="28"/>
        </w:rPr>
        <w:lastRenderedPageBreak/>
        <w:t>Листинг</w:t>
      </w:r>
      <w:r w:rsidRPr="0001458A">
        <w:rPr>
          <w:b/>
          <w:bCs/>
          <w:color w:val="000000" w:themeColor="text1"/>
          <w:sz w:val="28"/>
          <w:szCs w:val="28"/>
        </w:rPr>
        <w:t xml:space="preserve"> </w:t>
      </w:r>
      <w:r w:rsidRPr="005E5927">
        <w:rPr>
          <w:b/>
          <w:bCs/>
          <w:color w:val="000000" w:themeColor="text1"/>
          <w:sz w:val="28"/>
          <w:szCs w:val="28"/>
        </w:rPr>
        <w:t>программы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  <w:lang w:val="en-US"/>
        </w:rPr>
        <w:t>import</w:t>
      </w:r>
      <w:r w:rsidRPr="00A36476">
        <w:rPr>
          <w:color w:val="000000" w:themeColor="text1"/>
          <w:sz w:val="28"/>
          <w:szCs w:val="28"/>
        </w:rPr>
        <w:t xml:space="preserve"> "./</w:t>
      </w:r>
      <w:r w:rsidRPr="00A36476">
        <w:rPr>
          <w:color w:val="000000" w:themeColor="text1"/>
          <w:sz w:val="28"/>
          <w:szCs w:val="28"/>
          <w:lang w:val="en-US"/>
        </w:rPr>
        <w:t>style</w:t>
      </w:r>
      <w:r w:rsidRPr="00A36476">
        <w:rPr>
          <w:color w:val="000000" w:themeColor="text1"/>
          <w:sz w:val="28"/>
          <w:szCs w:val="28"/>
        </w:rPr>
        <w:t>.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css</w:t>
      </w:r>
      <w:proofErr w:type="spellEnd"/>
      <w:r w:rsidRPr="00A36476">
        <w:rPr>
          <w:color w:val="000000" w:themeColor="text1"/>
          <w:sz w:val="28"/>
          <w:szCs w:val="28"/>
        </w:rPr>
        <w:t>";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const app =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document.querySelector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("#app");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A36476">
        <w:rPr>
          <w:color w:val="000000" w:themeColor="text1"/>
          <w:sz w:val="28"/>
          <w:szCs w:val="28"/>
          <w:lang w:val="en-US"/>
        </w:rPr>
        <w:t>app.classList.add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("container");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>const IMG_WIDTH = 200;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>const IMG_HEIGHT = 292;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>const TASK_VARIANT = 10;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variantRatio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new </w:t>
      </w:r>
      <w:proofErr w:type="gramStart"/>
      <w:r w:rsidRPr="00A36476">
        <w:rPr>
          <w:color w:val="000000" w:themeColor="text1"/>
          <w:sz w:val="28"/>
          <w:szCs w:val="28"/>
          <w:lang w:val="en-US"/>
        </w:rPr>
        <w:t>String(</w:t>
      </w:r>
      <w:proofErr w:type="gramEnd"/>
      <w:r w:rsidRPr="00A36476">
        <w:rPr>
          <w:color w:val="000000" w:themeColor="text1"/>
          <w:sz w:val="28"/>
          <w:szCs w:val="28"/>
          <w:lang w:val="en-US"/>
        </w:rPr>
        <w:t>TASK_VARIANT)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A36476">
        <w:rPr>
          <w:color w:val="000000" w:themeColor="text1"/>
          <w:sz w:val="28"/>
          <w:szCs w:val="28"/>
          <w:lang w:val="en-US"/>
        </w:rPr>
        <w:t>.split</w:t>
      </w:r>
      <w:proofErr w:type="gramEnd"/>
      <w:r w:rsidRPr="00A36476">
        <w:rPr>
          <w:color w:val="000000" w:themeColor="text1"/>
          <w:sz w:val="28"/>
          <w:szCs w:val="28"/>
          <w:lang w:val="en-US"/>
        </w:rPr>
        <w:t>("")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A36476">
        <w:rPr>
          <w:color w:val="000000" w:themeColor="text1"/>
          <w:sz w:val="28"/>
          <w:szCs w:val="28"/>
          <w:lang w:val="en-US"/>
        </w:rPr>
        <w:t>.reduce</w:t>
      </w:r>
      <w:proofErr w:type="gramEnd"/>
      <w:r w:rsidRPr="00A36476">
        <w:rPr>
          <w:color w:val="000000" w:themeColor="text1"/>
          <w:sz w:val="28"/>
          <w:szCs w:val="28"/>
          <w:lang w:val="en-US"/>
        </w:rPr>
        <w:t>((a, b) =&gt; Number(a) + Number(b));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variantArray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[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variantRatio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* 0,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variantRatio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* 1,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variantRatio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* 3,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variantRatio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* 5,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>];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createCanvas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() =&gt; {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const canvas =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document.createElement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("canvas");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canvas.width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 = IMG_HEIGHT * 1.25;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canvas.height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 = IMG_HEIGHT * 1.25;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canvas.classList.add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("canvas");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</w:t>
      </w:r>
      <w:r w:rsidRPr="00A36476">
        <w:rPr>
          <w:i/>
          <w:iCs/>
          <w:color w:val="000000" w:themeColor="text1"/>
          <w:sz w:val="28"/>
          <w:szCs w:val="28"/>
          <w:lang w:val="en-US"/>
        </w:rPr>
        <w:t>return</w:t>
      </w:r>
      <w:r w:rsidRPr="00A36476">
        <w:rPr>
          <w:color w:val="000000" w:themeColor="text1"/>
          <w:sz w:val="28"/>
          <w:szCs w:val="28"/>
          <w:lang w:val="en-US"/>
        </w:rPr>
        <w:t xml:space="preserve"> canvas;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lastRenderedPageBreak/>
        <w:t>};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const image =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document.createElement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");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A36476">
        <w:rPr>
          <w:color w:val="000000" w:themeColor="text1"/>
          <w:sz w:val="28"/>
          <w:szCs w:val="28"/>
          <w:lang w:val="en-US"/>
        </w:rPr>
        <w:t>image.src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"image.bmp";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image.width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 = IMG_WIDTH;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image.height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 = IMG_HEIGHT;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image.onload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 = function () {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variantArray.forEach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((ratio) =&gt; {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canvas =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createCanvas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A36476">
        <w:rPr>
          <w:color w:val="000000" w:themeColor="text1"/>
          <w:sz w:val="28"/>
          <w:szCs w:val="28"/>
          <w:lang w:val="en-US"/>
        </w:rPr>
        <w:t>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ctx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canvas.getContext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("2d");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app.insertAdjacentElement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beforeend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", canvas);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angle = (ratio *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Math.PI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) / 180;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ctx.save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ctx.translate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canvas.width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/ 2,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canvas.height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/ 2);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ctx.rotate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(angle);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ctx.drawImage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(image, -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image.width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/ 2, -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image.height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/ 2);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ctx.restore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ctx.fillStyle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 = "black";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ctx.font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"12px Arial";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ctx.textAlign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 = "center";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ctx.fillText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</w:t>
      </w:r>
      <w:proofErr w:type="gramStart"/>
      <w:r w:rsidRPr="00A36476">
        <w:rPr>
          <w:color w:val="000000" w:themeColor="text1"/>
          <w:sz w:val="28"/>
          <w:szCs w:val="28"/>
          <w:lang w:val="en-US"/>
        </w:rPr>
        <w:t>ratio ?</w:t>
      </w:r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 `</w:t>
      </w:r>
      <w:r w:rsidRPr="00A36476">
        <w:rPr>
          <w:color w:val="000000" w:themeColor="text1"/>
          <w:sz w:val="28"/>
          <w:szCs w:val="28"/>
        </w:rPr>
        <w:t>Поворот</w:t>
      </w:r>
      <w:r w:rsidRPr="00A36476">
        <w:rPr>
          <w:color w:val="000000" w:themeColor="text1"/>
          <w:sz w:val="28"/>
          <w:szCs w:val="28"/>
          <w:lang w:val="en-US"/>
        </w:rPr>
        <w:t xml:space="preserve">: ${ratio} </w:t>
      </w:r>
      <w:r w:rsidRPr="00A36476">
        <w:rPr>
          <w:color w:val="000000" w:themeColor="text1"/>
          <w:sz w:val="28"/>
          <w:szCs w:val="28"/>
        </w:rPr>
        <w:t>градусов</w:t>
      </w:r>
      <w:proofErr w:type="gramStart"/>
      <w:r w:rsidRPr="00A36476">
        <w:rPr>
          <w:color w:val="000000" w:themeColor="text1"/>
          <w:sz w:val="28"/>
          <w:szCs w:val="28"/>
          <w:lang w:val="en-US"/>
        </w:rPr>
        <w:t>` :</w:t>
      </w:r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 "</w:t>
      </w:r>
      <w:r w:rsidRPr="00A36476">
        <w:rPr>
          <w:color w:val="000000" w:themeColor="text1"/>
          <w:sz w:val="28"/>
          <w:szCs w:val="28"/>
        </w:rPr>
        <w:t>Оригинал</w:t>
      </w:r>
      <w:r w:rsidRPr="00A36476">
        <w:rPr>
          <w:color w:val="000000" w:themeColor="text1"/>
          <w:sz w:val="28"/>
          <w:szCs w:val="28"/>
          <w:lang w:val="en-US"/>
        </w:rPr>
        <w:t>",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canvas.width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 / 2,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canvas.height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 - 20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ctx.fillText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A36476">
        <w:rPr>
          <w:color w:val="000000" w:themeColor="text1"/>
          <w:sz w:val="28"/>
          <w:szCs w:val="28"/>
        </w:rPr>
        <w:t>Кастомный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</w:t>
      </w:r>
      <w:r w:rsidRPr="00A36476">
        <w:rPr>
          <w:color w:val="000000" w:themeColor="text1"/>
          <w:sz w:val="28"/>
          <w:szCs w:val="28"/>
        </w:rPr>
        <w:t>поворот</w:t>
      </w:r>
      <w:r w:rsidRPr="00A36476">
        <w:rPr>
          <w:color w:val="000000" w:themeColor="text1"/>
          <w:sz w:val="28"/>
          <w:szCs w:val="28"/>
          <w:lang w:val="en-US"/>
        </w:rPr>
        <w:t xml:space="preserve">",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canvas.width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/ 2, 20);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});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variantArray.forEach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((ratio) =&gt; {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canvas =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createCanvas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A36476">
        <w:rPr>
          <w:color w:val="000000" w:themeColor="text1"/>
          <w:sz w:val="28"/>
          <w:szCs w:val="28"/>
          <w:lang w:val="en-US"/>
        </w:rPr>
        <w:t>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ctx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canvas.getContext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("2d");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app.insertAdjacentElement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beforeend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", canvas);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angle = (ratio *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Math.PI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) / 180;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width =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image.width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height =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image.height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ctx.drawImage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(image, 0, 0);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imageData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ctx.getImageData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(0, 0, width, height);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data =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imageData.data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newWidth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Math.round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Math.abs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width *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Math.cos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(angle)) +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Math.abs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(height *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Math.sin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(angle))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newHeight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Math.round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Math.abs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width *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Math.sin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(angle)) +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Math.abs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(height *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Math.cos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(angle))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newImageData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ctx.createImageData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newWidth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newHeight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newData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newImageData.data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centerX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width / 2;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centerY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height / 2;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newCenterX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newWidth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/ 2;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newCenterY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newHeight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/ 2;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for (let y = 0; y &lt; height; y++) {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for (let x = 0; x &lt; width; x++) {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pixelIndex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(y * width + x) * 4;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const r = data[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pixelIndex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];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const g = </w:t>
      </w:r>
      <w:proofErr w:type="gramStart"/>
      <w:r w:rsidRPr="00A36476">
        <w:rPr>
          <w:color w:val="000000" w:themeColor="text1"/>
          <w:sz w:val="28"/>
          <w:szCs w:val="28"/>
          <w:lang w:val="en-US"/>
        </w:rPr>
        <w:t>data[</w:t>
      </w:r>
      <w:proofErr w:type="spellStart"/>
      <w:proofErr w:type="gramEnd"/>
      <w:r w:rsidRPr="00A36476">
        <w:rPr>
          <w:color w:val="000000" w:themeColor="text1"/>
          <w:sz w:val="28"/>
          <w:szCs w:val="28"/>
          <w:lang w:val="en-US"/>
        </w:rPr>
        <w:t>pixelIndex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+ 1];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const b = </w:t>
      </w:r>
      <w:proofErr w:type="gramStart"/>
      <w:r w:rsidRPr="00A36476">
        <w:rPr>
          <w:color w:val="000000" w:themeColor="text1"/>
          <w:sz w:val="28"/>
          <w:szCs w:val="28"/>
          <w:lang w:val="en-US"/>
        </w:rPr>
        <w:t>data[</w:t>
      </w:r>
      <w:proofErr w:type="spellStart"/>
      <w:proofErr w:type="gramEnd"/>
      <w:r w:rsidRPr="00A36476">
        <w:rPr>
          <w:color w:val="000000" w:themeColor="text1"/>
          <w:sz w:val="28"/>
          <w:szCs w:val="28"/>
          <w:lang w:val="en-US"/>
        </w:rPr>
        <w:t>pixelIndex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+ 2];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const a = </w:t>
      </w:r>
      <w:proofErr w:type="gramStart"/>
      <w:r w:rsidRPr="00A36476">
        <w:rPr>
          <w:color w:val="000000" w:themeColor="text1"/>
          <w:sz w:val="28"/>
          <w:szCs w:val="28"/>
          <w:lang w:val="en-US"/>
        </w:rPr>
        <w:t>data[</w:t>
      </w:r>
      <w:proofErr w:type="spellStart"/>
      <w:proofErr w:type="gramEnd"/>
      <w:r w:rsidRPr="00A36476">
        <w:rPr>
          <w:color w:val="000000" w:themeColor="text1"/>
          <w:sz w:val="28"/>
          <w:szCs w:val="28"/>
          <w:lang w:val="en-US"/>
        </w:rPr>
        <w:t>pixelIndex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+ 3];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Math.round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  (x -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centerX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) *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Math.cos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(angle) -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    (y -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centerY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) *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Math.sin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(angle) +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newCenterX</w:t>
      </w:r>
      <w:proofErr w:type="spellEnd"/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newY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Math.round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  (x -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centerX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) *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Math.sin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(angle) +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    (y -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centerY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) *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Math.cos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(angle) +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newCenterY</w:t>
      </w:r>
      <w:proofErr w:type="spellEnd"/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if (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&gt;= 0 &amp;&amp;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&lt;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newWidth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&amp;&amp;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newY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&gt;= 0 &amp;&amp;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newY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&lt;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newHeight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) {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  const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newPixelIndex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(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newY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*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newWidth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+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) * 4;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 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newData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[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newPixelIndex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] = r;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newData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[</w:t>
      </w:r>
      <w:proofErr w:type="spellStart"/>
      <w:proofErr w:type="gramEnd"/>
      <w:r w:rsidRPr="00A36476">
        <w:rPr>
          <w:color w:val="000000" w:themeColor="text1"/>
          <w:sz w:val="28"/>
          <w:szCs w:val="28"/>
          <w:lang w:val="en-US"/>
        </w:rPr>
        <w:t>newPixelIndex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+ 1] = g;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newData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[</w:t>
      </w:r>
      <w:proofErr w:type="spellStart"/>
      <w:proofErr w:type="gramEnd"/>
      <w:r w:rsidRPr="00A36476">
        <w:rPr>
          <w:color w:val="000000" w:themeColor="text1"/>
          <w:sz w:val="28"/>
          <w:szCs w:val="28"/>
          <w:lang w:val="en-US"/>
        </w:rPr>
        <w:t>newPixelIndex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+ 1] = b;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newData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[</w:t>
      </w:r>
      <w:proofErr w:type="spellStart"/>
      <w:proofErr w:type="gramEnd"/>
      <w:r w:rsidRPr="00A36476">
        <w:rPr>
          <w:color w:val="000000" w:themeColor="text1"/>
          <w:sz w:val="28"/>
          <w:szCs w:val="28"/>
          <w:lang w:val="en-US"/>
        </w:rPr>
        <w:t>newPixelIndex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+ 3] = a;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lastRenderedPageBreak/>
        <w:t xml:space="preserve">        }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}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}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ctx.clearRect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(0, 0,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canvas.width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canvas.height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ctx.putImageData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newImageData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,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(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canvas.width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 -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newWidth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>) / 2,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</w:t>
      </w:r>
      <w:r w:rsidRPr="00A36476">
        <w:rPr>
          <w:color w:val="000000" w:themeColor="text1"/>
          <w:sz w:val="28"/>
          <w:szCs w:val="28"/>
        </w:rPr>
        <w:t>(</w:t>
      </w:r>
      <w:proofErr w:type="spellStart"/>
      <w:proofErr w:type="gramStart"/>
      <w:r w:rsidRPr="00A36476">
        <w:rPr>
          <w:color w:val="000000" w:themeColor="text1"/>
          <w:sz w:val="28"/>
          <w:szCs w:val="28"/>
        </w:rPr>
        <w:t>canvas.height</w:t>
      </w:r>
      <w:proofErr w:type="spellEnd"/>
      <w:proofErr w:type="gramEnd"/>
      <w:r w:rsidRPr="00A36476">
        <w:rPr>
          <w:color w:val="000000" w:themeColor="text1"/>
          <w:sz w:val="28"/>
          <w:szCs w:val="28"/>
        </w:rPr>
        <w:t xml:space="preserve"> - </w:t>
      </w:r>
      <w:proofErr w:type="spellStart"/>
      <w:r w:rsidRPr="00A36476">
        <w:rPr>
          <w:color w:val="000000" w:themeColor="text1"/>
          <w:sz w:val="28"/>
          <w:szCs w:val="28"/>
        </w:rPr>
        <w:t>newHeight</w:t>
      </w:r>
      <w:proofErr w:type="spellEnd"/>
      <w:r w:rsidRPr="00A36476">
        <w:rPr>
          <w:color w:val="000000" w:themeColor="text1"/>
          <w:sz w:val="28"/>
          <w:szCs w:val="28"/>
        </w:rPr>
        <w:t>) / 2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</w:rPr>
        <w:t xml:space="preserve">    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ctx.fillStyle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 = "black";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A36476">
        <w:rPr>
          <w:color w:val="000000" w:themeColor="text1"/>
          <w:sz w:val="28"/>
          <w:szCs w:val="28"/>
          <w:lang w:val="en-US"/>
        </w:rPr>
        <w:t>ctx.font</w:t>
      </w:r>
      <w:proofErr w:type="spellEnd"/>
      <w:r w:rsidRPr="00A36476">
        <w:rPr>
          <w:color w:val="000000" w:themeColor="text1"/>
          <w:sz w:val="28"/>
          <w:szCs w:val="28"/>
          <w:lang w:val="en-US"/>
        </w:rPr>
        <w:t xml:space="preserve"> = "12px Arial";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ctx.textAlign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 xml:space="preserve"> = "center";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  <w:lang w:val="en-US"/>
        </w:rPr>
        <w:t>ctx.fillText</w:t>
      </w:r>
      <w:proofErr w:type="spellEnd"/>
      <w:proofErr w:type="gramEnd"/>
      <w:r w:rsidRPr="00A36476">
        <w:rPr>
          <w:color w:val="000000" w:themeColor="text1"/>
          <w:sz w:val="28"/>
          <w:szCs w:val="28"/>
          <w:lang w:val="en-US"/>
        </w:rPr>
        <w:t>(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  <w:lang w:val="en-US"/>
        </w:rPr>
        <w:t xml:space="preserve">      </w:t>
      </w:r>
      <w:proofErr w:type="spellStart"/>
      <w:proofErr w:type="gramStart"/>
      <w:r w:rsidRPr="00A36476">
        <w:rPr>
          <w:color w:val="000000" w:themeColor="text1"/>
          <w:sz w:val="28"/>
          <w:szCs w:val="28"/>
        </w:rPr>
        <w:t>ratio</w:t>
      </w:r>
      <w:proofErr w:type="spellEnd"/>
      <w:r w:rsidRPr="00A36476">
        <w:rPr>
          <w:color w:val="000000" w:themeColor="text1"/>
          <w:sz w:val="28"/>
          <w:szCs w:val="28"/>
        </w:rPr>
        <w:t xml:space="preserve"> ?</w:t>
      </w:r>
      <w:proofErr w:type="gramEnd"/>
      <w:r w:rsidRPr="00A36476">
        <w:rPr>
          <w:color w:val="000000" w:themeColor="text1"/>
          <w:sz w:val="28"/>
          <w:szCs w:val="28"/>
        </w:rPr>
        <w:t xml:space="preserve"> `Поворот: ${</w:t>
      </w:r>
      <w:proofErr w:type="spellStart"/>
      <w:r w:rsidRPr="00A36476">
        <w:rPr>
          <w:color w:val="000000" w:themeColor="text1"/>
          <w:sz w:val="28"/>
          <w:szCs w:val="28"/>
        </w:rPr>
        <w:t>ratio</w:t>
      </w:r>
      <w:proofErr w:type="spellEnd"/>
      <w:r w:rsidRPr="00A36476">
        <w:rPr>
          <w:color w:val="000000" w:themeColor="text1"/>
          <w:sz w:val="28"/>
          <w:szCs w:val="28"/>
        </w:rPr>
        <w:t>} градусов</w:t>
      </w:r>
      <w:proofErr w:type="gramStart"/>
      <w:r w:rsidRPr="00A36476">
        <w:rPr>
          <w:color w:val="000000" w:themeColor="text1"/>
          <w:sz w:val="28"/>
          <w:szCs w:val="28"/>
        </w:rPr>
        <w:t>` :</w:t>
      </w:r>
      <w:proofErr w:type="gramEnd"/>
      <w:r w:rsidRPr="00A36476">
        <w:rPr>
          <w:color w:val="000000" w:themeColor="text1"/>
          <w:sz w:val="28"/>
          <w:szCs w:val="28"/>
        </w:rPr>
        <w:t xml:space="preserve"> "Оригинал",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</w:rPr>
        <w:t xml:space="preserve">      </w:t>
      </w:r>
      <w:proofErr w:type="spellStart"/>
      <w:proofErr w:type="gramStart"/>
      <w:r w:rsidRPr="00A36476">
        <w:rPr>
          <w:color w:val="000000" w:themeColor="text1"/>
          <w:sz w:val="28"/>
          <w:szCs w:val="28"/>
        </w:rPr>
        <w:t>canvas.width</w:t>
      </w:r>
      <w:proofErr w:type="spellEnd"/>
      <w:proofErr w:type="gramEnd"/>
      <w:r w:rsidRPr="00A36476">
        <w:rPr>
          <w:color w:val="000000" w:themeColor="text1"/>
          <w:sz w:val="28"/>
          <w:szCs w:val="28"/>
        </w:rPr>
        <w:t xml:space="preserve"> / 2,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</w:rPr>
        <w:t xml:space="preserve">      </w:t>
      </w:r>
      <w:proofErr w:type="spellStart"/>
      <w:proofErr w:type="gramStart"/>
      <w:r w:rsidRPr="00A36476">
        <w:rPr>
          <w:color w:val="000000" w:themeColor="text1"/>
          <w:sz w:val="28"/>
          <w:szCs w:val="28"/>
        </w:rPr>
        <w:t>canvas.height</w:t>
      </w:r>
      <w:proofErr w:type="spellEnd"/>
      <w:proofErr w:type="gramEnd"/>
      <w:r w:rsidRPr="00A36476">
        <w:rPr>
          <w:color w:val="000000" w:themeColor="text1"/>
          <w:sz w:val="28"/>
          <w:szCs w:val="28"/>
        </w:rPr>
        <w:t xml:space="preserve"> - 20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</w:rPr>
        <w:t xml:space="preserve">    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A36476">
        <w:rPr>
          <w:color w:val="000000" w:themeColor="text1"/>
          <w:sz w:val="28"/>
          <w:szCs w:val="28"/>
        </w:rPr>
        <w:t>ctx.fillText</w:t>
      </w:r>
      <w:proofErr w:type="spellEnd"/>
      <w:proofErr w:type="gramEnd"/>
      <w:r w:rsidRPr="00A36476">
        <w:rPr>
          <w:color w:val="000000" w:themeColor="text1"/>
          <w:sz w:val="28"/>
          <w:szCs w:val="28"/>
        </w:rPr>
        <w:t xml:space="preserve">("Аффинное преобразование (поворот)", </w:t>
      </w:r>
      <w:proofErr w:type="spellStart"/>
      <w:r w:rsidRPr="00A36476">
        <w:rPr>
          <w:color w:val="000000" w:themeColor="text1"/>
          <w:sz w:val="28"/>
          <w:szCs w:val="28"/>
        </w:rPr>
        <w:t>canvas.width</w:t>
      </w:r>
      <w:proofErr w:type="spellEnd"/>
      <w:r w:rsidRPr="00A36476">
        <w:rPr>
          <w:color w:val="000000" w:themeColor="text1"/>
          <w:sz w:val="28"/>
          <w:szCs w:val="28"/>
        </w:rPr>
        <w:t xml:space="preserve"> / 2, 20);</w:t>
      </w:r>
    </w:p>
    <w:p w:rsidR="00A36476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</w:rPr>
        <w:t xml:space="preserve">  });</w:t>
      </w:r>
    </w:p>
    <w:p w:rsidR="00912A64" w:rsidRPr="00A36476" w:rsidRDefault="00A36476" w:rsidP="00A36476">
      <w:pPr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36476">
        <w:rPr>
          <w:color w:val="000000" w:themeColor="text1"/>
          <w:sz w:val="28"/>
          <w:szCs w:val="28"/>
        </w:rPr>
        <w:t>};</w:t>
      </w:r>
    </w:p>
    <w:sectPr w:rsidR="00912A64" w:rsidRPr="00A36476" w:rsidSect="00CB39D1">
      <w:footerReference w:type="even" r:id="rId11"/>
      <w:footerReference w:type="default" r:id="rId12"/>
      <w:type w:val="continuous"/>
      <w:pgSz w:w="11909" w:h="16834"/>
      <w:pgMar w:top="1134" w:right="851" w:bottom="1134" w:left="1701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D4CDE" w:rsidRDefault="001D4CDE" w:rsidP="00CB39D1">
      <w:r>
        <w:separator/>
      </w:r>
    </w:p>
  </w:endnote>
  <w:endnote w:type="continuationSeparator" w:id="0">
    <w:p w:rsidR="001D4CDE" w:rsidRDefault="001D4CDE" w:rsidP="00CB39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9"/>
      </w:rPr>
      <w:id w:val="1378734853"/>
      <w:docPartObj>
        <w:docPartGallery w:val="Page Numbers (Bottom of Page)"/>
        <w:docPartUnique/>
      </w:docPartObj>
    </w:sdtPr>
    <w:sdtContent>
      <w:p w:rsidR="00CB39D1" w:rsidRDefault="00CB39D1" w:rsidP="00553592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CB39D1" w:rsidRDefault="00CB39D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9"/>
      </w:rPr>
      <w:id w:val="-556238193"/>
      <w:docPartObj>
        <w:docPartGallery w:val="Page Numbers (Bottom of Page)"/>
        <w:docPartUnique/>
      </w:docPartObj>
    </w:sdtPr>
    <w:sdtContent>
      <w:p w:rsidR="00CB39D1" w:rsidRDefault="00CB39D1" w:rsidP="00553592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:rsidR="00CB39D1" w:rsidRDefault="00CB39D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D4CDE" w:rsidRDefault="001D4CDE" w:rsidP="00CB39D1">
      <w:r>
        <w:separator/>
      </w:r>
    </w:p>
  </w:footnote>
  <w:footnote w:type="continuationSeparator" w:id="0">
    <w:p w:rsidR="001D4CDE" w:rsidRDefault="001D4CDE" w:rsidP="00CB39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1656B"/>
    <w:multiLevelType w:val="hybridMultilevel"/>
    <w:tmpl w:val="F6BC4102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C31275"/>
    <w:multiLevelType w:val="multilevel"/>
    <w:tmpl w:val="AC607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256717"/>
    <w:multiLevelType w:val="multilevel"/>
    <w:tmpl w:val="4E4C1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4701BB"/>
    <w:multiLevelType w:val="hybridMultilevel"/>
    <w:tmpl w:val="D3C277B6"/>
    <w:lvl w:ilvl="0" w:tplc="D04EFF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74F3D11"/>
    <w:multiLevelType w:val="multilevel"/>
    <w:tmpl w:val="CF5A6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2322C4"/>
    <w:multiLevelType w:val="multilevel"/>
    <w:tmpl w:val="E58EF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A0635A"/>
    <w:multiLevelType w:val="multilevel"/>
    <w:tmpl w:val="A50E8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BA36A7"/>
    <w:multiLevelType w:val="multilevel"/>
    <w:tmpl w:val="D17A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DF0613"/>
    <w:multiLevelType w:val="hybridMultilevel"/>
    <w:tmpl w:val="763E8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73389B"/>
    <w:multiLevelType w:val="multilevel"/>
    <w:tmpl w:val="B7E8F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DB2830"/>
    <w:multiLevelType w:val="multilevel"/>
    <w:tmpl w:val="F0E40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28710C"/>
    <w:multiLevelType w:val="multilevel"/>
    <w:tmpl w:val="49641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935BE5"/>
    <w:multiLevelType w:val="hybridMultilevel"/>
    <w:tmpl w:val="8C5E8DB4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1549804484">
    <w:abstractNumId w:val="2"/>
  </w:num>
  <w:num w:numId="2" w16cid:durableId="605845356">
    <w:abstractNumId w:val="7"/>
  </w:num>
  <w:num w:numId="3" w16cid:durableId="1266158870">
    <w:abstractNumId w:val="11"/>
  </w:num>
  <w:num w:numId="4" w16cid:durableId="2009285016">
    <w:abstractNumId w:val="10"/>
  </w:num>
  <w:num w:numId="5" w16cid:durableId="1753548237">
    <w:abstractNumId w:val="5"/>
  </w:num>
  <w:num w:numId="6" w16cid:durableId="442578443">
    <w:abstractNumId w:val="6"/>
  </w:num>
  <w:num w:numId="7" w16cid:durableId="1141964967">
    <w:abstractNumId w:val="1"/>
  </w:num>
  <w:num w:numId="8" w16cid:durableId="1143347499">
    <w:abstractNumId w:val="8"/>
  </w:num>
  <w:num w:numId="9" w16cid:durableId="1043751125">
    <w:abstractNumId w:val="0"/>
  </w:num>
  <w:num w:numId="10" w16cid:durableId="1186023050">
    <w:abstractNumId w:val="12"/>
  </w:num>
  <w:num w:numId="11" w16cid:durableId="1606571474">
    <w:abstractNumId w:val="4"/>
  </w:num>
  <w:num w:numId="12" w16cid:durableId="1678001515">
    <w:abstractNumId w:val="9"/>
  </w:num>
  <w:num w:numId="13" w16cid:durableId="15620120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1458A"/>
    <w:rsid w:val="00052517"/>
    <w:rsid w:val="000545DB"/>
    <w:rsid w:val="000A2CF1"/>
    <w:rsid w:val="000A67BE"/>
    <w:rsid w:val="000B5FA1"/>
    <w:rsid w:val="000F4DDA"/>
    <w:rsid w:val="000F58D0"/>
    <w:rsid w:val="001D4CDE"/>
    <w:rsid w:val="00226247"/>
    <w:rsid w:val="00284869"/>
    <w:rsid w:val="002F6D1C"/>
    <w:rsid w:val="00376AA6"/>
    <w:rsid w:val="003F448A"/>
    <w:rsid w:val="00405D24"/>
    <w:rsid w:val="00413AAB"/>
    <w:rsid w:val="00415431"/>
    <w:rsid w:val="00423806"/>
    <w:rsid w:val="00423CE6"/>
    <w:rsid w:val="00494B77"/>
    <w:rsid w:val="004C4C8A"/>
    <w:rsid w:val="00545693"/>
    <w:rsid w:val="005877A4"/>
    <w:rsid w:val="005A2A15"/>
    <w:rsid w:val="005B566D"/>
    <w:rsid w:val="005E3C66"/>
    <w:rsid w:val="005E5927"/>
    <w:rsid w:val="005F0BBC"/>
    <w:rsid w:val="005F0C49"/>
    <w:rsid w:val="006375AF"/>
    <w:rsid w:val="006605D9"/>
    <w:rsid w:val="0071566C"/>
    <w:rsid w:val="007C55D8"/>
    <w:rsid w:val="00816C4B"/>
    <w:rsid w:val="00845AFF"/>
    <w:rsid w:val="00872992"/>
    <w:rsid w:val="008D1AAC"/>
    <w:rsid w:val="008E4983"/>
    <w:rsid w:val="00906804"/>
    <w:rsid w:val="00912A64"/>
    <w:rsid w:val="009509B1"/>
    <w:rsid w:val="009B751E"/>
    <w:rsid w:val="009F50A6"/>
    <w:rsid w:val="00A36476"/>
    <w:rsid w:val="00A74901"/>
    <w:rsid w:val="00AF6555"/>
    <w:rsid w:val="00B20256"/>
    <w:rsid w:val="00B340BE"/>
    <w:rsid w:val="00B71FEE"/>
    <w:rsid w:val="00BA50FA"/>
    <w:rsid w:val="00C04BFC"/>
    <w:rsid w:val="00CB39D1"/>
    <w:rsid w:val="00CD0F30"/>
    <w:rsid w:val="00D347D3"/>
    <w:rsid w:val="00D45F03"/>
    <w:rsid w:val="00D91F5B"/>
    <w:rsid w:val="00DA7C82"/>
    <w:rsid w:val="00DF7735"/>
    <w:rsid w:val="00E0761A"/>
    <w:rsid w:val="00EA70B6"/>
    <w:rsid w:val="00F04F95"/>
    <w:rsid w:val="00F57E13"/>
    <w:rsid w:val="00F65A25"/>
    <w:rsid w:val="00F87EBD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CE995D8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CB39D1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B39D1"/>
    <w:rPr>
      <w:sz w:val="24"/>
      <w:szCs w:val="24"/>
    </w:rPr>
  </w:style>
  <w:style w:type="character" w:styleId="a9">
    <w:name w:val="page number"/>
    <w:basedOn w:val="a0"/>
    <w:uiPriority w:val="99"/>
    <w:semiHidden/>
    <w:unhideWhenUsed/>
    <w:rsid w:val="00CB39D1"/>
  </w:style>
  <w:style w:type="paragraph" w:styleId="aa">
    <w:name w:val="List Paragraph"/>
    <w:basedOn w:val="a"/>
    <w:uiPriority w:val="34"/>
    <w:qFormat/>
    <w:rsid w:val="00CD0F30"/>
    <w:pPr>
      <w:ind w:left="720"/>
      <w:contextualSpacing/>
    </w:pPr>
  </w:style>
  <w:style w:type="paragraph" w:styleId="ab">
    <w:name w:val="caption"/>
    <w:basedOn w:val="a"/>
    <w:next w:val="a"/>
    <w:unhideWhenUsed/>
    <w:qFormat/>
    <w:locked/>
    <w:rsid w:val="00423806"/>
    <w:pPr>
      <w:spacing w:after="200"/>
    </w:pPr>
    <w:rPr>
      <w:i/>
      <w:iCs/>
      <w:color w:val="1F497D" w:themeColor="text2"/>
      <w:sz w:val="18"/>
      <w:szCs w:val="18"/>
    </w:rPr>
  </w:style>
  <w:style w:type="character" w:styleId="ac">
    <w:name w:val="Hyperlink"/>
    <w:basedOn w:val="a0"/>
    <w:uiPriority w:val="99"/>
    <w:unhideWhenUsed/>
    <w:rsid w:val="005877A4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F0BBC"/>
    <w:rPr>
      <w:color w:val="605E5C"/>
      <w:shd w:val="clear" w:color="auto" w:fill="E1DFDD"/>
    </w:rPr>
  </w:style>
  <w:style w:type="paragraph" w:styleId="ae">
    <w:name w:val="TOC Heading"/>
    <w:basedOn w:val="1"/>
    <w:next w:val="a"/>
    <w:uiPriority w:val="39"/>
    <w:unhideWhenUsed/>
    <w:qFormat/>
    <w:rsid w:val="0001458A"/>
    <w:pPr>
      <w:keepLines/>
      <w:widowControl/>
      <w:autoSpaceDE/>
      <w:autoSpaceDN/>
      <w:adjustRightIn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locked/>
    <w:rsid w:val="0001458A"/>
    <w:pPr>
      <w:tabs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31">
    <w:name w:val="toc 3"/>
    <w:basedOn w:val="a"/>
    <w:next w:val="a"/>
    <w:autoRedefine/>
    <w:uiPriority w:val="39"/>
    <w:locked/>
    <w:rsid w:val="0001458A"/>
    <w:rPr>
      <w:rFonts w:asciiTheme="minorHAnsi" w:hAnsiTheme="minorHAnsi" w:cstheme="minorHAnsi"/>
      <w:smallCaps/>
      <w:sz w:val="22"/>
      <w:szCs w:val="22"/>
    </w:rPr>
  </w:style>
  <w:style w:type="paragraph" w:styleId="21">
    <w:name w:val="toc 2"/>
    <w:basedOn w:val="a"/>
    <w:next w:val="a"/>
    <w:autoRedefine/>
    <w:locked/>
    <w:rsid w:val="0001458A"/>
    <w:rPr>
      <w:rFonts w:asciiTheme="minorHAnsi" w:hAnsiTheme="minorHAnsi" w:cstheme="minorHAnsi"/>
      <w:b/>
      <w:bCs/>
      <w:smallCaps/>
      <w:sz w:val="22"/>
      <w:szCs w:val="22"/>
    </w:rPr>
  </w:style>
  <w:style w:type="paragraph" w:styleId="41">
    <w:name w:val="toc 4"/>
    <w:basedOn w:val="a"/>
    <w:next w:val="a"/>
    <w:autoRedefine/>
    <w:locked/>
    <w:rsid w:val="0001458A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locked/>
    <w:rsid w:val="0001458A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locked/>
    <w:rsid w:val="0001458A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locked/>
    <w:rsid w:val="0001458A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locked/>
    <w:rsid w:val="0001458A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locked/>
    <w:rsid w:val="0001458A"/>
    <w:rPr>
      <w:rFonts w:asciiTheme="minorHAnsi" w:hAnsiTheme="minorHAnsi" w:cstheme="minorHAnsi"/>
      <w:sz w:val="22"/>
      <w:szCs w:val="22"/>
    </w:rPr>
  </w:style>
  <w:style w:type="character" w:styleId="af">
    <w:name w:val="Emphasis"/>
    <w:basedOn w:val="a0"/>
    <w:qFormat/>
    <w:locked/>
    <w:rsid w:val="00A36476"/>
    <w:rPr>
      <w:i/>
      <w:iCs/>
    </w:rPr>
  </w:style>
  <w:style w:type="character" w:styleId="af0">
    <w:name w:val="Strong"/>
    <w:basedOn w:val="a0"/>
    <w:qFormat/>
    <w:locked/>
    <w:rsid w:val="00A36476"/>
    <w:rPr>
      <w:b/>
      <w:bCs/>
    </w:rPr>
  </w:style>
  <w:style w:type="paragraph" w:styleId="af1">
    <w:name w:val="Subtitle"/>
    <w:basedOn w:val="a"/>
    <w:next w:val="a"/>
    <w:link w:val="af2"/>
    <w:qFormat/>
    <w:locked/>
    <w:rsid w:val="00A3647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2">
    <w:name w:val="Подзаголовок Знак"/>
    <w:basedOn w:val="a0"/>
    <w:link w:val="af1"/>
    <w:rsid w:val="00A36476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paragraph" w:styleId="af3">
    <w:name w:val="header"/>
    <w:basedOn w:val="a"/>
    <w:link w:val="af4"/>
    <w:uiPriority w:val="99"/>
    <w:unhideWhenUsed/>
    <w:rsid w:val="00EA70B6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EA70B6"/>
    <w:rPr>
      <w:sz w:val="24"/>
      <w:szCs w:val="24"/>
    </w:rPr>
  </w:style>
  <w:style w:type="character" w:styleId="af5">
    <w:name w:val="FollowedHyperlink"/>
    <w:basedOn w:val="a0"/>
    <w:uiPriority w:val="99"/>
    <w:semiHidden/>
    <w:unhideWhenUsed/>
    <w:rsid w:val="00EA70B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5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8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1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9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learn.javascript.ru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igitalcommons.dartmouth.edu/cgi/viewcontent.cgi?article=5030&amp;context=facoa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D5BD8AD-EC6F-7D42-AD37-D2876EADF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2805</Words>
  <Characters>15992</Characters>
  <Application>Microsoft Office Word</Application>
  <DocSecurity>0</DocSecurity>
  <Lines>133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MCIT</Company>
  <LinksUpToDate>false</LinksUpToDate>
  <CharactersWithSpaces>18760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Константин Лебедев</cp:lastModifiedBy>
  <cp:revision>3</cp:revision>
  <cp:lastPrinted>2024-12-01T15:42:00Z</cp:lastPrinted>
  <dcterms:created xsi:type="dcterms:W3CDTF">2024-12-01T15:42:00Z</dcterms:created>
  <dcterms:modified xsi:type="dcterms:W3CDTF">2024-12-01T15:42:00Z</dcterms:modified>
</cp:coreProperties>
</file>