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666666"/>
          <w:sz w:val="20"/>
          <w:szCs w:val="20"/>
        </w:rPr>
        <w:t xml:space="preserve">BIG DATA (BDTT) · IA3 PROJECT REPORT</w:t>
      </w:r>
    </w:p>
    <w:p>
      <w:pPr>
        <w:spacing w:after="160"/>
      </w:pPr>
      <w:r>
        <w:rPr>
          <w:rFonts w:ascii="Arial" w:cs="Arial" w:eastAsia="Arial" w:hAnsi="Arial"/>
          <w:b/>
          <w:bCs/>
          <w:color w:val="B8740A"/>
          <w:sz w:val="76"/>
          <w:szCs w:val="76"/>
        </w:rPr>
        <w:t xml:space="preserve">ThreadSense</w:t>
      </w:r>
    </w:p>
    <w:p>
      <w:pPr>
        <w:spacing w:after="600"/>
      </w:pPr>
      <w:r>
        <w:rPr>
          <w:rFonts w:ascii="Arial" w:cs="Arial" w:eastAsia="Arial" w:hAnsi="Arial"/>
          <w:sz w:val="34"/>
          <w:szCs w:val="34"/>
        </w:rPr>
        <w:t xml:space="preserve">Discovering Which Reddit Communities You Belong In</w:t>
      </w:r>
    </w:p>
    <w:p>
      <w:pPr>
        <w:spacing w:after="700" w:line="320"/>
      </w:pPr>
      <w:r>
        <w:rPr>
          <w:rFonts w:ascii="Arial" w:cs="Arial" w:eastAsia="Arial" w:hAnsi="Arial"/>
          <w:sz w:val="22"/>
          <w:szCs w:val="22"/>
        </w:rPr>
        <w:t xml:space="preserve">A MongoDB MapReduce pipeline over 1,013,000 Reddit posts that builds TF-IDF community profiles and recommends the best-fit subreddits for any piece of text.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300"/>
        <w:gridCol w:w="7086"/>
      </w:tblGrid>
      <w:tr>
        <w:trPr>
          <w:tblHeader w:val="false"/>
        </w:trPr>
        <w:tc>
          <w:tcPr>
            <w:tcW w:type="dxa" w:w="2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Course</w:t>
            </w:r>
          </w:p>
        </w:tc>
        <w:tc>
          <w:tcPr>
            <w:tcW w:type="dxa" w:w="70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Big Data (BDTT)</w:t>
            </w:r>
          </w:p>
        </w:tc>
      </w:tr>
      <w:tr>
        <w:trPr>
          <w:tblHeader w:val="false"/>
        </w:trPr>
        <w:tc>
          <w:tcPr>
            <w:tcW w:type="dxa" w:w="2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Assessment</w:t>
            </w:r>
          </w:p>
        </w:tc>
        <w:tc>
          <w:tcPr>
            <w:tcW w:type="dxa" w:w="70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IA3 Project (30 marks)</w:t>
            </w:r>
          </w:p>
        </w:tc>
      </w:tr>
      <w:tr>
        <w:trPr>
          <w:tblHeader w:val="false"/>
        </w:trPr>
        <w:tc>
          <w:tcPr>
            <w:tcW w:type="dxa" w:w="2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Faculty</w:t>
            </w:r>
          </w:p>
        </w:tc>
        <w:tc>
          <w:tcPr>
            <w:tcW w:type="dxa" w:w="70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Dr. Grace Mary Kanaga E.</w:t>
            </w:r>
          </w:p>
        </w:tc>
      </w:tr>
      <w:tr>
        <w:trPr>
          <w:tblHeader w:val="false"/>
        </w:trPr>
        <w:tc>
          <w:tcPr>
            <w:tcW w:type="dxa" w:w="2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Institution</w:t>
            </w:r>
          </w:p>
        </w:tc>
        <w:tc>
          <w:tcPr>
            <w:tcW w:type="dxa" w:w="70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Karunya Institute of Technology and Sciences</w:t>
            </w:r>
          </w:p>
        </w:tc>
      </w:tr>
      <w:tr>
        <w:trPr>
          <w:tblHeader w:val="false"/>
        </w:trPr>
        <w:tc>
          <w:tcPr>
            <w:tcW w:type="dxa" w:w="2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Programme</w:t>
            </w:r>
          </w:p>
        </w:tc>
        <w:tc>
          <w:tcPr>
            <w:tcW w:type="dxa" w:w="70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B.Tech Artificial Intelligence and Data Science</w:t>
            </w:r>
          </w:p>
        </w:tc>
      </w:tr>
      <w:tr>
        <w:trPr>
          <w:tblHeader w:val="false"/>
        </w:trPr>
        <w:tc>
          <w:tcPr>
            <w:tcW w:type="dxa" w:w="2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Student</w:t>
            </w:r>
          </w:p>
        </w:tc>
        <w:tc>
          <w:tcPr>
            <w:tcW w:type="dxa" w:w="70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Lebi        Register No.: ______________</w:t>
            </w:r>
          </w:p>
        </w:tc>
      </w:tr>
      <w:tr>
        <w:trPr>
          <w:tblHeader w:val="false"/>
        </w:trPr>
        <w:tc>
          <w:tcPr>
            <w:tcW w:type="dxa" w:w="2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Submission date</w:t>
            </w:r>
          </w:p>
        </w:tc>
        <w:tc>
          <w:tcPr>
            <w:tcW w:type="dxa" w:w="70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25 October 2026</w:t>
            </w:r>
          </w:p>
        </w:tc>
      </w:tr>
      <w:tr>
        <w:trPr>
          <w:tblHeader w:val="false"/>
        </w:trPr>
        <w:tc>
          <w:tcPr>
            <w:tcW w:type="dxa" w:w="23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Source code</w:t>
            </w:r>
          </w:p>
        </w:tc>
        <w:tc>
          <w:tcPr>
            <w:tcW w:type="dxa" w:w="70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https://github.com/lebiraja/threadsense (private; access on request)</w:t>
            </w:r>
          </w:p>
        </w:tc>
      </w:tr>
    </w:tbl>
    <w:p>
      <w:r>
        <w:br w:type="page"/>
      </w:r>
    </w:p>
    <w:p>
      <w:pPr>
        <w:pStyle w:val="Heading1"/>
        <w:pBdr>
          <w:bottom w:val="single" w:color="B8740A" w:sz="6" w:space="4"/>
        </w:pBdr>
        <w:spacing w:after="160" w:before="360"/>
      </w:pPr>
      <w:r>
        <w:rPr>
          <w:rFonts w:ascii="Arial" w:cs="Arial" w:eastAsia="Arial" w:hAnsi="Arial"/>
          <w:b/>
          <w:bCs/>
          <w:color w:val="1D1D1B"/>
          <w:sz w:val="30"/>
          <w:szCs w:val="30"/>
        </w:rPr>
        <w:t xml:space="preserve">1. Problem Statement</w:t>
      </w:r>
    </w:p>
    <w:p>
      <w:pPr>
        <w:spacing w:after="120" w:line="300"/>
      </w:pPr>
      <w:r>
        <w:rPr>
          <w:rFonts w:ascii="Arial" w:cs="Arial" w:eastAsia="Arial" w:hAnsi="Arial"/>
          <w:sz w:val="22"/>
          <w:szCs w:val="22"/>
        </w:rPr>
        <w:t xml:space="preserve">Reddit is split into thousands of topic communities called subreddits. A newcomer who wants to discuss a question has no easy way to know which communities exist for it, and moderators and analysts have no compact way to see how communities relate to each other. Searching by keyword finds posts, not the right place to post.</w:t>
      </w:r>
    </w:p>
    <w:p>
      <w:pPr>
        <w:spacing w:after="120" w:line="300"/>
      </w:pPr>
      <w:r>
        <w:rPr>
          <w:rFonts w:ascii="Arial" w:cs="Arial" w:eastAsia="Arial" w:hAnsi="Arial"/>
          <w:b/>
          <w:bCs/>
          <w:sz w:val="22"/>
          <w:szCs w:val="22"/>
        </w:rPr>
        <w:t xml:space="preserve">Objective. </w:t>
      </w:r>
      <w:r>
        <w:rPr>
          <w:rFonts w:ascii="Arial" w:cs="Arial" w:eastAsia="Arial" w:hAnsi="Arial"/>
          <w:sz w:val="22"/>
          <w:szCs w:val="22"/>
        </w:rPr>
        <w:t xml:space="preserve">Given any piece of text, return the five Reddit communities where it fits best, and show how the 1,013 communities in the data relate to one another. The system is built as a batch big-data pipeline: the data is ingested into MongoDB, cleaned, and processed with MapReduce, and the result is evaluated on posts the system has never seen.</w:t>
      </w:r>
    </w:p>
    <w:p>
      <w:pPr>
        <w:spacing w:after="120" w:line="300"/>
      </w:pPr>
      <w:r>
        <w:rPr>
          <w:rFonts w:ascii="Arial" w:cs="Arial" w:eastAsia="Arial" w:hAnsi="Arial"/>
          <w:sz w:val="22"/>
          <w:szCs w:val="22"/>
        </w:rPr>
        <w:t xml:space="preserve">Specific goals:</w:t>
      </w:r>
    </w:p>
    <w:p>
      <w:pPr>
        <w:pStyle w:val="ListParagraph"/>
        <w:numPr>
          <w:ilvl w:val="0"/>
          <w:numId w:val="2"/>
        </w:numPr>
        <w:spacing w:after="80" w:line="290"/>
      </w:pPr>
      <w:r>
        <w:rPr>
          <w:rFonts w:ascii="Arial" w:cs="Arial" w:eastAsia="Arial" w:hAnsi="Arial"/>
          <w:sz w:val="22"/>
          <w:szCs w:val="22"/>
        </w:rPr>
        <w:t xml:space="preserve">Ingest a large, semi-structured Kaggle dataset (more than 50,000 records required; we use over one million) into MongoDB.</w:t>
      </w:r>
    </w:p>
    <w:p>
      <w:pPr>
        <w:pStyle w:val="ListParagraph"/>
        <w:numPr>
          <w:ilvl w:val="0"/>
          <w:numId w:val="2"/>
        </w:numPr>
        <w:spacing w:after="80" w:line="290"/>
      </w:pPr>
      <w:r>
        <w:rPr>
          <w:rFonts w:ascii="Arial" w:cs="Arial" w:eastAsia="Arial" w:hAnsi="Arial"/>
          <w:sz w:val="22"/>
          <w:szCs w:val="22"/>
        </w:rPr>
        <w:t xml:space="preserve">Clean and preprocess the free text.</w:t>
      </w:r>
    </w:p>
    <w:p>
      <w:pPr>
        <w:pStyle w:val="ListParagraph"/>
        <w:numPr>
          <w:ilvl w:val="0"/>
          <w:numId w:val="2"/>
        </w:numPr>
        <w:spacing w:after="80" w:line="290"/>
      </w:pPr>
      <w:r>
        <w:rPr>
          <w:rFonts w:ascii="Arial" w:cs="Arial" w:eastAsia="Arial" w:hAnsi="Arial"/>
          <w:sz w:val="22"/>
          <w:szCs w:val="22"/>
        </w:rPr>
        <w:t xml:space="preserve">Use MapReduce in MongoDB to build a TF-IDF profile for every community and to measure how similar communities are.</w:t>
      </w:r>
    </w:p>
    <w:p>
      <w:pPr>
        <w:pStyle w:val="ListParagraph"/>
        <w:numPr>
          <w:ilvl w:val="0"/>
          <w:numId w:val="2"/>
        </w:numPr>
        <w:spacing w:after="80" w:line="290"/>
      </w:pPr>
      <w:r>
        <w:rPr>
          <w:rFonts w:ascii="Arial" w:cs="Arial" w:eastAsia="Arial" w:hAnsi="Arial"/>
          <w:sz w:val="22"/>
          <w:szCs w:val="22"/>
        </w:rPr>
        <w:t xml:space="preserve">Measure recommendation quality honestly on held-out data against a baseline, and compare MapReduce with MongoDB's aggregation pipeline.</w:t>
      </w:r>
    </w:p>
    <w:p>
      <w:pPr>
        <w:pStyle w:val="ListParagraph"/>
        <w:numPr>
          <w:ilvl w:val="0"/>
          <w:numId w:val="2"/>
        </w:numPr>
        <w:spacing w:after="80" w:line="290"/>
      </w:pPr>
      <w:r>
        <w:rPr>
          <w:rFonts w:ascii="Arial" w:cs="Arial" w:eastAsia="Arial" w:hAnsi="Arial"/>
          <w:sz w:val="22"/>
          <w:szCs w:val="22"/>
        </w:rPr>
        <w:t xml:space="preserve">Present the results through a web interface and a live demo.</w:t>
      </w:r>
    </w:p>
    <w:p>
      <w:pPr>
        <w:pStyle w:val="Heading1"/>
        <w:pBdr>
          <w:bottom w:val="single" w:color="B8740A" w:sz="6" w:space="4"/>
        </w:pBdr>
        <w:spacing w:after="160" w:before="360"/>
      </w:pPr>
      <w:r>
        <w:rPr>
          <w:rFonts w:ascii="Arial" w:cs="Arial" w:eastAsia="Arial" w:hAnsi="Arial"/>
          <w:b/>
          <w:bCs/>
          <w:color w:val="1D1D1B"/>
          <w:sz w:val="30"/>
          <w:szCs w:val="30"/>
        </w:rPr>
        <w:t xml:space="preserve">2. Dataset Description</w:t>
      </w:r>
    </w:p>
    <w:p>
      <w:pPr>
        <w:spacing w:after="120" w:line="300"/>
      </w:pPr>
      <w:r>
        <w:rPr>
          <w:rFonts w:ascii="Arial" w:cs="Arial" w:eastAsia="Arial" w:hAnsi="Arial"/>
          <w:b/>
          <w:bCs/>
          <w:sz w:val="22"/>
          <w:szCs w:val="22"/>
        </w:rPr>
        <w:t xml:space="preserve">Source: </w:t>
      </w:r>
      <w:r>
        <w:rPr>
          <w:rFonts w:ascii="Arial" w:cs="Arial" w:eastAsia="Arial" w:hAnsi="Arial"/>
          <w:sz w:val="22"/>
          <w:szCs w:val="22"/>
        </w:rPr>
        <w:t xml:space="preserve">Reddit self-post classification task (mswarbrickjones) on Kaggle: https://www.kaggle.com/datasets/mswarbrickjones/reddit-selfposts</w:t>
      </w:r>
    </w:p>
    <w:p>
      <w:pPr>
        <w:spacing w:after="120" w:line="300"/>
      </w:pPr>
      <w:r>
        <w:rPr>
          <w:rFonts w:ascii="Arial" w:cs="Arial" w:eastAsia="Arial" w:hAnsi="Arial"/>
          <w:sz w:val="22"/>
          <w:szCs w:val="22"/>
        </w:rPr>
        <w:t xml:space="preserve">The dataset contains Reddit self-posts (text posts) from 1,013 subreddits, with about 1,000 posts per subreddit. The posts are free-form, unstructured natural language: titles and bodies written by users, with markdown, links, HTML entities and a line-break marker (&lt;lb&gt;). A second file describes each subreddit with a category.</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600"/>
        <w:gridCol w:w="6786"/>
      </w:tblGrid>
      <w:tr>
        <w:trPr>
          <w:tblHeader/>
        </w:trPr>
        <w:tc>
          <w:tcPr>
            <w:tcW w:type="dxa" w:w="2600"/>
            <w:tcBorders>
              <w:top w:val="single" w:color="CCCCCC" w:sz="4"/>
              <w:left w:val="single" w:color="CCCCCC" w:sz="4"/>
              <w:bottom w:val="single" w:color="CCCCCC" w:sz="4"/>
              <w:right w:val="single" w:color="CCCCCC" w:sz="4"/>
            </w:tcBorders>
            <w:shd w:fill="F3E7D0" w:color="auto" w:val="clear"/>
            <w:tcMar>
              <w:top w:type="dxa" w:w="70"/>
              <w:left w:type="dxa" w:w="110"/>
              <w:bottom w:type="dxa" w:w="70"/>
              <w:right w:type="dxa" w:w="110"/>
            </w:tcMar>
          </w:tcPr>
          <w:p>
            <w:pPr>
              <w:spacing w:after="0"/>
            </w:pPr>
            <w:r>
              <w:rPr>
                <w:rFonts w:ascii="Arial" w:cs="Arial" w:eastAsia="Arial" w:hAnsi="Arial"/>
                <w:b/>
                <w:bCs/>
                <w:sz w:val="19"/>
                <w:szCs w:val="19"/>
              </w:rPr>
              <w:t xml:space="preserve">Property</w:t>
            </w:r>
          </w:p>
        </w:tc>
        <w:tc>
          <w:tcPr>
            <w:tcW w:type="dxa" w:w="6786"/>
            <w:tcBorders>
              <w:top w:val="single" w:color="CCCCCC" w:sz="4"/>
              <w:left w:val="single" w:color="CCCCCC" w:sz="4"/>
              <w:bottom w:val="single" w:color="CCCCCC" w:sz="4"/>
              <w:right w:val="single" w:color="CCCCCC" w:sz="4"/>
            </w:tcBorders>
            <w:shd w:fill="F3E7D0" w:color="auto" w:val="clear"/>
            <w:tcMar>
              <w:top w:type="dxa" w:w="70"/>
              <w:left w:type="dxa" w:w="110"/>
              <w:bottom w:type="dxa" w:w="70"/>
              <w:right w:type="dxa" w:w="110"/>
            </w:tcMar>
          </w:tcPr>
          <w:p>
            <w:pPr>
              <w:spacing w:after="0"/>
            </w:pPr>
            <w:r>
              <w:rPr>
                <w:rFonts w:ascii="Arial" w:cs="Arial" w:eastAsia="Arial" w:hAnsi="Arial"/>
                <w:b/>
                <w:bCs/>
                <w:sz w:val="19"/>
                <w:szCs w:val="19"/>
              </w:rPr>
              <w:t xml:space="preserve">Value</w:t>
            </w:r>
          </w:p>
        </w:tc>
      </w:tr>
      <w:tr>
        <w:trPr>
          <w:tblHeader w:val="false"/>
        </w:trPr>
        <w:tc>
          <w:tcPr>
            <w:tcW w:type="dxa" w:w="26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File</w:t>
            </w:r>
          </w:p>
        </w:tc>
        <w:tc>
          <w:tcPr>
            <w:tcW w:type="dxa" w:w="67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rspct.tsv (about 880 MB) and subreddit_info.csv (about 200 KB)</w:t>
            </w:r>
          </w:p>
        </w:tc>
      </w:tr>
      <w:tr>
        <w:trPr>
          <w:tblHeader w:val="false"/>
        </w:trPr>
        <w:tc>
          <w:tcPr>
            <w:tcW w:type="dxa" w:w="26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Records</w:t>
            </w:r>
          </w:p>
        </w:tc>
        <w:tc>
          <w:tcPr>
            <w:tcW w:type="dxa" w:w="67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1,013,000 posts</w:t>
            </w:r>
          </w:p>
        </w:tc>
      </w:tr>
      <w:tr>
        <w:trPr>
          <w:tblHeader w:val="false"/>
        </w:trPr>
        <w:tc>
          <w:tcPr>
            <w:tcW w:type="dxa" w:w="26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Subreddits</w:t>
            </w:r>
          </w:p>
        </w:tc>
        <w:tc>
          <w:tcPr>
            <w:tcW w:type="dxa" w:w="67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1,013 (about 1,000 posts each; min 999)</w:t>
            </w:r>
          </w:p>
        </w:tc>
      </w:tr>
      <w:tr>
        <w:trPr>
          <w:tblHeader w:val="false"/>
        </w:trPr>
        <w:tc>
          <w:tcPr>
            <w:tcW w:type="dxa" w:w="26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Fields</w:t>
            </w:r>
          </w:p>
        </w:tc>
        <w:tc>
          <w:tcPr>
            <w:tcW w:type="dxa" w:w="67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id, subreddit, title, selftext</w:t>
            </w:r>
          </w:p>
        </w:tc>
      </w:tr>
      <w:tr>
        <w:trPr>
          <w:tblHeader w:val="false"/>
        </w:trPr>
        <w:tc>
          <w:tcPr>
            <w:tcW w:type="dxa" w:w="26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Subreddit metadata</w:t>
            </w:r>
          </w:p>
        </w:tc>
        <w:tc>
          <w:tcPr>
            <w:tcW w:type="dxa" w:w="67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category_1 to category_3 (39 distinct categories), in_data, reason_for_exclusion</w:t>
            </w:r>
          </w:p>
        </w:tc>
      </w:tr>
      <w:tr>
        <w:trPr>
          <w:tblHeader w:val="false"/>
        </w:trPr>
        <w:tc>
          <w:tcPr>
            <w:tcW w:type="dxa" w:w="26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Average post length</w:t>
            </w:r>
          </w:p>
        </w:tc>
        <w:tc>
          <w:tcPr>
            <w:tcW w:type="dxa" w:w="67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about 147 words after cleaning</w:t>
            </w:r>
          </w:p>
        </w:tc>
      </w:tr>
      <w:tr>
        <w:trPr>
          <w:tblHeader w:val="false"/>
        </w:trPr>
        <w:tc>
          <w:tcPr>
            <w:tcW w:type="dxa" w:w="26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Largest categories</w:t>
            </w:r>
          </w:p>
        </w:tc>
        <w:tc>
          <w:tcPr>
            <w:tcW w:type="dxa" w:w="67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video_game (100 subreddits), tv_show (68), health (58), profession (56), software (52)</w:t>
            </w:r>
          </w:p>
        </w:tc>
      </w:tr>
      <w:tr>
        <w:trPr>
          <w:tblHeader w:val="false"/>
        </w:trPr>
        <w:tc>
          <w:tcPr>
            <w:tcW w:type="dxa" w:w="26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Licence</w:t>
            </w:r>
          </w:p>
        </w:tc>
        <w:tc>
          <w:tcPr>
            <w:tcW w:type="dxa" w:w="67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Apache-2.0 (as reported by the Kaggle API)</w:t>
            </w:r>
          </w:p>
        </w:tc>
      </w:tr>
    </w:tbl>
    <w:p>
      <w:pPr>
        <w:spacing w:after="160"/>
      </w:pPr>
    </w:p>
    <w:p>
      <w:pPr>
        <w:pStyle w:val="Heading2"/>
        <w:spacing w:after="100" w:before="240"/>
      </w:pPr>
      <w:r>
        <w:rPr>
          <w:rFonts w:ascii="Arial" w:cs="Arial" w:eastAsia="Arial" w:hAnsi="Arial"/>
          <w:b/>
          <w:bCs/>
          <w:color w:val="B8740A"/>
          <w:sz w:val="24"/>
          <w:szCs w:val="24"/>
        </w:rPr>
        <w:t xml:space="preserve">Why this dataset qualifies</w:t>
      </w:r>
    </w:p>
    <w:p>
      <w:pPr>
        <w:spacing w:after="120" w:line="300"/>
      </w:pPr>
      <w:r>
        <w:rPr>
          <w:rFonts w:ascii="Arial" w:cs="Arial" w:eastAsia="Arial" w:hAnsi="Arial"/>
          <w:sz w:val="22"/>
          <w:szCs w:val="22"/>
        </w:rPr>
        <w:t xml:space="preserve">The text is unstructured, the volume is above one million records, and it is a public Kaggle dataset. It is stored in MongoDB as documents and processed with MapReduce.</w:t>
      </w:r>
    </w:p>
    <w:p>
      <w:pPr>
        <w:pStyle w:val="Heading2"/>
        <w:spacing w:after="100" w:before="240"/>
      </w:pPr>
      <w:r>
        <w:rPr>
          <w:rFonts w:ascii="Arial" w:cs="Arial" w:eastAsia="Arial" w:hAnsi="Arial"/>
          <w:b/>
          <w:bCs/>
          <w:color w:val="B8740A"/>
          <w:sz w:val="24"/>
          <w:szCs w:val="24"/>
        </w:rPr>
        <w:t xml:space="preserve">Limitations of the dataset</w:t>
      </w:r>
    </w:p>
    <w:p>
      <w:pPr>
        <w:pStyle w:val="ListParagraph"/>
        <w:numPr>
          <w:ilvl w:val="0"/>
          <w:numId w:val="2"/>
        </w:numPr>
        <w:spacing w:after="80" w:line="290"/>
      </w:pPr>
      <w:r>
        <w:rPr>
          <w:rFonts w:ascii="Arial" w:cs="Arial" w:eastAsia="Arial" w:hAnsi="Arial"/>
          <w:b/>
          <w:bCs/>
          <w:sz w:val="22"/>
          <w:szCs w:val="22"/>
        </w:rPr>
        <w:t xml:space="preserve">No author and no timestamp. </w:t>
      </w:r>
      <w:r>
        <w:rPr>
          <w:rFonts w:ascii="Arial" w:cs="Arial" w:eastAsia="Arial" w:hAnsi="Arial"/>
          <w:sz w:val="22"/>
          <w:szCs w:val="22"/>
        </w:rPr>
        <w:t xml:space="preserve">The file has only post id, subreddit, title and text. Because of this we could not build a per-user recommender or time-based trends, and the project is a content-based recommender instead. We first considered a second Kaggle dataset (reddit-submissions), but it turned out to be about 2 GB of raw HTML pages and was dropped.</w:t>
      </w:r>
    </w:p>
    <w:p>
      <w:pPr>
        <w:pStyle w:val="ListParagraph"/>
        <w:numPr>
          <w:ilvl w:val="0"/>
          <w:numId w:val="2"/>
        </w:numPr>
        <w:spacing w:after="80" w:line="290"/>
      </w:pPr>
      <w:r>
        <w:rPr>
          <w:rFonts w:ascii="Arial" w:cs="Arial" w:eastAsia="Arial" w:hAnsi="Arial"/>
          <w:b/>
          <w:bCs/>
          <w:sz w:val="22"/>
          <w:szCs w:val="22"/>
        </w:rPr>
        <w:t xml:space="preserve">Balanced classes. </w:t>
      </w:r>
      <w:r>
        <w:rPr>
          <w:rFonts w:ascii="Arial" w:cs="Arial" w:eastAsia="Arial" w:hAnsi="Arial"/>
          <w:sz w:val="22"/>
          <w:szCs w:val="22"/>
        </w:rPr>
        <w:t xml:space="preserve">Every subreddit has about 1,000 posts, so a baseline that always predicts the most popular subreddit is almost always wrong (about 0.1% chance per post). The baseline is therefore a weak yardstick by construction, and the absolute accuracy is the more meaningful figure.</w:t>
      </w:r>
    </w:p>
    <w:p>
      <w:pPr>
        <w:pStyle w:val="ListParagraph"/>
        <w:numPr>
          <w:ilvl w:val="0"/>
          <w:numId w:val="2"/>
        </w:numPr>
        <w:spacing w:after="80" w:line="290"/>
      </w:pPr>
      <w:r>
        <w:rPr>
          <w:rFonts w:ascii="Arial" w:cs="Arial" w:eastAsia="Arial" w:hAnsi="Arial"/>
          <w:b/>
          <w:bCs/>
          <w:sz w:val="22"/>
          <w:szCs w:val="22"/>
        </w:rPr>
        <w:t xml:space="preserve">Community names leak into the text. </w:t>
      </w:r>
      <w:r>
        <w:rPr>
          <w:rFonts w:ascii="Arial" w:cs="Arial" w:eastAsia="Arial" w:hAnsi="Arial"/>
          <w:sz w:val="22"/>
          <w:szCs w:val="22"/>
        </w:rPr>
        <w:t xml:space="preserve">Some of the strongest words for a community are its own name (for example “breadit” for r/Breadit), which makes classification somewhat easier than for text that never mentions the community.</w:t>
      </w:r>
    </w:p>
    <w:p>
      <w:pPr>
        <w:keepNext/>
        <w:spacing w:after="60" w:before="120"/>
        <w:jc w:val="center"/>
      </w:pPr>
      <w:r>
        <w:drawing>
          <wp:inline distT="0" distB="0" distL="0" distR="0">
            <wp:extent cx="4953000" cy="2828925"/>
            <wp:effectExtent t="0" r="0" b="0" l="0"/>
            <wp:docPr id="1" name="docs/figures/categories.png" descr="docs/figures/categories.png" title="docs/figures/categor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828925"/>
                    </a:xfrm>
                    <a:prstGeom prst="rect">
                      <a:avLst/>
                    </a:prstGeom>
                  </pic:spPr>
                </pic:pic>
              </a:graphicData>
            </a:graphic>
          </wp:inline>
        </w:drawing>
      </w:r>
    </w:p>
    <w:p>
      <w:pPr>
        <w:spacing w:after="220"/>
        <w:jc w:val="center"/>
      </w:pPr>
      <w:r>
        <w:rPr>
          <w:rFonts w:ascii="Arial" w:cs="Arial" w:eastAsia="Arial" w:hAnsi="Arial"/>
          <w:i/>
          <w:iCs/>
          <w:color w:val="666666"/>
          <w:sz w:val="18"/>
          <w:szCs w:val="18"/>
        </w:rPr>
        <w:t xml:space="preserve">Figure 1. Posts per subreddit category (top 12 of 39).</w:t>
      </w:r>
    </w:p>
    <w:p>
      <w:pPr>
        <w:pStyle w:val="Heading1"/>
        <w:pBdr>
          <w:bottom w:val="single" w:color="B8740A" w:sz="6" w:space="4"/>
        </w:pBdr>
        <w:spacing w:after="160" w:before="360"/>
      </w:pPr>
      <w:r>
        <w:rPr>
          <w:rFonts w:ascii="Arial" w:cs="Arial" w:eastAsia="Arial" w:hAnsi="Arial"/>
          <w:b/>
          <w:bCs/>
          <w:color w:val="1D1D1B"/>
          <w:sz w:val="30"/>
          <w:szCs w:val="30"/>
        </w:rPr>
        <w:t xml:space="preserve">3. Methodology</w:t>
      </w:r>
    </w:p>
    <w:p>
      <w:pPr>
        <w:pStyle w:val="Heading2"/>
        <w:spacing w:after="100" w:before="240"/>
      </w:pPr>
      <w:r>
        <w:rPr>
          <w:rFonts w:ascii="Arial" w:cs="Arial" w:eastAsia="Arial" w:hAnsi="Arial"/>
          <w:b/>
          <w:bCs/>
          <w:color w:val="B8740A"/>
          <w:sz w:val="24"/>
          <w:szCs w:val="24"/>
        </w:rPr>
        <w:t xml:space="preserve">3.1 Pipeline overview</w:t>
      </w:r>
    </w:p>
    <w:p>
      <w:pPr>
        <w:spacing w:after="120" w:line="300"/>
      </w:pPr>
      <w:r>
        <w:rPr>
          <w:rFonts w:ascii="Arial" w:cs="Arial" w:eastAsia="Arial" w:hAnsi="Arial"/>
          <w:sz w:val="22"/>
          <w:szCs w:val="22"/>
        </w:rPr>
        <w:t xml:space="preserve">The system is a batch pipeline. Every step reads from and writes to MongoDB, and each step records its input count, output count and duration in a pipeline_logs collection, which the web interface displays.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50"/>
        <w:gridCol w:w="1500"/>
        <w:gridCol w:w="3836"/>
        <w:gridCol w:w="1500"/>
        <w:gridCol w:w="2100"/>
      </w:tblGrid>
      <w:tr>
        <w:trPr>
          <w:tblHeader/>
        </w:trPr>
        <w:tc>
          <w:tcPr>
            <w:tcW w:type="dxa" w:w="450"/>
            <w:tcBorders>
              <w:top w:val="single" w:color="CCCCCC" w:sz="4"/>
              <w:left w:val="single" w:color="CCCCCC" w:sz="4"/>
              <w:bottom w:val="single" w:color="CCCCCC" w:sz="4"/>
              <w:right w:val="single" w:color="CCCCCC" w:sz="4"/>
            </w:tcBorders>
            <w:shd w:fill="F3E7D0" w:color="auto" w:val="clear"/>
            <w:tcMar>
              <w:top w:type="dxa" w:w="70"/>
              <w:left w:type="dxa" w:w="110"/>
              <w:bottom w:type="dxa" w:w="70"/>
              <w:right w:type="dxa" w:w="110"/>
            </w:tcMar>
          </w:tcPr>
          <w:p>
            <w:pPr>
              <w:spacing w:after="0"/>
            </w:pPr>
            <w:r>
              <w:rPr>
                <w:rFonts w:ascii="Arial" w:cs="Arial" w:eastAsia="Arial" w:hAnsi="Arial"/>
                <w:b/>
                <w:bCs/>
                <w:sz w:val="19"/>
                <w:szCs w:val="19"/>
              </w:rPr>
              <w:t xml:space="preserve">#</w:t>
            </w:r>
          </w:p>
        </w:tc>
        <w:tc>
          <w:tcPr>
            <w:tcW w:type="dxa" w:w="1500"/>
            <w:tcBorders>
              <w:top w:val="single" w:color="CCCCCC" w:sz="4"/>
              <w:left w:val="single" w:color="CCCCCC" w:sz="4"/>
              <w:bottom w:val="single" w:color="CCCCCC" w:sz="4"/>
              <w:right w:val="single" w:color="CCCCCC" w:sz="4"/>
            </w:tcBorders>
            <w:shd w:fill="F3E7D0" w:color="auto" w:val="clear"/>
            <w:tcMar>
              <w:top w:type="dxa" w:w="70"/>
              <w:left w:type="dxa" w:w="110"/>
              <w:bottom w:type="dxa" w:w="70"/>
              <w:right w:type="dxa" w:w="110"/>
            </w:tcMar>
          </w:tcPr>
          <w:p>
            <w:pPr>
              <w:spacing w:after="0"/>
            </w:pPr>
            <w:r>
              <w:rPr>
                <w:rFonts w:ascii="Arial" w:cs="Arial" w:eastAsia="Arial" w:hAnsi="Arial"/>
                <w:b/>
                <w:bCs/>
                <w:sz w:val="19"/>
                <w:szCs w:val="19"/>
              </w:rPr>
              <w:t xml:space="preserve">Step</w:t>
            </w:r>
          </w:p>
        </w:tc>
        <w:tc>
          <w:tcPr>
            <w:tcW w:type="dxa" w:w="3836"/>
            <w:tcBorders>
              <w:top w:val="single" w:color="CCCCCC" w:sz="4"/>
              <w:left w:val="single" w:color="CCCCCC" w:sz="4"/>
              <w:bottom w:val="single" w:color="CCCCCC" w:sz="4"/>
              <w:right w:val="single" w:color="CCCCCC" w:sz="4"/>
            </w:tcBorders>
            <w:shd w:fill="F3E7D0" w:color="auto" w:val="clear"/>
            <w:tcMar>
              <w:top w:type="dxa" w:w="70"/>
              <w:left w:type="dxa" w:w="110"/>
              <w:bottom w:type="dxa" w:w="70"/>
              <w:right w:type="dxa" w:w="110"/>
            </w:tcMar>
          </w:tcPr>
          <w:p>
            <w:pPr>
              <w:spacing w:after="0"/>
            </w:pPr>
            <w:r>
              <w:rPr>
                <w:rFonts w:ascii="Arial" w:cs="Arial" w:eastAsia="Arial" w:hAnsi="Arial"/>
                <w:b/>
                <w:bCs/>
                <w:sz w:val="19"/>
                <w:szCs w:val="19"/>
              </w:rPr>
              <w:t xml:space="preserve">What it does</w:t>
            </w:r>
          </w:p>
        </w:tc>
        <w:tc>
          <w:tcPr>
            <w:tcW w:type="dxa" w:w="1500"/>
            <w:tcBorders>
              <w:top w:val="single" w:color="CCCCCC" w:sz="4"/>
              <w:left w:val="single" w:color="CCCCCC" w:sz="4"/>
              <w:bottom w:val="single" w:color="CCCCCC" w:sz="4"/>
              <w:right w:val="single" w:color="CCCCCC" w:sz="4"/>
            </w:tcBorders>
            <w:shd w:fill="F3E7D0" w:color="auto" w:val="clear"/>
            <w:tcMar>
              <w:top w:type="dxa" w:w="70"/>
              <w:left w:type="dxa" w:w="110"/>
              <w:bottom w:type="dxa" w:w="70"/>
              <w:right w:type="dxa" w:w="110"/>
            </w:tcMar>
          </w:tcPr>
          <w:p>
            <w:pPr>
              <w:spacing w:after="0"/>
            </w:pPr>
            <w:r>
              <w:rPr>
                <w:rFonts w:ascii="Arial" w:cs="Arial" w:eastAsia="Arial" w:hAnsi="Arial"/>
                <w:b/>
                <w:bCs/>
                <w:sz w:val="19"/>
                <w:szCs w:val="19"/>
              </w:rPr>
              <w:t xml:space="preserve">Input</w:t>
            </w:r>
          </w:p>
        </w:tc>
        <w:tc>
          <w:tcPr>
            <w:tcW w:type="dxa" w:w="2100"/>
            <w:tcBorders>
              <w:top w:val="single" w:color="CCCCCC" w:sz="4"/>
              <w:left w:val="single" w:color="CCCCCC" w:sz="4"/>
              <w:bottom w:val="single" w:color="CCCCCC" w:sz="4"/>
              <w:right w:val="single" w:color="CCCCCC" w:sz="4"/>
            </w:tcBorders>
            <w:shd w:fill="F3E7D0" w:color="auto" w:val="clear"/>
            <w:tcMar>
              <w:top w:type="dxa" w:w="70"/>
              <w:left w:type="dxa" w:w="110"/>
              <w:bottom w:type="dxa" w:w="70"/>
              <w:right w:type="dxa" w:w="110"/>
            </w:tcMar>
          </w:tcPr>
          <w:p>
            <w:pPr>
              <w:spacing w:after="0"/>
            </w:pPr>
            <w:r>
              <w:rPr>
                <w:rFonts w:ascii="Arial" w:cs="Arial" w:eastAsia="Arial" w:hAnsi="Arial"/>
                <w:b/>
                <w:bCs/>
                <w:sz w:val="19"/>
                <w:szCs w:val="19"/>
              </w:rPr>
              <w:t xml:space="preserve">Output</w:t>
            </w:r>
          </w:p>
        </w:tc>
      </w:tr>
      <w:tr>
        <w:trPr>
          <w:tblHeader w:val="false"/>
        </w:trPr>
        <w:tc>
          <w:tcPr>
            <w:tcW w:type="dxa" w:w="45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Ingest</w:t>
            </w:r>
          </w:p>
        </w:tc>
        <w:tc>
          <w:tcPr>
            <w:tcW w:type="dxa" w:w="383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mongoimport of the TSV into posts_raw</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1,013,000</w:t>
            </w:r>
          </w:p>
        </w:tc>
        <w:tc>
          <w:tcPr>
            <w:tcW w:type="dxa" w:w="21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1,013,000</w:t>
            </w:r>
          </w:p>
        </w:tc>
      </w:tr>
      <w:tr>
        <w:trPr>
          <w:tblHeader w:val="false"/>
        </w:trPr>
        <w:tc>
          <w:tcPr>
            <w:tcW w:type="dxa" w:w="45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2</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Clean</w:t>
            </w:r>
          </w:p>
        </w:tc>
        <w:tc>
          <w:tcPr>
            <w:tcW w:type="dxa" w:w="383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Remove duplicate ids, strip &lt;lb&gt;, HTML entities and URLs, lowercase, keep letters only, drop posts under 5 words</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1,013,000</w:t>
            </w:r>
          </w:p>
        </w:tc>
        <w:tc>
          <w:tcPr>
            <w:tcW w:type="dxa" w:w="21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1,012,997</w:t>
            </w:r>
          </w:p>
        </w:tc>
      </w:tr>
      <w:tr>
        <w:trPr>
          <w:tblHeader w:val="false"/>
        </w:trPr>
        <w:tc>
          <w:tcPr>
            <w:tcW w:type="dxa" w:w="45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3</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Split</w:t>
            </w:r>
          </w:p>
        </w:tc>
        <w:tc>
          <w:tcPr>
            <w:tcW w:type="dxa" w:w="383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Hold out 10% of posts as a test set using a stable hash of the post id</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1,012,997</w:t>
            </w:r>
          </w:p>
        </w:tc>
        <w:tc>
          <w:tcPr>
            <w:tcW w:type="dxa" w:w="21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911,474 train / 101,523 test</w:t>
            </w:r>
          </w:p>
        </w:tc>
      </w:tr>
      <w:tr>
        <w:trPr>
          <w:tblHeader w:val="false"/>
        </w:trPr>
        <w:tc>
          <w:tcPr>
            <w:tcW w:type="dxa" w:w="45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4</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Job 1 (MapReduce)</w:t>
            </w:r>
          </w:p>
        </w:tc>
        <w:tc>
          <w:tcPr>
            <w:tcW w:type="dxa" w:w="383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Count each word once per post, per subreddit (training posts only)</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911,474</w:t>
            </w:r>
          </w:p>
        </w:tc>
        <w:tc>
          <w:tcPr>
            <w:tcW w:type="dxa" w:w="21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8,100,109 word-subreddit counts</w:t>
            </w:r>
          </w:p>
        </w:tc>
      </w:tr>
      <w:tr>
        <w:trPr>
          <w:tblHeader w:val="false"/>
        </w:trPr>
        <w:tc>
          <w:tcPr>
            <w:tcW w:type="dxa" w:w="45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5</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Job 2 (MapReduce)</w:t>
            </w:r>
          </w:p>
        </w:tc>
        <w:tc>
          <w:tcPr>
            <w:tcW w:type="dxa" w:w="383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Build a TF-IDF inverted index: word to weighted list of subreddits</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8,100,109</w:t>
            </w:r>
          </w:p>
        </w:tc>
        <w:tc>
          <w:tcPr>
            <w:tcW w:type="dxa" w:w="21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69,944 indexed words</w:t>
            </w:r>
          </w:p>
        </w:tc>
      </w:tr>
      <w:tr>
        <w:trPr>
          <w:tblHeader w:val="false"/>
        </w:trPr>
        <w:tc>
          <w:tcPr>
            <w:tcW w:type="dxa" w:w="45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6</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Job 3 (MapReduce)</w:t>
            </w:r>
          </w:p>
        </w:tc>
        <w:tc>
          <w:tcPr>
            <w:tcW w:type="dxa" w:w="383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Cosine similarity between every pair of subreddit vectors</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69,944</w:t>
            </w:r>
          </w:p>
        </w:tc>
        <w:tc>
          <w:tcPr>
            <w:tcW w:type="dxa" w:w="21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1,013 subreddits with top-10 neighbours</w:t>
            </w:r>
          </w:p>
        </w:tc>
      </w:tr>
      <w:tr>
        <w:trPr>
          <w:tblHeader w:val="false"/>
        </w:trPr>
        <w:tc>
          <w:tcPr>
            <w:tcW w:type="dxa" w:w="45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7</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Job 4</w:t>
            </w:r>
          </w:p>
        </w:tc>
        <w:tc>
          <w:tcPr>
            <w:tcW w:type="dxa" w:w="383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Score text against the index, recommend top 5, evaluate on held-out posts</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5,000 test posts</w:t>
            </w:r>
          </w:p>
        </w:tc>
        <w:tc>
          <w:tcPr>
            <w:tcW w:type="dxa" w:w="21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accuracy figures</w:t>
            </w:r>
          </w:p>
        </w:tc>
      </w:tr>
    </w:tbl>
    <w:p>
      <w:pPr>
        <w:spacing w:after="160"/>
      </w:pPr>
    </w:p>
    <w:p>
      <w:pPr>
        <w:pStyle w:val="Heading2"/>
        <w:spacing w:after="100" w:before="240"/>
      </w:pPr>
      <w:r>
        <w:rPr>
          <w:rFonts w:ascii="Arial" w:cs="Arial" w:eastAsia="Arial" w:hAnsi="Arial"/>
          <w:b/>
          <w:bCs/>
          <w:color w:val="B8740A"/>
          <w:sz w:val="24"/>
          <w:szCs w:val="24"/>
        </w:rPr>
        <w:t xml:space="preserve">3.2 Preprocessing</w:t>
      </w:r>
    </w:p>
    <w:p>
      <w:pPr>
        <w:spacing w:after="120" w:line="300"/>
      </w:pPr>
      <w:r>
        <w:rPr>
          <w:rFonts w:ascii="Arial" w:cs="Arial" w:eastAsia="Arial" w:hAnsi="Arial"/>
          <w:sz w:val="22"/>
          <w:szCs w:val="22"/>
        </w:rPr>
        <w:t xml:space="preserve">Each post's title and body are concatenated and normalised: the &lt;lb&gt; marker, HTML entities and URLs are removed; text is lowercased; everything except letters and apostrophes is replaced with a space. Posts with fewer than five words are dropped, and duplicate post ids are removed with a unique index. Only 3 of 1,013,000 posts were removed, so the source data was already tidy.</w:t>
      </w:r>
    </w:p>
    <w:p>
      <w:pPr>
        <w:pStyle w:val="Heading2"/>
        <w:spacing w:after="100" w:before="240"/>
      </w:pPr>
      <w:r>
        <w:rPr>
          <w:rFonts w:ascii="Arial" w:cs="Arial" w:eastAsia="Arial" w:hAnsi="Arial"/>
          <w:b/>
          <w:bCs/>
          <w:color w:val="B8740A"/>
          <w:sz w:val="24"/>
          <w:szCs w:val="24"/>
        </w:rPr>
        <w:t xml:space="preserve">3.3 Train and test split</w:t>
      </w:r>
    </w:p>
    <w:p>
      <w:pPr>
        <w:spacing w:after="120" w:line="300"/>
      </w:pPr>
      <w:r>
        <w:rPr>
          <w:rFonts w:ascii="Arial" w:cs="Arial" w:eastAsia="Arial" w:hAnsi="Arial"/>
          <w:sz w:val="22"/>
          <w:szCs w:val="22"/>
        </w:rPr>
        <w:t xml:space="preserve">To measure recommendation quality honestly, 10% of posts (those whose hashed id modulo 10 equals 0) are marked as test and never used by any MapReduce job. All profiles are built from the remaining 911,474 training posts.</w:t>
      </w:r>
    </w:p>
    <w:p>
      <w:pPr>
        <w:pStyle w:val="Heading2"/>
        <w:spacing w:after="100" w:before="240"/>
      </w:pPr>
      <w:r>
        <w:rPr>
          <w:rFonts w:ascii="Arial" w:cs="Arial" w:eastAsia="Arial" w:hAnsi="Arial"/>
          <w:b/>
          <w:bCs/>
          <w:color w:val="B8740A"/>
          <w:sz w:val="24"/>
          <w:szCs w:val="24"/>
        </w:rPr>
        <w:t xml:space="preserve">3.4 TF-IDF community profiles (Jobs 1 and 2)</w:t>
      </w:r>
    </w:p>
    <w:p>
      <w:pPr>
        <w:spacing w:after="120" w:line="300"/>
      </w:pPr>
      <w:r>
        <w:rPr>
          <w:rFonts w:ascii="Arial" w:cs="Arial" w:eastAsia="Arial" w:hAnsi="Arial"/>
          <w:sz w:val="22"/>
          <w:szCs w:val="22"/>
        </w:rPr>
        <w:t xml:space="preserve">Each subreddit is treated as one document made of all its training posts. Job 1 counts how often each word appears in each subreddit, counting a word at most once per post so that one long post cannot dominate. Very short words, very long words and a small stop-word list are skipped. Job 2 then builds an inverted index. For a word w with count c in subreddit s, the weight is:</w:t>
      </w:r>
    </w:p>
    <w:p>
      <w:pPr>
        <w:spacing w:after="120" w:line="300"/>
        <w:jc w:val="center"/>
      </w:pPr>
      <w:r>
        <w:rPr>
          <w:rFonts w:ascii="Courier New" w:cs="Courier New" w:eastAsia="Courier New" w:hAnsi="Courier New"/>
          <w:sz w:val="21"/>
          <w:szCs w:val="21"/>
        </w:rPr>
        <w:t xml:space="preserve">weight(w, s) = (1 + ln c) × ln(N / df(w))</w:t>
      </w:r>
    </w:p>
    <w:p>
      <w:pPr>
        <w:spacing w:after="120" w:line="300"/>
      </w:pPr>
      <w:r>
        <w:rPr>
          <w:rFonts w:ascii="Arial" w:cs="Arial" w:eastAsia="Arial" w:hAnsi="Arial"/>
          <w:sz w:val="22"/>
          <w:szCs w:val="22"/>
        </w:rPr>
        <w:t xml:space="preserve">where N is the number of subreddits (1,013) and df(w) is the number of subreddits in which the word occurs. Words seen fewer than 5 times in a subreddit are ignored as noise, words occurring in more than 300 subreddits are discarded as uninformative, and only the 60 strongest subreddits are kept per word. The result is 69,944 indexed words.</w:t>
      </w:r>
    </w:p>
    <w:p>
      <w:pPr>
        <w:pStyle w:val="Heading2"/>
        <w:spacing w:after="100" w:before="240"/>
      </w:pPr>
      <w:r>
        <w:rPr>
          <w:rFonts w:ascii="Arial" w:cs="Arial" w:eastAsia="Arial" w:hAnsi="Arial"/>
          <w:b/>
          <w:bCs/>
          <w:color w:val="B8740A"/>
          <w:sz w:val="24"/>
          <w:szCs w:val="24"/>
        </w:rPr>
        <w:t xml:space="preserve">3.5 Subreddit similarity (Job 3)</w:t>
      </w:r>
    </w:p>
    <w:p>
      <w:pPr>
        <w:spacing w:after="120" w:line="300"/>
      </w:pPr>
      <w:r>
        <w:rPr>
          <w:rFonts w:ascii="Arial" w:cs="Arial" w:eastAsia="Arial" w:hAnsi="Arial"/>
          <w:sz w:val="22"/>
          <w:szCs w:val="22"/>
        </w:rPr>
        <w:t xml:space="preserve">Two subreddits are similar if they use the same distinctive words. Job 3 computes the cosine similarity between their TF-IDF vectors. A first MapReduce pass computes the length (norm) of every subreddit vector. A second pass emits, for every word and every pair of subreddits that share it, the product of the two weights; summing these over all words gives the dot product. Dividing by the two norms gives the cosine. The ten most similar neighbours of each subreddit are stored.</w:t>
      </w:r>
    </w:p>
    <w:p>
      <w:pPr>
        <w:pStyle w:val="Heading2"/>
        <w:spacing w:after="100" w:before="240"/>
      </w:pPr>
      <w:r>
        <w:rPr>
          <w:rFonts w:ascii="Arial" w:cs="Arial" w:eastAsia="Arial" w:hAnsi="Arial"/>
          <w:b/>
          <w:bCs/>
          <w:color w:val="B8740A"/>
          <w:sz w:val="24"/>
          <w:szCs w:val="24"/>
        </w:rPr>
        <w:t xml:space="preserve">3.6 Recommendation and evaluation (Job 4)</w:t>
      </w:r>
    </w:p>
    <w:p>
      <w:pPr>
        <w:spacing w:after="120" w:line="300"/>
      </w:pPr>
      <w:r>
        <w:rPr>
          <w:rFonts w:ascii="Arial" w:cs="Arial" w:eastAsia="Arial" w:hAnsi="Arial"/>
          <w:sz w:val="22"/>
          <w:szCs w:val="22"/>
        </w:rPr>
        <w:t xml:space="preserve">For an input text, the same normalisation is applied, each known word is looked up in the index, and every subreddit receives the sum of tf × weight over the matching words, divided by the subreddit's vector norm. The five highest scores are returned together with the words that contributed most.</w:t>
      </w:r>
    </w:p>
    <w:p>
      <w:pPr>
        <w:spacing w:after="120" w:line="300"/>
      </w:pPr>
      <w:r>
        <w:rPr>
          <w:rFonts w:ascii="Arial" w:cs="Arial" w:eastAsia="Arial" w:hAnsi="Arial"/>
          <w:sz w:val="22"/>
          <w:szCs w:val="22"/>
        </w:rPr>
        <w:t xml:space="preserve">Evaluation uses 5,000 randomly sampled held-out posts. A recommendation counts as correct if the post's true subreddit is ranked first (top-1 accuracy) or appears among the five results (hit rate at 5). The baseline always recommends the five largest subreddits of the training split.</w:t>
      </w:r>
    </w:p>
    <w:p>
      <w:pPr>
        <w:pStyle w:val="Heading2"/>
        <w:spacing w:after="100" w:before="240"/>
      </w:pPr>
      <w:r>
        <w:rPr>
          <w:rFonts w:ascii="Arial" w:cs="Arial" w:eastAsia="Arial" w:hAnsi="Arial"/>
          <w:b/>
          <w:bCs/>
          <w:color w:val="B8740A"/>
          <w:sz w:val="24"/>
          <w:szCs w:val="24"/>
        </w:rPr>
        <w:t xml:space="preserve">3.7 MapReduce versus aggregation</w:t>
      </w:r>
    </w:p>
    <w:p>
      <w:pPr>
        <w:spacing w:after="120" w:line="300"/>
      </w:pPr>
      <w:r>
        <w:rPr>
          <w:rFonts w:ascii="Arial" w:cs="Arial" w:eastAsia="Arial" w:hAnsi="Arial"/>
          <w:sz w:val="22"/>
          <w:szCs w:val="22"/>
        </w:rPr>
        <w:t xml:space="preserve">MongoDB has deprecated the mapReduce command in favour of aggregation pipelines, but it still runs on MongoDB 7.0, which we verified before building the project. To quantify the difference, the word-count task was run both ways on the posts of 50 subreddits, with and without an index on the subreddit field.</w:t>
      </w:r>
    </w:p>
    <w:p>
      <w:pPr>
        <w:pStyle w:val="Heading1"/>
        <w:pBdr>
          <w:bottom w:val="single" w:color="B8740A" w:sz="6" w:space="4"/>
        </w:pBdr>
        <w:spacing w:after="160" w:before="360"/>
      </w:pPr>
      <w:r>
        <w:rPr>
          <w:rFonts w:ascii="Arial" w:cs="Arial" w:eastAsia="Arial" w:hAnsi="Arial"/>
          <w:b/>
          <w:bCs/>
          <w:color w:val="1D1D1B"/>
          <w:sz w:val="30"/>
          <w:szCs w:val="30"/>
        </w:rPr>
        <w:t xml:space="preserve">4. Tools Used</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86"/>
      </w:tblGrid>
      <w:tr>
        <w:trPr>
          <w:tblHeader/>
        </w:trPr>
        <w:tc>
          <w:tcPr>
            <w:tcW w:type="dxa" w:w="2400"/>
            <w:tcBorders>
              <w:top w:val="single" w:color="CCCCCC" w:sz="4"/>
              <w:left w:val="single" w:color="CCCCCC" w:sz="4"/>
              <w:bottom w:val="single" w:color="CCCCCC" w:sz="4"/>
              <w:right w:val="single" w:color="CCCCCC" w:sz="4"/>
            </w:tcBorders>
            <w:shd w:fill="F3E7D0" w:color="auto" w:val="clear"/>
            <w:tcMar>
              <w:top w:type="dxa" w:w="70"/>
              <w:left w:type="dxa" w:w="110"/>
              <w:bottom w:type="dxa" w:w="70"/>
              <w:right w:type="dxa" w:w="110"/>
            </w:tcMar>
          </w:tcPr>
          <w:p>
            <w:pPr>
              <w:spacing w:after="0"/>
            </w:pPr>
            <w:r>
              <w:rPr>
                <w:rFonts w:ascii="Arial" w:cs="Arial" w:eastAsia="Arial" w:hAnsi="Arial"/>
                <w:b/>
                <w:bCs/>
                <w:sz w:val="19"/>
                <w:szCs w:val="19"/>
              </w:rPr>
              <w:t xml:space="preserve">Purpose</w:t>
            </w:r>
          </w:p>
        </w:tc>
        <w:tc>
          <w:tcPr>
            <w:tcW w:type="dxa" w:w="3500"/>
            <w:tcBorders>
              <w:top w:val="single" w:color="CCCCCC" w:sz="4"/>
              <w:left w:val="single" w:color="CCCCCC" w:sz="4"/>
              <w:bottom w:val="single" w:color="CCCCCC" w:sz="4"/>
              <w:right w:val="single" w:color="CCCCCC" w:sz="4"/>
            </w:tcBorders>
            <w:shd w:fill="F3E7D0" w:color="auto" w:val="clear"/>
            <w:tcMar>
              <w:top w:type="dxa" w:w="70"/>
              <w:left w:type="dxa" w:w="110"/>
              <w:bottom w:type="dxa" w:w="70"/>
              <w:right w:type="dxa" w:w="110"/>
            </w:tcMar>
          </w:tcPr>
          <w:p>
            <w:pPr>
              <w:spacing w:after="0"/>
            </w:pPr>
            <w:r>
              <w:rPr>
                <w:rFonts w:ascii="Arial" w:cs="Arial" w:eastAsia="Arial" w:hAnsi="Arial"/>
                <w:b/>
                <w:bCs/>
                <w:sz w:val="19"/>
                <w:szCs w:val="19"/>
              </w:rPr>
              <w:t xml:space="preserve">Tool</w:t>
            </w:r>
          </w:p>
        </w:tc>
        <w:tc>
          <w:tcPr>
            <w:tcW w:type="dxa" w:w="3486"/>
            <w:tcBorders>
              <w:top w:val="single" w:color="CCCCCC" w:sz="4"/>
              <w:left w:val="single" w:color="CCCCCC" w:sz="4"/>
              <w:bottom w:val="single" w:color="CCCCCC" w:sz="4"/>
              <w:right w:val="single" w:color="CCCCCC" w:sz="4"/>
            </w:tcBorders>
            <w:shd w:fill="F3E7D0" w:color="auto" w:val="clear"/>
            <w:tcMar>
              <w:top w:type="dxa" w:w="70"/>
              <w:left w:type="dxa" w:w="110"/>
              <w:bottom w:type="dxa" w:w="70"/>
              <w:right w:type="dxa" w:w="110"/>
            </w:tcMar>
          </w:tcPr>
          <w:p>
            <w:pPr>
              <w:spacing w:after="0"/>
            </w:pPr>
            <w:r>
              <w:rPr>
                <w:rFonts w:ascii="Arial" w:cs="Arial" w:eastAsia="Arial" w:hAnsi="Arial"/>
                <w:b/>
                <w:bCs/>
                <w:sz w:val="19"/>
                <w:szCs w:val="19"/>
              </w:rPr>
              <w:t xml:space="preserve">Notes</w:t>
            </w:r>
          </w:p>
        </w:tc>
      </w:tr>
      <w:tr>
        <w:trPr>
          <w:tblHeader w:val="false"/>
        </w:trPr>
        <w:tc>
          <w:tcPr>
            <w:tcW w:type="dxa" w:w="2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Data source</w:t>
            </w:r>
          </w:p>
        </w:tc>
        <w:tc>
          <w:tcPr>
            <w:tcW w:type="dxa" w:w="3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Kaggle (kaggle CLI 2.2.4)</w:t>
            </w:r>
          </w:p>
        </w:tc>
        <w:tc>
          <w:tcPr>
            <w:tcW w:type="dxa" w:w="34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Downloads run inside Docker</w:t>
            </w:r>
          </w:p>
        </w:tc>
      </w:tr>
      <w:tr>
        <w:trPr>
          <w:tblHeader w:val="false"/>
        </w:trPr>
        <w:tc>
          <w:tcPr>
            <w:tcW w:type="dxa" w:w="2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Storage and querying</w:t>
            </w:r>
          </w:p>
        </w:tc>
        <w:tc>
          <w:tcPr>
            <w:tcW w:type="dxa" w:w="3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MongoDB 7.0</w:t>
            </w:r>
          </w:p>
        </w:tc>
        <w:tc>
          <w:tcPr>
            <w:tcW w:type="dxa" w:w="34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mongoimport, collections, indexes, mapReduce command</w:t>
            </w:r>
          </w:p>
        </w:tc>
      </w:tr>
      <w:tr>
        <w:trPr>
          <w:tblHeader w:val="false"/>
        </w:trPr>
        <w:tc>
          <w:tcPr>
            <w:tcW w:type="dxa" w:w="2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Processing</w:t>
            </w:r>
          </w:p>
        </w:tc>
        <w:tc>
          <w:tcPr>
            <w:tcW w:type="dxa" w:w="3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MongoDB mapReduce (JavaScript map and reduce functions)</w:t>
            </w:r>
          </w:p>
        </w:tc>
        <w:tc>
          <w:tcPr>
            <w:tcW w:type="dxa" w:w="34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Jobs 1 to 3</w:t>
            </w:r>
          </w:p>
        </w:tc>
      </w:tr>
      <w:tr>
        <w:trPr>
          <w:tblHeader w:val="false"/>
        </w:trPr>
        <w:tc>
          <w:tcPr>
            <w:tcW w:type="dxa" w:w="2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Pipeline runner</w:t>
            </w:r>
          </w:p>
        </w:tc>
        <w:tc>
          <w:tcPr>
            <w:tcW w:type="dxa" w:w="3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Python 3.12 with pymongo 4.10</w:t>
            </w:r>
          </w:p>
        </w:tc>
        <w:tc>
          <w:tcPr>
            <w:tcW w:type="dxa" w:w="34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Cleaning, split, evaluation, logging</w:t>
            </w:r>
          </w:p>
        </w:tc>
      </w:tr>
      <w:tr>
        <w:trPr>
          <w:tblHeader w:val="false"/>
        </w:trPr>
        <w:tc>
          <w:tcPr>
            <w:tcW w:type="dxa" w:w="2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Back end</w:t>
            </w:r>
          </w:p>
        </w:tc>
        <w:tc>
          <w:tcPr>
            <w:tcW w:type="dxa" w:w="3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FastAPI 0.115, Uvicorn, Pydantic 2</w:t>
            </w:r>
          </w:p>
        </w:tc>
        <w:tc>
          <w:tcPr>
            <w:tcW w:type="dxa" w:w="34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Read-only API over stored results; text scoring</w:t>
            </w:r>
          </w:p>
        </w:tc>
      </w:tr>
      <w:tr>
        <w:trPr>
          <w:tblHeader w:val="false"/>
        </w:trPr>
        <w:tc>
          <w:tcPr>
            <w:tcW w:type="dxa" w:w="2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Front end</w:t>
            </w:r>
          </w:p>
        </w:tc>
        <w:tc>
          <w:tcPr>
            <w:tcW w:type="dxa" w:w="3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Next.js 16, React 19, TypeScript (strict), Tailwind, Zod, d3-force</w:t>
            </w:r>
          </w:p>
        </w:tc>
        <w:tc>
          <w:tcPr>
            <w:tcW w:type="dxa" w:w="34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Pipeline view, insights, recommender, results</w:t>
            </w:r>
          </w:p>
        </w:tc>
      </w:tr>
      <w:tr>
        <w:trPr>
          <w:tblHeader w:val="false"/>
        </w:trPr>
        <w:tc>
          <w:tcPr>
            <w:tcW w:type="dxa" w:w="2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Charts for this report</w:t>
            </w:r>
          </w:p>
        </w:tc>
        <w:tc>
          <w:tcPr>
            <w:tcW w:type="dxa" w:w="3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matplotlib</w:t>
            </w:r>
          </w:p>
        </w:tc>
        <w:tc>
          <w:tcPr>
            <w:tcW w:type="dxa" w:w="34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Generated from the live API</w:t>
            </w:r>
          </w:p>
        </w:tc>
      </w:tr>
      <w:tr>
        <w:trPr>
          <w:tblHeader w:val="false"/>
        </w:trPr>
        <w:tc>
          <w:tcPr>
            <w:tcW w:type="dxa" w:w="2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Deployment</w:t>
            </w:r>
          </w:p>
        </w:tc>
        <w:tc>
          <w:tcPr>
            <w:tcW w:type="dxa" w:w="3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Docker Compose</w:t>
            </w:r>
          </w:p>
        </w:tc>
        <w:tc>
          <w:tcPr>
            <w:tcW w:type="dxa" w:w="34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mongo, api and frontend services with healthchecks</w:t>
            </w:r>
          </w:p>
        </w:tc>
      </w:tr>
      <w:tr>
        <w:trPr>
          <w:tblHeader w:val="false"/>
        </w:trPr>
        <w:tc>
          <w:tcPr>
            <w:tcW w:type="dxa" w:w="2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Version control</w:t>
            </w:r>
          </w:p>
        </w:tc>
        <w:tc>
          <w:tcPr>
            <w:tcW w:type="dxa" w:w="35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Git and GitHub</w:t>
            </w:r>
          </w:p>
        </w:tc>
        <w:tc>
          <w:tcPr>
            <w:tcW w:type="dxa" w:w="34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Private repository</w:t>
            </w:r>
          </w:p>
        </w:tc>
      </w:tr>
    </w:tbl>
    <w:p>
      <w:pPr>
        <w:spacing w:after="160"/>
      </w:pPr>
    </w:p>
    <w:p>
      <w:pPr>
        <w:spacing w:after="120" w:line="300"/>
      </w:pPr>
      <w:r>
        <w:rPr>
          <w:rFonts w:ascii="Arial" w:cs="Arial" w:eastAsia="Arial" w:hAnsi="Arial"/>
          <w:sz w:val="22"/>
          <w:szCs w:val="22"/>
        </w:rPr>
        <w:t xml:space="preserve">Hadoop and Spark were not used: the brief requires MongoDB and MapReduce, and a dataset of this size is handled on a single machine. Moving the same jobs to Hadoop or Spark would be the natural next step for larger data.</w:t>
      </w:r>
    </w:p>
    <w:p>
      <w:pPr>
        <w:pStyle w:val="Heading1"/>
        <w:pBdr>
          <w:bottom w:val="single" w:color="B8740A" w:sz="6" w:space="4"/>
        </w:pBdr>
        <w:spacing w:after="160" w:before="360"/>
      </w:pPr>
      <w:r>
        <w:rPr>
          <w:rFonts w:ascii="Arial" w:cs="Arial" w:eastAsia="Arial" w:hAnsi="Arial"/>
          <w:b/>
          <w:bCs/>
          <w:color w:val="1D1D1B"/>
          <w:sz w:val="30"/>
          <w:szCs w:val="30"/>
        </w:rPr>
        <w:t xml:space="preserve">5. MapReduce Code</w:t>
      </w:r>
    </w:p>
    <w:p>
      <w:pPr>
        <w:spacing w:after="120" w:line="300"/>
      </w:pPr>
      <w:r>
        <w:rPr>
          <w:rFonts w:ascii="Arial" w:cs="Arial" w:eastAsia="Arial" w:hAnsi="Arial"/>
          <w:sz w:val="22"/>
          <w:szCs w:val="22"/>
        </w:rPr>
        <w:t xml:space="preserve">The jobs below are the exact map, reduce and finalize functions that ran. They are executed with db.command({mapReduce: ...}) from the Python runner.</w:t>
      </w:r>
    </w:p>
    <w:p>
      <w:pPr>
        <w:pStyle w:val="Heading2"/>
        <w:spacing w:after="100" w:before="240"/>
      </w:pPr>
      <w:r>
        <w:rPr>
          <w:rFonts w:ascii="Arial" w:cs="Arial" w:eastAsia="Arial" w:hAnsi="Arial"/>
          <w:b/>
          <w:bCs/>
          <w:color w:val="B8740A"/>
          <w:sz w:val="24"/>
          <w:szCs w:val="24"/>
        </w:rPr>
        <w:t xml:space="preserve">Job 1: word counts per subreddit</w:t>
      </w:r>
    </w:p>
    <w:p>
      <w:pPr>
        <w:spacing w:after="120" w:line="300"/>
      </w:pPr>
      <w:r>
        <w:rPr>
          <w:rFonts w:ascii="Arial" w:cs="Arial" w:eastAsia="Arial" w:hAnsi="Arial"/>
          <w:sz w:val="22"/>
          <w:szCs w:val="22"/>
        </w:rPr>
        <w:t xml:space="preserve">Map emits one key per distinct word and subreddit in each post; reduce sums the counts.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CCCCC" w:sz="4"/>
              <w:left w:val="single" w:color="CCCCCC" w:sz="4"/>
              <w:bottom w:val="single" w:color="CCCCCC" w:sz="4"/>
              <w:right w:val="single" w:color="CCCCCC" w:sz="4"/>
            </w:tcBorders>
            <w:shd w:fill="F6F6F4" w:color="auto" w:val="clear"/>
            <w:tcMar>
              <w:top w:type="dxa" w:w="100"/>
              <w:left w:type="dxa" w:w="140"/>
              <w:bottom w:type="dxa" w:w="100"/>
              <w:right w:type="dxa" w:w="140"/>
            </w:tcMar>
          </w:tcPr>
          <w:p>
            <w:pPr>
              <w:spacing w:after="0" w:line="240"/>
            </w:pPr>
            <w:r>
              <w:rPr>
                <w:rFonts w:ascii="Courier New" w:cs="Courier New" w:eastAsia="Courier New" w:hAnsi="Courier New"/>
                <w:sz w:val="17"/>
                <w:szCs w:val="17"/>
              </w:rPr>
              <w:t xml:space="preserve">// map</w:t>
            </w:r>
          </w:p>
          <w:p>
            <w:pPr>
              <w:spacing w:after="0" w:line="240"/>
            </w:pPr>
            <w:r>
              <w:rPr>
                <w:rFonts w:ascii="Courier New" w:cs="Courier New" w:eastAsia="Courier New" w:hAnsi="Courier New"/>
                <w:sz w:val="17"/>
                <w:szCs w:val="17"/>
              </w:rPr>
              <w:t xml:space="preserve">function () {</w:t>
            </w:r>
          </w:p>
          <w:p>
            <w:pPr>
              <w:spacing w:after="0" w:line="240"/>
            </w:pPr>
            <w:r>
              <w:rPr>
                <w:rFonts w:ascii="Courier New" w:cs="Courier New" w:eastAsia="Courier New" w:hAnsi="Courier New"/>
                <w:sz w:val="17"/>
                <w:szCs w:val="17"/>
              </w:rPr>
              <w:t xml:space="preserve">  var seen = {};</w:t>
            </w:r>
          </w:p>
          <w:p>
            <w:pPr>
              <w:spacing w:after="0" w:line="240"/>
            </w:pPr>
            <w:r>
              <w:rPr>
                <w:rFonts w:ascii="Courier New" w:cs="Courier New" w:eastAsia="Courier New" w:hAnsi="Courier New"/>
                <w:sz w:val="17"/>
                <w:szCs w:val="17"/>
              </w:rPr>
              <w:t xml:space="preserve">  var words = this.text.split(' ');</w:t>
            </w:r>
          </w:p>
          <w:p>
            <w:pPr>
              <w:spacing w:after="0" w:line="240"/>
            </w:pPr>
            <w:r>
              <w:rPr>
                <w:rFonts w:ascii="Courier New" w:cs="Courier New" w:eastAsia="Courier New" w:hAnsi="Courier New"/>
                <w:sz w:val="17"/>
                <w:szCs w:val="17"/>
              </w:rPr>
              <w:t xml:space="preserve">  for (var i = 0; i &lt; words.length; i++) {</w:t>
            </w:r>
          </w:p>
          <w:p>
            <w:pPr>
              <w:spacing w:after="0" w:line="240"/>
            </w:pPr>
            <w:r>
              <w:rPr>
                <w:rFonts w:ascii="Courier New" w:cs="Courier New" w:eastAsia="Courier New" w:hAnsi="Courier New"/>
                <w:sz w:val="17"/>
                <w:szCs w:val="17"/>
              </w:rPr>
              <w:t xml:space="preserve">    var w = words[i];</w:t>
            </w:r>
          </w:p>
          <w:p>
            <w:pPr>
              <w:spacing w:after="0" w:line="240"/>
            </w:pPr>
            <w:r>
              <w:rPr>
                <w:rFonts w:ascii="Courier New" w:cs="Courier New" w:eastAsia="Courier New" w:hAnsi="Courier New"/>
                <w:sz w:val="17"/>
                <w:szCs w:val="17"/>
              </w:rPr>
              <w:t xml:space="preserve">    if (w.length &lt; 3 || w.length &gt; 20 || STOP[w] || seen[w]) continue;</w:t>
            </w:r>
          </w:p>
          <w:p>
            <w:pPr>
              <w:spacing w:after="0" w:line="240"/>
            </w:pPr>
            <w:r>
              <w:rPr>
                <w:rFonts w:ascii="Courier New" w:cs="Courier New" w:eastAsia="Courier New" w:hAnsi="Courier New"/>
                <w:sz w:val="17"/>
                <w:szCs w:val="17"/>
              </w:rPr>
              <w:t xml:space="preserve">    seen[w] = 1;                      // count each word once per post</w:t>
            </w:r>
          </w:p>
          <w:p>
            <w:pPr>
              <w:spacing w:after="0" w:line="240"/>
            </w:pPr>
            <w:r>
              <w:rPr>
                <w:rFonts w:ascii="Courier New" w:cs="Courier New" w:eastAsia="Courier New" w:hAnsi="Courier New"/>
                <w:sz w:val="17"/>
                <w:szCs w:val="17"/>
              </w:rPr>
              <w:t xml:space="preserve">    emit(w + '|' + this.subreddit, 1);</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reduce</w:t>
            </w:r>
          </w:p>
          <w:p>
            <w:pPr>
              <w:spacing w:after="0" w:line="240"/>
            </w:pPr>
            <w:r>
              <w:rPr>
                <w:rFonts w:ascii="Courier New" w:cs="Courier New" w:eastAsia="Courier New" w:hAnsi="Courier New"/>
                <w:sz w:val="17"/>
                <w:szCs w:val="17"/>
              </w:rPr>
              <w:t xml:space="preserve">function (key, values) { return Array.sum(values); }</w:t>
            </w:r>
          </w:p>
        </w:tc>
      </w:tr>
    </w:tbl>
    <w:p>
      <w:pPr>
        <w:spacing w:after="160"/>
      </w:pPr>
    </w:p>
    <w:p>
      <w:pPr>
        <w:pStyle w:val="Heading2"/>
        <w:spacing w:after="100" w:before="240"/>
      </w:pPr>
      <w:r>
        <w:rPr>
          <w:rFonts w:ascii="Arial" w:cs="Arial" w:eastAsia="Arial" w:hAnsi="Arial"/>
          <w:b/>
          <w:bCs/>
          <w:color w:val="B8740A"/>
          <w:sz w:val="24"/>
          <w:szCs w:val="24"/>
        </w:rPr>
        <w:t xml:space="preserve">Job 2: TF-IDF inverted index</w:t>
      </w:r>
    </w:p>
    <w:p>
      <w:pPr>
        <w:spacing w:after="120" w:line="300"/>
      </w:pPr>
      <w:r>
        <w:rPr>
          <w:rFonts w:ascii="Arial" w:cs="Arial" w:eastAsia="Arial" w:hAnsi="Arial"/>
          <w:sz w:val="22"/>
          <w:szCs w:val="22"/>
        </w:rPr>
        <w:t xml:space="preserve">Map emits one posting per word and subreddit; reduce concatenates postings; finalize converts counts to TF-IDF weights, using the number of postings as the document frequency.</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CCCCC" w:sz="4"/>
              <w:left w:val="single" w:color="CCCCCC" w:sz="4"/>
              <w:bottom w:val="single" w:color="CCCCCC" w:sz="4"/>
              <w:right w:val="single" w:color="CCCCCC" w:sz="4"/>
            </w:tcBorders>
            <w:shd w:fill="F6F6F4" w:color="auto" w:val="clear"/>
            <w:tcMar>
              <w:top w:type="dxa" w:w="100"/>
              <w:left w:type="dxa" w:w="140"/>
              <w:bottom w:type="dxa" w:w="100"/>
              <w:right w:type="dxa" w:w="140"/>
            </w:tcMar>
          </w:tcPr>
          <w:p>
            <w:pPr>
              <w:spacing w:after="0" w:line="240"/>
            </w:pPr>
            <w:r>
              <w:rPr>
                <w:rFonts w:ascii="Courier New" w:cs="Courier New" w:eastAsia="Courier New" w:hAnsi="Courier New"/>
                <w:sz w:val="17"/>
                <w:szCs w:val="17"/>
              </w:rPr>
              <w:t xml:space="preserve">// map</w:t>
            </w:r>
          </w:p>
          <w:p>
            <w:pPr>
              <w:spacing w:after="0" w:line="240"/>
            </w:pPr>
            <w:r>
              <w:rPr>
                <w:rFonts w:ascii="Courier New" w:cs="Courier New" w:eastAsia="Courier New" w:hAnsi="Courier New"/>
                <w:sz w:val="17"/>
                <w:szCs w:val="17"/>
              </w:rPr>
              <w:t xml:space="preserve">function () {</w:t>
            </w:r>
          </w:p>
          <w:p>
            <w:pPr>
              <w:spacing w:after="0" w:line="240"/>
            </w:pPr>
            <w:r>
              <w:rPr>
                <w:rFonts w:ascii="Courier New" w:cs="Courier New" w:eastAsia="Courier New" w:hAnsi="Courier New"/>
                <w:sz w:val="17"/>
                <w:szCs w:val="17"/>
              </w:rPr>
              <w:t xml:space="preserve">  if (this.value &lt; MIN_COUNT) return;</w:t>
            </w:r>
          </w:p>
          <w:p>
            <w:pPr>
              <w:spacing w:after="0" w:line="240"/>
            </w:pPr>
            <w:r>
              <w:rPr>
                <w:rFonts w:ascii="Courier New" w:cs="Courier New" w:eastAsia="Courier New" w:hAnsi="Courier New"/>
                <w:sz w:val="17"/>
                <w:szCs w:val="17"/>
              </w:rPr>
              <w:t xml:space="preserve">  var i = this._id.indexOf('|');</w:t>
            </w:r>
          </w:p>
          <w:p>
            <w:pPr>
              <w:spacing w:after="0" w:line="240"/>
            </w:pPr>
            <w:r>
              <w:rPr>
                <w:rFonts w:ascii="Courier New" w:cs="Courier New" w:eastAsia="Courier New" w:hAnsi="Courier New"/>
                <w:sz w:val="17"/>
                <w:szCs w:val="17"/>
              </w:rPr>
              <w:t xml:space="preserve">  emit(this._id.substring(0, i), {p: [[this._id.substring(i + 1), this.value]]});</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reduce</w:t>
            </w:r>
          </w:p>
          <w:p>
            <w:pPr>
              <w:spacing w:after="0" w:line="240"/>
            </w:pPr>
            <w:r>
              <w:rPr>
                <w:rFonts w:ascii="Courier New" w:cs="Courier New" w:eastAsia="Courier New" w:hAnsi="Courier New"/>
                <w:sz w:val="17"/>
                <w:szCs w:val="17"/>
              </w:rPr>
              <w:t xml:space="preserve">function (key, values) {</w:t>
            </w:r>
          </w:p>
          <w:p>
            <w:pPr>
              <w:spacing w:after="0" w:line="240"/>
            </w:pPr>
            <w:r>
              <w:rPr>
                <w:rFonts w:ascii="Courier New" w:cs="Courier New" w:eastAsia="Courier New" w:hAnsi="Courier New"/>
                <w:sz w:val="17"/>
                <w:szCs w:val="17"/>
              </w:rPr>
              <w:t xml:space="preserve">  var p = [];</w:t>
            </w:r>
          </w:p>
          <w:p>
            <w:pPr>
              <w:spacing w:after="0" w:line="240"/>
            </w:pPr>
            <w:r>
              <w:rPr>
                <w:rFonts w:ascii="Courier New" w:cs="Courier New" w:eastAsia="Courier New" w:hAnsi="Courier New"/>
                <w:sz w:val="17"/>
                <w:szCs w:val="17"/>
              </w:rPr>
              <w:t xml:space="preserve">  values.forEach(function (v) { for (var i = 0; i &lt; v.p.length; i++) p.push(v.p[i]); });</w:t>
            </w:r>
          </w:p>
          <w:p>
            <w:pPr>
              <w:spacing w:after="0" w:line="240"/>
            </w:pPr>
            <w:r>
              <w:rPr>
                <w:rFonts w:ascii="Courier New" w:cs="Courier New" w:eastAsia="Courier New" w:hAnsi="Courier New"/>
                <w:sz w:val="17"/>
                <w:szCs w:val="17"/>
              </w:rPr>
              <w:t xml:space="preserve">  return {p: p};</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finalize</w:t>
            </w:r>
          </w:p>
          <w:p>
            <w:pPr>
              <w:spacing w:after="0" w:line="240"/>
            </w:pPr>
            <w:r>
              <w:rPr>
                <w:rFonts w:ascii="Courier New" w:cs="Courier New" w:eastAsia="Courier New" w:hAnsi="Courier New"/>
                <w:sz w:val="17"/>
                <w:szCs w:val="17"/>
              </w:rPr>
              <w:t xml:space="preserve">function (key, v) {</w:t>
            </w:r>
          </w:p>
          <w:p>
            <w:pPr>
              <w:spacing w:after="0" w:line="240"/>
            </w:pPr>
            <w:r>
              <w:rPr>
                <w:rFonts w:ascii="Courier New" w:cs="Courier New" w:eastAsia="Courier New" w:hAnsi="Courier New"/>
                <w:sz w:val="17"/>
                <w:szCs w:val="17"/>
              </w:rPr>
              <w:t xml:space="preserve">  var df = v.p.length;</w:t>
            </w:r>
          </w:p>
          <w:p>
            <w:pPr>
              <w:spacing w:after="0" w:line="240"/>
            </w:pPr>
            <w:r>
              <w:rPr>
                <w:rFonts w:ascii="Courier New" w:cs="Courier New" w:eastAsia="Courier New" w:hAnsi="Courier New"/>
                <w:sz w:val="17"/>
                <w:szCs w:val="17"/>
              </w:rPr>
              <w:t xml:space="preserve">  if (df &gt; MAX_DF) return {p: [], df: df};</w:t>
            </w:r>
          </w:p>
          <w:p>
            <w:pPr>
              <w:spacing w:after="0" w:line="240"/>
            </w:pPr>
            <w:r>
              <w:rPr>
                <w:rFonts w:ascii="Courier New" w:cs="Courier New" w:eastAsia="Courier New" w:hAnsi="Courier New"/>
                <w:sz w:val="17"/>
                <w:szCs w:val="17"/>
              </w:rPr>
              <w:t xml:space="preserve">  var idf = Math.log(N_SUB / df);</w:t>
            </w:r>
          </w:p>
          <w:p>
            <w:pPr>
              <w:spacing w:after="0" w:line="240"/>
            </w:pPr>
            <w:r>
              <w:rPr>
                <w:rFonts w:ascii="Courier New" w:cs="Courier New" w:eastAsia="Courier New" w:hAnsi="Courier New"/>
                <w:sz w:val="17"/>
                <w:szCs w:val="17"/>
              </w:rPr>
              <w:t xml:space="preserve">  var out = v.p.map(function (x) { return [x[0], (1 + Math.log(x[1])) * idf]; });</w:t>
            </w:r>
          </w:p>
          <w:p>
            <w:pPr>
              <w:spacing w:after="0" w:line="240"/>
            </w:pPr>
            <w:r>
              <w:rPr>
                <w:rFonts w:ascii="Courier New" w:cs="Courier New" w:eastAsia="Courier New" w:hAnsi="Courier New"/>
                <w:sz w:val="17"/>
                <w:szCs w:val="17"/>
              </w:rPr>
              <w:t xml:space="preserve">  out.sort(function (a, b) { return b[1] - a[1]; });</w:t>
            </w:r>
          </w:p>
          <w:p>
            <w:pPr>
              <w:spacing w:after="0" w:line="240"/>
            </w:pPr>
            <w:r>
              <w:rPr>
                <w:rFonts w:ascii="Courier New" w:cs="Courier New" w:eastAsia="Courier New" w:hAnsi="Courier New"/>
                <w:sz w:val="17"/>
                <w:szCs w:val="17"/>
              </w:rPr>
              <w:t xml:space="preserve">  return {p: out.slice(0, TOP_PER_WORD), df: df};</w:t>
            </w:r>
          </w:p>
          <w:p>
            <w:pPr>
              <w:spacing w:after="0" w:line="240"/>
            </w:pPr>
            <w:r>
              <w:rPr>
                <w:rFonts w:ascii="Courier New" w:cs="Courier New" w:eastAsia="Courier New" w:hAnsi="Courier New"/>
                <w:sz w:val="17"/>
                <w:szCs w:val="17"/>
              </w:rPr>
              <w:t xml:space="preserve">}</w:t>
            </w:r>
          </w:p>
        </w:tc>
      </w:tr>
    </w:tbl>
    <w:p>
      <w:pPr>
        <w:spacing w:after="160"/>
      </w:pPr>
    </w:p>
    <w:p>
      <w:pPr>
        <w:pStyle w:val="Heading2"/>
        <w:spacing w:after="100" w:before="240"/>
      </w:pPr>
      <w:r>
        <w:rPr>
          <w:rFonts w:ascii="Arial" w:cs="Arial" w:eastAsia="Arial" w:hAnsi="Arial"/>
          <w:b/>
          <w:bCs/>
          <w:color w:val="B8740A"/>
          <w:sz w:val="24"/>
          <w:szCs w:val="24"/>
        </w:rPr>
        <w:t xml:space="preserve">Job 3: subreddit similarity</w:t>
      </w:r>
    </w:p>
    <w:p>
      <w:pPr>
        <w:spacing w:after="120" w:line="300"/>
      </w:pPr>
      <w:r>
        <w:rPr>
          <w:rFonts w:ascii="Arial" w:cs="Arial" w:eastAsia="Arial" w:hAnsi="Arial"/>
          <w:sz w:val="22"/>
          <w:szCs w:val="22"/>
        </w:rPr>
        <w:t xml:space="preserve">The first map emits squared weights to compute vector norms. The second emits the product of weights for every pair of subreddits sharing a word. Both use the same reduce function, which sums the values.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CCCCC" w:sz="4"/>
              <w:left w:val="single" w:color="CCCCCC" w:sz="4"/>
              <w:bottom w:val="single" w:color="CCCCCC" w:sz="4"/>
              <w:right w:val="single" w:color="CCCCCC" w:sz="4"/>
            </w:tcBorders>
            <w:shd w:fill="F6F6F4" w:color="auto" w:val="clear"/>
            <w:tcMar>
              <w:top w:type="dxa" w:w="100"/>
              <w:left w:type="dxa" w:w="140"/>
              <w:bottom w:type="dxa" w:w="100"/>
              <w:right w:type="dxa" w:w="140"/>
            </w:tcMar>
          </w:tcPr>
          <w:p>
            <w:pPr>
              <w:spacing w:after="0" w:line="240"/>
            </w:pPr>
            <w:r>
              <w:rPr>
                <w:rFonts w:ascii="Courier New" w:cs="Courier New" w:eastAsia="Courier New" w:hAnsi="Courier New"/>
                <w:sz w:val="17"/>
                <w:szCs w:val="17"/>
              </w:rPr>
              <w:t xml:space="preserve">// norm map</w:t>
            </w:r>
          </w:p>
          <w:p>
            <w:pPr>
              <w:spacing w:after="0" w:line="240"/>
            </w:pPr>
            <w:r>
              <w:rPr>
                <w:rFonts w:ascii="Courier New" w:cs="Courier New" w:eastAsia="Courier New" w:hAnsi="Courier New"/>
                <w:sz w:val="17"/>
                <w:szCs w:val="17"/>
              </w:rPr>
              <w:t xml:space="preserve">function () {</w:t>
            </w:r>
          </w:p>
          <w:p>
            <w:pPr>
              <w:spacing w:after="0" w:line="240"/>
            </w:pPr>
            <w:r>
              <w:rPr>
                <w:rFonts w:ascii="Courier New" w:cs="Courier New" w:eastAsia="Courier New" w:hAnsi="Courier New"/>
                <w:sz w:val="17"/>
                <w:szCs w:val="17"/>
              </w:rPr>
              <w:t xml:space="preserve">  for (var i = 0; i &lt; this.value.p.length; i++)</w:t>
            </w:r>
          </w:p>
          <w:p>
            <w:pPr>
              <w:spacing w:after="0" w:line="240"/>
            </w:pPr>
            <w:r>
              <w:rPr>
                <w:rFonts w:ascii="Courier New" w:cs="Courier New" w:eastAsia="Courier New" w:hAnsi="Courier New"/>
                <w:sz w:val="17"/>
                <w:szCs w:val="17"/>
              </w:rPr>
              <w:t xml:space="preserve">    emit(this.value.p[i][0], this.value.p[i][1] * this.value.p[i][1]);</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pair map</w:t>
            </w:r>
          </w:p>
          <w:p>
            <w:pPr>
              <w:spacing w:after="0" w:line="240"/>
            </w:pPr>
            <w:r>
              <w:rPr>
                <w:rFonts w:ascii="Courier New" w:cs="Courier New" w:eastAsia="Courier New" w:hAnsi="Courier New"/>
                <w:sz w:val="17"/>
                <w:szCs w:val="17"/>
              </w:rPr>
              <w:t xml:space="preserve">function () {</w:t>
            </w:r>
          </w:p>
          <w:p>
            <w:pPr>
              <w:spacing w:after="0" w:line="240"/>
            </w:pPr>
            <w:r>
              <w:rPr>
                <w:rFonts w:ascii="Courier New" w:cs="Courier New" w:eastAsia="Courier New" w:hAnsi="Courier New"/>
                <w:sz w:val="17"/>
                <w:szCs w:val="17"/>
              </w:rPr>
              <w:t xml:space="preserve">  var p = this.value.p;</w:t>
            </w:r>
          </w:p>
          <w:p>
            <w:pPr>
              <w:spacing w:after="0" w:line="240"/>
            </w:pPr>
            <w:r>
              <w:rPr>
                <w:rFonts w:ascii="Courier New" w:cs="Courier New" w:eastAsia="Courier New" w:hAnsi="Courier New"/>
                <w:sz w:val="17"/>
                <w:szCs w:val="17"/>
              </w:rPr>
              <w:t xml:space="preserve">  for (var i = 0; i &lt; p.length; i++)</w:t>
            </w:r>
          </w:p>
          <w:p>
            <w:pPr>
              <w:spacing w:after="0" w:line="240"/>
            </w:pPr>
            <w:r>
              <w:rPr>
                <w:rFonts w:ascii="Courier New" w:cs="Courier New" w:eastAsia="Courier New" w:hAnsi="Courier New"/>
                <w:sz w:val="17"/>
                <w:szCs w:val="17"/>
              </w:rPr>
              <w:t xml:space="preserve">    for (var j = i + 1; j &lt; p.length; j++) {</w:t>
            </w:r>
          </w:p>
          <w:p>
            <w:pPr>
              <w:spacing w:after="0" w:line="240"/>
            </w:pPr>
            <w:r>
              <w:rPr>
                <w:rFonts w:ascii="Courier New" w:cs="Courier New" w:eastAsia="Courier New" w:hAnsi="Courier New"/>
                <w:sz w:val="17"/>
                <w:szCs w:val="17"/>
              </w:rPr>
              <w:t xml:space="preserve">      var a = p[i][0], b = p[j][0];</w:t>
            </w:r>
          </w:p>
          <w:p>
            <w:pPr>
              <w:spacing w:after="0" w:line="240"/>
            </w:pPr>
            <w:r>
              <w:rPr>
                <w:rFonts w:ascii="Courier New" w:cs="Courier New" w:eastAsia="Courier New" w:hAnsi="Courier New"/>
                <w:sz w:val="17"/>
                <w:szCs w:val="17"/>
              </w:rPr>
              <w:t xml:space="preserve">      emit(a &lt; b ? a + '|' + b : b + '|' + a, p[i][1] * p[j][1]);</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sum</w:t>
            </w:r>
          </w:p>
          <w:p>
            <w:pPr>
              <w:spacing w:after="0" w:line="240"/>
            </w:pPr>
            <w:r>
              <w:rPr>
                <w:rFonts w:ascii="Courier New" w:cs="Courier New" w:eastAsia="Courier New" w:hAnsi="Courier New"/>
                <w:sz w:val="17"/>
                <w:szCs w:val="17"/>
              </w:rPr>
              <w:t xml:space="preserve">function (key, values) { return Array.sum(values); }</w:t>
            </w:r>
          </w:p>
        </w:tc>
      </w:tr>
    </w:tbl>
    <w:p>
      <w:pPr>
        <w:spacing w:after="160"/>
      </w:pPr>
    </w:p>
    <w:p>
      <w:pPr>
        <w:pStyle w:val="Heading2"/>
        <w:spacing w:after="100" w:before="240"/>
      </w:pPr>
      <w:r>
        <w:rPr>
          <w:rFonts w:ascii="Arial" w:cs="Arial" w:eastAsia="Arial" w:hAnsi="Arial"/>
          <w:b/>
          <w:bCs/>
          <w:color w:val="B8740A"/>
          <w:sz w:val="24"/>
          <w:szCs w:val="24"/>
        </w:rPr>
        <w:t xml:space="preserve">Job 4: recommendation</w:t>
      </w:r>
    </w:p>
    <w:p>
      <w:pPr>
        <w:spacing w:after="120" w:line="300"/>
      </w:pPr>
      <w:r>
        <w:rPr>
          <w:rFonts w:ascii="Arial" w:cs="Arial" w:eastAsia="Arial" w:hAnsi="Arial"/>
          <w:sz w:val="22"/>
          <w:szCs w:val="22"/>
        </w:rPr>
        <w:t xml:space="preserve">Job 4 is a Python scoring step rather than a MapReduce job: it looks up the words of the input text in the Job 2 index and sums weights per subreddit, as described in section 3.6. The full source is in pipeline/recommend.py and api/main.py.</w:t>
      </w:r>
    </w:p>
    <w:p>
      <w:pPr>
        <w:pStyle w:val="Heading1"/>
        <w:pBdr>
          <w:bottom w:val="single" w:color="B8740A" w:sz="6" w:space="4"/>
        </w:pBdr>
        <w:spacing w:after="160" w:before="360"/>
      </w:pPr>
      <w:r>
        <w:rPr>
          <w:rFonts w:ascii="Arial" w:cs="Arial" w:eastAsia="Arial" w:hAnsi="Arial"/>
          <w:b/>
          <w:bCs/>
          <w:color w:val="1D1D1B"/>
          <w:sz w:val="30"/>
          <w:szCs w:val="30"/>
        </w:rPr>
        <w:t xml:space="preserve">6. Results</w:t>
      </w:r>
    </w:p>
    <w:p>
      <w:pPr>
        <w:pStyle w:val="Heading2"/>
        <w:spacing w:after="100" w:before="240"/>
      </w:pPr>
      <w:r>
        <w:rPr>
          <w:rFonts w:ascii="Arial" w:cs="Arial" w:eastAsia="Arial" w:hAnsi="Arial"/>
          <w:b/>
          <w:bCs/>
          <w:color w:val="B8740A"/>
          <w:sz w:val="24"/>
          <w:szCs w:val="24"/>
        </w:rPr>
        <w:t xml:space="preserve">6.1 Pipeline output</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86"/>
      </w:tblGrid>
      <w:tr>
        <w:trPr>
          <w:tblHeader/>
        </w:trPr>
        <w:tc>
          <w:tcPr>
            <w:tcW w:type="dxa" w:w="2800"/>
            <w:tcBorders>
              <w:top w:val="single" w:color="CCCCCC" w:sz="4"/>
              <w:left w:val="single" w:color="CCCCCC" w:sz="4"/>
              <w:bottom w:val="single" w:color="CCCCCC" w:sz="4"/>
              <w:right w:val="single" w:color="CCCCCC" w:sz="4"/>
            </w:tcBorders>
            <w:shd w:fill="F3E7D0" w:color="auto" w:val="clear"/>
            <w:tcMar>
              <w:top w:type="dxa" w:w="70"/>
              <w:left w:type="dxa" w:w="110"/>
              <w:bottom w:type="dxa" w:w="70"/>
              <w:right w:type="dxa" w:w="110"/>
            </w:tcMar>
          </w:tcPr>
          <w:p>
            <w:pPr>
              <w:spacing w:after="0"/>
            </w:pPr>
            <w:r>
              <w:rPr>
                <w:rFonts w:ascii="Arial" w:cs="Arial" w:eastAsia="Arial" w:hAnsi="Arial"/>
                <w:b/>
                <w:bCs/>
                <w:sz w:val="19"/>
                <w:szCs w:val="19"/>
              </w:rPr>
              <w:t xml:space="preserve">Step</w:t>
            </w:r>
          </w:p>
        </w:tc>
        <w:tc>
          <w:tcPr>
            <w:tcW w:type="dxa" w:w="2200"/>
            <w:tcBorders>
              <w:top w:val="single" w:color="CCCCCC" w:sz="4"/>
              <w:left w:val="single" w:color="CCCCCC" w:sz="4"/>
              <w:bottom w:val="single" w:color="CCCCCC" w:sz="4"/>
              <w:right w:val="single" w:color="CCCCCC" w:sz="4"/>
            </w:tcBorders>
            <w:shd w:fill="F3E7D0" w:color="auto" w:val="clear"/>
            <w:tcMar>
              <w:top w:type="dxa" w:w="70"/>
              <w:left w:type="dxa" w:w="110"/>
              <w:bottom w:type="dxa" w:w="70"/>
              <w:right w:type="dxa" w:w="110"/>
            </w:tcMar>
          </w:tcPr>
          <w:p>
            <w:pPr>
              <w:spacing w:after="0"/>
            </w:pPr>
            <w:r>
              <w:rPr>
                <w:rFonts w:ascii="Arial" w:cs="Arial" w:eastAsia="Arial" w:hAnsi="Arial"/>
                <w:b/>
                <w:bCs/>
                <w:sz w:val="19"/>
                <w:szCs w:val="19"/>
              </w:rPr>
              <w:t xml:space="preserve">Records in</w:t>
            </w:r>
          </w:p>
        </w:tc>
        <w:tc>
          <w:tcPr>
            <w:tcW w:type="dxa" w:w="2200"/>
            <w:tcBorders>
              <w:top w:val="single" w:color="CCCCCC" w:sz="4"/>
              <w:left w:val="single" w:color="CCCCCC" w:sz="4"/>
              <w:bottom w:val="single" w:color="CCCCCC" w:sz="4"/>
              <w:right w:val="single" w:color="CCCCCC" w:sz="4"/>
            </w:tcBorders>
            <w:shd w:fill="F3E7D0" w:color="auto" w:val="clear"/>
            <w:tcMar>
              <w:top w:type="dxa" w:w="70"/>
              <w:left w:type="dxa" w:w="110"/>
              <w:bottom w:type="dxa" w:w="70"/>
              <w:right w:type="dxa" w:w="110"/>
            </w:tcMar>
          </w:tcPr>
          <w:p>
            <w:pPr>
              <w:spacing w:after="0"/>
            </w:pPr>
            <w:r>
              <w:rPr>
                <w:rFonts w:ascii="Arial" w:cs="Arial" w:eastAsia="Arial" w:hAnsi="Arial"/>
                <w:b/>
                <w:bCs/>
                <w:sz w:val="19"/>
                <w:szCs w:val="19"/>
              </w:rPr>
              <w:t xml:space="preserve">Records out</w:t>
            </w:r>
          </w:p>
        </w:tc>
        <w:tc>
          <w:tcPr>
            <w:tcW w:type="dxa" w:w="2186"/>
            <w:tcBorders>
              <w:top w:val="single" w:color="CCCCCC" w:sz="4"/>
              <w:left w:val="single" w:color="CCCCCC" w:sz="4"/>
              <w:bottom w:val="single" w:color="CCCCCC" w:sz="4"/>
              <w:right w:val="single" w:color="CCCCCC" w:sz="4"/>
            </w:tcBorders>
            <w:shd w:fill="F3E7D0" w:color="auto" w:val="clear"/>
            <w:tcMar>
              <w:top w:type="dxa" w:w="70"/>
              <w:left w:type="dxa" w:w="110"/>
              <w:bottom w:type="dxa" w:w="70"/>
              <w:right w:type="dxa" w:w="110"/>
            </w:tcMar>
          </w:tcPr>
          <w:p>
            <w:pPr>
              <w:spacing w:after="0"/>
            </w:pPr>
            <w:r>
              <w:rPr>
                <w:rFonts w:ascii="Arial" w:cs="Arial" w:eastAsia="Arial" w:hAnsi="Arial"/>
                <w:b/>
                <w:bCs/>
                <w:sz w:val="19"/>
                <w:szCs w:val="19"/>
              </w:rPr>
              <w:t xml:space="preserve">Duration</w:t>
            </w:r>
          </w:p>
        </w:tc>
      </w:tr>
      <w:tr>
        <w:trPr>
          <w:tblHeader w:val="false"/>
        </w:trPr>
        <w:tc>
          <w:tcPr>
            <w:tcW w:type="dxa" w:w="2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Clean</w:t>
            </w:r>
          </w:p>
        </w:tc>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1,013,000</w:t>
            </w:r>
          </w:p>
        </w:tc>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1,012,997</w:t>
            </w:r>
          </w:p>
        </w:tc>
        <w:tc>
          <w:tcPr>
            <w:tcW w:type="dxa" w:w="21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73.6 s</w:t>
            </w:r>
          </w:p>
        </w:tc>
      </w:tr>
      <w:tr>
        <w:trPr>
          <w:tblHeader w:val="false"/>
        </w:trPr>
        <w:tc>
          <w:tcPr>
            <w:tcW w:type="dxa" w:w="2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Split (train / test)</w:t>
            </w:r>
          </w:p>
        </w:tc>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1,012,997</w:t>
            </w:r>
          </w:p>
        </w:tc>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911,474 / 101,523</w:t>
            </w:r>
          </w:p>
        </w:tc>
        <w:tc>
          <w:tcPr>
            <w:tcW w:type="dxa" w:w="21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16.2 s</w:t>
            </w:r>
          </w:p>
        </w:tc>
      </w:tr>
      <w:tr>
        <w:trPr>
          <w:tblHeader w:val="false"/>
        </w:trPr>
        <w:tc>
          <w:tcPr>
            <w:tcW w:type="dxa" w:w="2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Job 1: word counts</w:t>
            </w:r>
          </w:p>
        </w:tc>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911,474 posts</w:t>
            </w:r>
          </w:p>
        </w:tc>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8,100,109 counts</w:t>
            </w:r>
          </w:p>
        </w:tc>
        <w:tc>
          <w:tcPr>
            <w:tcW w:type="dxa" w:w="21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491.5 s (8 min 11 s)</w:t>
            </w:r>
          </w:p>
        </w:tc>
      </w:tr>
      <w:tr>
        <w:trPr>
          <w:tblHeader w:val="false"/>
        </w:trPr>
        <w:tc>
          <w:tcPr>
            <w:tcW w:type="dxa" w:w="2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Job 2: TF-IDF index</w:t>
            </w:r>
          </w:p>
        </w:tc>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8,100,109</w:t>
            </w:r>
          </w:p>
        </w:tc>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69,944 words</w:t>
            </w:r>
          </w:p>
        </w:tc>
        <w:tc>
          <w:tcPr>
            <w:tcW w:type="dxa" w:w="21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39.5 s</w:t>
            </w:r>
          </w:p>
        </w:tc>
      </w:tr>
      <w:tr>
        <w:trPr>
          <w:tblHeader w:val="false"/>
        </w:trPr>
        <w:tc>
          <w:tcPr>
            <w:tcW w:type="dxa" w:w="2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Job 3: similarity</w:t>
            </w:r>
          </w:p>
        </w:tc>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69,944 words</w:t>
            </w:r>
          </w:p>
        </w:tc>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1,013 subreddits</w:t>
            </w:r>
          </w:p>
        </w:tc>
        <w:tc>
          <w:tcPr>
            <w:tcW w:type="dxa" w:w="21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33.3 s</w:t>
            </w:r>
          </w:p>
        </w:tc>
      </w:tr>
      <w:tr>
        <w:trPr>
          <w:tblHeader w:val="false"/>
        </w:trPr>
        <w:tc>
          <w:tcPr>
            <w:tcW w:type="dxa" w:w="2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Job 4: evaluation</w:t>
            </w:r>
          </w:p>
        </w:tc>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5,000 test posts</w:t>
            </w:r>
          </w:p>
        </w:tc>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5,000 scored</w:t>
            </w:r>
          </w:p>
        </w:tc>
        <w:tc>
          <w:tcPr>
            <w:tcW w:type="dxa" w:w="21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15.8 s</w:t>
            </w:r>
          </w:p>
        </w:tc>
      </w:tr>
    </w:tbl>
    <w:p>
      <w:pPr>
        <w:spacing w:after="160"/>
      </w:pPr>
    </w:p>
    <w:p>
      <w:pPr>
        <w:keepNext/>
        <w:spacing w:after="60" w:before="120"/>
        <w:jc w:val="center"/>
      </w:pPr>
      <w:r>
        <w:drawing>
          <wp:inline distT="0" distB="0" distL="0" distR="0">
            <wp:extent cx="4953000" cy="2686050"/>
            <wp:effectExtent t="0" r="0" b="0" l="0"/>
            <wp:docPr id="1" name="docs/figures/steps.png" descr="docs/figures/steps.png" title="docs/figures/ste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686050"/>
                    </a:xfrm>
                    <a:prstGeom prst="rect">
                      <a:avLst/>
                    </a:prstGeom>
                  </pic:spPr>
                </pic:pic>
              </a:graphicData>
            </a:graphic>
          </wp:inline>
        </w:drawing>
      </w:r>
    </w:p>
    <w:p>
      <w:pPr>
        <w:spacing w:after="220"/>
        <w:jc w:val="center"/>
      </w:pPr>
      <w:r>
        <w:rPr>
          <w:rFonts w:ascii="Arial" w:cs="Arial" w:eastAsia="Arial" w:hAnsi="Arial"/>
          <w:i/>
          <w:iCs/>
          <w:color w:val="666666"/>
          <w:sz w:val="18"/>
          <w:szCs w:val="18"/>
        </w:rPr>
        <w:t xml:space="preserve">Figure 2. Duration of each pipeline step. Job 1 dominates because it emits one record per distinct word per post.</w:t>
      </w:r>
    </w:p>
    <w:p>
      <w:pPr>
        <w:pStyle w:val="Heading2"/>
        <w:spacing w:after="100" w:before="240"/>
      </w:pPr>
      <w:r>
        <w:rPr>
          <w:rFonts w:ascii="Arial" w:cs="Arial" w:eastAsia="Arial" w:hAnsi="Arial"/>
          <w:b/>
          <w:bCs/>
          <w:color w:val="B8740A"/>
          <w:sz w:val="24"/>
          <w:szCs w:val="24"/>
        </w:rPr>
        <w:t xml:space="preserve">6.2 Recommendation quality</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600"/>
        <w:gridCol w:w="2400"/>
        <w:gridCol w:w="2386"/>
      </w:tblGrid>
      <w:tr>
        <w:trPr>
          <w:tblHeader/>
        </w:trPr>
        <w:tc>
          <w:tcPr>
            <w:tcW w:type="dxa" w:w="4600"/>
            <w:tcBorders>
              <w:top w:val="single" w:color="CCCCCC" w:sz="4"/>
              <w:left w:val="single" w:color="CCCCCC" w:sz="4"/>
              <w:bottom w:val="single" w:color="CCCCCC" w:sz="4"/>
              <w:right w:val="single" w:color="CCCCCC" w:sz="4"/>
            </w:tcBorders>
            <w:shd w:fill="F3E7D0" w:color="auto" w:val="clear"/>
            <w:tcMar>
              <w:top w:type="dxa" w:w="70"/>
              <w:left w:type="dxa" w:w="110"/>
              <w:bottom w:type="dxa" w:w="70"/>
              <w:right w:type="dxa" w:w="110"/>
            </w:tcMar>
          </w:tcPr>
          <w:p>
            <w:pPr>
              <w:spacing w:after="0"/>
            </w:pPr>
            <w:r>
              <w:rPr>
                <w:rFonts w:ascii="Arial" w:cs="Arial" w:eastAsia="Arial" w:hAnsi="Arial"/>
                <w:b/>
                <w:bCs/>
                <w:sz w:val="19"/>
                <w:szCs w:val="19"/>
              </w:rPr>
              <w:t xml:space="preserve">Metric</w:t>
            </w:r>
          </w:p>
        </w:tc>
        <w:tc>
          <w:tcPr>
            <w:tcW w:type="dxa" w:w="2400"/>
            <w:tcBorders>
              <w:top w:val="single" w:color="CCCCCC" w:sz="4"/>
              <w:left w:val="single" w:color="CCCCCC" w:sz="4"/>
              <w:bottom w:val="single" w:color="CCCCCC" w:sz="4"/>
              <w:right w:val="single" w:color="CCCCCC" w:sz="4"/>
            </w:tcBorders>
            <w:shd w:fill="F3E7D0" w:color="auto" w:val="clear"/>
            <w:tcMar>
              <w:top w:type="dxa" w:w="70"/>
              <w:left w:type="dxa" w:w="110"/>
              <w:bottom w:type="dxa" w:w="70"/>
              <w:right w:type="dxa" w:w="110"/>
            </w:tcMar>
          </w:tcPr>
          <w:p>
            <w:pPr>
              <w:spacing w:after="0"/>
            </w:pPr>
            <w:r>
              <w:rPr>
                <w:rFonts w:ascii="Arial" w:cs="Arial" w:eastAsia="Arial" w:hAnsi="Arial"/>
                <w:b/>
                <w:bCs/>
                <w:sz w:val="19"/>
                <w:szCs w:val="19"/>
              </w:rPr>
              <w:t xml:space="preserve">ThreadSense</w:t>
            </w:r>
          </w:p>
        </w:tc>
        <w:tc>
          <w:tcPr>
            <w:tcW w:type="dxa" w:w="2386"/>
            <w:tcBorders>
              <w:top w:val="single" w:color="CCCCCC" w:sz="4"/>
              <w:left w:val="single" w:color="CCCCCC" w:sz="4"/>
              <w:bottom w:val="single" w:color="CCCCCC" w:sz="4"/>
              <w:right w:val="single" w:color="CCCCCC" w:sz="4"/>
            </w:tcBorders>
            <w:shd w:fill="F3E7D0" w:color="auto" w:val="clear"/>
            <w:tcMar>
              <w:top w:type="dxa" w:w="70"/>
              <w:left w:type="dxa" w:w="110"/>
              <w:bottom w:type="dxa" w:w="70"/>
              <w:right w:type="dxa" w:w="110"/>
            </w:tcMar>
          </w:tcPr>
          <w:p>
            <w:pPr>
              <w:spacing w:after="0"/>
            </w:pPr>
            <w:r>
              <w:rPr>
                <w:rFonts w:ascii="Arial" w:cs="Arial" w:eastAsia="Arial" w:hAnsi="Arial"/>
                <w:b/>
                <w:bCs/>
                <w:sz w:val="19"/>
                <w:szCs w:val="19"/>
              </w:rPr>
              <w:t xml:space="preserve">Most-popular baseline</w:t>
            </w:r>
          </w:p>
        </w:tc>
      </w:tr>
      <w:tr>
        <w:trPr>
          <w:tblHeader w:val="false"/>
        </w:trPr>
        <w:tc>
          <w:tcPr>
            <w:tcW w:type="dxa" w:w="46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Top-1 accuracy (1 of 1,013 communities)</w:t>
            </w:r>
          </w:p>
        </w:tc>
        <w:tc>
          <w:tcPr>
            <w:tcW w:type="dxa" w:w="2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72.6%</w:t>
            </w:r>
          </w:p>
        </w:tc>
        <w:tc>
          <w:tcPr>
            <w:tcW w:type="dxa" w:w="23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0.02%</w:t>
            </w:r>
          </w:p>
        </w:tc>
      </w:tr>
      <w:tr>
        <w:trPr>
          <w:tblHeader w:val="false"/>
        </w:trPr>
        <w:tc>
          <w:tcPr>
            <w:tcW w:type="dxa" w:w="46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Hit rate at 5</w:t>
            </w:r>
          </w:p>
        </w:tc>
        <w:tc>
          <w:tcPr>
            <w:tcW w:type="dxa" w:w="2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89.1%</w:t>
            </w:r>
          </w:p>
        </w:tc>
        <w:tc>
          <w:tcPr>
            <w:tcW w:type="dxa" w:w="23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0.26%</w:t>
            </w:r>
          </w:p>
        </w:tc>
      </w:tr>
    </w:tbl>
    <w:p>
      <w:pPr>
        <w:spacing w:after="160"/>
      </w:pPr>
    </w:p>
    <w:p>
      <w:pPr>
        <w:keepNext/>
        <w:spacing w:after="60" w:before="120"/>
        <w:jc w:val="center"/>
      </w:pPr>
      <w:r>
        <w:drawing>
          <wp:inline distT="0" distB="0" distL="0" distR="0">
            <wp:extent cx="4191000" cy="2514600"/>
            <wp:effectExtent t="0" r="0" b="0" l="0"/>
            <wp:docPr id="1" name="docs/figures/accuracy.png" descr="docs/figures/accuracy.png" title="docs/figures/accura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514600"/>
                    </a:xfrm>
                    <a:prstGeom prst="rect">
                      <a:avLst/>
                    </a:prstGeom>
                  </pic:spPr>
                </pic:pic>
              </a:graphicData>
            </a:graphic>
          </wp:inline>
        </w:drawing>
      </w:r>
    </w:p>
    <w:p>
      <w:pPr>
        <w:spacing w:after="220"/>
        <w:jc w:val="center"/>
      </w:pPr>
      <w:r>
        <w:rPr>
          <w:rFonts w:ascii="Arial" w:cs="Arial" w:eastAsia="Arial" w:hAnsi="Arial"/>
          <w:i/>
          <w:iCs/>
          <w:color w:val="666666"/>
          <w:sz w:val="18"/>
          <w:szCs w:val="18"/>
        </w:rPr>
        <w:t xml:space="preserve">Figure 3. Quality on 5,000 held-out posts. The baseline is near zero because the data is balanced (about 1,000 posts per subreddit).</w:t>
      </w:r>
    </w:p>
    <w:p>
      <w:pPr>
        <w:spacing w:after="120" w:line="300"/>
      </w:pPr>
      <w:r>
        <w:rPr>
          <w:rFonts w:ascii="Arial" w:cs="Arial" w:eastAsia="Arial" w:hAnsi="Arial"/>
          <w:sz w:val="22"/>
          <w:szCs w:val="22"/>
        </w:rPr>
        <w:t xml:space="preserve">For a system choosing among 1,013 classes, a random guess has a 0.1% chance of being right, so 72.6% top-1 accuracy and 89.1% hit rate at 5 show that the TF-IDF profiles capture real topical structure.</w:t>
      </w:r>
    </w:p>
    <w:p>
      <w:pPr>
        <w:pStyle w:val="Heading2"/>
        <w:spacing w:after="100" w:before="240"/>
      </w:pPr>
      <w:r>
        <w:rPr>
          <w:rFonts w:ascii="Arial" w:cs="Arial" w:eastAsia="Arial" w:hAnsi="Arial"/>
          <w:b/>
          <w:bCs/>
          <w:color w:val="B8740A"/>
          <w:sz w:val="24"/>
          <w:szCs w:val="24"/>
        </w:rPr>
        <w:t xml:space="preserve">6.3 Example recommendations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000"/>
        <w:gridCol w:w="5386"/>
      </w:tblGrid>
      <w:tr>
        <w:trPr>
          <w:tblHeader/>
        </w:trPr>
        <w:tc>
          <w:tcPr>
            <w:tcW w:type="dxa" w:w="4000"/>
            <w:tcBorders>
              <w:top w:val="single" w:color="CCCCCC" w:sz="4"/>
              <w:left w:val="single" w:color="CCCCCC" w:sz="4"/>
              <w:bottom w:val="single" w:color="CCCCCC" w:sz="4"/>
              <w:right w:val="single" w:color="CCCCCC" w:sz="4"/>
            </w:tcBorders>
            <w:shd w:fill="F3E7D0" w:color="auto" w:val="clear"/>
            <w:tcMar>
              <w:top w:type="dxa" w:w="70"/>
              <w:left w:type="dxa" w:w="110"/>
              <w:bottom w:type="dxa" w:w="70"/>
              <w:right w:type="dxa" w:w="110"/>
            </w:tcMar>
          </w:tcPr>
          <w:p>
            <w:pPr>
              <w:spacing w:after="0"/>
            </w:pPr>
            <w:r>
              <w:rPr>
                <w:rFonts w:ascii="Arial" w:cs="Arial" w:eastAsia="Arial" w:hAnsi="Arial"/>
                <w:b/>
                <w:bCs/>
                <w:sz w:val="19"/>
                <w:szCs w:val="19"/>
              </w:rPr>
              <w:t xml:space="preserve">Input text (shortened)</w:t>
            </w:r>
          </w:p>
        </w:tc>
        <w:tc>
          <w:tcPr>
            <w:tcW w:type="dxa" w:w="5386"/>
            <w:tcBorders>
              <w:top w:val="single" w:color="CCCCCC" w:sz="4"/>
              <w:left w:val="single" w:color="CCCCCC" w:sz="4"/>
              <w:bottom w:val="single" w:color="CCCCCC" w:sz="4"/>
              <w:right w:val="single" w:color="CCCCCC" w:sz="4"/>
            </w:tcBorders>
            <w:shd w:fill="F3E7D0" w:color="auto" w:val="clear"/>
            <w:tcMar>
              <w:top w:type="dxa" w:w="70"/>
              <w:left w:type="dxa" w:w="110"/>
              <w:bottom w:type="dxa" w:w="70"/>
              <w:right w:type="dxa" w:w="110"/>
            </w:tcMar>
          </w:tcPr>
          <w:p>
            <w:pPr>
              <w:spacing w:after="0"/>
            </w:pPr>
            <w:r>
              <w:rPr>
                <w:rFonts w:ascii="Arial" w:cs="Arial" w:eastAsia="Arial" w:hAnsi="Arial"/>
                <w:b/>
                <w:bCs/>
                <w:sz w:val="19"/>
                <w:szCs w:val="19"/>
              </w:rPr>
              <w:t xml:space="preserve">Top recommendations</w:t>
            </w:r>
          </w:p>
        </w:tc>
      </w:tr>
      <w:tr>
        <w:trPr>
          <w:tblHeader w:val="false"/>
        </w:trPr>
        <w:tc>
          <w:tcPr>
            <w:tcW w:type="dxa" w:w="40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My sourdough starter will not rise after three days, is it dead?</w:t>
            </w:r>
          </w:p>
        </w:tc>
        <w:tc>
          <w:tcPr>
            <w:tcW w:type="dxa" w:w="53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r/Breadit (0.354); matched words: sourdough, flour, starter, rise</w:t>
            </w:r>
          </w:p>
        </w:tc>
      </w:tr>
      <w:tr>
        <w:trPr>
          <w:tblHeader w:val="false"/>
        </w:trPr>
        <w:tc>
          <w:tcPr>
            <w:tcW w:type="dxa" w:w="40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Which camera lens is best for portrait photography with a blurry background</w:t>
            </w:r>
          </w:p>
        </w:tc>
        <w:tc>
          <w:tcPr>
            <w:tcW w:type="dxa" w:w="53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r/photography (0.314), r/cinematography, r/gopro, r/photoshop, r/drawing</w:t>
            </w:r>
          </w:p>
        </w:tc>
      </w:tr>
      <w:tr>
        <w:trPr>
          <w:tblHeader w:val="false"/>
        </w:trPr>
        <w:tc>
          <w:tcPr>
            <w:tcW w:type="dxa" w:w="40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My boyfriend keeps ignoring me when he plays video games all night…</w:t>
            </w:r>
          </w:p>
        </w:tc>
        <w:tc>
          <w:tcPr>
            <w:tcW w:type="dxa" w:w="53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r/LongDistance, r/lonely, r/MomForAMinute, r/ExNoContact, r/socialskills</w:t>
            </w:r>
          </w:p>
        </w:tc>
      </w:tr>
      <w:tr>
        <w:trPr>
          <w:tblHeader w:val="false"/>
        </w:trPr>
        <w:tc>
          <w:tcPr>
            <w:tcW w:type="dxa" w:w="40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How do I debug a segmentation fault in my C pointer code…</w:t>
            </w:r>
          </w:p>
        </w:tc>
        <w:tc>
          <w:tcPr>
            <w:tcW w:type="dxa" w:w="53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r/golang, r/rust, r/javahelp, r/discordapp, r/gridcoin</w:t>
            </w:r>
          </w:p>
        </w:tc>
      </w:tr>
    </w:tbl>
    <w:p>
      <w:pPr>
        <w:spacing w:after="160"/>
      </w:pPr>
    </w:p>
    <w:p>
      <w:pPr>
        <w:spacing w:after="120" w:line="300"/>
      </w:pPr>
      <w:r>
        <w:rPr>
          <w:rFonts w:ascii="Arial" w:cs="Arial" w:eastAsia="Arial" w:hAnsi="Arial"/>
          <w:sz w:val="22"/>
          <w:szCs w:val="22"/>
        </w:rPr>
        <w:t xml:space="preserve">The last example shows a limit: the dataset has no dedicated C programming community among its 1,013 subreddits, so the system returns the nearest programming communities. The final entries (r/discordapp, r/gridcoin) are weak matches, which the low scores reflect.</w:t>
      </w:r>
    </w:p>
    <w:p>
      <w:pPr>
        <w:pStyle w:val="Heading2"/>
        <w:spacing w:after="100" w:before="240"/>
      </w:pPr>
      <w:r>
        <w:rPr>
          <w:rFonts w:ascii="Arial" w:cs="Arial" w:eastAsia="Arial" w:hAnsi="Arial"/>
          <w:b/>
          <w:bCs/>
          <w:color w:val="B8740A"/>
          <w:sz w:val="24"/>
          <w:szCs w:val="24"/>
        </w:rPr>
        <w:t xml:space="preserve">6.4 Community similarity</w:t>
      </w:r>
    </w:p>
    <w:p>
      <w:pPr>
        <w:spacing w:after="120" w:line="300"/>
      </w:pPr>
      <w:r>
        <w:rPr>
          <w:rFonts w:ascii="Arial" w:cs="Arial" w:eastAsia="Arial" w:hAnsi="Arial"/>
          <w:sz w:val="22"/>
          <w:szCs w:val="22"/>
        </w:rPr>
        <w:t xml:space="preserve">Neighbours from Job 3 are sensible. The closest communities to r/Volvo are r/saab (0.58), r/Lexus (0.54), r/Honda and r/BMW. For r/learnpython they are r/csharp, r/bash, r/javahelp, r/redditdev and r/django. For r/Breadit they are r/instantpot, r/Kombucha, r/slowcooking and r/Chefit.</w:t>
      </w:r>
    </w:p>
    <w:p>
      <w:pPr>
        <w:pStyle w:val="Heading2"/>
        <w:spacing w:after="100" w:before="240"/>
      </w:pPr>
      <w:r>
        <w:rPr>
          <w:rFonts w:ascii="Arial" w:cs="Arial" w:eastAsia="Arial" w:hAnsi="Arial"/>
          <w:b/>
          <w:bCs/>
          <w:color w:val="B8740A"/>
          <w:sz w:val="24"/>
          <w:szCs w:val="24"/>
        </w:rPr>
        <w:t xml:space="preserve">6.5 MapReduce versus aggregation pipeline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186"/>
      </w:tblGrid>
      <w:tr>
        <w:trPr>
          <w:tblHeader/>
        </w:trPr>
        <w:tc>
          <w:tcPr>
            <w:tcW w:type="dxa" w:w="2800"/>
            <w:tcBorders>
              <w:top w:val="single" w:color="CCCCCC" w:sz="4"/>
              <w:left w:val="single" w:color="CCCCCC" w:sz="4"/>
              <w:bottom w:val="single" w:color="CCCCCC" w:sz="4"/>
              <w:right w:val="single" w:color="CCCCCC" w:sz="4"/>
            </w:tcBorders>
            <w:shd w:fill="F3E7D0" w:color="auto" w:val="clear"/>
            <w:tcMar>
              <w:top w:type="dxa" w:w="70"/>
              <w:left w:type="dxa" w:w="110"/>
              <w:bottom w:type="dxa" w:w="70"/>
              <w:right w:type="dxa" w:w="110"/>
            </w:tcMar>
          </w:tcPr>
          <w:p>
            <w:pPr>
              <w:spacing w:after="0"/>
            </w:pPr>
            <w:r>
              <w:rPr>
                <w:rFonts w:ascii="Arial" w:cs="Arial" w:eastAsia="Arial" w:hAnsi="Arial"/>
                <w:b/>
                <w:bCs/>
                <w:sz w:val="19"/>
                <w:szCs w:val="19"/>
              </w:rPr>
              <w:t xml:space="preserve">Method</w:t>
            </w:r>
          </w:p>
        </w:tc>
        <w:tc>
          <w:tcPr>
            <w:tcW w:type="dxa" w:w="2400"/>
            <w:tcBorders>
              <w:top w:val="single" w:color="CCCCCC" w:sz="4"/>
              <w:left w:val="single" w:color="CCCCCC" w:sz="4"/>
              <w:bottom w:val="single" w:color="CCCCCC" w:sz="4"/>
              <w:right w:val="single" w:color="CCCCCC" w:sz="4"/>
            </w:tcBorders>
            <w:shd w:fill="F3E7D0" w:color="auto" w:val="clear"/>
            <w:tcMar>
              <w:top w:type="dxa" w:w="70"/>
              <w:left w:type="dxa" w:w="110"/>
              <w:bottom w:type="dxa" w:w="70"/>
              <w:right w:type="dxa" w:w="110"/>
            </w:tcMar>
          </w:tcPr>
          <w:p>
            <w:pPr>
              <w:spacing w:after="0"/>
            </w:pPr>
            <w:r>
              <w:rPr>
                <w:rFonts w:ascii="Arial" w:cs="Arial" w:eastAsia="Arial" w:hAnsi="Arial"/>
                <w:b/>
                <w:bCs/>
                <w:sz w:val="19"/>
                <w:szCs w:val="19"/>
              </w:rPr>
              <w:t xml:space="preserve">With index on subreddit</w:t>
            </w:r>
          </w:p>
        </w:tc>
        <w:tc>
          <w:tcPr>
            <w:tcW w:type="dxa" w:w="2000"/>
            <w:tcBorders>
              <w:top w:val="single" w:color="CCCCCC" w:sz="4"/>
              <w:left w:val="single" w:color="CCCCCC" w:sz="4"/>
              <w:bottom w:val="single" w:color="CCCCCC" w:sz="4"/>
              <w:right w:val="single" w:color="CCCCCC" w:sz="4"/>
            </w:tcBorders>
            <w:shd w:fill="F3E7D0" w:color="auto" w:val="clear"/>
            <w:tcMar>
              <w:top w:type="dxa" w:w="70"/>
              <w:left w:type="dxa" w:w="110"/>
              <w:bottom w:type="dxa" w:w="70"/>
              <w:right w:type="dxa" w:w="110"/>
            </w:tcMar>
          </w:tcPr>
          <w:p>
            <w:pPr>
              <w:spacing w:after="0"/>
            </w:pPr>
            <w:r>
              <w:rPr>
                <w:rFonts w:ascii="Arial" w:cs="Arial" w:eastAsia="Arial" w:hAnsi="Arial"/>
                <w:b/>
                <w:bCs/>
                <w:sz w:val="19"/>
                <w:szCs w:val="19"/>
              </w:rPr>
              <w:t xml:space="preserve">Without index</w:t>
            </w:r>
          </w:p>
        </w:tc>
        <w:tc>
          <w:tcPr>
            <w:tcW w:type="dxa" w:w="2186"/>
            <w:tcBorders>
              <w:top w:val="single" w:color="CCCCCC" w:sz="4"/>
              <w:left w:val="single" w:color="CCCCCC" w:sz="4"/>
              <w:bottom w:val="single" w:color="CCCCCC" w:sz="4"/>
              <w:right w:val="single" w:color="CCCCCC" w:sz="4"/>
            </w:tcBorders>
            <w:shd w:fill="F3E7D0" w:color="auto" w:val="clear"/>
            <w:tcMar>
              <w:top w:type="dxa" w:w="70"/>
              <w:left w:type="dxa" w:w="110"/>
              <w:bottom w:type="dxa" w:w="70"/>
              <w:right w:type="dxa" w:w="110"/>
            </w:tcMar>
          </w:tcPr>
          <w:p>
            <w:pPr>
              <w:spacing w:after="0"/>
            </w:pPr>
            <w:r>
              <w:rPr>
                <w:rFonts w:ascii="Arial" w:cs="Arial" w:eastAsia="Arial" w:hAnsi="Arial"/>
                <w:b/>
                <w:bCs/>
                <w:sz w:val="19"/>
                <w:szCs w:val="19"/>
              </w:rPr>
              <w:t xml:space="preserve">Output documents</w:t>
            </w:r>
          </w:p>
        </w:tc>
      </w:tr>
      <w:tr>
        <w:trPr>
          <w:tblHeader w:val="false"/>
        </w:trPr>
        <w:tc>
          <w:tcPr>
            <w:tcW w:type="dxa" w:w="2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mapReduce</w:t>
            </w:r>
          </w:p>
        </w:tc>
        <w:tc>
          <w:tcPr>
            <w:tcW w:type="dxa" w:w="2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15.44 s</w:t>
            </w:r>
          </w:p>
        </w:tc>
        <w:tc>
          <w:tcPr>
            <w:tcW w:type="dxa" w:w="20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16.92 s</w:t>
            </w:r>
          </w:p>
        </w:tc>
        <w:tc>
          <w:tcPr>
            <w:tcW w:type="dxa" w:w="21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388,647</w:t>
            </w:r>
          </w:p>
        </w:tc>
      </w:tr>
      <w:tr>
        <w:trPr>
          <w:tblHeader w:val="false"/>
        </w:trPr>
        <w:tc>
          <w:tcPr>
            <w:tcW w:type="dxa" w:w="28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Aggregation pipeline</w:t>
            </w:r>
          </w:p>
        </w:tc>
        <w:tc>
          <w:tcPr>
            <w:tcW w:type="dxa" w:w="2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7.25 s</w:t>
            </w:r>
          </w:p>
        </w:tc>
        <w:tc>
          <w:tcPr>
            <w:tcW w:type="dxa" w:w="20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8.64 s</w:t>
            </w:r>
          </w:p>
        </w:tc>
        <w:tc>
          <w:tcPr>
            <w:tcW w:type="dxa" w:w="218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388,647</w:t>
            </w:r>
          </w:p>
        </w:tc>
      </w:tr>
    </w:tbl>
    <w:p>
      <w:pPr>
        <w:spacing w:after="160"/>
      </w:pPr>
    </w:p>
    <w:p>
      <w:pPr>
        <w:keepNext/>
        <w:spacing w:after="60" w:before="120"/>
        <w:jc w:val="center"/>
      </w:pPr>
      <w:r>
        <w:drawing>
          <wp:inline distT="0" distB="0" distL="0" distR="0">
            <wp:extent cx="4191000" cy="2514600"/>
            <wp:effectExtent t="0" r="0" b="0" l="0"/>
            <wp:docPr id="1" name="docs/figures/timing.png" descr="docs/figures/timing.png" title="docs/figures/tim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514600"/>
                    </a:xfrm>
                    <a:prstGeom prst="rect">
                      <a:avLst/>
                    </a:prstGeom>
                  </pic:spPr>
                </pic:pic>
              </a:graphicData>
            </a:graphic>
          </wp:inline>
        </w:drawing>
      </w:r>
    </w:p>
    <w:p>
      <w:pPr>
        <w:spacing w:after="220"/>
        <w:jc w:val="center"/>
      </w:pPr>
      <w:r>
        <w:rPr>
          <w:rFonts w:ascii="Arial" w:cs="Arial" w:eastAsia="Arial" w:hAnsi="Arial"/>
          <w:i/>
          <w:iCs/>
          <w:color w:val="666666"/>
          <w:sz w:val="18"/>
          <w:szCs w:val="18"/>
        </w:rPr>
        <w:t xml:space="preserve">Figure 4. Word counts for 50 subreddits (44,971 posts). Both methods return identical results.</w:t>
      </w:r>
    </w:p>
    <w:p>
      <w:pPr>
        <w:spacing w:after="120" w:line="300"/>
      </w:pPr>
      <w:r>
        <w:rPr>
          <w:rFonts w:ascii="Arial" w:cs="Arial" w:eastAsia="Arial" w:hAnsi="Arial"/>
          <w:sz w:val="22"/>
          <w:szCs w:val="22"/>
        </w:rPr>
        <w:t xml:space="preserve">The aggregation pipeline is about twice as fast as mapReduce on the same task, and both produce identical output, which supports MongoDB's decision to deprecate mapReduce. The index on the subreddit field helps only slightly (about 1.5 to 1.7 seconds), because the run time is dominated by splitting and counting words, not by finding the documents.</w:t>
      </w:r>
    </w:p>
    <w:p>
      <w:pPr>
        <w:pStyle w:val="Heading1"/>
        <w:pBdr>
          <w:bottom w:val="single" w:color="B8740A" w:sz="6" w:space="4"/>
        </w:pBdr>
        <w:spacing w:after="160" w:before="360"/>
      </w:pPr>
      <w:r>
        <w:rPr>
          <w:rFonts w:ascii="Arial" w:cs="Arial" w:eastAsia="Arial" w:hAnsi="Arial"/>
          <w:b/>
          <w:bCs/>
          <w:color w:val="1D1D1B"/>
          <w:sz w:val="30"/>
          <w:szCs w:val="30"/>
        </w:rPr>
        <w:t xml:space="preserve">7. Visualizations</w:t>
      </w:r>
    </w:p>
    <w:p>
      <w:pPr>
        <w:spacing w:after="120" w:line="300"/>
      </w:pPr>
      <w:r>
        <w:rPr>
          <w:rFonts w:ascii="Arial" w:cs="Arial" w:eastAsia="Arial" w:hAnsi="Arial"/>
          <w:sz w:val="22"/>
          <w:szCs w:val="22"/>
        </w:rPr>
        <w:t xml:space="preserve">The project includes a web interface (Next.js) that reads the stored results from the API. It has four sections: the pipeline with per-step records and run records, insights (category chart and community network), a recommender where any text can be pasted, and the results. The interface only displays precomputed MapReduce output; the recommender scores text against the stored TF-IDF index and does not run MapReduce live.</w:t>
      </w:r>
    </w:p>
    <w:p>
      <w:pPr>
        <w:keepNext/>
        <w:spacing w:after="60" w:before="120"/>
        <w:jc w:val="center"/>
      </w:pPr>
      <w:r>
        <w:drawing>
          <wp:inline distT="0" distB="0" distL="0" distR="0">
            <wp:extent cx="4953000" cy="3476625"/>
            <wp:effectExtent t="0" r="0" b="0" l="0"/>
            <wp:docPr id="1" name="docs/figures/shot_graph.png" descr="docs/figures/shot_graph.png" title="docs/figures/shot_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476625"/>
                    </a:xfrm>
                    <a:prstGeom prst="rect">
                      <a:avLst/>
                    </a:prstGeom>
                  </pic:spPr>
                </pic:pic>
              </a:graphicData>
            </a:graphic>
          </wp:inline>
        </w:drawing>
      </w:r>
    </w:p>
    <w:p>
      <w:pPr>
        <w:spacing w:after="220"/>
        <w:jc w:val="center"/>
      </w:pPr>
      <w:r>
        <w:rPr>
          <w:rFonts w:ascii="Arial" w:cs="Arial" w:eastAsia="Arial" w:hAnsi="Arial"/>
          <w:i/>
          <w:iCs/>
          <w:color w:val="666666"/>
          <w:sz w:val="18"/>
          <w:szCs w:val="18"/>
        </w:rPr>
        <w:t xml:space="preserve">Figure 5. Community network of the 150 most strongly connected subreddits (similarity from Job 3). Nodes are coloured by category; related communities form clusters.</w:t>
      </w:r>
    </w:p>
    <w:p>
      <w:pPr>
        <w:keepNext/>
        <w:spacing w:after="60" w:before="120"/>
        <w:jc w:val="center"/>
      </w:pPr>
      <w:r>
        <w:drawing>
          <wp:inline distT="0" distB="0" distL="0" distR="0">
            <wp:extent cx="4953000" cy="2647950"/>
            <wp:effectExtent t="0" r="0" b="0" l="0"/>
            <wp:docPr id="1" name="docs/shots/try-it.png" descr="docs/shots/try-it.png" title="docs/shots/try-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647950"/>
                    </a:xfrm>
                    <a:prstGeom prst="rect">
                      <a:avLst/>
                    </a:prstGeom>
                  </pic:spPr>
                </pic:pic>
              </a:graphicData>
            </a:graphic>
          </wp:inline>
        </w:drawing>
      </w:r>
    </w:p>
    <w:p>
      <w:pPr>
        <w:spacing w:after="220"/>
        <w:jc w:val="center"/>
      </w:pPr>
      <w:r>
        <w:rPr>
          <w:rFonts w:ascii="Arial" w:cs="Arial" w:eastAsia="Arial" w:hAnsi="Arial"/>
          <w:i/>
          <w:iCs/>
          <w:color w:val="666666"/>
          <w:sz w:val="18"/>
          <w:szCs w:val="18"/>
        </w:rPr>
        <w:t xml:space="preserve">Figure 6. The recommender: pasted text, ranked communities, score bars and the words that drove each score.</w:t>
      </w:r>
    </w:p>
    <w:p>
      <w:pPr>
        <w:keepNext/>
        <w:spacing w:after="60" w:before="120"/>
        <w:jc w:val="center"/>
      </w:pPr>
      <w:r>
        <w:drawing>
          <wp:inline distT="0" distB="0" distL="0" distR="0">
            <wp:extent cx="4572000" cy="4352925"/>
            <wp:effectExtent t="0" r="0" b="0" l="0"/>
            <wp:docPr id="1" name="docs/figures/shot_results.png" descr="docs/figures/shot_results.png" title="docs/figures/shot_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4352925"/>
                    </a:xfrm>
                    <a:prstGeom prst="rect">
                      <a:avLst/>
                    </a:prstGeom>
                  </pic:spPr>
                </pic:pic>
              </a:graphicData>
            </a:graphic>
          </wp:inline>
        </w:drawing>
      </w:r>
    </w:p>
    <w:p>
      <w:pPr>
        <w:spacing w:after="220"/>
        <w:jc w:val="center"/>
      </w:pPr>
      <w:r>
        <w:rPr>
          <w:rFonts w:ascii="Arial" w:cs="Arial" w:eastAsia="Arial" w:hAnsi="Arial"/>
          <w:i/>
          <w:iCs/>
          <w:color w:val="666666"/>
          <w:sz w:val="18"/>
          <w:szCs w:val="18"/>
        </w:rPr>
        <w:t xml:space="preserve">Figure 7. Results view: accuracy figures and the mapReduce versus aggregation timings.</w:t>
      </w:r>
    </w:p>
    <w:p>
      <w:pPr>
        <w:pStyle w:val="Heading1"/>
        <w:pBdr>
          <w:bottom w:val="single" w:color="B8740A" w:sz="6" w:space="4"/>
        </w:pBdr>
        <w:spacing w:after="160" w:before="360"/>
      </w:pPr>
      <w:r>
        <w:rPr>
          <w:rFonts w:ascii="Arial" w:cs="Arial" w:eastAsia="Arial" w:hAnsi="Arial"/>
          <w:b/>
          <w:bCs/>
          <w:color w:val="1D1D1B"/>
          <w:sz w:val="30"/>
          <w:szCs w:val="30"/>
        </w:rPr>
        <w:t xml:space="preserve">8. Conclusions</w:t>
      </w:r>
    </w:p>
    <w:p>
      <w:pPr>
        <w:pStyle w:val="ListParagraph"/>
        <w:numPr>
          <w:ilvl w:val="0"/>
          <w:numId w:val="2"/>
        </w:numPr>
        <w:spacing w:after="80" w:line="290"/>
      </w:pPr>
      <w:r>
        <w:rPr>
          <w:rFonts w:ascii="Arial" w:cs="Arial" w:eastAsia="Arial" w:hAnsi="Arial"/>
          <w:sz w:val="22"/>
          <w:szCs w:val="22"/>
        </w:rPr>
        <w:t xml:space="preserve">A MongoDB MapReduce pipeline can turn one million raw Reddit posts into compact TF-IDF community profiles (69,944 words, 1,013 communities) in about twelve minutes of total processing on a laptop.</w:t>
      </w:r>
    </w:p>
    <w:p>
      <w:pPr>
        <w:pStyle w:val="ListParagraph"/>
        <w:numPr>
          <w:ilvl w:val="0"/>
          <w:numId w:val="2"/>
        </w:numPr>
        <w:spacing w:after="80" w:line="290"/>
      </w:pPr>
      <w:r>
        <w:rPr>
          <w:rFonts w:ascii="Arial" w:cs="Arial" w:eastAsia="Arial" w:hAnsi="Arial"/>
          <w:sz w:val="22"/>
          <w:szCs w:val="22"/>
        </w:rPr>
        <w:t xml:space="preserve">A content-based recommender built only from these profiles places the correct community first for 72.6% of unseen posts and among the first five for 89.1%, out of 1,013 possible communities.</w:t>
      </w:r>
    </w:p>
    <w:p>
      <w:pPr>
        <w:pStyle w:val="ListParagraph"/>
        <w:numPr>
          <w:ilvl w:val="0"/>
          <w:numId w:val="2"/>
        </w:numPr>
        <w:spacing w:after="80" w:line="290"/>
      </w:pPr>
      <w:r>
        <w:rPr>
          <w:rFonts w:ascii="Arial" w:cs="Arial" w:eastAsia="Arial" w:hAnsi="Arial"/>
          <w:sz w:val="22"/>
          <w:szCs w:val="22"/>
        </w:rPr>
        <w:t xml:space="preserve">Community similarity derived from MapReduce groups related communities into meaningful clusters (cars with cars, programming with programming, health with health).</w:t>
      </w:r>
    </w:p>
    <w:p>
      <w:pPr>
        <w:pStyle w:val="ListParagraph"/>
        <w:numPr>
          <w:ilvl w:val="0"/>
          <w:numId w:val="2"/>
        </w:numPr>
        <w:spacing w:after="80" w:line="290"/>
      </w:pPr>
      <w:r>
        <w:rPr>
          <w:rFonts w:ascii="Arial" w:cs="Arial" w:eastAsia="Arial" w:hAnsi="Arial"/>
          <w:sz w:val="22"/>
          <w:szCs w:val="22"/>
        </w:rPr>
        <w:t xml:space="preserve">On MongoDB 7.0, the aggregation pipeline is about twice as fast as mapReduce for the same job, so mapReduce is useful for demonstrating the paradigm but aggregation is preferable in production.</w:t>
      </w:r>
    </w:p>
    <w:p>
      <w:pPr>
        <w:pStyle w:val="Heading2"/>
        <w:spacing w:after="100" w:before="240"/>
      </w:pPr>
      <w:r>
        <w:rPr>
          <w:rFonts w:ascii="Arial" w:cs="Arial" w:eastAsia="Arial" w:hAnsi="Arial"/>
          <w:b/>
          <w:bCs/>
          <w:color w:val="B8740A"/>
          <w:sz w:val="24"/>
          <w:szCs w:val="24"/>
        </w:rPr>
        <w:t xml:space="preserve">Limitations</w:t>
      </w:r>
    </w:p>
    <w:p>
      <w:pPr>
        <w:pStyle w:val="ListParagraph"/>
        <w:numPr>
          <w:ilvl w:val="0"/>
          <w:numId w:val="2"/>
        </w:numPr>
        <w:spacing w:after="80" w:line="290"/>
      </w:pPr>
      <w:r>
        <w:rPr>
          <w:rFonts w:ascii="Arial" w:cs="Arial" w:eastAsia="Arial" w:hAnsi="Arial"/>
          <w:sz w:val="22"/>
          <w:szCs w:val="22"/>
        </w:rPr>
        <w:t xml:space="preserve">The system is batch-oriented, not real-time. The data is a static snapshot, and nothing here processes a live stream.</w:t>
      </w:r>
    </w:p>
    <w:p>
      <w:pPr>
        <w:pStyle w:val="ListParagraph"/>
        <w:numPr>
          <w:ilvl w:val="0"/>
          <w:numId w:val="2"/>
        </w:numPr>
        <w:spacing w:after="80" w:line="290"/>
      </w:pPr>
      <w:r>
        <w:rPr>
          <w:rFonts w:ascii="Arial" w:cs="Arial" w:eastAsia="Arial" w:hAnsi="Arial"/>
          <w:sz w:val="22"/>
          <w:szCs w:val="22"/>
        </w:rPr>
        <w:t xml:space="preserve">This is big-data methodology at laptop scale (about 1 GB of text, one machine), not a petabyte-scale deployment.</w:t>
      </w:r>
    </w:p>
    <w:p>
      <w:pPr>
        <w:pStyle w:val="ListParagraph"/>
        <w:numPr>
          <w:ilvl w:val="0"/>
          <w:numId w:val="2"/>
        </w:numPr>
        <w:spacing w:after="80" w:line="290"/>
      </w:pPr>
      <w:r>
        <w:rPr>
          <w:rFonts w:ascii="Arial" w:cs="Arial" w:eastAsia="Arial" w:hAnsi="Arial"/>
          <w:sz w:val="22"/>
          <w:szCs w:val="22"/>
        </w:rPr>
        <w:t xml:space="preserve">The dataset has no author or timestamp, so there is no personalised (per-user) recommendation and no trend analysis over time.</w:t>
      </w:r>
    </w:p>
    <w:p>
      <w:pPr>
        <w:pStyle w:val="ListParagraph"/>
        <w:numPr>
          <w:ilvl w:val="0"/>
          <w:numId w:val="2"/>
        </w:numPr>
        <w:spacing w:after="80" w:line="290"/>
      </w:pPr>
      <w:r>
        <w:rPr>
          <w:rFonts w:ascii="Arial" w:cs="Arial" w:eastAsia="Arial" w:hAnsi="Arial"/>
          <w:sz w:val="22"/>
          <w:szCs w:val="22"/>
        </w:rPr>
        <w:t xml:space="preserve">Only the 1,013 subreddits in the data can be recommended. Because the classes are balanced and some community names appear in the text, the accuracy is likely higher than it would be on arbitrary Reddit traffic.</w:t>
      </w:r>
    </w:p>
    <w:p>
      <w:pPr>
        <w:pStyle w:val="Heading2"/>
        <w:spacing w:after="100" w:before="240"/>
      </w:pPr>
      <w:r>
        <w:rPr>
          <w:rFonts w:ascii="Arial" w:cs="Arial" w:eastAsia="Arial" w:hAnsi="Arial"/>
          <w:b/>
          <w:bCs/>
          <w:color w:val="B8740A"/>
          <w:sz w:val="24"/>
          <w:szCs w:val="24"/>
        </w:rPr>
        <w:t xml:space="preserve">Future work</w:t>
      </w:r>
    </w:p>
    <w:p>
      <w:pPr>
        <w:pStyle w:val="ListParagraph"/>
        <w:numPr>
          <w:ilvl w:val="0"/>
          <w:numId w:val="2"/>
        </w:numPr>
        <w:spacing w:after="80" w:line="290"/>
      </w:pPr>
      <w:r>
        <w:rPr>
          <w:rFonts w:ascii="Arial" w:cs="Arial" w:eastAsia="Arial" w:hAnsi="Arial"/>
          <w:sz w:val="22"/>
          <w:szCs w:val="22"/>
        </w:rPr>
        <w:t xml:space="preserve">Add authors and timestamps from a larger Reddit archive to enable per-user recommendations and trend detection.</w:t>
      </w:r>
    </w:p>
    <w:p>
      <w:pPr>
        <w:pStyle w:val="ListParagraph"/>
        <w:numPr>
          <w:ilvl w:val="0"/>
          <w:numId w:val="2"/>
        </w:numPr>
        <w:spacing w:after="80" w:line="290"/>
      </w:pPr>
      <w:r>
        <w:rPr>
          <w:rFonts w:ascii="Arial" w:cs="Arial" w:eastAsia="Arial" w:hAnsi="Arial"/>
          <w:sz w:val="22"/>
          <w:szCs w:val="22"/>
        </w:rPr>
        <w:t xml:space="preserve">Replace the bag-of-words profiles with text embeddings, and compare against the TF-IDF baseline.</w:t>
      </w:r>
    </w:p>
    <w:p>
      <w:pPr>
        <w:pStyle w:val="ListParagraph"/>
        <w:numPr>
          <w:ilvl w:val="0"/>
          <w:numId w:val="2"/>
        </w:numPr>
        <w:spacing w:after="80" w:line="290"/>
      </w:pPr>
      <w:r>
        <w:rPr>
          <w:rFonts w:ascii="Arial" w:cs="Arial" w:eastAsia="Arial" w:hAnsi="Arial"/>
          <w:sz w:val="22"/>
          <w:szCs w:val="22"/>
        </w:rPr>
        <w:t xml:space="preserve">Run the same jobs on Hadoop or Spark for larger data, and add stream processing (for example Kafka) for live posts.</w:t>
      </w:r>
    </w:p>
    <w:p>
      <w:pPr>
        <w:pStyle w:val="ListParagraph"/>
        <w:numPr>
          <w:ilvl w:val="0"/>
          <w:numId w:val="2"/>
        </w:numPr>
        <w:spacing w:after="80" w:line="290"/>
      </w:pPr>
      <w:r>
        <w:rPr>
          <w:rFonts w:ascii="Arial" w:cs="Arial" w:eastAsia="Arial" w:hAnsi="Arial"/>
          <w:sz w:val="22"/>
          <w:szCs w:val="22"/>
        </w:rPr>
        <w:t xml:space="preserve">Store the community similarity as a graph (for example in Neo4j) for path and community queries.</w:t>
      </w:r>
    </w:p>
    <w:p>
      <w:pPr>
        <w:pStyle w:val="Heading1"/>
        <w:pBdr>
          <w:bottom w:val="single" w:color="B8740A" w:sz="6" w:space="4"/>
        </w:pBdr>
        <w:spacing w:after="160" w:before="360"/>
      </w:pPr>
      <w:r>
        <w:rPr>
          <w:rFonts w:ascii="Arial" w:cs="Arial" w:eastAsia="Arial" w:hAnsi="Arial"/>
          <w:b/>
          <w:bCs/>
          <w:color w:val="1D1D1B"/>
          <w:sz w:val="30"/>
          <w:szCs w:val="30"/>
        </w:rPr>
        <w:t xml:space="preserve">9. Evidence of Execution</w:t>
      </w:r>
    </w:p>
    <w:p>
      <w:pPr>
        <w:spacing w:after="120" w:line="300"/>
      </w:pPr>
      <w:r>
        <w:rPr>
          <w:rFonts w:ascii="Arial" w:cs="Arial" w:eastAsia="Arial" w:hAnsi="Arial"/>
          <w:sz w:val="22"/>
          <w:szCs w:val="22"/>
        </w:rPr>
        <w:t xml:space="preserve">The complete workflow was executed end to end inside Docker. The records below are the stored pipeline_logs documents written by each step, as shown in the web interface.</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1400"/>
        <w:gridCol w:w="1650"/>
        <w:gridCol w:w="1636"/>
      </w:tblGrid>
      <w:tr>
        <w:trPr>
          <w:tblHeader/>
        </w:trPr>
        <w:tc>
          <w:tcPr>
            <w:tcW w:type="dxa" w:w="2700"/>
            <w:tcBorders>
              <w:top w:val="single" w:color="CCCCCC" w:sz="4"/>
              <w:left w:val="single" w:color="CCCCCC" w:sz="4"/>
              <w:bottom w:val="single" w:color="CCCCCC" w:sz="4"/>
              <w:right w:val="single" w:color="CCCCCC" w:sz="4"/>
            </w:tcBorders>
            <w:shd w:fill="F3E7D0" w:color="auto" w:val="clear"/>
            <w:tcMar>
              <w:top w:type="dxa" w:w="70"/>
              <w:left w:type="dxa" w:w="110"/>
              <w:bottom w:type="dxa" w:w="70"/>
              <w:right w:type="dxa" w:w="110"/>
            </w:tcMar>
          </w:tcPr>
          <w:p>
            <w:pPr>
              <w:spacing w:after="0"/>
            </w:pPr>
            <w:r>
              <w:rPr>
                <w:rFonts w:ascii="Arial" w:cs="Arial" w:eastAsia="Arial" w:hAnsi="Arial"/>
                <w:b/>
                <w:bCs/>
                <w:sz w:val="19"/>
                <w:szCs w:val="19"/>
              </w:rPr>
              <w:t xml:space="preserve">Step</w:t>
            </w:r>
          </w:p>
        </w:tc>
        <w:tc>
          <w:tcPr>
            <w:tcW w:type="dxa" w:w="2000"/>
            <w:tcBorders>
              <w:top w:val="single" w:color="CCCCCC" w:sz="4"/>
              <w:left w:val="single" w:color="CCCCCC" w:sz="4"/>
              <w:bottom w:val="single" w:color="CCCCCC" w:sz="4"/>
              <w:right w:val="single" w:color="CCCCCC" w:sz="4"/>
            </w:tcBorders>
            <w:shd w:fill="F3E7D0" w:color="auto" w:val="clear"/>
            <w:tcMar>
              <w:top w:type="dxa" w:w="70"/>
              <w:left w:type="dxa" w:w="110"/>
              <w:bottom w:type="dxa" w:w="70"/>
              <w:right w:type="dxa" w:w="110"/>
            </w:tcMar>
          </w:tcPr>
          <w:p>
            <w:pPr>
              <w:spacing w:after="0"/>
            </w:pPr>
            <w:r>
              <w:rPr>
                <w:rFonts w:ascii="Arial" w:cs="Arial" w:eastAsia="Arial" w:hAnsi="Arial"/>
                <w:b/>
                <w:bCs/>
                <w:sz w:val="19"/>
                <w:szCs w:val="19"/>
              </w:rPr>
              <w:t xml:space="preserve">Finished (UTC)</w:t>
            </w:r>
          </w:p>
        </w:tc>
        <w:tc>
          <w:tcPr>
            <w:tcW w:type="dxa" w:w="1400"/>
            <w:tcBorders>
              <w:top w:val="single" w:color="CCCCCC" w:sz="4"/>
              <w:left w:val="single" w:color="CCCCCC" w:sz="4"/>
              <w:bottom w:val="single" w:color="CCCCCC" w:sz="4"/>
              <w:right w:val="single" w:color="CCCCCC" w:sz="4"/>
            </w:tcBorders>
            <w:shd w:fill="F3E7D0" w:color="auto" w:val="clear"/>
            <w:tcMar>
              <w:top w:type="dxa" w:w="70"/>
              <w:left w:type="dxa" w:w="110"/>
              <w:bottom w:type="dxa" w:w="70"/>
              <w:right w:type="dxa" w:w="110"/>
            </w:tcMar>
          </w:tcPr>
          <w:p>
            <w:pPr>
              <w:spacing w:after="0"/>
            </w:pPr>
            <w:r>
              <w:rPr>
                <w:rFonts w:ascii="Arial" w:cs="Arial" w:eastAsia="Arial" w:hAnsi="Arial"/>
                <w:b/>
                <w:bCs/>
                <w:sz w:val="19"/>
                <w:szCs w:val="19"/>
              </w:rPr>
              <w:t xml:space="preserve">Duration</w:t>
            </w:r>
          </w:p>
        </w:tc>
        <w:tc>
          <w:tcPr>
            <w:tcW w:type="dxa" w:w="1650"/>
            <w:tcBorders>
              <w:top w:val="single" w:color="CCCCCC" w:sz="4"/>
              <w:left w:val="single" w:color="CCCCCC" w:sz="4"/>
              <w:bottom w:val="single" w:color="CCCCCC" w:sz="4"/>
              <w:right w:val="single" w:color="CCCCCC" w:sz="4"/>
            </w:tcBorders>
            <w:shd w:fill="F3E7D0" w:color="auto" w:val="clear"/>
            <w:tcMar>
              <w:top w:type="dxa" w:w="70"/>
              <w:left w:type="dxa" w:w="110"/>
              <w:bottom w:type="dxa" w:w="70"/>
              <w:right w:type="dxa" w:w="110"/>
            </w:tcMar>
          </w:tcPr>
          <w:p>
            <w:pPr>
              <w:spacing w:after="0"/>
            </w:pPr>
            <w:r>
              <w:rPr>
                <w:rFonts w:ascii="Arial" w:cs="Arial" w:eastAsia="Arial" w:hAnsi="Arial"/>
                <w:b/>
                <w:bCs/>
                <w:sz w:val="19"/>
                <w:szCs w:val="19"/>
              </w:rPr>
              <w:t xml:space="preserve">Records in</w:t>
            </w:r>
          </w:p>
        </w:tc>
        <w:tc>
          <w:tcPr>
            <w:tcW w:type="dxa" w:w="1636"/>
            <w:tcBorders>
              <w:top w:val="single" w:color="CCCCCC" w:sz="4"/>
              <w:left w:val="single" w:color="CCCCCC" w:sz="4"/>
              <w:bottom w:val="single" w:color="CCCCCC" w:sz="4"/>
              <w:right w:val="single" w:color="CCCCCC" w:sz="4"/>
            </w:tcBorders>
            <w:shd w:fill="F3E7D0" w:color="auto" w:val="clear"/>
            <w:tcMar>
              <w:top w:type="dxa" w:w="70"/>
              <w:left w:type="dxa" w:w="110"/>
              <w:bottom w:type="dxa" w:w="70"/>
              <w:right w:type="dxa" w:w="110"/>
            </w:tcMar>
          </w:tcPr>
          <w:p>
            <w:pPr>
              <w:spacing w:after="0"/>
            </w:pPr>
            <w:r>
              <w:rPr>
                <w:rFonts w:ascii="Arial" w:cs="Arial" w:eastAsia="Arial" w:hAnsi="Arial"/>
                <w:b/>
                <w:bCs/>
                <w:sz w:val="19"/>
                <w:szCs w:val="19"/>
              </w:rPr>
              <w:t xml:space="preserve">Records out</w:t>
            </w:r>
          </w:p>
        </w:tc>
      </w:tr>
      <w:tr>
        <w:trPr>
          <w:tblHeader w:val="false"/>
        </w:trPr>
        <w:tc>
          <w:tcPr>
            <w:tcW w:type="dxa" w:w="27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01_clean</w:t>
            </w:r>
          </w:p>
        </w:tc>
        <w:tc>
          <w:tcPr>
            <w:tcW w:type="dxa" w:w="20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2026-10-23 03:56</w:t>
            </w:r>
          </w:p>
        </w:tc>
        <w:tc>
          <w:tcPr>
            <w:tcW w:type="dxa" w:w="1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73.63 s</w:t>
            </w:r>
          </w:p>
        </w:tc>
        <w:tc>
          <w:tcPr>
            <w:tcW w:type="dxa" w:w="165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1,013,000</w:t>
            </w:r>
          </w:p>
        </w:tc>
        <w:tc>
          <w:tcPr>
            <w:tcW w:type="dxa" w:w="163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1,012,997</w:t>
            </w:r>
          </w:p>
        </w:tc>
      </w:tr>
      <w:tr>
        <w:trPr>
          <w:tblHeader w:val="false"/>
        </w:trPr>
        <w:tc>
          <w:tcPr>
            <w:tcW w:type="dxa" w:w="27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02_split</w:t>
            </w:r>
          </w:p>
        </w:tc>
        <w:tc>
          <w:tcPr>
            <w:tcW w:type="dxa" w:w="20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2026-10-23 03:59</w:t>
            </w:r>
          </w:p>
        </w:tc>
        <w:tc>
          <w:tcPr>
            <w:tcW w:type="dxa" w:w="1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16.15 s</w:t>
            </w:r>
          </w:p>
        </w:tc>
        <w:tc>
          <w:tcPr>
            <w:tcW w:type="dxa" w:w="165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1,012,997</w:t>
            </w:r>
          </w:p>
        </w:tc>
        <w:tc>
          <w:tcPr>
            <w:tcW w:type="dxa" w:w="163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1,012,997</w:t>
            </w:r>
          </w:p>
        </w:tc>
      </w:tr>
      <w:tr>
        <w:trPr>
          <w:tblHeader w:val="false"/>
        </w:trPr>
        <w:tc>
          <w:tcPr>
            <w:tcW w:type="dxa" w:w="27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03_job1_wordcount</w:t>
            </w:r>
          </w:p>
        </w:tc>
        <w:tc>
          <w:tcPr>
            <w:tcW w:type="dxa" w:w="20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2026-10-23 04:10</w:t>
            </w:r>
          </w:p>
        </w:tc>
        <w:tc>
          <w:tcPr>
            <w:tcW w:type="dxa" w:w="1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491.48 s</w:t>
            </w:r>
          </w:p>
        </w:tc>
        <w:tc>
          <w:tcPr>
            <w:tcW w:type="dxa" w:w="165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911,474</w:t>
            </w:r>
          </w:p>
        </w:tc>
        <w:tc>
          <w:tcPr>
            <w:tcW w:type="dxa" w:w="163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8,100,109</w:t>
            </w:r>
          </w:p>
        </w:tc>
      </w:tr>
      <w:tr>
        <w:trPr>
          <w:tblHeader w:val="false"/>
        </w:trPr>
        <w:tc>
          <w:tcPr>
            <w:tcW w:type="dxa" w:w="27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04_job2_index</w:t>
            </w:r>
          </w:p>
        </w:tc>
        <w:tc>
          <w:tcPr>
            <w:tcW w:type="dxa" w:w="20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2026-10-23 04:11</w:t>
            </w:r>
          </w:p>
        </w:tc>
        <w:tc>
          <w:tcPr>
            <w:tcW w:type="dxa" w:w="1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39.51 s</w:t>
            </w:r>
          </w:p>
        </w:tc>
        <w:tc>
          <w:tcPr>
            <w:tcW w:type="dxa" w:w="165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8,100,109</w:t>
            </w:r>
          </w:p>
        </w:tc>
        <w:tc>
          <w:tcPr>
            <w:tcW w:type="dxa" w:w="163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69,944</w:t>
            </w:r>
          </w:p>
        </w:tc>
      </w:tr>
      <w:tr>
        <w:trPr>
          <w:tblHeader w:val="false"/>
        </w:trPr>
        <w:tc>
          <w:tcPr>
            <w:tcW w:type="dxa" w:w="27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05_job3_similarity</w:t>
            </w:r>
          </w:p>
        </w:tc>
        <w:tc>
          <w:tcPr>
            <w:tcW w:type="dxa" w:w="20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2026-10-23 04:11</w:t>
            </w:r>
          </w:p>
        </w:tc>
        <w:tc>
          <w:tcPr>
            <w:tcW w:type="dxa" w:w="1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33.30 s</w:t>
            </w:r>
          </w:p>
        </w:tc>
        <w:tc>
          <w:tcPr>
            <w:tcW w:type="dxa" w:w="165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69,944</w:t>
            </w:r>
          </w:p>
        </w:tc>
        <w:tc>
          <w:tcPr>
            <w:tcW w:type="dxa" w:w="163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1,013</w:t>
            </w:r>
          </w:p>
        </w:tc>
      </w:tr>
      <w:tr>
        <w:trPr>
          <w:tblHeader w:val="false"/>
        </w:trPr>
        <w:tc>
          <w:tcPr>
            <w:tcW w:type="dxa" w:w="27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06_job4_recommend_eval</w:t>
            </w:r>
          </w:p>
        </w:tc>
        <w:tc>
          <w:tcPr>
            <w:tcW w:type="dxa" w:w="20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2026-10-23 04:11</w:t>
            </w:r>
          </w:p>
        </w:tc>
        <w:tc>
          <w:tcPr>
            <w:tcW w:type="dxa" w:w="1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15.82 s</w:t>
            </w:r>
          </w:p>
        </w:tc>
        <w:tc>
          <w:tcPr>
            <w:tcW w:type="dxa" w:w="165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5,000</w:t>
            </w:r>
          </w:p>
        </w:tc>
        <w:tc>
          <w:tcPr>
            <w:tcW w:type="dxa" w:w="163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5,000</w:t>
            </w:r>
          </w:p>
        </w:tc>
      </w:tr>
      <w:tr>
        <w:trPr>
          <w:tblHeader w:val="false"/>
        </w:trPr>
        <w:tc>
          <w:tcPr>
            <w:tcW w:type="dxa" w:w="27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08_timing</w:t>
            </w:r>
          </w:p>
        </w:tc>
        <w:tc>
          <w:tcPr>
            <w:tcW w:type="dxa" w:w="20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2026-10-23 05:58</w:t>
            </w:r>
          </w:p>
        </w:tc>
        <w:tc>
          <w:tcPr>
            <w:tcW w:type="dxa" w:w="140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49.94 s</w:t>
            </w:r>
          </w:p>
        </w:tc>
        <w:tc>
          <w:tcPr>
            <w:tcW w:type="dxa" w:w="1650"/>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44,971</w:t>
            </w:r>
          </w:p>
        </w:tc>
        <w:tc>
          <w:tcPr>
            <w:tcW w:type="dxa" w:w="1636"/>
            <w:tcBorders>
              <w:top w:val="single" w:color="CCCCCC" w:sz="4"/>
              <w:left w:val="single" w:color="CCCCCC" w:sz="4"/>
              <w:bottom w:val="single" w:color="CCCCCC" w:sz="4"/>
              <w:right w:val="single" w:color="CCCCCC" w:sz="4"/>
            </w:tcBorders>
            <w:tcMar>
              <w:top w:type="dxa" w:w="70"/>
              <w:left w:type="dxa" w:w="110"/>
              <w:bottom w:type="dxa" w:w="70"/>
              <w:right w:type="dxa" w:w="110"/>
            </w:tcMar>
          </w:tcPr>
          <w:p>
            <w:pPr>
              <w:spacing w:after="0"/>
            </w:pPr>
            <w:r>
              <w:rPr>
                <w:rFonts w:ascii="Arial" w:cs="Arial" w:eastAsia="Arial" w:hAnsi="Arial"/>
                <w:b w:val="false"/>
                <w:bCs w:val="false"/>
                <w:sz w:val="19"/>
                <w:szCs w:val="19"/>
              </w:rPr>
              <w:t xml:space="preserve">4 timings</w:t>
            </w:r>
          </w:p>
        </w:tc>
      </w:tr>
    </w:tbl>
    <w:p>
      <w:pPr>
        <w:spacing w:after="160"/>
      </w:pPr>
    </w:p>
    <w:p>
      <w:pPr>
        <w:spacing w:after="120" w:line="300"/>
      </w:pPr>
      <w:r>
        <w:rPr>
          <w:rFonts w:ascii="Arial" w:cs="Arial" w:eastAsia="Arial" w:hAnsi="Arial"/>
          <w:sz w:val="22"/>
          <w:szCs w:val="22"/>
        </w:rPr>
        <w:t xml:space="preserve">Commands used to reproduce the run (Docker Compose, from the project folder):</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CCCCC" w:sz="4"/>
              <w:left w:val="single" w:color="CCCCCC" w:sz="4"/>
              <w:bottom w:val="single" w:color="CCCCCC" w:sz="4"/>
              <w:right w:val="single" w:color="CCCCCC" w:sz="4"/>
            </w:tcBorders>
            <w:shd w:fill="F6F6F4" w:color="auto" w:val="clear"/>
            <w:tcMar>
              <w:top w:type="dxa" w:w="100"/>
              <w:left w:type="dxa" w:w="140"/>
              <w:bottom w:type="dxa" w:w="100"/>
              <w:right w:type="dxa" w:w="140"/>
            </w:tcMar>
          </w:tcPr>
          <w:p>
            <w:pPr>
              <w:spacing w:after="0" w:line="240"/>
            </w:pPr>
            <w:r>
              <w:rPr>
                <w:rFonts w:ascii="Courier New" w:cs="Courier New" w:eastAsia="Courier New" w:hAnsi="Courier New"/>
                <w:sz w:val="17"/>
                <w:szCs w:val="17"/>
              </w:rPr>
              <w:t xml:space="preserve">docker compose up -d mongo</w:t>
            </w:r>
          </w:p>
          <w:p>
            <w:pPr>
              <w:spacing w:after="0" w:line="240"/>
            </w:pPr>
            <w:r>
              <w:rPr>
                <w:rFonts w:ascii="Courier New" w:cs="Courier New" w:eastAsia="Courier New" w:hAnsi="Courier New"/>
                <w:sz w:val="17"/>
                <w:szCs w:val="17"/>
              </w:rPr>
              <w:t xml:space="preserve">docker compose run --rm downloader download selfposts</w:t>
            </w:r>
          </w:p>
          <w:p>
            <w:pPr>
              <w:spacing w:after="0" w:line="240"/>
            </w:pPr>
            <w:r>
              <w:rPr>
                <w:rFonts w:ascii="Courier New" w:cs="Courier New" w:eastAsia="Courier New" w:hAnsi="Courier New"/>
                <w:sz w:val="17"/>
                <w:szCs w:val="17"/>
              </w:rPr>
              <w:t xml:space="preserve">docker compose exec mongo mongoimport --db threadsense --collection posts_raw \</w:t>
            </w:r>
          </w:p>
          <w:p>
            <w:pPr>
              <w:spacing w:after="0" w:line="240"/>
            </w:pPr>
            <w:r>
              <w:rPr>
                <w:rFonts w:ascii="Courier New" w:cs="Courier New" w:eastAsia="Courier New" w:hAnsi="Courier New"/>
                <w:sz w:val="17"/>
                <w:szCs w:val="17"/>
              </w:rPr>
              <w:t xml:space="preserve">  --type tsv --headerline --file /data/import/selfposts/rspct.tsv</w:t>
            </w:r>
          </w:p>
          <w:p>
            <w:pPr>
              <w:spacing w:after="0" w:line="240"/>
            </w:pPr>
            <w:r>
              <w:rPr>
                <w:rFonts w:ascii="Courier New" w:cs="Courier New" w:eastAsia="Courier New" w:hAnsi="Courier New"/>
                <w:sz w:val="17"/>
                <w:szCs w:val="17"/>
              </w:rPr>
              <w:t xml:space="preserve">docker compose run --rm pipeline clean.py</w:t>
            </w:r>
          </w:p>
          <w:p>
            <w:pPr>
              <w:spacing w:after="0" w:line="240"/>
            </w:pPr>
            <w:r>
              <w:rPr>
                <w:rFonts w:ascii="Courier New" w:cs="Courier New" w:eastAsia="Courier New" w:hAnsi="Courier New"/>
                <w:sz w:val="17"/>
                <w:szCs w:val="17"/>
              </w:rPr>
              <w:t xml:space="preserve">docker compose run --rm pipeline split.py</w:t>
            </w:r>
          </w:p>
          <w:p>
            <w:pPr>
              <w:spacing w:after="0" w:line="240"/>
            </w:pPr>
            <w:r>
              <w:rPr>
                <w:rFonts w:ascii="Courier New" w:cs="Courier New" w:eastAsia="Courier New" w:hAnsi="Courier New"/>
                <w:sz w:val="17"/>
                <w:szCs w:val="17"/>
              </w:rPr>
              <w:t xml:space="preserve">docker compose run --rm pipeline job1_wordcount.py</w:t>
            </w:r>
          </w:p>
          <w:p>
            <w:pPr>
              <w:spacing w:after="0" w:line="240"/>
            </w:pPr>
            <w:r>
              <w:rPr>
                <w:rFonts w:ascii="Courier New" w:cs="Courier New" w:eastAsia="Courier New" w:hAnsi="Courier New"/>
                <w:sz w:val="17"/>
                <w:szCs w:val="17"/>
              </w:rPr>
              <w:t xml:space="preserve">docker compose run --rm pipeline job2_index.py</w:t>
            </w:r>
          </w:p>
          <w:p>
            <w:pPr>
              <w:spacing w:after="0" w:line="240"/>
            </w:pPr>
            <w:r>
              <w:rPr>
                <w:rFonts w:ascii="Courier New" w:cs="Courier New" w:eastAsia="Courier New" w:hAnsi="Courier New"/>
                <w:sz w:val="17"/>
                <w:szCs w:val="17"/>
              </w:rPr>
              <w:t xml:space="preserve">docker compose run --rm pipeline job3_similarity.py</w:t>
            </w:r>
          </w:p>
          <w:p>
            <w:pPr>
              <w:spacing w:after="0" w:line="240"/>
            </w:pPr>
            <w:r>
              <w:rPr>
                <w:rFonts w:ascii="Courier New" w:cs="Courier New" w:eastAsia="Courier New" w:hAnsi="Courier New"/>
                <w:sz w:val="17"/>
                <w:szCs w:val="17"/>
              </w:rPr>
              <w:t xml:space="preserve">docker compose run --rm pipeline recommend.py</w:t>
            </w:r>
          </w:p>
          <w:p>
            <w:pPr>
              <w:spacing w:after="0" w:line="240"/>
            </w:pPr>
            <w:r>
              <w:rPr>
                <w:rFonts w:ascii="Courier New" w:cs="Courier New" w:eastAsia="Courier New" w:hAnsi="Courier New"/>
                <w:sz w:val="17"/>
                <w:szCs w:val="17"/>
              </w:rPr>
              <w:t xml:space="preserve">docker compose run --rm pipeline prep.py</w:t>
            </w:r>
          </w:p>
          <w:p>
            <w:pPr>
              <w:spacing w:after="0" w:line="240"/>
            </w:pPr>
            <w:r>
              <w:rPr>
                <w:rFonts w:ascii="Courier New" w:cs="Courier New" w:eastAsia="Courier New" w:hAnsi="Courier New"/>
                <w:sz w:val="17"/>
                <w:szCs w:val="17"/>
              </w:rPr>
              <w:t xml:space="preserve">docker compose run --rm pipeline timing.py</w:t>
            </w:r>
          </w:p>
          <w:p>
            <w:pPr>
              <w:spacing w:after="0" w:line="240"/>
            </w:pPr>
            <w:r>
              <w:rPr>
                <w:rFonts w:ascii="Courier New" w:cs="Courier New" w:eastAsia="Courier New" w:hAnsi="Courier New"/>
                <w:sz w:val="17"/>
                <w:szCs w:val="17"/>
              </w:rPr>
              <w:t xml:space="preserve">docker compose up -d api frontend     # UI on http://localhost:3000</w:t>
            </w:r>
          </w:p>
        </w:tc>
      </w:tr>
    </w:tbl>
    <w:p>
      <w:pPr>
        <w:spacing w:after="160"/>
      </w:pPr>
    </w:p>
    <w:p>
      <w:pPr>
        <w:keepNext/>
        <w:spacing w:after="60" w:before="120"/>
        <w:jc w:val="center"/>
      </w:pPr>
      <w:r>
        <w:drawing>
          <wp:inline distT="0" distB="0" distL="0" distR="0">
            <wp:extent cx="5143500" cy="2743200"/>
            <wp:effectExtent t="0" r="0" b="0" l="0"/>
            <wp:docPr id="1" name="docs/shots/pipeline-log.png" descr="docs/shots/pipeline-log.png" title="docs/shots/pipeline-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743200"/>
                    </a:xfrm>
                    <a:prstGeom prst="rect">
                      <a:avLst/>
                    </a:prstGeom>
                  </pic:spPr>
                </pic:pic>
              </a:graphicData>
            </a:graphic>
          </wp:inline>
        </w:drawing>
      </w:r>
    </w:p>
    <w:p>
      <w:pPr>
        <w:spacing w:after="220"/>
        <w:jc w:val="center"/>
      </w:pPr>
      <w:r>
        <w:rPr>
          <w:rFonts w:ascii="Arial" w:cs="Arial" w:eastAsia="Arial" w:hAnsi="Arial"/>
          <w:i/>
          <w:iCs/>
          <w:color w:val="666666"/>
          <w:sz w:val="18"/>
          <w:szCs w:val="18"/>
        </w:rPr>
        <w:t xml:space="preserve">Figure 8. The pipeline view with the run record of the TF-IDF index step (step 04) open.</w:t>
      </w:r>
    </w:p>
    <w:p>
      <w:pPr>
        <w:spacing w:after="120" w:line="300"/>
      </w:pPr>
      <w:r>
        <w:rPr>
          <w:rFonts w:ascii="Arial" w:cs="Arial" w:eastAsia="Arial" w:hAnsi="Arial"/>
          <w:b/>
          <w:bCs/>
          <w:sz w:val="22"/>
          <w:szCs w:val="22"/>
        </w:rPr>
        <w:t xml:space="preserve">Reference: </w:t>
      </w:r>
      <w:r>
        <w:rPr>
          <w:rFonts w:ascii="Arial" w:cs="Arial" w:eastAsia="Arial" w:hAnsi="Arial"/>
          <w:sz w:val="22"/>
          <w:szCs w:val="22"/>
        </w:rPr>
        <w:t xml:space="preserve">Kaggle dataset: https://www.kaggle.com/datasets/mswarbrickjones/reddit-selfposts</w:t>
      </w:r>
    </w:p>
    <w:sectPr>
      <w:footerReference w:type="default" r:id="rId7"/>
      <w:pgSz w:w="11906" w:h="16838" w:orient="portrait"/>
      <w:pgMar w:top="1247" w:right="1260" w:bottom="1247"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86"/>
      </w:tabs>
    </w:pPr>
    <w:r>
      <w:rPr>
        <w:rFonts w:ascii="Arial" w:cs="Arial" w:eastAsia="Arial" w:hAnsi="Arial"/>
        <w:color w:val="666666"/>
        <w:sz w:val="17"/>
        <w:szCs w:val="17"/>
      </w:rPr>
      <w:t xml:space="preserve">ThreadSense · IA3 Big Data</w:t>
    </w:r>
    <w:r>
      <w:rPr>
        <w:rFonts w:ascii="Arial" w:cs="Arial" w:eastAsia="Arial" w:hAnsi="Arial"/>
        <w:color w:val="666666"/>
        <w:sz w:val="17"/>
        <w:szCs w:val="17"/>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0"/>
      <w:szCs w:val="30"/>
    </w:rPr>
  </w:style>
  <w:style w:type="paragraph" w:styleId="Heading2">
    <w:name w:val="Heading 2"/>
    <w:basedOn w:val="Normal"/>
    <w:next w:val="Normal"/>
    <w:qFormat/>
    <w:pPr>
      <w:spacing w:after="10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2ccaa075efa3db016ebecdd43b407ff1fe965b9.png"/><Relationship Id="rId9" Type="http://schemas.openxmlformats.org/officeDocument/2006/relationships/image" Target="media/c7cfc85d7b9d7318c097a989b39c423696566b80.png"/><Relationship Id="rId10" Type="http://schemas.openxmlformats.org/officeDocument/2006/relationships/image" Target="media/4fd4717dcc19920418ba5b4feef08d22bec0cdff.png"/><Relationship Id="rId11" Type="http://schemas.openxmlformats.org/officeDocument/2006/relationships/image" Target="media/f802ba1984e9089312e9f730352e3e743396e491.png"/><Relationship Id="rId12" Type="http://schemas.openxmlformats.org/officeDocument/2006/relationships/image" Target="media/11c123e11586ed5298a59b4de2bd8b39d47b123e.png"/><Relationship Id="rId13" Type="http://schemas.openxmlformats.org/officeDocument/2006/relationships/image" Target="media/fabdf0f1627cb0ca51da8544ddfb94a7fa1a3d7b.png"/><Relationship Id="rId14" Type="http://schemas.openxmlformats.org/officeDocument/2006/relationships/image" Target="media/c16b1860ffa42edb44192b39b2f413db98d2f263.png"/><Relationship Id="rId15" Type="http://schemas.openxmlformats.org/officeDocument/2006/relationships/image" Target="media/fb5fd60b4569410bb5ac98b2568168e5ea1ea3a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ThreadSense: IA3 Project Report</dc:title>
  <dc:creator>Lebi</dc:creator>
  <cp:lastModifiedBy>Un-named</cp:lastModifiedBy>
  <cp:revision>1</cp:revision>
  <dcterms:created xsi:type="dcterms:W3CDTF">2026-10-23T06:46:21.753Z</dcterms:created>
  <dcterms:modified xsi:type="dcterms:W3CDTF">2026-10-23T06:46:21.753Z</dcterms:modified>
</cp:coreProperties>
</file>

<file path=docProps/custom.xml><?xml version="1.0" encoding="utf-8"?>
<Properties xmlns="http://schemas.openxmlformats.org/officeDocument/2006/custom-properties" xmlns:vt="http://schemas.openxmlformats.org/officeDocument/2006/docPropsVTypes"/>
</file>