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4D588" w14:textId="77777777" w:rsidR="00C05E9F" w:rsidRDefault="003809D5">
      <w:r>
        <w:t>Notes on Mars Dune crestline detection</w:t>
      </w:r>
    </w:p>
    <w:p w14:paraId="4CF0BD10" w14:textId="77777777" w:rsidR="00C07527" w:rsidRDefault="00C07527"/>
    <w:p w14:paraId="4A91F5FD" w14:textId="77777777" w:rsidR="00C07527" w:rsidRDefault="00C07527">
      <w:r>
        <w:t>From the Ganges dunefield image mosaic, I selected two areas of similar dunes each 10 km by 4 km, which can be used as test and training data sets – area 1 and area 2.  See Ganges test areas.jpg for their location.</w:t>
      </w:r>
    </w:p>
    <w:p w14:paraId="5C96C952" w14:textId="77777777" w:rsidR="00C07527" w:rsidRDefault="00C07527"/>
    <w:p w14:paraId="1FB62389" w14:textId="77777777" w:rsidR="00C07527" w:rsidRDefault="00C07527">
      <w:r>
        <w:t>From the data provided by David Vaz, I extracted the following:</w:t>
      </w:r>
      <w:r>
        <w:br/>
      </w:r>
      <w:r>
        <w:br/>
        <w:t xml:space="preserve">1. </w:t>
      </w:r>
      <w:r>
        <w:tab/>
        <w:t xml:space="preserve">Image data 10 km by 4 km area: Area_1_image1.tif, Area_2_image1.tif.     </w:t>
      </w:r>
    </w:p>
    <w:p w14:paraId="297E02F5" w14:textId="77777777" w:rsidR="00C07527" w:rsidRDefault="00C07527"/>
    <w:p w14:paraId="62442FB8" w14:textId="62800BA9" w:rsidR="00C07527" w:rsidRDefault="00C07527">
      <w:r>
        <w:t>2.</w:t>
      </w:r>
      <w:r>
        <w:tab/>
        <w:t>Mapped crestlines (ground</w:t>
      </w:r>
      <w:r w:rsidR="00166C81">
        <w:t xml:space="preserve"> truth):  Area_1_crestlines_all_</w:t>
      </w:r>
      <w:r>
        <w:t>img.jpg; Area_2_crestlines_all</w:t>
      </w:r>
      <w:r w:rsidR="00166C81">
        <w:t>_</w:t>
      </w:r>
      <w:r w:rsidR="00EF0E91">
        <w:t>img.jpg</w:t>
      </w:r>
    </w:p>
    <w:p w14:paraId="6CE780F4" w14:textId="77777777" w:rsidR="00C07527" w:rsidRDefault="00C07527"/>
    <w:p w14:paraId="084B0C0D" w14:textId="654C34EC" w:rsidR="00C07527" w:rsidRDefault="00C07527">
      <w:r>
        <w:t>3.</w:t>
      </w:r>
      <w:r>
        <w:tab/>
        <w:t>All lineaments classified by Vaz</w:t>
      </w:r>
      <w:r w:rsidR="00166C81">
        <w:t xml:space="preserve"> (this includes features that are not aeolian): Area_1_lin_img.jpg: Area_2_lin_img.jpg</w:t>
      </w:r>
    </w:p>
    <w:p w14:paraId="596AC8CA" w14:textId="77777777" w:rsidR="005C69C1" w:rsidRDefault="005C69C1"/>
    <w:p w14:paraId="70A5E45E" w14:textId="37973C78" w:rsidR="005C69C1" w:rsidRDefault="009A6101">
      <w:r>
        <w:t>4</w:t>
      </w:r>
      <w:r w:rsidR="005C69C1">
        <w:t xml:space="preserve">. </w:t>
      </w:r>
      <w:r w:rsidR="005C69C1">
        <w:tab/>
        <w:t>Data sets with the length, azimuth, starting and end x,y coordinates of all mapped and identified features (excel workbooks)</w:t>
      </w:r>
      <w:r w:rsidR="00EF0E91">
        <w:t>; all units are meters</w:t>
      </w:r>
      <w:bookmarkStart w:id="0" w:name="_GoBack"/>
      <w:bookmarkEnd w:id="0"/>
    </w:p>
    <w:p w14:paraId="3B7A6FB4" w14:textId="77777777" w:rsidR="003809D5" w:rsidRDefault="003809D5"/>
    <w:p w14:paraId="631C2A33" w14:textId="77777777" w:rsidR="003809D5" w:rsidRDefault="003809D5">
      <w:r>
        <w:t>For details of the datasets, please see data description from David Vaz.</w:t>
      </w:r>
    </w:p>
    <w:p w14:paraId="4A8BD040" w14:textId="77777777" w:rsidR="003809D5" w:rsidRDefault="003809D5"/>
    <w:p w14:paraId="70C10C67" w14:textId="77E9965F" w:rsidR="003809D5" w:rsidRDefault="003809D5">
      <w:r>
        <w:t>Note that the ganges_lin data includes several classes of features –</w:t>
      </w:r>
      <w:r w:rsidR="009A6101">
        <w:t xml:space="preserve"> slip faces are in the column </w:t>
      </w:r>
      <w:r w:rsidR="009A6101" w:rsidRPr="009A6101">
        <w:rPr>
          <w:rFonts w:cs="Lucida Grande"/>
          <w:color w:val="000000"/>
        </w:rPr>
        <w:t>NN_CLASS21</w:t>
      </w:r>
      <w:r w:rsidR="009A6101">
        <w:t xml:space="preserve"> and are coded as class_id3=2</w:t>
      </w:r>
      <w:r>
        <w:t xml:space="preserve">.  </w:t>
      </w:r>
    </w:p>
    <w:p w14:paraId="3905AD80" w14:textId="77777777" w:rsidR="003809D5" w:rsidRDefault="003809D5"/>
    <w:p w14:paraId="29DDD880" w14:textId="49B2975E" w:rsidR="003809D5" w:rsidRDefault="003809D5">
      <w:r>
        <w:t>The folder includes</w:t>
      </w:r>
      <w:r w:rsidR="00B04B48">
        <w:t xml:space="preserve"> in addition</w:t>
      </w:r>
      <w:r>
        <w:t>:</w:t>
      </w:r>
    </w:p>
    <w:p w14:paraId="3EC7678A" w14:textId="77777777" w:rsidR="003809D5" w:rsidRDefault="003809D5"/>
    <w:p w14:paraId="02DBE617" w14:textId="77777777" w:rsidR="003809D5" w:rsidRDefault="003809D5">
      <w:r>
        <w:t>Images that show all mapped (ground truth) and classified features</w:t>
      </w:r>
    </w:p>
    <w:p w14:paraId="4916A25F" w14:textId="77777777" w:rsidR="003809D5" w:rsidRDefault="003809D5"/>
    <w:p w14:paraId="04600231" w14:textId="77777777" w:rsidR="003809D5" w:rsidRDefault="003809D5"/>
    <w:sectPr w:rsidR="003809D5" w:rsidSect="00C05E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D5"/>
    <w:rsid w:val="00166C81"/>
    <w:rsid w:val="003809D5"/>
    <w:rsid w:val="005C69C1"/>
    <w:rsid w:val="009A6101"/>
    <w:rsid w:val="00B04B48"/>
    <w:rsid w:val="00C05E9F"/>
    <w:rsid w:val="00C07527"/>
    <w:rsid w:val="00E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A99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931</Characters>
  <Application>Microsoft Macintosh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5</cp:revision>
  <dcterms:created xsi:type="dcterms:W3CDTF">2016-02-05T19:48:00Z</dcterms:created>
  <dcterms:modified xsi:type="dcterms:W3CDTF">2016-02-05T20:19:00Z</dcterms:modified>
</cp:coreProperties>
</file>