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8148" w14:textId="5E178C06" w:rsidR="008B197E" w:rsidRDefault="00262EB1">
      <w:pPr>
        <w:pStyle w:val="Paper-Title"/>
        <w:spacing w:after="60"/>
      </w:pPr>
      <w:r>
        <w:t>Cache Attack</w:t>
      </w:r>
      <w:r w:rsidR="00D064E3">
        <w:t xml:space="preserve"> on AES for Android </w:t>
      </w:r>
      <w:r w:rsidR="0024781C">
        <w:t>Smartphone</w:t>
      </w:r>
      <w:r w:rsidR="003F34A6" w:rsidRPr="003F34A6">
        <w:rPr>
          <w:vertAlign w:val="superscript"/>
        </w:rPr>
        <w:t>*</w:t>
      </w:r>
    </w:p>
    <w:p w14:paraId="5BD16D10"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0C51EAB6" w14:textId="77777777" w:rsidR="008B197E" w:rsidRDefault="006F6740">
      <w:pPr>
        <w:pStyle w:val="Author"/>
        <w:spacing w:after="0"/>
        <w:rPr>
          <w:spacing w:val="-2"/>
        </w:rPr>
      </w:pPr>
      <w:r>
        <w:rPr>
          <w:spacing w:val="-2"/>
        </w:rPr>
        <w:lastRenderedPageBreak/>
        <w:t>Bo Li</w:t>
      </w:r>
    </w:p>
    <w:p w14:paraId="3DA6112C" w14:textId="509F70B0" w:rsidR="008B197E" w:rsidRDefault="000F0683">
      <w:pPr>
        <w:pStyle w:val="Affiliations"/>
        <w:rPr>
          <w:spacing w:val="-2"/>
        </w:rPr>
      </w:pPr>
      <w:r w:rsidRPr="000F0683">
        <w:rPr>
          <w:spacing w:val="-2"/>
        </w:rPr>
        <w:t xml:space="preserve">School of Computer Science and Engineering </w:t>
      </w:r>
      <w:r w:rsidR="008B197E">
        <w:rPr>
          <w:spacing w:val="-2"/>
        </w:rPr>
        <w:br/>
      </w:r>
      <w:proofErr w:type="spellStart"/>
      <w:r w:rsidR="008C6B85">
        <w:rPr>
          <w:spacing w:val="-2"/>
        </w:rPr>
        <w:t>Beihang</w:t>
      </w:r>
      <w:proofErr w:type="spellEnd"/>
      <w:r w:rsidR="008C6B85">
        <w:rPr>
          <w:spacing w:val="-2"/>
        </w:rPr>
        <w:t xml:space="preserve"> </w:t>
      </w:r>
      <w:proofErr w:type="spellStart"/>
      <w:r w:rsidR="008C6B85">
        <w:rPr>
          <w:spacing w:val="-2"/>
        </w:rPr>
        <w:t>Univeristy</w:t>
      </w:r>
      <w:proofErr w:type="spellEnd"/>
      <w:r w:rsidR="008C6B85">
        <w:rPr>
          <w:spacing w:val="-2"/>
        </w:rPr>
        <w:br/>
        <w:t>Beijing, China</w:t>
      </w:r>
      <w:r w:rsidR="008B197E">
        <w:rPr>
          <w:spacing w:val="-2"/>
        </w:rPr>
        <w:br/>
      </w:r>
      <w:r w:rsidR="008C6B85">
        <w:t>(+</w:t>
      </w:r>
      <w:proofErr w:type="gramStart"/>
      <w:r w:rsidR="008C6B85">
        <w:t>86)82338059</w:t>
      </w:r>
      <w:proofErr w:type="gramEnd"/>
    </w:p>
    <w:p w14:paraId="26EDA2A6" w14:textId="77777777" w:rsidR="008B197E" w:rsidRDefault="005B6A93">
      <w:pPr>
        <w:pStyle w:val="E-Mail"/>
        <w:rPr>
          <w:spacing w:val="-2"/>
        </w:rPr>
      </w:pPr>
      <w:r>
        <w:rPr>
          <w:spacing w:val="-2"/>
        </w:rPr>
        <w:t>1st author's E-</w:t>
      </w:r>
      <w:r w:rsidR="008B197E">
        <w:rPr>
          <w:spacing w:val="-2"/>
        </w:rPr>
        <w:t>mail address</w:t>
      </w:r>
    </w:p>
    <w:p w14:paraId="6B1C1FF7" w14:textId="6BA91E9F" w:rsidR="008B197E" w:rsidRDefault="00EB7EF8">
      <w:pPr>
        <w:pStyle w:val="Author"/>
        <w:spacing w:after="0"/>
        <w:rPr>
          <w:spacing w:val="-2"/>
        </w:rPr>
      </w:pPr>
      <w:r>
        <w:rPr>
          <w:spacing w:val="-2"/>
        </w:rPr>
        <w:lastRenderedPageBreak/>
        <w:t>Bo Jiang</w:t>
      </w:r>
      <w:r w:rsidR="003F34A6" w:rsidRPr="003F34A6">
        <w:rPr>
          <w:spacing w:val="-2"/>
          <w:vertAlign w:val="superscript"/>
        </w:rPr>
        <w:t>†</w:t>
      </w:r>
    </w:p>
    <w:p w14:paraId="31032810" w14:textId="007F8F07" w:rsidR="008B197E" w:rsidRDefault="008C6B85">
      <w:pPr>
        <w:pStyle w:val="Affiliations"/>
        <w:rPr>
          <w:spacing w:val="-2"/>
        </w:rPr>
      </w:pPr>
      <w:r w:rsidRPr="000F0683">
        <w:rPr>
          <w:spacing w:val="-2"/>
        </w:rPr>
        <w:t>School of Computer Science and Engineering</w:t>
      </w:r>
      <w:r>
        <w:rPr>
          <w:spacing w:val="-2"/>
        </w:rPr>
        <w:t xml:space="preserve"> </w:t>
      </w:r>
      <w:r w:rsidR="008B197E">
        <w:rPr>
          <w:spacing w:val="-2"/>
        </w:rPr>
        <w:br/>
      </w:r>
      <w:proofErr w:type="spellStart"/>
      <w:r>
        <w:rPr>
          <w:spacing w:val="-2"/>
        </w:rPr>
        <w:t>Beihang</w:t>
      </w:r>
      <w:proofErr w:type="spellEnd"/>
      <w:r>
        <w:rPr>
          <w:spacing w:val="-2"/>
        </w:rPr>
        <w:t xml:space="preserve"> </w:t>
      </w:r>
      <w:proofErr w:type="spellStart"/>
      <w:r>
        <w:rPr>
          <w:spacing w:val="-2"/>
        </w:rPr>
        <w:t>Univeristy</w:t>
      </w:r>
      <w:proofErr w:type="spellEnd"/>
      <w:r>
        <w:rPr>
          <w:spacing w:val="-2"/>
        </w:rPr>
        <w:br/>
        <w:t>Beijing, China</w:t>
      </w:r>
      <w:r>
        <w:rPr>
          <w:spacing w:val="-2"/>
        </w:rPr>
        <w:br/>
      </w:r>
      <w:r>
        <w:t>(+</w:t>
      </w:r>
      <w:proofErr w:type="gramStart"/>
      <w:r>
        <w:t>86)82338059</w:t>
      </w:r>
      <w:proofErr w:type="gramEnd"/>
    </w:p>
    <w:p w14:paraId="3E1B50CC" w14:textId="053DEC1E" w:rsidR="00EB7EF8" w:rsidRDefault="008C6B85">
      <w:pPr>
        <w:pStyle w:val="E-Mail"/>
        <w:rPr>
          <w:spacing w:val="-2"/>
        </w:rPr>
        <w:sectPr w:rsidR="00EB7EF8" w:rsidSect="00EB7EF8">
          <w:type w:val="continuous"/>
          <w:pgSz w:w="12240" w:h="15840" w:code="1"/>
          <w:pgMar w:top="1080" w:right="1080" w:bottom="1440" w:left="1080" w:header="720" w:footer="720" w:gutter="0"/>
          <w:cols w:num="2" w:space="0"/>
        </w:sectPr>
      </w:pPr>
      <w:r>
        <w:rPr>
          <w:spacing w:val="-2"/>
        </w:rPr>
        <w:t>jiangbo@buaa.edu.cn</w:t>
      </w:r>
    </w:p>
    <w:p w14:paraId="6124C5DA" w14:textId="1DD2E156" w:rsidR="008B197E" w:rsidRDefault="008B197E">
      <w:pPr>
        <w:pStyle w:val="E-Mail"/>
        <w:rPr>
          <w:spacing w:val="-2"/>
        </w:rPr>
      </w:pPr>
    </w:p>
    <w:p w14:paraId="5AC72671" w14:textId="77777777" w:rsidR="008B197E" w:rsidRDefault="008B197E">
      <w:pPr>
        <w:pStyle w:val="E-Mail"/>
        <w:rPr>
          <w:spacing w:val="-2"/>
        </w:rPr>
      </w:pPr>
    </w:p>
    <w:p w14:paraId="251AAC9F" w14:textId="77777777" w:rsidR="008B197E" w:rsidRDefault="008B197E">
      <w:pPr>
        <w:pStyle w:val="E-Mail"/>
      </w:pPr>
    </w:p>
    <w:p w14:paraId="0B5D150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FB4E2F" w14:textId="77777777" w:rsidR="008B197E" w:rsidRDefault="008B197E">
      <w:pPr>
        <w:spacing w:after="0"/>
      </w:pPr>
      <w:r>
        <w:rPr>
          <w:b/>
          <w:sz w:val="24"/>
        </w:rPr>
        <w:lastRenderedPageBreak/>
        <w:t>ABSTRACT</w:t>
      </w:r>
    </w:p>
    <w:p w14:paraId="1FF328DC" w14:textId="77777777" w:rsidR="008B197E" w:rsidRDefault="008B197E">
      <w:pPr>
        <w:pStyle w:val="Abstract"/>
      </w:pPr>
      <w:r>
        <w:t xml:space="preserve">In this paper, we describe the formatting guidelines for ACM SIG Proceedings.  </w:t>
      </w:r>
    </w:p>
    <w:p w14:paraId="4E7333D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98E0F4"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7FAB14D" w14:textId="77777777" w:rsidR="008B197E" w:rsidRDefault="00C11F56">
      <w:pPr>
        <w:spacing w:after="120"/>
        <w:rPr>
          <w:i/>
          <w:iCs/>
        </w:rPr>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770CDD0" w14:textId="77777777" w:rsidR="008B197E" w:rsidRDefault="008B197E">
      <w:pPr>
        <w:spacing w:before="120" w:after="0"/>
      </w:pPr>
      <w:r>
        <w:rPr>
          <w:b/>
          <w:sz w:val="24"/>
        </w:rPr>
        <w:t>Keywords</w:t>
      </w:r>
    </w:p>
    <w:p w14:paraId="5D945B2F" w14:textId="77777777" w:rsidR="008B197E" w:rsidRDefault="008B197E">
      <w:pPr>
        <w:spacing w:after="120"/>
      </w:pPr>
      <w:r>
        <w:t>Keywords are your own designated keywords</w:t>
      </w:r>
      <w:r w:rsidR="004D68FC">
        <w:t xml:space="preserve"> separated by semicolons (“;”)</w:t>
      </w:r>
      <w:r>
        <w:t>.</w:t>
      </w:r>
    </w:p>
    <w:p w14:paraId="1F7B03E0" w14:textId="77777777" w:rsidR="008B197E" w:rsidRDefault="008B197E">
      <w:pPr>
        <w:pStyle w:val="Heading1"/>
        <w:spacing w:before="120"/>
      </w:pPr>
      <w:r>
        <w:t>INTRODUCTION</w:t>
      </w:r>
    </w:p>
    <w:p w14:paraId="4D506E22" w14:textId="13094A91" w:rsidR="008B197E" w:rsidRDefault="00443E69">
      <w:pPr>
        <w:pStyle w:val="BodyTextIndent"/>
        <w:spacing w:after="120"/>
        <w:ind w:firstLine="0"/>
      </w:pPr>
      <w:r>
        <w:rPr>
          <w:rFonts w:ascii="宋体" w:eastAsia="宋体" w:hAnsi="宋体" w:cs="宋体" w:hint="eastAsia"/>
          <w:lang w:eastAsia="zh-CN"/>
        </w:rPr>
        <w:t>写出背景，android 手机上cache attack的挑战，以及基本的思路。挑战要指出单次执行不用</w:t>
      </w:r>
      <w:proofErr w:type="spellStart"/>
      <w:r>
        <w:rPr>
          <w:rFonts w:ascii="宋体" w:eastAsia="宋体" w:hAnsi="宋体" w:cs="宋体" w:hint="eastAsia"/>
          <w:lang w:eastAsia="zh-CN"/>
        </w:rPr>
        <w:t>ks</w:t>
      </w:r>
      <w:proofErr w:type="spellEnd"/>
      <w:r>
        <w:rPr>
          <w:rFonts w:ascii="宋体" w:eastAsia="宋体" w:hAnsi="宋体" w:cs="宋体" w:hint="eastAsia"/>
          <w:lang w:eastAsia="zh-CN"/>
        </w:rPr>
        <w:t>的问题。</w:t>
      </w:r>
      <w:r w:rsidR="008B197E">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219DEC50" w14:textId="050FCC72" w:rsidR="008B197E" w:rsidRDefault="007530FE">
      <w:pPr>
        <w:pStyle w:val="Heading1"/>
        <w:spacing w:before="120"/>
      </w:pPr>
      <w:r>
        <w:t>Background</w:t>
      </w:r>
    </w:p>
    <w:p w14:paraId="1DAC5090" w14:textId="4A2E58B1" w:rsidR="00802F5F" w:rsidRDefault="002F5E8F" w:rsidP="00802F5F">
      <w:pPr>
        <w:pStyle w:val="Heading2"/>
        <w:spacing w:before="0"/>
      </w:pPr>
      <w:r>
        <w:t>Determining the Best Eviction Strategy</w:t>
      </w:r>
    </w:p>
    <w:p w14:paraId="13B42472" w14:textId="6BF3A24A" w:rsidR="00802F5F" w:rsidRDefault="00F8698C" w:rsidP="00802F5F">
      <w:pPr>
        <w:pStyle w:val="BodyTextIndent"/>
        <w:spacing w:after="120"/>
        <w:ind w:firstLine="0"/>
      </w:pPr>
      <w:r>
        <w:rPr>
          <w:rFonts w:ascii="宋体" w:eastAsia="宋体" w:hAnsi="宋体" w:cs="宋体" w:hint="eastAsia"/>
          <w:lang w:eastAsia="zh-CN"/>
        </w:rPr>
        <w:t>如何</w:t>
      </w:r>
      <w:bookmarkStart w:id="0" w:name="_GoBack"/>
      <w:bookmarkEnd w:id="0"/>
      <w:r w:rsidR="00443E69">
        <w:rPr>
          <w:rFonts w:ascii="宋体" w:eastAsia="宋体" w:hAnsi="宋体" w:cs="宋体" w:hint="eastAsia"/>
          <w:lang w:eastAsia="zh-CN"/>
        </w:rPr>
        <w:t>确定最佳驱逐策略。</w:t>
      </w:r>
      <w:r w:rsidR="00802F5F">
        <w:t xml:space="preserve">Please use a 9-point Times Roman font, or other Roman font with serifs, as close as possible in appearance to Times Roman in which these guidelines have been set. The goal is to have a 9-point text, as you see here. Please use </w:t>
      </w:r>
      <w:proofErr w:type="gramStart"/>
      <w:r w:rsidR="00802F5F">
        <w:t>sans-serif</w:t>
      </w:r>
      <w:proofErr w:type="gramEnd"/>
      <w:r w:rsidR="00802F5F">
        <w:t xml:space="preserve"> or non-proportional fonts only for special purposes, such as distinguishing source code text. If Times Roman is not available, try the font named Computer Modern Roman. On a Macintosh, use the font named Times.  Right margins should be justified, not ragged.</w:t>
      </w:r>
    </w:p>
    <w:p w14:paraId="00E6DE78" w14:textId="04FC5E0B" w:rsidR="00802F5F" w:rsidRDefault="009A0B7F" w:rsidP="00802F5F">
      <w:pPr>
        <w:pStyle w:val="Heading2"/>
        <w:spacing w:before="120"/>
      </w:pPr>
      <w:r>
        <w:lastRenderedPageBreak/>
        <w:t>The Prime</w:t>
      </w:r>
      <w:r w:rsidR="002F35B1">
        <w:t xml:space="preserve"> </w:t>
      </w:r>
      <w:r>
        <w:t>Probe S</w:t>
      </w:r>
      <w:r w:rsidR="00424CFB">
        <w:t>trategy</w:t>
      </w:r>
    </w:p>
    <w:p w14:paraId="427F8A5C" w14:textId="117CFE73" w:rsidR="008B197E" w:rsidRDefault="00443E69" w:rsidP="00802F5F">
      <w:pPr>
        <w:spacing w:after="120"/>
      </w:pPr>
      <w:r>
        <w:t>Prime-probe</w:t>
      </w:r>
      <w:r>
        <w:rPr>
          <w:rFonts w:ascii="宋体" w:eastAsia="宋体" w:hAnsi="宋体" w:cs="宋体" w:hint="eastAsia"/>
          <w:lang w:eastAsia="zh-CN"/>
        </w:rPr>
        <w:t>攻击策略。</w:t>
      </w:r>
      <w:r w:rsidR="00802F5F">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7B74C694" w14:textId="7A54C13D" w:rsidR="00F26DBB" w:rsidRDefault="00F26DBB" w:rsidP="00F26DBB">
      <w:pPr>
        <w:pStyle w:val="Heading2"/>
        <w:spacing w:before="120"/>
      </w:pPr>
      <w:r>
        <w:t>Precise Measurement of Time</w:t>
      </w:r>
    </w:p>
    <w:p w14:paraId="45918A55" w14:textId="7EC136B7" w:rsidR="00F26DBB" w:rsidRDefault="00443E69" w:rsidP="00802F5F">
      <w:pPr>
        <w:spacing w:after="120"/>
      </w:pPr>
      <w:r>
        <w:rPr>
          <w:rFonts w:ascii="宋体" w:eastAsia="宋体" w:hAnsi="宋体" w:cs="宋体" w:hint="eastAsia"/>
          <w:lang w:eastAsia="zh-CN"/>
        </w:rPr>
        <w:t>精确肚量时间。</w:t>
      </w:r>
      <w:r w:rsidR="00F26DBB">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31EBC856" w14:textId="243EE750" w:rsidR="008B197E" w:rsidRDefault="00410F84">
      <w:pPr>
        <w:pStyle w:val="Heading1"/>
        <w:spacing w:before="120"/>
      </w:pPr>
      <w:r>
        <w:t>Attacking AES Algorithms</w:t>
      </w:r>
    </w:p>
    <w:p w14:paraId="3D7147B6" w14:textId="36A6110E" w:rsidR="008B197E" w:rsidRDefault="00453E61">
      <w:pPr>
        <w:pStyle w:val="Heading2"/>
        <w:spacing w:before="0"/>
      </w:pPr>
      <w:r>
        <w:t>The First Round Attack</w:t>
      </w:r>
    </w:p>
    <w:p w14:paraId="0275B1E6" w14:textId="77777777" w:rsidR="003F34A6" w:rsidRPr="00EE3282" w:rsidRDefault="003F34A6" w:rsidP="003F34A6">
      <w:pPr>
        <w:framePr w:w="4680" w:h="1064" w:hRule="exact" w:hSpace="187" w:wrap="around" w:vAnchor="page" w:hAnchor="page" w:x="1162" w:y="12965" w:anchorLock="1"/>
        <w:rPr>
          <w:rFonts w:ascii="宋体" w:hAnsi="宋体" w:cs="宋体"/>
          <w:color w:val="222222"/>
          <w:sz w:val="15"/>
          <w:szCs w:val="15"/>
          <w:shd w:val="clear" w:color="auto" w:fill="FFFFFF"/>
          <w:lang w:eastAsia="zh-CN"/>
        </w:rPr>
      </w:pPr>
      <w:r w:rsidRPr="00191B66">
        <w:rPr>
          <w:sz w:val="15"/>
          <w:szCs w:val="15"/>
          <w:vertAlign w:val="superscript"/>
        </w:rPr>
        <w:t>*</w:t>
      </w:r>
      <w:r w:rsidRPr="00191B66">
        <w:rPr>
          <w:sz w:val="15"/>
          <w:szCs w:val="15"/>
        </w:rPr>
        <w:t xml:space="preserve"> </w:t>
      </w:r>
      <w:r w:rsidRPr="00191B66">
        <w:rPr>
          <w:rFonts w:eastAsia="Times New Roman"/>
          <w:sz w:val="15"/>
          <w:szCs w:val="15"/>
          <w:lang w:eastAsia="zh-CN"/>
        </w:rPr>
        <w:t xml:space="preserve">This research is supported in part by </w:t>
      </w:r>
      <w:r>
        <w:rPr>
          <w:rFonts w:eastAsia="Times New Roman"/>
          <w:color w:val="222222"/>
          <w:sz w:val="15"/>
          <w:szCs w:val="15"/>
          <w:shd w:val="clear" w:color="auto" w:fill="FFFFFF"/>
          <w:lang w:eastAsia="zh-CN"/>
        </w:rPr>
        <w:t>NSFC</w:t>
      </w:r>
      <w:r>
        <w:rPr>
          <w:rFonts w:eastAsia="Times New Roman"/>
          <w:sz w:val="15"/>
          <w:szCs w:val="15"/>
          <w:lang w:eastAsia="zh-CN"/>
        </w:rPr>
        <w:t xml:space="preserve"> </w:t>
      </w:r>
      <w:r w:rsidRPr="00191B66">
        <w:rPr>
          <w:rFonts w:eastAsia="Times New Roman"/>
          <w:color w:val="222222"/>
          <w:sz w:val="15"/>
          <w:szCs w:val="15"/>
          <w:shd w:val="clear" w:color="auto" w:fill="FFFFFF"/>
          <w:lang w:eastAsia="zh-CN"/>
        </w:rPr>
        <w:t xml:space="preserve">(project no. </w:t>
      </w:r>
      <w:r w:rsidRPr="003E1BC9">
        <w:rPr>
          <w:rFonts w:eastAsia="Times New Roman"/>
          <w:color w:val="222222"/>
          <w:sz w:val="15"/>
          <w:szCs w:val="15"/>
          <w:shd w:val="clear" w:color="auto" w:fill="FFFFFF"/>
          <w:lang w:eastAsia="zh-CN"/>
        </w:rPr>
        <w:t>61772056</w:t>
      </w:r>
      <w:r w:rsidRPr="00191B66">
        <w:rPr>
          <w:rFonts w:eastAsia="Times New Roman"/>
          <w:color w:val="222222"/>
          <w:sz w:val="15"/>
          <w:szCs w:val="15"/>
          <w:shd w:val="clear" w:color="auto" w:fill="FFFFFF"/>
          <w:lang w:eastAsia="zh-CN"/>
        </w:rPr>
        <w:t>)</w:t>
      </w:r>
      <w:r>
        <w:rPr>
          <w:rFonts w:eastAsia="Times New Roman"/>
          <w:color w:val="222222"/>
          <w:sz w:val="15"/>
          <w:szCs w:val="15"/>
          <w:shd w:val="clear" w:color="auto" w:fill="FFFFFF"/>
          <w:lang w:eastAsia="zh-CN"/>
        </w:rPr>
        <w:t xml:space="preserve">, the </w:t>
      </w:r>
      <w:r w:rsidRPr="00191B66">
        <w:rPr>
          <w:rFonts w:eastAsia="Times New Roman"/>
          <w:sz w:val="15"/>
          <w:szCs w:val="15"/>
          <w:lang w:eastAsia="zh-CN"/>
        </w:rPr>
        <w:t xml:space="preserve">Research Fund of the MIIT of China (project no. </w:t>
      </w:r>
      <w:proofErr w:type="gramStart"/>
      <w:r w:rsidRPr="00191B66">
        <w:rPr>
          <w:rFonts w:eastAsia="Times New Roman"/>
          <w:sz w:val="15"/>
          <w:szCs w:val="15"/>
          <w:lang w:eastAsia="zh-CN"/>
        </w:rPr>
        <w:t xml:space="preserve">MJ-Y-2012-07), </w:t>
      </w:r>
      <w:r w:rsidRPr="00191B66">
        <w:rPr>
          <w:rFonts w:eastAsia="Times New Roman"/>
          <w:color w:val="222222"/>
          <w:sz w:val="15"/>
          <w:szCs w:val="15"/>
          <w:shd w:val="clear" w:color="auto" w:fill="FFFFFF"/>
          <w:lang w:eastAsia="zh-CN"/>
        </w:rPr>
        <w:t xml:space="preserve">and the </w:t>
      </w:r>
      <w:r>
        <w:rPr>
          <w:rFonts w:eastAsia="Times New Roman"/>
          <w:color w:val="222222"/>
          <w:sz w:val="15"/>
          <w:szCs w:val="15"/>
          <w:shd w:val="clear" w:color="auto" w:fill="FFFFFF"/>
          <w:lang w:eastAsia="zh-CN"/>
        </w:rPr>
        <w:t>research fund of the State Key Laboratory of Virtual Reality</w:t>
      </w:r>
      <w:r w:rsidRPr="000F300D">
        <w:rPr>
          <w:rFonts w:eastAsia="Times New Roman"/>
          <w:color w:val="222222"/>
          <w:sz w:val="15"/>
          <w:szCs w:val="15"/>
          <w:shd w:val="clear" w:color="auto" w:fill="FFFFFF"/>
          <w:lang w:eastAsia="zh-CN"/>
        </w:rPr>
        <w:t xml:space="preserve"> Technology and Systems.</w:t>
      </w:r>
      <w:proofErr w:type="gramEnd"/>
    </w:p>
    <w:p w14:paraId="7836819E" w14:textId="77777777" w:rsidR="003F34A6" w:rsidRPr="00005C68" w:rsidRDefault="003F34A6" w:rsidP="003F34A6">
      <w:pPr>
        <w:framePr w:w="4680" w:h="1064" w:hRule="exact" w:hSpace="187" w:wrap="around" w:vAnchor="page" w:hAnchor="page" w:x="1162" w:y="12965" w:anchorLock="1"/>
        <w:rPr>
          <w:rFonts w:eastAsia="Times New Roman"/>
          <w:color w:val="222222"/>
          <w:sz w:val="13"/>
          <w:szCs w:val="15"/>
          <w:shd w:val="clear" w:color="auto" w:fill="FFFFFF"/>
          <w:lang w:eastAsia="zh-CN"/>
        </w:rPr>
      </w:pPr>
      <w:r w:rsidRPr="00005C68">
        <w:rPr>
          <w:vertAlign w:val="superscript"/>
        </w:rPr>
        <w:t xml:space="preserve">† </w:t>
      </w:r>
      <w:r w:rsidRPr="00195344">
        <w:rPr>
          <w:rFonts w:eastAsia="Times New Roman"/>
          <w:color w:val="222222"/>
          <w:sz w:val="15"/>
          <w:szCs w:val="15"/>
          <w:shd w:val="clear" w:color="auto" w:fill="FFFFFF"/>
          <w:lang w:eastAsia="zh-CN"/>
        </w:rPr>
        <w:t>Correspondence author</w:t>
      </w:r>
    </w:p>
    <w:p w14:paraId="3241821F"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1629BAC1" w14:textId="5AF047F5" w:rsidR="008B197E" w:rsidRDefault="00453E61">
      <w:pPr>
        <w:pStyle w:val="Heading2"/>
        <w:spacing w:before="120"/>
      </w:pPr>
      <w:r>
        <w:t>The Second Round Attack</w:t>
      </w:r>
    </w:p>
    <w:p w14:paraId="59EE2945"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728FC134" w14:textId="77777777" w:rsidR="00EC79DC" w:rsidRDefault="00EC79DC">
      <w:pPr>
        <w:spacing w:after="120"/>
      </w:pPr>
    </w:p>
    <w:p w14:paraId="1713C0D2" w14:textId="7F070B46" w:rsidR="00EC79DC" w:rsidRDefault="00EC79DC" w:rsidP="00EC79DC">
      <w:pPr>
        <w:pStyle w:val="Heading2"/>
        <w:spacing w:before="120"/>
      </w:pPr>
      <w:r>
        <w:t>The K-S statistical Test</w:t>
      </w:r>
    </w:p>
    <w:p w14:paraId="0FF3CD32" w14:textId="719D7DCA" w:rsidR="00EC79DC" w:rsidRPr="00996323" w:rsidRDefault="00996323">
      <w:pPr>
        <w:spacing w:after="120"/>
        <w:rPr>
          <w:rFonts w:ascii="宋体" w:eastAsia="宋体" w:hAnsi="宋体" w:cs="宋体" w:hint="eastAsia"/>
          <w:lang w:eastAsia="zh-CN"/>
        </w:rPr>
      </w:pPr>
      <w:r>
        <w:rPr>
          <w:rFonts w:ascii="宋体" w:eastAsia="宋体" w:hAnsi="宋体" w:cs="宋体" w:hint="eastAsia"/>
          <w:lang w:eastAsia="zh-CN"/>
        </w:rPr>
        <w:t>描述如何进行KS检验。</w:t>
      </w:r>
    </w:p>
    <w:p w14:paraId="20B22DE2" w14:textId="18C7500D" w:rsidR="008B197E" w:rsidRDefault="00F46D85">
      <w:pPr>
        <w:pStyle w:val="Heading2"/>
        <w:spacing w:before="120"/>
      </w:pPr>
      <w:r>
        <w:lastRenderedPageBreak/>
        <w:t>Performance Optimization</w:t>
      </w:r>
    </w:p>
    <w:p w14:paraId="6E970D91" w14:textId="77777777" w:rsidR="008B197E" w:rsidRDefault="008B197E">
      <w:pPr>
        <w:pStyle w:val="BodyTextIndent"/>
        <w:spacing w:after="120"/>
        <w:ind w:firstLine="0"/>
      </w:pPr>
      <w:r>
        <w:t>Please leave 3.81 cm (1.5") of blank text box at the bottom of the left column of the first page for the copyright notice.</w:t>
      </w:r>
    </w:p>
    <w:p w14:paraId="32989F0E" w14:textId="77777777" w:rsidR="008B197E" w:rsidRDefault="008B197E">
      <w:pPr>
        <w:pStyle w:val="BodyTextIndent"/>
        <w:ind w:firstLine="0"/>
      </w:pPr>
    </w:p>
    <w:p w14:paraId="241AA8BD" w14:textId="77777777" w:rsidR="008B197E" w:rsidRDefault="008B197E">
      <w:pPr>
        <w:pStyle w:val="Caption"/>
        <w:keepNext/>
      </w:pPr>
      <w:proofErr w:type="gramStart"/>
      <w:r>
        <w:t xml:space="preserve">Table </w:t>
      </w:r>
      <w:fldSimple w:instr=" SEQ Table \* ARABIC ">
        <w:r w:rsidR="00E26518">
          <w:rPr>
            <w:noProof/>
          </w:rPr>
          <w:t>1</w:t>
        </w:r>
      </w:fldSimple>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75786DE1" w14:textId="77777777">
        <w:trPr>
          <w:trHeight w:val="310"/>
        </w:trPr>
        <w:tc>
          <w:tcPr>
            <w:tcW w:w="1211" w:type="dxa"/>
            <w:vAlign w:val="center"/>
          </w:tcPr>
          <w:p w14:paraId="2DC82D88" w14:textId="77777777" w:rsidR="008B197E" w:rsidRDefault="008B197E">
            <w:pPr>
              <w:pStyle w:val="BodyTextIndent"/>
              <w:ind w:firstLine="0"/>
              <w:jc w:val="center"/>
              <w:rPr>
                <w:b/>
                <w:bCs/>
              </w:rPr>
            </w:pPr>
            <w:r>
              <w:rPr>
                <w:b/>
                <w:bCs/>
              </w:rPr>
              <w:t>Graphics</w:t>
            </w:r>
          </w:p>
        </w:tc>
        <w:tc>
          <w:tcPr>
            <w:tcW w:w="962" w:type="dxa"/>
            <w:vAlign w:val="center"/>
          </w:tcPr>
          <w:p w14:paraId="73879032" w14:textId="77777777" w:rsidR="008B197E" w:rsidRDefault="008B197E">
            <w:pPr>
              <w:pStyle w:val="BodyTextIndent"/>
              <w:ind w:firstLine="0"/>
              <w:jc w:val="center"/>
              <w:rPr>
                <w:b/>
                <w:bCs/>
              </w:rPr>
            </w:pPr>
            <w:r>
              <w:rPr>
                <w:b/>
                <w:bCs/>
              </w:rPr>
              <w:t>Top</w:t>
            </w:r>
          </w:p>
        </w:tc>
        <w:tc>
          <w:tcPr>
            <w:tcW w:w="1406" w:type="dxa"/>
            <w:vAlign w:val="center"/>
          </w:tcPr>
          <w:p w14:paraId="32B3CD8B" w14:textId="77777777" w:rsidR="008B197E" w:rsidRDefault="008B197E">
            <w:pPr>
              <w:pStyle w:val="BodyTextIndent"/>
              <w:ind w:firstLine="0"/>
              <w:jc w:val="center"/>
              <w:rPr>
                <w:b/>
                <w:bCs/>
              </w:rPr>
            </w:pPr>
            <w:r>
              <w:rPr>
                <w:b/>
                <w:bCs/>
              </w:rPr>
              <w:t>In-between</w:t>
            </w:r>
          </w:p>
        </w:tc>
        <w:tc>
          <w:tcPr>
            <w:tcW w:w="1216" w:type="dxa"/>
            <w:vAlign w:val="center"/>
          </w:tcPr>
          <w:p w14:paraId="36E11F3E" w14:textId="77777777" w:rsidR="008B197E" w:rsidRDefault="008B197E">
            <w:pPr>
              <w:pStyle w:val="BodyTextIndent"/>
              <w:ind w:firstLine="0"/>
              <w:jc w:val="center"/>
              <w:rPr>
                <w:b/>
                <w:bCs/>
              </w:rPr>
            </w:pPr>
            <w:r>
              <w:rPr>
                <w:b/>
                <w:bCs/>
              </w:rPr>
              <w:t>Bottom</w:t>
            </w:r>
          </w:p>
        </w:tc>
      </w:tr>
      <w:tr w:rsidR="008B197E" w14:paraId="05FEFF2B" w14:textId="77777777">
        <w:trPr>
          <w:trHeight w:val="310"/>
        </w:trPr>
        <w:tc>
          <w:tcPr>
            <w:tcW w:w="1211" w:type="dxa"/>
            <w:vAlign w:val="center"/>
          </w:tcPr>
          <w:p w14:paraId="281C4135" w14:textId="77777777" w:rsidR="008B197E" w:rsidRDefault="008B197E">
            <w:pPr>
              <w:pStyle w:val="BodyTextIndent"/>
              <w:ind w:firstLine="0"/>
              <w:jc w:val="center"/>
            </w:pPr>
            <w:r>
              <w:t>Tables</w:t>
            </w:r>
          </w:p>
        </w:tc>
        <w:tc>
          <w:tcPr>
            <w:tcW w:w="962" w:type="dxa"/>
            <w:vAlign w:val="center"/>
          </w:tcPr>
          <w:p w14:paraId="5EFE5A74" w14:textId="77777777" w:rsidR="008B197E" w:rsidRDefault="008B197E">
            <w:pPr>
              <w:pStyle w:val="BodyTextIndent"/>
              <w:ind w:firstLine="0"/>
              <w:jc w:val="center"/>
            </w:pPr>
            <w:r>
              <w:t>End</w:t>
            </w:r>
          </w:p>
        </w:tc>
        <w:tc>
          <w:tcPr>
            <w:tcW w:w="1406" w:type="dxa"/>
            <w:vAlign w:val="center"/>
          </w:tcPr>
          <w:p w14:paraId="5EE109ED" w14:textId="77777777" w:rsidR="008B197E" w:rsidRDefault="008B197E">
            <w:pPr>
              <w:pStyle w:val="BodyTextIndent"/>
              <w:ind w:firstLine="0"/>
              <w:jc w:val="center"/>
            </w:pPr>
            <w:r>
              <w:t>Last</w:t>
            </w:r>
          </w:p>
        </w:tc>
        <w:tc>
          <w:tcPr>
            <w:tcW w:w="1216" w:type="dxa"/>
            <w:vAlign w:val="center"/>
          </w:tcPr>
          <w:p w14:paraId="7A46B79D" w14:textId="77777777" w:rsidR="008B197E" w:rsidRDefault="008B197E">
            <w:pPr>
              <w:pStyle w:val="BodyTextIndent"/>
              <w:ind w:firstLine="0"/>
              <w:jc w:val="center"/>
            </w:pPr>
            <w:r>
              <w:t>First</w:t>
            </w:r>
          </w:p>
        </w:tc>
      </w:tr>
      <w:tr w:rsidR="008B197E" w14:paraId="276CE20E" w14:textId="77777777">
        <w:trPr>
          <w:trHeight w:val="341"/>
        </w:trPr>
        <w:tc>
          <w:tcPr>
            <w:tcW w:w="1211" w:type="dxa"/>
            <w:vAlign w:val="center"/>
          </w:tcPr>
          <w:p w14:paraId="228FD549" w14:textId="77777777" w:rsidR="008B197E" w:rsidRDefault="008B197E">
            <w:pPr>
              <w:pStyle w:val="BodyTextIndent"/>
              <w:ind w:firstLine="0"/>
              <w:jc w:val="center"/>
            </w:pPr>
            <w:r>
              <w:t>Figures</w:t>
            </w:r>
          </w:p>
        </w:tc>
        <w:tc>
          <w:tcPr>
            <w:tcW w:w="962" w:type="dxa"/>
            <w:vAlign w:val="center"/>
          </w:tcPr>
          <w:p w14:paraId="02F621FF" w14:textId="77777777" w:rsidR="008B197E" w:rsidRDefault="008B197E">
            <w:pPr>
              <w:pStyle w:val="BodyTextIndent"/>
              <w:ind w:firstLine="0"/>
              <w:jc w:val="center"/>
            </w:pPr>
            <w:r>
              <w:t>Good</w:t>
            </w:r>
          </w:p>
        </w:tc>
        <w:tc>
          <w:tcPr>
            <w:tcW w:w="1406" w:type="dxa"/>
            <w:vAlign w:val="center"/>
          </w:tcPr>
          <w:p w14:paraId="3782EA43" w14:textId="77777777" w:rsidR="008B197E" w:rsidRDefault="008B197E">
            <w:pPr>
              <w:pStyle w:val="BodyTextIndent"/>
              <w:ind w:firstLine="0"/>
              <w:jc w:val="center"/>
            </w:pPr>
            <w:r>
              <w:t>Similar</w:t>
            </w:r>
          </w:p>
        </w:tc>
        <w:tc>
          <w:tcPr>
            <w:tcW w:w="1216" w:type="dxa"/>
            <w:vAlign w:val="center"/>
          </w:tcPr>
          <w:p w14:paraId="3461CFC7" w14:textId="77777777" w:rsidR="008B197E" w:rsidRDefault="008B197E">
            <w:pPr>
              <w:pStyle w:val="BodyTextIndent"/>
              <w:ind w:firstLine="0"/>
              <w:jc w:val="center"/>
            </w:pPr>
            <w:r>
              <w:t>Very well</w:t>
            </w:r>
          </w:p>
        </w:tc>
      </w:tr>
    </w:tbl>
    <w:p w14:paraId="172907FC" w14:textId="77777777" w:rsidR="008B197E" w:rsidRDefault="008B197E">
      <w:pPr>
        <w:pStyle w:val="BodyTextIndent"/>
        <w:ind w:firstLine="0"/>
      </w:pPr>
    </w:p>
    <w:p w14:paraId="44861CB8" w14:textId="09FC4D08" w:rsidR="00996323" w:rsidRDefault="00996323" w:rsidP="00996323">
      <w:pPr>
        <w:pStyle w:val="Heading1"/>
        <w:spacing w:before="120"/>
      </w:pPr>
      <w:r>
        <w:t>Experimental Study</w:t>
      </w:r>
    </w:p>
    <w:p w14:paraId="6808A3C5" w14:textId="5EFE67F1" w:rsidR="00996323" w:rsidRDefault="00996323" w:rsidP="00996323">
      <w:pPr>
        <w:spacing w:after="120"/>
      </w:pPr>
      <w:r>
        <w:rPr>
          <w:rFonts w:ascii="宋体" w:eastAsia="宋体" w:hAnsi="宋体" w:cs="宋体" w:hint="eastAsia"/>
          <w:lang w:eastAsia="zh-CN"/>
        </w:rPr>
        <w:t>用一个例子说明攻击的详细过程，说明攻击成功。</w:t>
      </w:r>
    </w:p>
    <w:p w14:paraId="2E7FB01B" w14:textId="77777777" w:rsidR="00996323" w:rsidRDefault="00996323" w:rsidP="00996323">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67A51E3E" w14:textId="77777777" w:rsidR="00996323" w:rsidRDefault="00996323">
      <w:pPr>
        <w:pStyle w:val="BodyTextIndent"/>
        <w:ind w:firstLine="0"/>
      </w:pPr>
    </w:p>
    <w:p w14:paraId="7CC0CAEB" w14:textId="016B8CD2" w:rsidR="008B197E" w:rsidRDefault="00C3793B">
      <w:pPr>
        <w:pStyle w:val="Heading1"/>
        <w:spacing w:before="120"/>
      </w:pPr>
      <w:r>
        <w:t>Related Work</w:t>
      </w:r>
    </w:p>
    <w:p w14:paraId="437B2017" w14:textId="3B597659" w:rsidR="0007587C" w:rsidRPr="0007587C" w:rsidRDefault="0007587C">
      <w:pPr>
        <w:spacing w:after="120"/>
        <w:rPr>
          <w:rFonts w:ascii="宋体" w:eastAsia="宋体" w:hAnsi="宋体" w:cs="宋体" w:hint="eastAsia"/>
          <w:lang w:eastAsia="zh-CN"/>
        </w:rPr>
      </w:pPr>
      <w:r>
        <w:rPr>
          <w:rFonts w:ascii="宋体" w:eastAsia="宋体" w:hAnsi="宋体" w:cs="宋体" w:hint="eastAsia"/>
          <w:lang w:eastAsia="zh-CN"/>
        </w:rPr>
        <w:t>逐个描写相关工作。</w:t>
      </w:r>
    </w:p>
    <w:p w14:paraId="0B359ED2" w14:textId="77777777" w:rsidR="008B197E" w:rsidRDefault="008B197E">
      <w:pPr>
        <w:spacing w:after="120"/>
      </w:pPr>
      <w:r>
        <w:t>Place Tables/Figures/Images in text as close to the reference as possible (see Figure 1).  It may extend across both columns to a maximum width of 17.78 cm (7”).</w:t>
      </w:r>
    </w:p>
    <w:p w14:paraId="231AA519"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03C7C82" w14:textId="07C86096" w:rsidR="008B197E" w:rsidRDefault="00A868AD">
      <w:pPr>
        <w:pStyle w:val="Heading1"/>
        <w:spacing w:before="120"/>
      </w:pPr>
      <w:r>
        <w:t>Conclusion</w:t>
      </w:r>
    </w:p>
    <w:p w14:paraId="7E6CFA83" w14:textId="0AA3D4CB" w:rsidR="000D1078" w:rsidRPr="000D1078" w:rsidRDefault="000D1078">
      <w:pPr>
        <w:pStyle w:val="BodyTextIndent"/>
        <w:spacing w:after="120"/>
        <w:ind w:firstLine="0"/>
        <w:rPr>
          <w:rFonts w:ascii="宋体" w:eastAsia="宋体" w:hAnsi="宋体" w:cs="宋体" w:hint="eastAsia"/>
          <w:lang w:eastAsia="zh-CN"/>
        </w:rPr>
      </w:pPr>
      <w:r>
        <w:rPr>
          <w:rFonts w:ascii="宋体" w:eastAsia="宋体" w:hAnsi="宋体" w:cs="宋体" w:hint="eastAsia"/>
          <w:lang w:eastAsia="zh-CN"/>
        </w:rPr>
        <w:t>结论。</w:t>
      </w:r>
    </w:p>
    <w:p w14:paraId="2E484565"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B0A1202" wp14:editId="7C61BC1A">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591B30" w14:textId="77777777" w:rsidR="00C11F56" w:rsidRDefault="00C11F56">
                              <w:pPr>
                                <w:pStyle w:val="Caption"/>
                              </w:pPr>
                              <w:r>
                                <w:t>Figure 1. Insert caption to place caption below figure.</w:t>
                              </w:r>
                            </w:p>
                            <w:p w14:paraId="3C74FC98" w14:textId="77777777" w:rsidR="00C11F56" w:rsidRDefault="00C11F56">
                              <w:pPr>
                                <w:pStyle w:val="Caption"/>
                              </w:pPr>
                            </w:p>
                            <w:p w14:paraId="6F0B37D8" w14:textId="77777777" w:rsidR="00C11F56" w:rsidRDefault="00C11F56">
                              <w:pPr>
                                <w:pStyle w:val="Caption"/>
                              </w:pPr>
                              <w:r>
                                <w:t>.</w:t>
                              </w:r>
                            </w:p>
                            <w:p w14:paraId="1C6A5780" w14:textId="77777777" w:rsidR="00C11F56" w:rsidRDefault="00C11F56">
                              <w:pPr>
                                <w:rPr>
                                  <w:lang w:val="en-AU"/>
                                </w:rPr>
                              </w:pPr>
                            </w:p>
                            <w:p w14:paraId="36AB910F" w14:textId="77777777" w:rsidR="00C11F56" w:rsidRDefault="00C11F56">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KCcLbs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UlG483UW&#10;utO1H02W42WWLf2BpYoXBWvxmI+TZDAXNS+GPFVyu8lqaclbm09fONRp2QiT5eTGQCwaQ0xt4iV+&#10;EHqLIHHX0zhywzKcuEnkxa7nJ4tk6oVJuFw/DemGt+zjIZH9zEkmwcSwdOY0JtpZbJ75vIyNpg2H&#10;8kFq3swcKLjwwUU0Remv2sK0NeW1bZ9Bge6foAC6B6JNymKS9kUCchZvE7jj1VAToPc2neEN/9rt&#10;eF/RjkHIaPZUKKEu2mvsC/KyEAdiLol+EV5jRB9gGCuaSQV7m53K4Iuad7bVHvY28U2m9poaR0lg&#10;4USHjPgmCbyK8IabjM3U+7X3fbK/l8iDJI+qPYnUPJesxE9M/p/f+IQA6p5Kfb6eeFE4jt0omozd&#10;cMw8dxGvM3ee+dNptFpki9Wz6rUy8KqPq904MnCFHbED9d5XxZ4UHAv2eJIEkHsFh2s3iKyeCa23&#10;8EDPtYRbVOi/uK6MfobnwJNCEXv41xeKo3Ur9NPBZ3Wgj+31UoD6saUAW/qwOUBBweZGFI8gR3AH&#10;vcBfEdCohPzmkD28yGeO+ntH8X1Vf26hViTw4MMnvOmEkyiAjjyf2ZzP0DYHUzNHO8Q2Mw092LLr&#10;JN9WcJLVfyvm8EAtubnYTl5BKNiBcmVa5v1twut/K+AD/7xvVp1+0Vz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O3MXw+EAAAAOAQAADwAAAGRycy9kb3ducmV2LnhtbEyPXWvC&#10;MBSG7wf+h3CE3WkSS0W6piKy7UoG08HYXWyObbFJShPb+u93vNouz3se3o98O9mWDdiHxjsFcimA&#10;oSu9aVyl4Ov0ttgAC1E7o1vvUMEdA2yL2VOuM+NH94nDMVaMTFzItII6xi7jPJQ1Wh2WvkNHv4vv&#10;rY509hU3vR7J3LZ8JcSaW904Sqh1h/say+vxZhW8j3rcJfJ1OFwv+/vPKf34PkhU6nk+7V6ARZzi&#10;HwyP+lQdCup09jdnAmsVpImQhCpYbFaSVj0QIdeknUlLk0QAL3L+f0bxCwAA//8DAFBLAwQKAAAA&#10;AAAAACEA72hqJwUIAAAFCAAAFAAAAGRycy9tZWRpYS9pbWFnZTEucG5niVBORw0KGgoAAAANSUhE&#10;UgAAAWIAAAD3CAMAAAAQXq4MAAADAFBMVEUAAAD/////////////////////////////////////&#10;////////////////////////////////////////////////////////////////////////////&#10;////////////////////////////////////////////////////////////////////////////&#10;////////////////////////////////////////////////////////////////////////////&#10;////////////////////////////////////////////////////////////////////////////&#10;////////////////////////////////////////////////////////////////////////////&#10;////////////////////////////////////////////////////////////////////////////&#10;////////////////////////////////////////////////////////////////////////////&#10;////////////////////////////////////////////////////////////////////////////&#10;////////////////////////////////////////////////////////////////////////////&#10;////////////////////////////////////////////////////////////////////////////&#10;////////////////////////////////////////////////////////////////////////////&#10;////////////////////////////////////////////////////////////////////////////&#10;//////////////////////////////////////////////////////////////////////8HPQsI&#10;AAAAAWJLR0QAiAUdSAAABLNJREFUeJzt2ot2mzAURFH4/59uE/MQMnbQ44AEZ1azkjpirrKt0sTt&#10;MBo4w9UbuH8kxiMxHonxSIxHYjwS4zmfePif/cfDdzufWxbMS95Wvj4xTKuH9dH9iSfl9Nk/X+1n&#10;xi8XbaF3L5D4d14gNGkPL4NJYv1oPq8LUfC74ZXlCVvK5svmB4K6q3IZ8cZ3Mlv9YvB34jF8i56J&#10;mXhYf3fylxnmeuLoGG5swxXj3oPLJwPJX9vgD4LEX4g394LxG3F4PwiIl+Ms8cdTPI6HiDdXxLea&#10;pxF/wInuxZHb+m1acDve3s0lDicuf3lttfeOaCg6XRM8sFm+uReP4RP3POLHRWI8EuORGI/EeCTG&#10;IzEeifFIjEdiPBLjkRiPxHgkxiMxHonxSIxHYjwS45EYj8R4JMYjMZ5EYp+R9KSZffjf1+TI/pNM&#10;XCOle75gZsl201a3YMzNZL6MDk8xNhP6Qs6/F9cgZi6RuKDgMDGxD4mziyVOv0TiggKJ8QKJ8QKJ&#10;8QKJ8QKJ8QKJ8QKJ8QKJ8QKJ8QKJ8QKJ8QKJ8QKJ8QKJ8QKJ8QKJ8QKJ8QKJ8QKJ8QKJ8QKJ8QKJ&#10;8QKJ8QKJ8QKJ8QKJ8QKJ8QKJ8QKJ8QKJ8QKJ8QKJ8QKJ8QKJ8QKJ8QKJ8QKJ8QKJ8QKJ8QKJ8QKJ&#10;8YKbEQ9/J2lm1iayLumF+IBwobHEnuJ4XUrpQeKkyvRILHG8LqVU4pzlEmcXS5x+icQFEyROi8QS&#10;x+tSSiXOWS5xdrHE6ZdIXDBB4rRILHG8LqVU4pzlEmcXS5x+icQFEyROi8QSx+tSSiXOWS5xdrHE&#10;6ZdIXDBB4rRILHG8LqVU4pzlEmcXS5x+icQFEyROi8RHkjQ0YxN5l9yKuMj48cSHjJOG5mwi65Ju&#10;iPEOifEOifEOifEOifEOifEOifEOifEOifEOifEOifEOifEOifEOifEOifGOPOJjIfYhcbaxxNEl&#10;nmK4oHzb+ft4CDERifFIjEdiPBLjkRiPxHgkxiMxHonxSIxHYjwS45EYT9PExSneRI00S1xDuA3j&#10;Zok9xXVaH5F+iKfK9XC+jWj0ee2H+CW4Fr+PkLg0M/Hvr9et9ueh19v8UYPplXgM39ZPtJiOiAPb&#10;iHg6xhIX5zPxerYbzC2Ig3cNpifiqXZLPEhcMxvi7RH2XvzkSIxHYjwS45EYj8R4OiJ+f6WtjydS&#10;Yjw9Ei8vXc4/eKwPR09DE+mQePOa5voj9LDMlTg3Q3BMd4iXY9yYcF/EY/TS5Xx8gxeCJC5J9DLb&#10;+grQuPyzksRlOUTc4LfkHRKvL13OssGtWGI+zQnfjbi9M3w74hYjMR6J8bRLPFRI8SYqbfNYU+rc&#10;nO1GFT0YV9xGn6eYN664iSvuxcUt5xBXq7pgsMT4YInxwRLjgyXGB0uMD5YYHywxPlhifLDE+GCJ&#10;8cES44MlxgdLjA+WGB8sMT5YYnywxPhgifHBEuODJcYHS4wPlhgfLDE+WGJ8sMT4YInxwRJXXP6h&#10;ROK/ZldI4aZvTVxHWOI/ZrdAfELK9hjstlbRiUPPEe6buDQS3yL1YCTGIzEeifFIjEdiPBLjkRiP&#10;xHgkxiMxHonxSIxHYjwS45EYj8R4/gGLeEDlZHYduQAAAABJRU5ErkJgglBLAQItABQABgAIAAAA&#10;IQBKsGcLCAEAABMCAAATAAAAAAAAAAAAAAAAAAAAAABbQ29udGVudF9UeXBlc10ueG1sUEsBAi0A&#10;FAAGAAgAAAAhACOyauHXAAAAlAEAAAsAAAAAAAAAAAAAAAAAOQEAAF9yZWxzLy5yZWxzUEsBAi0A&#10;FAAGAAgAAAAhALKCcLbsBAAAGQ0AAA4AAAAAAAAAAAAAAAAAOQIAAGRycy9lMm9Eb2MueG1sUEsB&#10;Ai0AFAAGAAgAAAAhAKomDr68AAAAIQEAABkAAAAAAAAAAAAAAAAAUQcAAGRycy9fcmVscy9lMm9E&#10;b2MueG1sLnJlbHNQSwECLQAUAAYACAAAACEAO3MXw+EAAAAOAQAADwAAAAAAAAAAAAAAAABECAAA&#10;ZHJzL2Rvd25yZXYueG1sUEsBAi0ACgAAAAAAAAAhAO9oaicFCAAABQgAABQAAAAAAAAAAAAAAAAA&#10;UgkAAGRycy9tZWRpYS9pbWFnZTEucG5nUEsFBgAAAAAGAAYAfAEAAI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3"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73591B30" w14:textId="77777777" w:rsidR="00C11F56" w:rsidRDefault="00C11F56">
                        <w:pPr>
                          <w:pStyle w:val="Caption"/>
                        </w:pPr>
                        <w:r>
                          <w:t>Figure 1. Insert caption to place caption below figure.</w:t>
                        </w:r>
                      </w:p>
                      <w:p w14:paraId="3C74FC98" w14:textId="77777777" w:rsidR="00C11F56" w:rsidRDefault="00C11F56">
                        <w:pPr>
                          <w:pStyle w:val="Caption"/>
                        </w:pPr>
                      </w:p>
                      <w:p w14:paraId="6F0B37D8" w14:textId="77777777" w:rsidR="00C11F56" w:rsidRDefault="00C11F56">
                        <w:pPr>
                          <w:pStyle w:val="Caption"/>
                        </w:pPr>
                        <w:r>
                          <w:t>.</w:t>
                        </w:r>
                      </w:p>
                      <w:p w14:paraId="1C6A5780" w14:textId="77777777" w:rsidR="00C11F56" w:rsidRDefault="00C11F56">
                        <w:pPr>
                          <w:rPr>
                            <w:lang w:val="en-AU"/>
                          </w:rPr>
                        </w:pPr>
                      </w:p>
                      <w:p w14:paraId="36AB910F" w14:textId="77777777" w:rsidR="00C11F56" w:rsidRDefault="00C11F56">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3A262B0" w14:textId="77777777" w:rsidR="008B197E" w:rsidRDefault="008B197E">
      <w:pPr>
        <w:pStyle w:val="Heading1"/>
        <w:spacing w:before="120"/>
      </w:pPr>
      <w:r>
        <w:t>ACKNOWLEDGMENTS</w:t>
      </w:r>
    </w:p>
    <w:p w14:paraId="77B0D340" w14:textId="77777777" w:rsidR="008B197E" w:rsidRDefault="008B197E">
      <w:pPr>
        <w:pStyle w:val="BodyTextIndent"/>
        <w:spacing w:after="120"/>
        <w:ind w:firstLine="0"/>
      </w:pPr>
      <w:r>
        <w:t>Our thanks to ACM SIGCHI for allowing us to modify templates they had developed.</w:t>
      </w:r>
    </w:p>
    <w:p w14:paraId="55A52BDE" w14:textId="77777777" w:rsidR="008B197E" w:rsidRDefault="008B197E">
      <w:pPr>
        <w:pStyle w:val="Heading1"/>
        <w:spacing w:before="120"/>
      </w:pPr>
      <w:r>
        <w:t>REFERENCES</w:t>
      </w:r>
    </w:p>
    <w:p w14:paraId="3C90D9F6"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14:paraId="1C0684F1"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4126CB78"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5" w:history="1">
        <w:r w:rsidRPr="00DA70EA">
          <w:rPr>
            <w:rStyle w:val="Hyperlink"/>
            <w:u w:val="none"/>
          </w:rPr>
          <w:t>http://doi.acm.org/10.1145/332040.332491</w:t>
        </w:r>
      </w:hyperlink>
      <w:r>
        <w:t>.</w:t>
      </w:r>
    </w:p>
    <w:p w14:paraId="0858A419"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4B9BFCF7"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A447E2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0A95425"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6" w:history="1">
        <w:r w:rsidRPr="00DA70EA">
          <w:rPr>
            <w:rStyle w:val="Hyperlink"/>
            <w:u w:val="none"/>
          </w:rPr>
          <w:t>http://doi.acm.org/10.1145/964696.964697</w:t>
        </w:r>
      </w:hyperlink>
      <w:r>
        <w:t>.</w:t>
      </w:r>
      <w:r w:rsidR="00DA70EA">
        <w:br/>
      </w:r>
    </w:p>
    <w:p w14:paraId="2B0DFA71"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rsidR="000A6043">
        <w:t>.</w:t>
      </w:r>
      <w:r w:rsidR="000A6043">
        <w:br/>
      </w:r>
    </w:p>
    <w:p w14:paraId="524D8336"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8" w:history="1">
        <w:r w:rsidRPr="00DA70EA">
          <w:rPr>
            <w:rStyle w:val="Hyperlink"/>
            <w:u w:val="none"/>
          </w:rPr>
          <w:t>http://doi.acm.org/10.1145/90417.90738</w:t>
        </w:r>
      </w:hyperlink>
      <w:r>
        <w:t>.</w:t>
      </w:r>
    </w:p>
    <w:p w14:paraId="02AF975F" w14:textId="77777777" w:rsidR="008B197E" w:rsidRDefault="008B197E">
      <w:pPr>
        <w:pStyle w:val="References"/>
        <w:numPr>
          <w:ilvl w:val="0"/>
          <w:numId w:val="0"/>
        </w:numPr>
      </w:pPr>
    </w:p>
    <w:p w14:paraId="254EC871" w14:textId="77777777" w:rsidR="008B197E" w:rsidRDefault="008B197E">
      <w:pPr>
        <w:pStyle w:val="References"/>
        <w:numPr>
          <w:ilvl w:val="0"/>
          <w:numId w:val="0"/>
        </w:numPr>
        <w:ind w:left="360" w:hanging="360"/>
      </w:pPr>
    </w:p>
    <w:p w14:paraId="5A6C61F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AF7BD3E" w14:textId="77777777" w:rsidR="00230F3A" w:rsidRDefault="00230F3A" w:rsidP="00230F3A">
      <w:pPr>
        <w:keepNext/>
        <w:keepLines/>
        <w:autoSpaceDE w:val="0"/>
        <w:autoSpaceDN w:val="0"/>
        <w:spacing w:before="280" w:after="290" w:line="376" w:lineRule="auto"/>
        <w:jc w:val="center"/>
        <w:outlineLvl w:val="4"/>
        <w:rPr>
          <w:rFonts w:eastAsia="宋体"/>
          <w:bCs/>
          <w:sz w:val="28"/>
          <w:szCs w:val="28"/>
          <w:lang w:val="de-DE" w:eastAsia="zh-CN"/>
        </w:rPr>
      </w:pPr>
      <w:r w:rsidRPr="00230F3A">
        <w:rPr>
          <w:rFonts w:eastAsia="宋体" w:hint="eastAsia"/>
          <w:bCs/>
          <w:sz w:val="28"/>
          <w:szCs w:val="28"/>
          <w:lang w:val="de-DE"/>
        </w:rPr>
        <w:lastRenderedPageBreak/>
        <w:t>Authors</w:t>
      </w:r>
      <w:r w:rsidRPr="00230F3A">
        <w:rPr>
          <w:rFonts w:eastAsia="宋体"/>
          <w:bCs/>
          <w:sz w:val="28"/>
          <w:szCs w:val="28"/>
          <w:lang w:val="de-DE"/>
        </w:rPr>
        <w:t>’</w:t>
      </w:r>
      <w:r w:rsidRPr="00230F3A">
        <w:rPr>
          <w:rFonts w:eastAsia="宋体" w:hint="eastAsia"/>
          <w:bCs/>
          <w:sz w:val="28"/>
          <w:szCs w:val="28"/>
          <w:lang w:val="de-DE"/>
        </w:rPr>
        <w:t xml:space="preserve"> background</w:t>
      </w:r>
    </w:p>
    <w:p w14:paraId="5D23ABF1" w14:textId="77777777" w:rsidR="0013620B" w:rsidRPr="0013620B" w:rsidRDefault="0013620B" w:rsidP="0013620B">
      <w:pPr>
        <w:spacing w:after="0" w:line="228" w:lineRule="auto"/>
        <w:ind w:firstLine="288"/>
        <w:rPr>
          <w:rFonts w:eastAsia="宋体"/>
          <w:color w:val="FF0000"/>
          <w:spacing w:val="-1"/>
          <w:sz w:val="20"/>
          <w:lang w:eastAsia="zh-CN"/>
        </w:rPr>
      </w:pPr>
      <w:r w:rsidRPr="0013620B">
        <w:rPr>
          <w:rFonts w:eastAsia="宋体" w:hint="eastAsia"/>
          <w:color w:val="FF0000"/>
          <w:spacing w:val="-1"/>
          <w:sz w:val="20"/>
          <w:lang w:eastAsia="zh-CN"/>
        </w:rPr>
        <w:t xml:space="preserve">*This form helps us to understand your paper </w:t>
      </w:r>
      <w:proofErr w:type="gramStart"/>
      <w:r w:rsidRPr="0013620B">
        <w:rPr>
          <w:rFonts w:eastAsia="宋体" w:hint="eastAsia"/>
          <w:color w:val="FF0000"/>
          <w:spacing w:val="-1"/>
          <w:sz w:val="20"/>
          <w:lang w:eastAsia="zh-CN"/>
        </w:rPr>
        <w:t>better,</w:t>
      </w:r>
      <w:proofErr w:type="gramEnd"/>
      <w:r w:rsidRPr="0013620B">
        <w:rPr>
          <w:rFonts w:eastAsia="宋体" w:hint="eastAsia"/>
          <w:color w:val="FF0000"/>
          <w:spacing w:val="-1"/>
          <w:sz w:val="20"/>
          <w:lang w:eastAsia="zh-CN"/>
        </w:rPr>
        <w:t xml:space="preserve"> the form itself will not be published. Please fill in every author</w:t>
      </w:r>
      <w:r w:rsidRPr="0013620B">
        <w:rPr>
          <w:rFonts w:eastAsia="宋体"/>
          <w:color w:val="FF0000"/>
          <w:spacing w:val="-1"/>
          <w:sz w:val="20"/>
          <w:lang w:eastAsia="zh-CN"/>
        </w:rPr>
        <w:t>’</w:t>
      </w:r>
      <w:r w:rsidRPr="0013620B">
        <w:rPr>
          <w:rFonts w:eastAsia="宋体" w:hint="eastAsia"/>
          <w:color w:val="FF0000"/>
          <w:spacing w:val="-1"/>
          <w:sz w:val="20"/>
          <w:lang w:eastAsia="zh-CN"/>
        </w:rPr>
        <w:t>s information.</w:t>
      </w:r>
    </w:p>
    <w:p w14:paraId="3C883423" w14:textId="77777777" w:rsidR="0013620B" w:rsidRPr="00230F3A" w:rsidRDefault="0013620B" w:rsidP="0013620B">
      <w:pPr>
        <w:spacing w:after="0" w:line="228" w:lineRule="auto"/>
        <w:ind w:firstLine="288"/>
        <w:rPr>
          <w:rFonts w:eastAsia="宋体"/>
          <w:spacing w:val="-1"/>
          <w:sz w:val="20"/>
          <w:lang w:eastAsia="zh-CN"/>
        </w:rPr>
      </w:pPr>
    </w:p>
    <w:p w14:paraId="5044F8A8" w14:textId="77777777" w:rsidR="0013620B" w:rsidRPr="00230F3A" w:rsidRDefault="0013620B" w:rsidP="0013620B">
      <w:pPr>
        <w:spacing w:after="0" w:line="228" w:lineRule="auto"/>
        <w:ind w:firstLine="288"/>
        <w:rPr>
          <w:rFonts w:eastAsia="宋体"/>
          <w:spacing w:val="-1"/>
          <w:sz w:val="20"/>
        </w:rPr>
      </w:pPr>
      <w:r w:rsidRPr="00230F3A">
        <w:rPr>
          <w:rFonts w:eastAsia="宋体"/>
          <w:spacing w:val="-1"/>
          <w:sz w:val="20"/>
        </w:rPr>
        <w:t>*Title can be chose</w:t>
      </w:r>
      <w:r w:rsidRPr="00230F3A">
        <w:rPr>
          <w:rFonts w:eastAsia="宋体" w:hint="eastAsia"/>
          <w:spacing w:val="-1"/>
          <w:sz w:val="20"/>
          <w:lang w:eastAsia="zh-CN"/>
        </w:rPr>
        <w:t>n</w:t>
      </w:r>
      <w:r w:rsidRPr="00230F3A">
        <w:rPr>
          <w:rFonts w:eastAsia="宋体"/>
          <w:spacing w:val="-1"/>
          <w:sz w:val="20"/>
        </w:rPr>
        <w:t xml:space="preserve"> from: master student, </w:t>
      </w:r>
      <w:proofErr w:type="spellStart"/>
      <w:r w:rsidRPr="00230F3A">
        <w:rPr>
          <w:rFonts w:eastAsia="宋体"/>
          <w:spacing w:val="-1"/>
          <w:sz w:val="20"/>
        </w:rPr>
        <w:t>Phd</w:t>
      </w:r>
      <w:proofErr w:type="spellEnd"/>
      <w:r w:rsidRPr="00230F3A">
        <w:rPr>
          <w:rFonts w:eastAsia="宋体"/>
          <w:spacing w:val="-1"/>
          <w:sz w:val="20"/>
        </w:rPr>
        <w:t xml:space="preserve"> candidate, assistant professor, lecture, senior lecture, associate professor, full professor</w:t>
      </w:r>
    </w:p>
    <w:p w14:paraId="01042BFD" w14:textId="77777777" w:rsidR="00230F3A" w:rsidRPr="00230F3A" w:rsidRDefault="00230F3A" w:rsidP="00230F3A">
      <w:pPr>
        <w:spacing w:after="0" w:line="228" w:lineRule="auto"/>
        <w:ind w:firstLine="288"/>
        <w:rPr>
          <w:rFonts w:eastAsia="宋体"/>
          <w:spacing w:val="-1"/>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454"/>
        <w:gridCol w:w="2243"/>
        <w:gridCol w:w="2483"/>
        <w:gridCol w:w="2362"/>
      </w:tblGrid>
      <w:tr w:rsidR="00EE17D7" w:rsidRPr="00230F3A" w14:paraId="5F054D03" w14:textId="77777777" w:rsidTr="00C11F56">
        <w:tc>
          <w:tcPr>
            <w:tcW w:w="1646" w:type="dxa"/>
            <w:shd w:val="clear" w:color="auto" w:fill="auto"/>
          </w:tcPr>
          <w:p w14:paraId="18182C0E"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Your Name</w:t>
            </w:r>
          </w:p>
        </w:tc>
        <w:tc>
          <w:tcPr>
            <w:tcW w:w="1454" w:type="dxa"/>
            <w:shd w:val="clear" w:color="auto" w:fill="auto"/>
          </w:tcPr>
          <w:p w14:paraId="725ECFD4" w14:textId="77777777" w:rsidR="00EE17D7" w:rsidRPr="00230F3A" w:rsidRDefault="00EE17D7" w:rsidP="00224B16">
            <w:pPr>
              <w:spacing w:after="0" w:line="228" w:lineRule="auto"/>
              <w:rPr>
                <w:rFonts w:eastAsia="宋体"/>
                <w:spacing w:val="-1"/>
                <w:sz w:val="20"/>
              </w:rPr>
            </w:pPr>
            <w:r>
              <w:rPr>
                <w:rFonts w:eastAsia="宋体" w:hint="eastAsia"/>
                <w:spacing w:val="-1"/>
                <w:sz w:val="20"/>
                <w:lang w:eastAsia="zh-CN"/>
              </w:rPr>
              <w:t>Position</w:t>
            </w:r>
            <w:r w:rsidRPr="00230F3A">
              <w:rPr>
                <w:rFonts w:eastAsia="宋体" w:hint="eastAsia"/>
                <w:spacing w:val="-1"/>
                <w:sz w:val="20"/>
              </w:rPr>
              <w:t>*</w:t>
            </w:r>
          </w:p>
        </w:tc>
        <w:tc>
          <w:tcPr>
            <w:tcW w:w="2243" w:type="dxa"/>
          </w:tcPr>
          <w:p w14:paraId="3A57ECF1" w14:textId="77777777" w:rsidR="00EE17D7" w:rsidRPr="00230F3A" w:rsidRDefault="00EE17D7" w:rsidP="00224B16">
            <w:pPr>
              <w:spacing w:after="0" w:line="228" w:lineRule="auto"/>
              <w:rPr>
                <w:rFonts w:eastAsia="宋体"/>
                <w:spacing w:val="-1"/>
                <w:sz w:val="20"/>
                <w:lang w:eastAsia="zh-CN"/>
              </w:rPr>
            </w:pPr>
            <w:r>
              <w:rPr>
                <w:rFonts w:eastAsia="宋体" w:hint="eastAsia"/>
                <w:spacing w:val="-1"/>
                <w:sz w:val="20"/>
                <w:lang w:eastAsia="zh-CN"/>
              </w:rPr>
              <w:t>Email</w:t>
            </w:r>
          </w:p>
        </w:tc>
        <w:tc>
          <w:tcPr>
            <w:tcW w:w="2483" w:type="dxa"/>
            <w:shd w:val="clear" w:color="auto" w:fill="auto"/>
          </w:tcPr>
          <w:p w14:paraId="5A29B197"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Research Field</w:t>
            </w:r>
          </w:p>
        </w:tc>
        <w:tc>
          <w:tcPr>
            <w:tcW w:w="2362" w:type="dxa"/>
            <w:shd w:val="clear" w:color="auto" w:fill="auto"/>
          </w:tcPr>
          <w:p w14:paraId="0C8ED81B"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Personal website</w:t>
            </w:r>
          </w:p>
        </w:tc>
      </w:tr>
      <w:tr w:rsidR="00EE17D7" w:rsidRPr="00230F3A" w14:paraId="02B24B0B" w14:textId="77777777" w:rsidTr="00C11F56">
        <w:tc>
          <w:tcPr>
            <w:tcW w:w="1646" w:type="dxa"/>
            <w:shd w:val="clear" w:color="auto" w:fill="auto"/>
          </w:tcPr>
          <w:p w14:paraId="696857AF" w14:textId="05F32699" w:rsidR="00EE17D7" w:rsidRPr="00230F3A" w:rsidRDefault="00932F6C" w:rsidP="00224B16">
            <w:pPr>
              <w:spacing w:after="0" w:line="228" w:lineRule="auto"/>
              <w:rPr>
                <w:rFonts w:eastAsia="宋体"/>
                <w:spacing w:val="-1"/>
                <w:sz w:val="20"/>
                <w:lang w:eastAsia="zh-CN"/>
              </w:rPr>
            </w:pPr>
            <w:r>
              <w:rPr>
                <w:rFonts w:eastAsia="宋体"/>
                <w:spacing w:val="-1"/>
                <w:sz w:val="20"/>
                <w:lang w:eastAsia="zh-CN"/>
              </w:rPr>
              <w:t>Bo Li</w:t>
            </w:r>
          </w:p>
        </w:tc>
        <w:tc>
          <w:tcPr>
            <w:tcW w:w="1454" w:type="dxa"/>
            <w:shd w:val="clear" w:color="auto" w:fill="auto"/>
          </w:tcPr>
          <w:p w14:paraId="62F8CE7B" w14:textId="77777777" w:rsidR="00EE17D7" w:rsidRPr="00230F3A" w:rsidRDefault="00EE17D7" w:rsidP="00224B16">
            <w:pPr>
              <w:spacing w:after="0" w:line="228" w:lineRule="auto"/>
              <w:rPr>
                <w:rFonts w:eastAsia="宋体"/>
                <w:spacing w:val="-1"/>
                <w:sz w:val="20"/>
              </w:rPr>
            </w:pPr>
          </w:p>
        </w:tc>
        <w:tc>
          <w:tcPr>
            <w:tcW w:w="2243" w:type="dxa"/>
          </w:tcPr>
          <w:p w14:paraId="7E1632D3" w14:textId="77777777" w:rsidR="00EE17D7" w:rsidRPr="00230F3A" w:rsidRDefault="00EE17D7" w:rsidP="00224B16">
            <w:pPr>
              <w:spacing w:after="0" w:line="228" w:lineRule="auto"/>
              <w:rPr>
                <w:rFonts w:eastAsia="宋体"/>
                <w:spacing w:val="-1"/>
                <w:sz w:val="20"/>
              </w:rPr>
            </w:pPr>
          </w:p>
        </w:tc>
        <w:tc>
          <w:tcPr>
            <w:tcW w:w="2483" w:type="dxa"/>
            <w:shd w:val="clear" w:color="auto" w:fill="auto"/>
          </w:tcPr>
          <w:p w14:paraId="34A8C94E" w14:textId="77777777" w:rsidR="00EE17D7" w:rsidRPr="00230F3A" w:rsidRDefault="00EE17D7" w:rsidP="00224B16">
            <w:pPr>
              <w:spacing w:after="0" w:line="228" w:lineRule="auto"/>
              <w:rPr>
                <w:rFonts w:eastAsia="宋体"/>
                <w:spacing w:val="-1"/>
                <w:sz w:val="20"/>
              </w:rPr>
            </w:pPr>
          </w:p>
        </w:tc>
        <w:tc>
          <w:tcPr>
            <w:tcW w:w="2362" w:type="dxa"/>
            <w:shd w:val="clear" w:color="auto" w:fill="auto"/>
          </w:tcPr>
          <w:p w14:paraId="4A3F8A87" w14:textId="77777777" w:rsidR="00EE17D7" w:rsidRPr="00230F3A" w:rsidRDefault="00EE17D7" w:rsidP="00224B16">
            <w:pPr>
              <w:spacing w:after="0" w:line="228" w:lineRule="auto"/>
              <w:rPr>
                <w:rFonts w:eastAsia="宋体"/>
                <w:spacing w:val="-1"/>
                <w:sz w:val="20"/>
              </w:rPr>
            </w:pPr>
          </w:p>
        </w:tc>
      </w:tr>
      <w:tr w:rsidR="00EE17D7" w:rsidRPr="00230F3A" w14:paraId="26CA2A88" w14:textId="77777777" w:rsidTr="00C11F56">
        <w:tc>
          <w:tcPr>
            <w:tcW w:w="1646" w:type="dxa"/>
            <w:shd w:val="clear" w:color="auto" w:fill="auto"/>
          </w:tcPr>
          <w:p w14:paraId="0CF58AFD" w14:textId="41F36491" w:rsidR="00EE17D7" w:rsidRPr="00230F3A" w:rsidRDefault="000F1EF1" w:rsidP="00224B16">
            <w:pPr>
              <w:spacing w:after="0" w:line="228" w:lineRule="auto"/>
              <w:rPr>
                <w:rFonts w:eastAsia="宋体"/>
                <w:spacing w:val="-1"/>
                <w:sz w:val="20"/>
                <w:lang w:eastAsia="zh-CN"/>
              </w:rPr>
            </w:pPr>
            <w:r>
              <w:rPr>
                <w:rFonts w:eastAsia="宋体"/>
                <w:spacing w:val="-1"/>
                <w:sz w:val="20"/>
                <w:lang w:eastAsia="zh-CN"/>
              </w:rPr>
              <w:t>Bo Jiang</w:t>
            </w:r>
          </w:p>
        </w:tc>
        <w:tc>
          <w:tcPr>
            <w:tcW w:w="1454" w:type="dxa"/>
            <w:shd w:val="clear" w:color="auto" w:fill="auto"/>
          </w:tcPr>
          <w:p w14:paraId="42E1C2E9" w14:textId="1E484A66" w:rsidR="00EE17D7" w:rsidRPr="00230F3A" w:rsidRDefault="00A45330" w:rsidP="00224B16">
            <w:pPr>
              <w:spacing w:after="0" w:line="228" w:lineRule="auto"/>
              <w:rPr>
                <w:rFonts w:eastAsia="宋体"/>
                <w:spacing w:val="-1"/>
                <w:sz w:val="20"/>
              </w:rPr>
            </w:pPr>
            <w:r>
              <w:rPr>
                <w:rFonts w:eastAsia="宋体"/>
                <w:spacing w:val="-1"/>
                <w:sz w:val="20"/>
              </w:rPr>
              <w:t>Associate Professor</w:t>
            </w:r>
          </w:p>
        </w:tc>
        <w:tc>
          <w:tcPr>
            <w:tcW w:w="2243" w:type="dxa"/>
          </w:tcPr>
          <w:p w14:paraId="69FF3B8D" w14:textId="565AF528" w:rsidR="00EE17D7" w:rsidRPr="00230F3A" w:rsidRDefault="00A45330" w:rsidP="00224B16">
            <w:pPr>
              <w:spacing w:after="0" w:line="228" w:lineRule="auto"/>
              <w:rPr>
                <w:rFonts w:eastAsia="宋体"/>
                <w:spacing w:val="-1"/>
                <w:sz w:val="20"/>
              </w:rPr>
            </w:pPr>
            <w:r>
              <w:rPr>
                <w:rFonts w:eastAsia="宋体"/>
                <w:spacing w:val="-1"/>
                <w:sz w:val="20"/>
              </w:rPr>
              <w:t>gongbell@gmail.com</w:t>
            </w:r>
          </w:p>
        </w:tc>
        <w:tc>
          <w:tcPr>
            <w:tcW w:w="2483" w:type="dxa"/>
            <w:shd w:val="clear" w:color="auto" w:fill="auto"/>
          </w:tcPr>
          <w:p w14:paraId="7F9C75BF" w14:textId="61B45EF3" w:rsidR="00EE17D7" w:rsidRPr="00230F3A" w:rsidRDefault="00F2358A" w:rsidP="00224B16">
            <w:pPr>
              <w:spacing w:after="0" w:line="228" w:lineRule="auto"/>
              <w:rPr>
                <w:rFonts w:eastAsia="宋体"/>
                <w:spacing w:val="-1"/>
                <w:sz w:val="20"/>
              </w:rPr>
            </w:pPr>
            <w:r>
              <w:rPr>
                <w:rFonts w:eastAsia="宋体"/>
                <w:spacing w:val="-1"/>
                <w:sz w:val="20"/>
              </w:rPr>
              <w:t>M</w:t>
            </w:r>
            <w:r w:rsidR="00A45330">
              <w:rPr>
                <w:rFonts w:eastAsia="宋体"/>
                <w:spacing w:val="-1"/>
                <w:sz w:val="20"/>
              </w:rPr>
              <w:t>obile testing and security</w:t>
            </w:r>
          </w:p>
        </w:tc>
        <w:tc>
          <w:tcPr>
            <w:tcW w:w="2362" w:type="dxa"/>
            <w:shd w:val="clear" w:color="auto" w:fill="auto"/>
          </w:tcPr>
          <w:p w14:paraId="305E2550" w14:textId="000098A4" w:rsidR="00EE17D7" w:rsidRPr="00230F3A" w:rsidRDefault="00A45330" w:rsidP="00224B16">
            <w:pPr>
              <w:spacing w:after="0" w:line="228" w:lineRule="auto"/>
              <w:rPr>
                <w:rFonts w:eastAsia="宋体"/>
                <w:spacing w:val="-1"/>
                <w:sz w:val="20"/>
              </w:rPr>
            </w:pPr>
            <w:r>
              <w:rPr>
                <w:rFonts w:eastAsia="宋体"/>
                <w:spacing w:val="-1"/>
                <w:sz w:val="20"/>
              </w:rPr>
              <w:t>http://jiangbo.buaa.edu.cn</w:t>
            </w:r>
          </w:p>
        </w:tc>
      </w:tr>
    </w:tbl>
    <w:p w14:paraId="15B565AB" w14:textId="77777777" w:rsidR="008B197E" w:rsidRDefault="008B197E" w:rsidP="00230F3A">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64E68" w14:textId="77777777" w:rsidR="00C11F56" w:rsidRDefault="00C11F56">
      <w:r>
        <w:separator/>
      </w:r>
    </w:p>
  </w:endnote>
  <w:endnote w:type="continuationSeparator" w:id="0">
    <w:p w14:paraId="1FD97185" w14:textId="77777777" w:rsidR="00C11F56" w:rsidRDefault="00C1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altName w:val="Malgun Gothic Semilight"/>
    <w:charset w:val="B1"/>
    <w:family w:val="swiss"/>
    <w:pitch w:val="variable"/>
    <w:sig w:usb0="00000800"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0"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8376A" w14:textId="77777777" w:rsidR="00C11F56" w:rsidRDefault="00C11F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8296AD" w14:textId="77777777" w:rsidR="00C11F56" w:rsidRDefault="00C11F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A2882" w14:textId="77777777" w:rsidR="00C11F56" w:rsidRDefault="00C11F56">
      <w:r>
        <w:separator/>
      </w:r>
    </w:p>
  </w:footnote>
  <w:footnote w:type="continuationSeparator" w:id="0">
    <w:p w14:paraId="53BB7F6B" w14:textId="77777777" w:rsidR="00C11F56" w:rsidRDefault="00C11F56">
      <w:r>
        <w:continuationSeparator/>
      </w:r>
    </w:p>
  </w:footnote>
  <w:footnote w:id="1">
    <w:p w14:paraId="315ABFEF" w14:textId="77777777" w:rsidR="00C11F56" w:rsidRDefault="00C11F56">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6A25"/>
    <w:rsid w:val="0007587C"/>
    <w:rsid w:val="0009634A"/>
    <w:rsid w:val="000A6043"/>
    <w:rsid w:val="000D1078"/>
    <w:rsid w:val="000F0683"/>
    <w:rsid w:val="000F1EF1"/>
    <w:rsid w:val="0013620B"/>
    <w:rsid w:val="001378B9"/>
    <w:rsid w:val="00155C1B"/>
    <w:rsid w:val="001578EE"/>
    <w:rsid w:val="00172159"/>
    <w:rsid w:val="001E4A9D"/>
    <w:rsid w:val="00206035"/>
    <w:rsid w:val="00224B16"/>
    <w:rsid w:val="00230F3A"/>
    <w:rsid w:val="0024781C"/>
    <w:rsid w:val="00262EB1"/>
    <w:rsid w:val="00276401"/>
    <w:rsid w:val="0027698B"/>
    <w:rsid w:val="002D2C9C"/>
    <w:rsid w:val="002D5522"/>
    <w:rsid w:val="002D6A57"/>
    <w:rsid w:val="002F35B1"/>
    <w:rsid w:val="002F5E8F"/>
    <w:rsid w:val="002F7A69"/>
    <w:rsid w:val="00373AAC"/>
    <w:rsid w:val="00375299"/>
    <w:rsid w:val="00377A65"/>
    <w:rsid w:val="003B4153"/>
    <w:rsid w:val="003E3258"/>
    <w:rsid w:val="003F2B7B"/>
    <w:rsid w:val="003F34A6"/>
    <w:rsid w:val="00410F84"/>
    <w:rsid w:val="00424CFB"/>
    <w:rsid w:val="00443E69"/>
    <w:rsid w:val="00453E61"/>
    <w:rsid w:val="00474255"/>
    <w:rsid w:val="004971D5"/>
    <w:rsid w:val="004D68FC"/>
    <w:rsid w:val="00571CED"/>
    <w:rsid w:val="005842F9"/>
    <w:rsid w:val="005A4F59"/>
    <w:rsid w:val="005B6A93"/>
    <w:rsid w:val="005D28A1"/>
    <w:rsid w:val="00603A4D"/>
    <w:rsid w:val="0061710B"/>
    <w:rsid w:val="0062758A"/>
    <w:rsid w:val="0068547D"/>
    <w:rsid w:val="0069356A"/>
    <w:rsid w:val="006A044B"/>
    <w:rsid w:val="006A1FA3"/>
    <w:rsid w:val="006B0014"/>
    <w:rsid w:val="006D451E"/>
    <w:rsid w:val="006F6740"/>
    <w:rsid w:val="00737114"/>
    <w:rsid w:val="007530FE"/>
    <w:rsid w:val="00781F87"/>
    <w:rsid w:val="00787583"/>
    <w:rsid w:val="00793DF2"/>
    <w:rsid w:val="007C08CF"/>
    <w:rsid w:val="007C3600"/>
    <w:rsid w:val="00802F5F"/>
    <w:rsid w:val="008536AF"/>
    <w:rsid w:val="0087467E"/>
    <w:rsid w:val="008B0897"/>
    <w:rsid w:val="008B197E"/>
    <w:rsid w:val="008B1A77"/>
    <w:rsid w:val="008C6B85"/>
    <w:rsid w:val="008F7414"/>
    <w:rsid w:val="00932F6C"/>
    <w:rsid w:val="00941EFD"/>
    <w:rsid w:val="0095484C"/>
    <w:rsid w:val="00996323"/>
    <w:rsid w:val="009A0B7F"/>
    <w:rsid w:val="009B701B"/>
    <w:rsid w:val="009D7B5B"/>
    <w:rsid w:val="009F334B"/>
    <w:rsid w:val="00A105B5"/>
    <w:rsid w:val="00A45330"/>
    <w:rsid w:val="00A60B73"/>
    <w:rsid w:val="00A66E61"/>
    <w:rsid w:val="00A868AD"/>
    <w:rsid w:val="00AA718F"/>
    <w:rsid w:val="00AE2664"/>
    <w:rsid w:val="00B02435"/>
    <w:rsid w:val="00B606DF"/>
    <w:rsid w:val="00B63F89"/>
    <w:rsid w:val="00B91AA9"/>
    <w:rsid w:val="00BC4C60"/>
    <w:rsid w:val="00BF3697"/>
    <w:rsid w:val="00C0466A"/>
    <w:rsid w:val="00C11F56"/>
    <w:rsid w:val="00C3793B"/>
    <w:rsid w:val="00C7584B"/>
    <w:rsid w:val="00CB4646"/>
    <w:rsid w:val="00CC70B8"/>
    <w:rsid w:val="00CD7EC6"/>
    <w:rsid w:val="00D064E3"/>
    <w:rsid w:val="00D11686"/>
    <w:rsid w:val="00D3292B"/>
    <w:rsid w:val="00DA70EA"/>
    <w:rsid w:val="00DB7AD4"/>
    <w:rsid w:val="00DC6919"/>
    <w:rsid w:val="00DE07FB"/>
    <w:rsid w:val="00E26518"/>
    <w:rsid w:val="00E3178B"/>
    <w:rsid w:val="00EB7EF8"/>
    <w:rsid w:val="00EC1F6A"/>
    <w:rsid w:val="00EC79DC"/>
    <w:rsid w:val="00ED3D93"/>
    <w:rsid w:val="00EE17D7"/>
    <w:rsid w:val="00F2358A"/>
    <w:rsid w:val="00F26DBB"/>
    <w:rsid w:val="00F34659"/>
    <w:rsid w:val="00F46D85"/>
    <w:rsid w:val="00F50B82"/>
    <w:rsid w:val="00F5619A"/>
    <w:rsid w:val="00F8698C"/>
    <w:rsid w:val="00F96495"/>
    <w:rsid w:val="00FF6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42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www.acm.org/about/class/class/2012" TargetMode="External"/><Relationship Id="rId11" Type="http://schemas.openxmlformats.org/officeDocument/2006/relationships/hyperlink" Target="http://www.acm.org/publications/article-templates/CCS-HOWTO-v6-12Jan2015.doc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doi.acm.org/10.1145/161468.16147" TargetMode="External"/><Relationship Id="rId15" Type="http://schemas.openxmlformats.org/officeDocument/2006/relationships/hyperlink" Target="http://doi.acm.org/10.1145/332040.332491" TargetMode="External"/><Relationship Id="rId16" Type="http://schemas.openxmlformats.org/officeDocument/2006/relationships/hyperlink" Target="http://doi.acm.org/10.1145/964696.964697" TargetMode="External"/><Relationship Id="rId17" Type="http://schemas.openxmlformats.org/officeDocument/2006/relationships/hyperlink" Target="http://dx.doi.org/10.1016/j.jss.2005.05.030" TargetMode="External"/><Relationship Id="rId18" Type="http://schemas.openxmlformats.org/officeDocument/2006/relationships/hyperlink" Target="http://doi.acm.org/10.1145/90417.90738"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E4CFE-60DE-324F-8434-5AA5F820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1306</Words>
  <Characters>7446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8735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bo jiang</cp:lastModifiedBy>
  <cp:revision>51</cp:revision>
  <cp:lastPrinted>2011-01-13T15:51:00Z</cp:lastPrinted>
  <dcterms:created xsi:type="dcterms:W3CDTF">2015-08-07T14:17:00Z</dcterms:created>
  <dcterms:modified xsi:type="dcterms:W3CDTF">2017-10-15T14:05:00Z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