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42EB01" w14:textId="00438D53" w:rsidR="00D75A92" w:rsidRDefault="00F17F4D">
      <w:r>
        <w:t>Group 4</w:t>
      </w:r>
    </w:p>
    <w:p w14:paraId="778F87A8" w14:textId="78EB603B" w:rsidR="00F17F4D" w:rsidRDefault="00F17F4D">
      <w:r>
        <w:t>Korbyn Mock, Noel Miranda, Kevin Ramirez, Christopher Reaney</w:t>
      </w:r>
    </w:p>
    <w:p w14:paraId="07E32C00" w14:textId="0763E4D6" w:rsidR="00F17F4D" w:rsidRDefault="00F17F4D">
      <w:r>
        <w:t>9/23/2024</w:t>
      </w:r>
    </w:p>
    <w:p w14:paraId="4744D76E" w14:textId="2533F3E6" w:rsidR="00F17F4D" w:rsidRDefault="00F17F4D">
      <w:r>
        <w:t>Module 9</w:t>
      </w:r>
    </w:p>
    <w:p w14:paraId="59954523" w14:textId="7BDAB62E" w:rsidR="00F17F4D" w:rsidRDefault="00F17F4D">
      <w:r>
        <w:t>THE RULES:</w:t>
      </w:r>
    </w:p>
    <w:p w14:paraId="63E5F8F2" w14:textId="2DDFC6D6" w:rsidR="00F17F4D" w:rsidRDefault="00F17F4D">
      <w:r>
        <w:t xml:space="preserve">They need to create a way to be able to track their inventory better. I would suggest using a computer system that could keep track of their inventory in real time. They could also keep track of </w:t>
      </w:r>
      <w:r w:rsidR="00344FB8">
        <w:t>who’s</w:t>
      </w:r>
      <w:r>
        <w:t xml:space="preserve"> buying the equipment and what sells more than the other so that they are able to buy what they need and not what they think that they need. They could also see when the product was bought and be able to determine if it is still up to code with proper equipment. This would keep them from trying to sell stuff that is too old to use. They could then possibly sell the old inventory off on a website like Facebook Marketplace or eBay to try and get back some of their lost profit.</w:t>
      </w:r>
      <w:r w:rsidR="00344FB8">
        <w:t xml:space="preserve"> They could also use the database to be able to tell who went where and which place is the most popular so that they can advertise it more and possibly bring more attraction to it.</w:t>
      </w:r>
    </w:p>
    <w:p w14:paraId="4422643C" w14:textId="1411B5F8" w:rsidR="00B83BDC" w:rsidRDefault="00797D97">
      <w:pPr>
        <w:rPr>
          <w:noProof/>
        </w:rPr>
      </w:pPr>
      <w:r>
        <w:rPr>
          <w:noProof/>
        </w:rPr>
        <w:drawing>
          <wp:inline distT="0" distB="0" distL="0" distR="0" wp14:anchorId="067E961B" wp14:editId="293DDFB5">
            <wp:extent cx="4010025" cy="3090653"/>
            <wp:effectExtent l="0" t="0" r="0" b="0"/>
            <wp:docPr id="1439810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810866" name=""/>
                    <pic:cNvPicPr/>
                  </pic:nvPicPr>
                  <pic:blipFill rotWithShape="1">
                    <a:blip r:embed="rId4"/>
                    <a:srcRect l="41346" t="25357" r="25802" b="29629"/>
                    <a:stretch/>
                  </pic:blipFill>
                  <pic:spPr bwMode="auto">
                    <a:xfrm>
                      <a:off x="0" y="0"/>
                      <a:ext cx="4017436" cy="3096365"/>
                    </a:xfrm>
                    <a:prstGeom prst="rect">
                      <a:avLst/>
                    </a:prstGeom>
                    <a:ln>
                      <a:noFill/>
                    </a:ln>
                    <a:extLst>
                      <a:ext uri="{53640926-AAD7-44D8-BBD7-CCE9431645EC}">
                        <a14:shadowObscured xmlns:a14="http://schemas.microsoft.com/office/drawing/2010/main"/>
                      </a:ext>
                    </a:extLst>
                  </pic:spPr>
                </pic:pic>
              </a:graphicData>
            </a:graphic>
          </wp:inline>
        </w:drawing>
      </w:r>
    </w:p>
    <w:p w14:paraId="3123033F" w14:textId="10525A1A" w:rsidR="00B83BDC" w:rsidRDefault="00B83BDC">
      <w:pPr>
        <w:rPr>
          <w:noProof/>
        </w:rPr>
      </w:pPr>
    </w:p>
    <w:p w14:paraId="01219FE6" w14:textId="73EE14F8" w:rsidR="00344FB8" w:rsidRDefault="00B83BDC">
      <w:r w:rsidRPr="00B83BDC">
        <w:rPr>
          <w:noProof/>
        </w:rPr>
        <w:t>https://online.visual-paradigm.com/app/diagrams/?lightbox=1&amp;highlight=0000ff&amp;edit=https%3A%2F%2Fonline.visual-paradigm.com%2Fapp%2Fdiagrams%2F%23diagram%3Aproj%3D0%26id%3D1%26type%</w:t>
      </w:r>
      <w:r w:rsidRPr="00B83BDC">
        <w:rPr>
          <w:noProof/>
        </w:rPr>
        <w:lastRenderedPageBreak/>
        <w:t>3DERDiagram%26width%3D11%26height%3D8.5%26unit%3Dinch&amp;editBlankUrl=https%3A%2F%2Fonline.visual-paradigm.com%2Fapp%2Fdiagrams%2F%23diagram%3Aproj%3D0%26vpov%3D16.3%26vpob%3D20220410%26client%3D1%26edit%3D_blank&amp;layers=1&amp;nav=1&amp;title=Group%20Project%20ERD&amp;vpov=16.3&amp;vpob=20220410#R3cU2FsdOGVkX1y%2BO8j80fy5kIxpybqHJa1P5nSpqtIqFpSF3eFbUA%3Dt8vUuuP5fCtbSq64QPym1geG%2FlGkEKq25zdHQs0KmcN7TSfIt1jy4ve%2BgxUqCi%2B16UB%2F4jwhuvj9eyKdXw5GVd6IjtBNie2WRw%2FNsaPrWbrSQBiVD7PfAK5ZhrkXp1O2bV97lZGEKbvTgnkZkK%2FyhsVAVp4g2XjBX3lOKW5c%2BImApxTtMU8lsVLmKMUp%2F9JIaQ623rrXlD2hNHi0lUOrJyh88p2yitJsWDrgByQEqVBlMc4GyalopaLiRBjBG6BFWoZIA4kemz%2FPl3Eq0GjrdN4g%2FqZbYvC6zNWcz0sYl2Su1wL3U%2FJ7U91seEHo%2FX5NFBGXMN61Q%2FcQr5j7iJGD%2BgeYvXzvxuXGoS4DFvsAgWNmqpcIROopzUCljuNPL21M32lKcYsJLog10y0n0ANdgc18cbijFzj0psrNju9Ytqr3Uh0JNslH2clAnimKGJXIk%2F5nmz3QhhjeodkbLiEYfrpfH%2FWMMc7j1Sl94RoisjCpGFMUmiPY7BUnbbEUZjGmUQl0Lh6Weuf9eWN%2F6sUtmg%2F5bCPMUcfzJicKVcRpOKywAP4CUILJWuceWBGldu4fOAGyIdL84qxQlAu9o7p9V2xWSAwl77ZsOuVFTGHp8AyAOa8EHH%2B90BAey8XjPlDraHddSZ2cceTYByoTSOxIZvGxpoZeH3t%2Bn0hj4azySViBRcTb95nY4ERMhyWyQT%2BLy1W00EqhkV38T37pG74rRGJGrVGBHZ2%2B%2Bd06%2BnTXKdD7fOZuVIc%2BjOsk9b13JKLsOlVkxHyRW2%2B%2BCx87H66%2F%2FBBamX0jOn4Q8Ty%2BVuwacn7PRU4yyhUy82eQl8R6Bko%2BgOAZM8niD8161TCg1%2BVjsXfU7KpBM06VtIk7Ab1JLXi2D4wA0jUd2LJrWApMV2v0GEz%2FUbfiQ8VdRP7NGs6PcfEksf3KU7EEKNfm6U51EJFN2zcUgxAIHI94PqVYg9VdPAJcxy%2FsBaoI%2FuEGiqRbe3%2FMswM1Xzq9FSRlx9s38olBwif3ZESsaAECcuwyk%2FxMKvojDOhYyn1CUhVhN4pxxKXvJgCjXgLwE7I%2FeJJu9VxOaaMUXBgjoz3Q%2BQeSjmLm8uJTNLP35Ze1upHZ0aaRgF7aqa3FbCSAuPIwuB00mxWBp4sl9aOZwLNyDqEVSdGL6vSeNeOfSTfgZ8k0DM8q8VP5YE5Sxi2Lf8tdj%2B8n2hmEd%2F5y%2FygC3kNuer0rG4hguW%2Bh2qrSJHP%2F4KnWb0l1q0ZDOnKX4HFx0rmpuG4W5swlt0HljJL3vtIoX3EzYdy4PpsAWSbXKCfEJ2H9n7sDWJiXHMreThdoFMdTfJ6MWLHWq0P5rM3n7soJn%2BtDyyMPPvi%2BzRZV2V9E7%2FlLYAcAtpi4L64EyjHagivpKS%2FGV41O68%2Fr2mx9QvOknMWH1hzvsnanx9ygfrVOaFtj6QWt3K86CDy9kkxb0BxKklcxQ4QIw94C6LhTO7NL29vsRwZJ7IoOSvTXZcCovHgQcYrIgtm4HIUQWn%2BcTED5%2BW2jstq6B3VGJPDREV3Tgakj41tuYTxuX1IgsPgkK8JryIAmBd2cp%2BYRCzS41q1N%2BAc7j7yG%2F6IuJT7MQuQqcbWwxM%2FD95d2tZCigyGMsUzlCZ587TuIvm1uIiLkqKG8%2BFhD68y5yEPPpMOCEbcmZhOrViFfS9OmVpaPayXGvNotPD9Bg%2F6lPCKId%2FSGeY4uQ1%2B4qwiBnvWuB9aepAeuTBP1YomPLiRhuX%2BnYXhA0wLVXxKxwtv8IOcuK5CIhvHYJWd4wqYnvWehSbNMwrBvI1LjbH0FvfqGi%2BYa5aolniIRaTyg29uqhwCTdAHXHlHXvoLU875kxbrfbIa%2BC3ilXshPpSGHNmq7xWkG2ROjnM3KaidnqDW5wN%2Byj2R5PXWe6DK6kKQSn%2FZc4zT2mZOqgDmxqmw%2FJFlXfz4XFgFC%2B9jQ6TRUYM4v1WqYqUQ36F9r7L6akRn%2BrI9oBUqVp3kIsVmxKc%2F0AtC3exwCNDIb4y5oxauEAgOhbjDV676%2BAGZMlg1iad8KxS7ggjynUSrB%2Bq8IKz%2BljxXUWbSv7gDMNok6C3mGMhdkWSmNo1aZsL5HNcQSIgyeASoXdXvwIfY3hWtLDSnZLhLFIJOfwuCBtO5LNe4ouIOAqRXZDvcO%2FDsa3f5bzxjghr6ZwdNQw</w:t>
      </w:r>
      <w:r w:rsidRPr="00B83BDC">
        <w:rPr>
          <w:noProof/>
        </w:rPr>
        <w:lastRenderedPageBreak/>
        <w:t>MOtAd7jc791oPn0aCpfCXMYc4cir0hOGDSG1RwCF%2B%2BUHh2UfULnGTVVKGYqA3lR7CRbJsHw2vlY2IAMAsCZaVfMFk8%2FPdWOCyw%2BmQTy8ExsoAdOXy%2F%2B8JDQDRnlBF1btz3TeywaKvWhcHWPYBkCh8vtsYWi5y5CwOo1DmMrczUlt6YJQrk78%2B20Y9viHiwvPXNS45gTZwHtme%2FOWrVIQ%2Bx%2FmE8TX1Lq09f8x8oEs03E%2FhIdtiHB99DxJJhJCQPKYb%2BI5591Ser2IxUhbPNAwE9Z4c7JcI4VGLv9MLi9yEkAsnm4NFif1Un%2F0Ixv1av2VKtYwmOAfxAbVooK3RObdpYcZ9rTea9XZSAOEN6h2EaTwwvDFmkZBPzLrWMjV4v%2Bjj32nnQ1dJ3dz6n%2Bx2PUk831EZIdqGJDhzweJfrNEqWovy1WeuMnNClErbkSQ5bANGbvgC3F0tm0VPt5eMoGLZH5APZeWlRqG1Dh1e%2F6MSgVxmJTcp%2FZmi3h123k5mUasHaECtx0W6h84XyH4wEAqiIypntVgiOmbekW%2FU7cHjKquqzdMMvIs%2B8W1guJjTGgHU%2FjlFCNdPXO6ETCCf7PXj7JXO5SE4tPUk36KDxkbzWc0Ti%2B72JJANy3wpUIKWEll3ALZ2N86J7Tk4KVahn5MarR3rv%2F%2BGNBgUNRsJP0E5TDM9l01EwlYaA4OTSaGFy9UZcoNowHtX55MZ0oeRZBNRkaRhm%2Bl%2FHOt%2BHc%2BEvgFv8KwLN2075H14wgeNXt0OI%2F%2BiuZAl5qyC0h9YwBVyg0kpwvEX65UYF51pl6hpmBAvqmaX7oC2JfLxU%2BwJhfsfHlCsQ3oaD9Sjm6t2UlXuuP%2BQz8wjw7nBUjWk4qGczH3bIosVf4jVeiy4IlqgHGqTT0KU0cy0eTdnEDyUzYzj5JZhnB%2FJ30Cg1SCrJNU%2FN5LrfM3V3s%2Bc7G%2B82ViejK46oJu77Yu07bzm2eMzETe%2Bs0gANgWq%2FJC%2FC2tJyhgrlWMsUwSkexX4lq9NF29CwwMtGOMQxtsYQTvPCN%2BM5dQgFoF1jQbPDLnDMm87%2BVjMQUXv3AHnT2j0Ugb74GitN1f2SYrE7psGaLDmrol2sMjHEYMyMY3qp1DCsw8eA4U6dWiiROzbuBgo6czS%2FP6Q4MUrRsIUzOAt9A5VcSObiGXKbzEK05nTzm3HJRB1lEuiQm7xnTSdMcTtKUNfrapMA7%2BRsa7e72W5IPuVKsQyUDABM%2B%2FUs%2Fj%2FqwL0IVZIwHZO9%2BXf3pYzz4qodcBYQr1ZaAsX5ZIsPDbyIkCS23kH66fUH%2BTjTNeSYjPjNtaIxtOD3xeNrpBRio8AM%2BKRZtbTecbxB214i3BKwdHbdDKDkaFgzlJyMSmLdY4%2BZ%2BjY0GV1cQTyuI%2FE%2FGRJUR2Lg930YqHqGZw1hKaFflA4hzVNKiUZbz3Xq2RyjOTtcEgCDZ75QnQ%2FDVfv4eRrU7AwHrmJRAfMMKYfiry1TIluxBv3Uz4Z3nvsRm%2FjvR43JCqk0ySCQAG4Zk1sHyjfdYPH0I%2BZk1MCR9RrRi7Sz3Q7I7uhekIjBSN%2F2q5y5mUPuyJNWcScj6GDg23ZKyMjo3MXRmZDAp7%2BORP7i0x3kCQoCn2vnHygGzKyI9q8ooWEpwmix6dVAQ6dNEzF8cLWglil8Vc6snkaNIm38nbG7FbYS%2Fz6VI0fZumGxs%2BF6QQvbVgCSJwX8sOSEwLl6iPXXTN%2Bo9yGVKcZweFf9klLqet7Wau7gW8a28nP64wjuXuQNqAjOsHkvlh0BPxeUBzOrQRH%2F%2BZIOlVgTYuwCvDpeJ%2FxRa%2F9UQapfdw8lcxX12PofioDPu5rYYTWCYQjvAsiJ%2B8gey6rSlRFErlJFoKzi6Eg4IFyuh4VQakKjyiSy9wCKExvpz%2FuJATDWxeOtH0R3ry67NP0q0qivcwrSbyNbz7pT%2ByP%2Frah2pefOVCrmKpMO9e8N%2FSCRFbmuZat1YOpgWTobZi3g0OIBj4qTS9%2FXrpJK0ZWJIA1LrGHQXiOwxXl9OxDRNI%2FiI5AGunxRLEK%2FUZiN09DEhB%2BH9OaOIfoGA%3D%3D1eyOnG8b</w:t>
      </w:r>
    </w:p>
    <w:sectPr w:rsidR="00344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A92"/>
    <w:rsid w:val="00153E2D"/>
    <w:rsid w:val="00344FB8"/>
    <w:rsid w:val="00797D97"/>
    <w:rsid w:val="00A35182"/>
    <w:rsid w:val="00B83BDC"/>
    <w:rsid w:val="00D75A92"/>
    <w:rsid w:val="00F17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EDF97"/>
  <w15:chartTrackingRefBased/>
  <w15:docId w15:val="{4343092A-E034-4A2E-8464-BD9700D4D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A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5A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5A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5A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5A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5A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5A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5A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5A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A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5A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5A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5A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5A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5A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5A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5A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5A92"/>
    <w:rPr>
      <w:rFonts w:eastAsiaTheme="majorEastAsia" w:cstheme="majorBidi"/>
      <w:color w:val="272727" w:themeColor="text1" w:themeTint="D8"/>
    </w:rPr>
  </w:style>
  <w:style w:type="paragraph" w:styleId="Title">
    <w:name w:val="Title"/>
    <w:basedOn w:val="Normal"/>
    <w:next w:val="Normal"/>
    <w:link w:val="TitleChar"/>
    <w:uiPriority w:val="10"/>
    <w:qFormat/>
    <w:rsid w:val="00D75A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A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5A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5A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5A92"/>
    <w:pPr>
      <w:spacing w:before="160"/>
      <w:jc w:val="center"/>
    </w:pPr>
    <w:rPr>
      <w:i/>
      <w:iCs/>
      <w:color w:val="404040" w:themeColor="text1" w:themeTint="BF"/>
    </w:rPr>
  </w:style>
  <w:style w:type="character" w:customStyle="1" w:styleId="QuoteChar">
    <w:name w:val="Quote Char"/>
    <w:basedOn w:val="DefaultParagraphFont"/>
    <w:link w:val="Quote"/>
    <w:uiPriority w:val="29"/>
    <w:rsid w:val="00D75A92"/>
    <w:rPr>
      <w:i/>
      <w:iCs/>
      <w:color w:val="404040" w:themeColor="text1" w:themeTint="BF"/>
    </w:rPr>
  </w:style>
  <w:style w:type="paragraph" w:styleId="ListParagraph">
    <w:name w:val="List Paragraph"/>
    <w:basedOn w:val="Normal"/>
    <w:uiPriority w:val="34"/>
    <w:qFormat/>
    <w:rsid w:val="00D75A92"/>
    <w:pPr>
      <w:ind w:left="720"/>
      <w:contextualSpacing/>
    </w:pPr>
  </w:style>
  <w:style w:type="character" w:styleId="IntenseEmphasis">
    <w:name w:val="Intense Emphasis"/>
    <w:basedOn w:val="DefaultParagraphFont"/>
    <w:uiPriority w:val="21"/>
    <w:qFormat/>
    <w:rsid w:val="00D75A92"/>
    <w:rPr>
      <w:i/>
      <w:iCs/>
      <w:color w:val="0F4761" w:themeColor="accent1" w:themeShade="BF"/>
    </w:rPr>
  </w:style>
  <w:style w:type="paragraph" w:styleId="IntenseQuote">
    <w:name w:val="Intense Quote"/>
    <w:basedOn w:val="Normal"/>
    <w:next w:val="Normal"/>
    <w:link w:val="IntenseQuoteChar"/>
    <w:uiPriority w:val="30"/>
    <w:qFormat/>
    <w:rsid w:val="00D75A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5A92"/>
    <w:rPr>
      <w:i/>
      <w:iCs/>
      <w:color w:val="0F4761" w:themeColor="accent1" w:themeShade="BF"/>
    </w:rPr>
  </w:style>
  <w:style w:type="character" w:styleId="IntenseReference">
    <w:name w:val="Intense Reference"/>
    <w:basedOn w:val="DefaultParagraphFont"/>
    <w:uiPriority w:val="32"/>
    <w:qFormat/>
    <w:rsid w:val="00D75A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896</Words>
  <Characters>5109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Korbyn Mock</dc:creator>
  <cp:keywords/>
  <dc:description/>
  <cp:lastModifiedBy>Korbyn Mock</cp:lastModifiedBy>
  <cp:revision>2</cp:revision>
  <dcterms:created xsi:type="dcterms:W3CDTF">2024-09-23T15:25:00Z</dcterms:created>
  <dcterms:modified xsi:type="dcterms:W3CDTF">2024-09-23T15:25:00Z</dcterms:modified>
</cp:coreProperties>
</file>