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94E7" w14:textId="77777777" w:rsidR="006D6295" w:rsidRDefault="006D6295">
      <w:r>
        <w:t>Measurements taken on adjacent flowers with probe stuck in ovary.</w:t>
      </w:r>
    </w:p>
    <w:p w14:paraId="3CD1F7EF" w14:textId="77777777" w:rsidR="006D6295" w:rsidRDefault="006D6295"/>
    <w:p w14:paraId="27ECB518" w14:textId="35304CD4" w:rsidR="006D6295" w:rsidRDefault="006D6295">
      <w:r>
        <w:t xml:space="preserve">Probe 1 </w:t>
      </w:r>
      <w:r w:rsidR="0006516B">
        <w:t>Plant</w:t>
      </w:r>
      <w:r>
        <w:t xml:space="preserve"> 1 control </w:t>
      </w:r>
    </w:p>
    <w:p w14:paraId="36C8EFEE" w14:textId="39B40AB9" w:rsidR="006D6295" w:rsidRDefault="006D6295">
      <w:r>
        <w:t xml:space="preserve">Probe 2 </w:t>
      </w:r>
      <w:r w:rsidR="0006516B">
        <w:t>Plant</w:t>
      </w:r>
      <w:r>
        <w:t xml:space="preserve"> 1 held open</w:t>
      </w:r>
    </w:p>
    <w:p w14:paraId="7A37F032" w14:textId="77777777" w:rsidR="006D6295" w:rsidRDefault="006D6295">
      <w:r>
        <w:t>Probe 3 air temperature</w:t>
      </w:r>
    </w:p>
    <w:p w14:paraId="13EBD254" w14:textId="755F5D08" w:rsidR="006D6295" w:rsidRDefault="006D6295">
      <w:r>
        <w:t xml:space="preserve">Probe 4 </w:t>
      </w:r>
      <w:r w:rsidR="0006516B">
        <w:t>Plant</w:t>
      </w:r>
      <w:r>
        <w:t xml:space="preserve"> 2 control</w:t>
      </w:r>
    </w:p>
    <w:p w14:paraId="6A0C3A3B" w14:textId="79531CDD" w:rsidR="006D6295" w:rsidRDefault="006D6295">
      <w:r>
        <w:t xml:space="preserve">Probe </w:t>
      </w:r>
      <w:r w:rsidR="0006516B">
        <w:t>5</w:t>
      </w:r>
      <w:r>
        <w:t xml:space="preserve"> </w:t>
      </w:r>
      <w:r w:rsidR="0006516B">
        <w:t>Plant</w:t>
      </w:r>
      <w:r>
        <w:t xml:space="preserve"> 2 held open</w:t>
      </w:r>
    </w:p>
    <w:p w14:paraId="3B28A069" w14:textId="77777777" w:rsidR="006D6295" w:rsidRDefault="006D6295"/>
    <w:p w14:paraId="43AF4BA4" w14:textId="77777777" w:rsidR="003F0970" w:rsidRDefault="00462566">
      <w:r>
        <w:t xml:space="preserve">These are temperatures taken every minute but then the average is sampled every five minutes.  </w:t>
      </w:r>
    </w:p>
    <w:p w14:paraId="0A62D0DB" w14:textId="77777777" w:rsidR="003F0970" w:rsidRDefault="003F0970"/>
    <w:p w14:paraId="62B8056D" w14:textId="711B3A89" w:rsidR="006D6295" w:rsidRDefault="003F0970">
      <w:r>
        <w:t>In the graph below, t</w:t>
      </w:r>
      <w:r w:rsidR="00462566">
        <w:t>he orange line is air temperature.  The blue and green represent adjacent flowers with the pro</w:t>
      </w:r>
      <w:r w:rsidR="006D6295">
        <w:t>b</w:t>
      </w:r>
      <w:r w:rsidR="00462566">
        <w:t xml:space="preserve">e inserted into the </w:t>
      </w:r>
      <w:r w:rsidR="00462566">
        <w:rPr>
          <w:rStyle w:val="markt1uk334zh"/>
        </w:rPr>
        <w:t>ovary</w:t>
      </w:r>
      <w:r w:rsidR="00462566">
        <w:t xml:space="preserve">.  </w:t>
      </w:r>
    </w:p>
    <w:p w14:paraId="2677D2EA" w14:textId="77777777" w:rsidR="006D6295" w:rsidRDefault="00462566">
      <w:r>
        <w:t xml:space="preserve">The last time sample represents all thermocouples taking an air temperature sample to make sure they were closely calibrated.   </w:t>
      </w:r>
    </w:p>
    <w:p w14:paraId="141C3C4B" w14:textId="6CE4F42A" w:rsidR="00F210AA" w:rsidRDefault="00462566">
      <w:r>
        <w:t>Flowers close around 3:30/4 and open at 9:30/10.</w:t>
      </w:r>
    </w:p>
    <w:p w14:paraId="0764F9C1" w14:textId="77777777" w:rsidR="00462566" w:rsidRDefault="00462566"/>
    <w:p w14:paraId="487A27B3" w14:textId="3B4365AB" w:rsidR="00462566" w:rsidRDefault="00462566">
      <w:r>
        <w:lastRenderedPageBreak/>
        <w:fldChar w:fldCharType="begin"/>
      </w:r>
      <w:r>
        <w:instrText xml:space="preserve"> INCLUDEPICTURE "https://attachments.office.net/owa/lebuhn%40sfsu.edu/service.svc/s/GetAttachmentThumbnail?id=AAMkADFiYTM2YzZkLTA5ZDMtNDUyOS04MGQ2LWNmYzdmNTMxYzEyMwBGAAAAAAC8Mi6FEKS6QaseLv0WeDr%2BBwCQWD6peZe4SKlNtxjr2RgWAD68kaTyAADeN0IiA8p1S4CVWXLny%2BKUAANMZt6tAAABEgAQAJV7iBpBtZlJrUbvmaO%2BWTw%3D&amp;thumbnailType=2&amp;token=eyJhbGciOiJSUzI1NiIsInR5cCI6IkpXVCIsImtpZCI6IlNPaWJjVDluYU1taDMwZGZ2ekx2TWVyejBFOD0iLCJ4NXQiOiJTT2liY1Q5bmFNbWgzMGRmdnpMdk1lcnowRTg9Iiwibm9uY2UiOiJiNkVnWUlWLVBQWUEtVThfVEpfNkpCR2V2Skt2OC1PQURSWjJaY0FGRElxZU9LVVlZLUtQUmdMLVJBa0QtZzFycHVJYjdPaWJud1lUakIyTEFEV2RwcjREMUh0NlB0Njk4dm00TW1hU2xlNFNuQkZidUxtOFo3b2ZfaXB4eHRZc1BSdXlaU2hRWVliaWhaSDJ6STFYSUhpZlUtXzc2QTh5LS1nRnVvZWhjcFUiLCJpc3Nsb2MiOiJTTjdQUjAyTUI5MzMxIiwic3JzbiI6NjM4NzgyNjg2MTQ3MjkzMTU2fQ.eyJzYXAtdmVyc2lvbiI6IjMxIiwiYXBwaWQiOiJhZjNlYmJiYS1jMjNmLTQ5MmEtYWE5My04MzQyMTY5NmVjNGIiLCJpc3NyaW5nIjoiV1ciLCJhcHBpZGFjciI6IjIiLCJhcHBfZGlzcGxheW5hbWUiOiIiLCJ1dGkiOiJmMTc2OThiMi1lYWQ0LTQxMGEtYWRjMS1jYjQyNjQzODA3YTEiLCJpYXQiOjE3NDI4MzgxODEsInZlciI6IlNUSS5Vc2VyLkNhbGxiYWNrVG9rZW4uVjEiLCJ0aWQiOiJkOGZiZTMzNTgyMmM0MWE5ODc3NDdmMTY3MDlhYWM5ZiIsInRydXN0ZWRmb3JkZWxlZ2F0aW9uIjoiZmFsc2UiLCJ0b3BvbG9neSI6IntcIlR5cGVcIjpcIk1hY2hpbmVcIixcIlZhbHVlXCI6XCJTTjdQUjAyTUI5MzMxLm5hbXByZDAyLnByb2Qub3V0bG9vay5jb21cIn0iLCJyZXF1ZXN0b3JfYXBwaWQiOiIxNTdjZGZiZi03Mzk4LTRhNTYtOTZjMy1lOTNlOWFiMzA5YjUiLCJyZXF1ZXN0b3JfYXBwX2Rpc3BsYXluYW1lIjoiT2ZmaWNlIDM2NSBFeGNoYW5nZSBNaWNyb3NlcnZpY2UiLCJzY3AiOiJPd2FBdHRhY2htZW50cy5SZWFkIiwib2lkIjoiMWIzM2IzZDUtYWNkZS00ZDYzLTk0ZmItOTIzNDI4MWE5N2M5IiwicHVpZCI6IjEwMDM3RkZFODM4RjMxMkQiLCJzbXRwIjoibGVidWhuQHNmc3UuZWR1IiwidXBuIjoiOTAwMDA4MDQ5QHNmc3UuZWR1IiwidXNlcmNhbGxiYWNrdXNlcmNvbnRleHRpZCI6IjUxNmY4NjM0NDRiZTRkMDk4MzlmMzgwMTM0YzJhNmU3Iiwic2lnbmluX3N0YXRlIjoia21zaSIsImVwayI6IntcImt0eVwiOlwiUlNBXCIsXCJuXCI6XCJ0SEV6ay1wVGhJdUxTOGl2Z3JpeERkWUpZbU4tdU1jMDZvOWl2V0xmME1RX211M0NFMHppMlRWOTFjTE5MTlc0VEVpeTNXdWZFZ3VrRW9QODg1bjNqeHFVenI1dEpNcC1NTmM3VlBOOXJjVVFZWEp6bFFaemNzUlp1LWlTal9ENXlJS2l2WjNsWXl3aUROVXlaTTB0eF9Xak9MSkZvaFlxaUMtdFMzenFodi1kZlRlLVFqRlJPSWJvWFZKNWVSclZOY0xua2swVTBaRktCRTZxYmR2Tmt5OFd3b043RXBjbmsyelNNcGlMNlJIRklIel9DWnZ6RDJVdlBIOGd4aVZCOEtudGhCY2Q2ZHM0TldoUmZvaXNWUGlCdElnNjhPQ2pZejhlMGk1ckJBeG91N3FCN1Z1Ynp5VmxSRHd4OHlvUjBxNmp4MXgzMmRXSVY3R1R5d29wbFFcIixcImVcIjpcIkFRQUJcIixcImFsZ1wiOlwiUlMyNTZcIixcImV4cFwiOlwiMTc0MjkyNzQ1OFwiLFwiZXhwX2RpZmZcIjpcIjg2NDAwXCIsXCJraWRcIjpcIlk3bFowU2NmLXZvNjhoYnpCOTVRUHNnUGsySVwifS5vbEI1ZXU1cTFUQXNMSmVWOVhyQno5YklocGk0UHE3aFFjMGhQOVFYMTNpSm5vbGMweUhkMjhBVnl2QXdaOS9IWTdLMFBLOHJYQnpHTlpvUVI4YmZVbjcrOHoyUDhBQ0lNejQ0OEp4a2FUWWpoNTBUd1c5a25UdGYzT3hLbjJ2eHVtUm4zTGxPR0wzWXhQYmNEbWpmbHA1dm9hcXFJNDlrWXRpd25abkhyVVhCRTBiK3FpTmY3eEFjZmVvYXhnd1dnTFY2OUFycHVlSk1reU5QK2d5alBEUXpBSmZXUjZHZ24yU3VBMzYrVEVRSEN0R3VTOE1tM211VmFYYmZxZ05Uc20xNUdGaktLRXBHaEp6Sm9RdnRNQ0hsN2JQOE9NVTFKRlRrbDEyYUx6dTFDanhFTG5zQjZaWkZVdHRyeWNpK2l2ZC9RdmgwVGFNU2wrOXVtZlVjT3c9PSIsIm5iZiI6MTc0MjgzODE4MSwiZXhwIjoxNzQyODM4NDgxLCJpc3MiOiJodHRwczovL3N1YnN0cmF0ZS5vZmZpY2UuY29tL3N0cy8iLCJhdWQiOiJodHRwczovL291dGxvb2sub2ZmaWNlLmNvbSIsInNzZWMiOiJFNy9yajhPdUpJUFNYVFJFIn0.NMZ6CLHJpZ8DNdwCMdGljaWs83z9UnN70t8qKRKTXbfSiBlltNx7U2Qh-OHS209_bdaTNbS4GjPvSYhTvnGEfxWp0djiFzGxzdzKoLz-peVTkmKwJYpS_GgFfXQpo48fhqMqEigcTx6ASapfbXqgYXbDaMUTKZVcBekArbl0JGb7IbiyWxBUEsuVZfscoywaTIR7LhLneWlVpJBgJmzynLZK1phldUvuLYJ9AQJigaKTR9LN0JQuIAkoSwCDrUCOEOeIr576Qa4zgHFfDM1UxqFNHevs_lSnpEMu0PhVU08n_DaUBO5gdXH4tRP2LoSvp8DaFu92Te-PRsMqi1hpMw&amp;X-OWA-CANARY=wTQ4Te8xeRkAAAAAAAAAAJB--W77at0YyeBSu4lGKbnUwETmY8i-OpLcWGXn-kIfnCQQrdXlNfo.&amp;owa=outlook.office.com&amp;scriptVer=20250314002.09&amp;clientId=50BFC02054CB492292E1CE343CA4618C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8E122B" wp14:editId="7A2A13B8">
            <wp:extent cx="5943600" cy="3667760"/>
            <wp:effectExtent l="0" t="0" r="0" b="2540"/>
            <wp:docPr id="5626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46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66"/>
    <w:rsid w:val="0006516B"/>
    <w:rsid w:val="0017127E"/>
    <w:rsid w:val="003B4891"/>
    <w:rsid w:val="003F0970"/>
    <w:rsid w:val="00462566"/>
    <w:rsid w:val="005054FD"/>
    <w:rsid w:val="005425B1"/>
    <w:rsid w:val="006D6295"/>
    <w:rsid w:val="00852FC3"/>
    <w:rsid w:val="00F210AA"/>
    <w:rsid w:val="00F2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DFDA9"/>
  <w15:chartTrackingRefBased/>
  <w15:docId w15:val="{FE1B4D23-5D77-5342-B7A8-C4DC1343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566"/>
    <w:rPr>
      <w:b/>
      <w:bCs/>
      <w:smallCaps/>
      <w:color w:val="0F4761" w:themeColor="accent1" w:themeShade="BF"/>
      <w:spacing w:val="5"/>
    </w:rPr>
  </w:style>
  <w:style w:type="character" w:customStyle="1" w:styleId="markt1uk334zh">
    <w:name w:val="markt1uk334zh"/>
    <w:basedOn w:val="DefaultParagraphFont"/>
    <w:rsid w:val="00462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Gretchen Le Buhn</dc:creator>
  <cp:keywords/>
  <dc:description/>
  <cp:lastModifiedBy>Gretchen Le Buhn</cp:lastModifiedBy>
  <cp:revision>4</cp:revision>
  <dcterms:created xsi:type="dcterms:W3CDTF">2025-03-24T17:45:00Z</dcterms:created>
  <dcterms:modified xsi:type="dcterms:W3CDTF">2025-03-26T18:08:00Z</dcterms:modified>
</cp:coreProperties>
</file>