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7663" w14:textId="77777777" w:rsidR="00BB6DCE" w:rsidRPr="00016EE4" w:rsidRDefault="00BB6DCE" w:rsidP="00BB6DCE">
      <w:pPr>
        <w:pStyle w:val="a3"/>
        <w:spacing w:before="59" w:line="360" w:lineRule="auto"/>
        <w:ind w:left="1327" w:right="1343"/>
        <w:jc w:val="center"/>
      </w:pPr>
      <w:r w:rsidRPr="00016EE4">
        <w:t>Министерство образования республики Беларусь Белорусский</w:t>
      </w:r>
      <w:r w:rsidRPr="00BB6DCE">
        <w:t xml:space="preserve"> </w:t>
      </w:r>
      <w:r w:rsidRPr="00016EE4">
        <w:t>национальный</w:t>
      </w:r>
      <w:r w:rsidRPr="00BB6DCE">
        <w:t xml:space="preserve"> </w:t>
      </w:r>
      <w:r w:rsidRPr="00016EE4">
        <w:t>технический</w:t>
      </w:r>
      <w:r w:rsidRPr="00BB6DCE">
        <w:t xml:space="preserve"> </w:t>
      </w:r>
      <w:r w:rsidRPr="00016EE4">
        <w:t>университет Факультет транспортных коммуникаций</w:t>
      </w:r>
    </w:p>
    <w:p w14:paraId="11CD89E0" w14:textId="77777777" w:rsidR="00BB6DCE" w:rsidRDefault="00BB6DCE">
      <w:pPr>
        <w:pStyle w:val="a3"/>
        <w:spacing w:line="318" w:lineRule="exact"/>
        <w:ind w:left="1476" w:right="1478"/>
        <w:jc w:val="center"/>
      </w:pPr>
    </w:p>
    <w:p w14:paraId="4BB30ED5" w14:textId="3AF63149" w:rsidR="00F20F76" w:rsidRDefault="00060EEC">
      <w:pPr>
        <w:pStyle w:val="a3"/>
        <w:spacing w:line="318" w:lineRule="exact"/>
        <w:ind w:left="1476" w:right="1478"/>
        <w:jc w:val="center"/>
      </w:pPr>
      <w:r>
        <w:t>Кафедра</w:t>
      </w:r>
      <w:r>
        <w:rPr>
          <w:spacing w:val="-4"/>
        </w:rPr>
        <w:t xml:space="preserve"> </w:t>
      </w:r>
      <w:r>
        <w:t>«Геодезия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аэрокосмические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геотехнологии</w:t>
      </w:r>
      <w:proofErr w:type="spellEnd"/>
      <w:r>
        <w:rPr>
          <w:spacing w:val="-2"/>
        </w:rPr>
        <w:t>»</w:t>
      </w:r>
    </w:p>
    <w:p w14:paraId="2F4CE09D" w14:textId="77777777" w:rsidR="00F20F76" w:rsidRDefault="00F20F76">
      <w:pPr>
        <w:pStyle w:val="a3"/>
        <w:rPr>
          <w:sz w:val="30"/>
        </w:rPr>
      </w:pPr>
    </w:p>
    <w:p w14:paraId="3351BBB5" w14:textId="77777777" w:rsidR="00F20F76" w:rsidRDefault="00F20F76">
      <w:pPr>
        <w:pStyle w:val="a3"/>
        <w:rPr>
          <w:sz w:val="30"/>
        </w:rPr>
      </w:pPr>
    </w:p>
    <w:p w14:paraId="619ACBF8" w14:textId="77777777" w:rsidR="00F20F76" w:rsidRDefault="00F20F76">
      <w:pPr>
        <w:pStyle w:val="a3"/>
        <w:rPr>
          <w:sz w:val="30"/>
        </w:rPr>
      </w:pPr>
    </w:p>
    <w:p w14:paraId="0A8FD24C" w14:textId="77777777" w:rsidR="00F20F76" w:rsidRDefault="00F20F76">
      <w:pPr>
        <w:pStyle w:val="a3"/>
        <w:rPr>
          <w:sz w:val="30"/>
        </w:rPr>
      </w:pPr>
    </w:p>
    <w:p w14:paraId="4A8361FC" w14:textId="77777777" w:rsidR="00F20F76" w:rsidRDefault="00F20F76">
      <w:pPr>
        <w:pStyle w:val="a3"/>
        <w:rPr>
          <w:sz w:val="30"/>
        </w:rPr>
      </w:pPr>
    </w:p>
    <w:p w14:paraId="2D52D91D" w14:textId="77777777" w:rsidR="00F20F76" w:rsidRDefault="00F20F76">
      <w:pPr>
        <w:pStyle w:val="a3"/>
        <w:rPr>
          <w:sz w:val="30"/>
        </w:rPr>
      </w:pPr>
    </w:p>
    <w:p w14:paraId="5E5FFBD5" w14:textId="77777777" w:rsidR="00F20F76" w:rsidRDefault="00F20F76">
      <w:pPr>
        <w:pStyle w:val="a3"/>
        <w:rPr>
          <w:sz w:val="30"/>
        </w:rPr>
      </w:pPr>
    </w:p>
    <w:p w14:paraId="234D1377" w14:textId="77777777" w:rsidR="00F20F76" w:rsidRDefault="00F20F76">
      <w:pPr>
        <w:pStyle w:val="a3"/>
        <w:spacing w:before="1"/>
      </w:pPr>
    </w:p>
    <w:p w14:paraId="5EF08416" w14:textId="77777777" w:rsidR="00F20F76" w:rsidRDefault="00060EEC">
      <w:pPr>
        <w:pStyle w:val="a3"/>
        <w:spacing w:before="1"/>
        <w:ind w:left="1476" w:right="1476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rPr>
          <w:spacing w:val="-5"/>
        </w:rPr>
        <w:t>№3</w:t>
      </w:r>
    </w:p>
    <w:p w14:paraId="4C082140" w14:textId="77777777" w:rsidR="00F20F76" w:rsidRDefault="00060EEC">
      <w:pPr>
        <w:pStyle w:val="a3"/>
        <w:spacing w:before="163"/>
        <w:ind w:left="1476" w:right="1478"/>
        <w:jc w:val="center"/>
      </w:pPr>
      <w:r>
        <w:t>«Работа</w:t>
      </w:r>
      <w:r>
        <w:rPr>
          <w:spacing w:val="1"/>
        </w:rPr>
        <w:t xml:space="preserve"> </w:t>
      </w:r>
      <w:r>
        <w:t>в текстовом</w:t>
      </w:r>
      <w:r>
        <w:rPr>
          <w:spacing w:val="-3"/>
        </w:rPr>
        <w:t xml:space="preserve"> </w:t>
      </w:r>
      <w:r>
        <w:t>редакторе</w:t>
      </w:r>
      <w:r>
        <w:rPr>
          <w:spacing w:val="5"/>
        </w:rPr>
        <w:t xml:space="preserve"> </w:t>
      </w:r>
      <w:proofErr w:type="spellStart"/>
      <w:r>
        <w:rPr>
          <w:spacing w:val="-4"/>
        </w:rPr>
        <w:t>Vim</w:t>
      </w:r>
      <w:proofErr w:type="spellEnd"/>
      <w:r>
        <w:rPr>
          <w:spacing w:val="-4"/>
        </w:rPr>
        <w:t>»</w:t>
      </w:r>
    </w:p>
    <w:p w14:paraId="6EF0653F" w14:textId="77777777" w:rsidR="00F20F76" w:rsidRDefault="00F20F76">
      <w:pPr>
        <w:pStyle w:val="a3"/>
        <w:rPr>
          <w:sz w:val="30"/>
        </w:rPr>
      </w:pPr>
    </w:p>
    <w:p w14:paraId="1769094A" w14:textId="77777777" w:rsidR="00F20F76" w:rsidRDefault="00F20F76">
      <w:pPr>
        <w:pStyle w:val="a3"/>
        <w:rPr>
          <w:sz w:val="30"/>
        </w:rPr>
      </w:pPr>
    </w:p>
    <w:p w14:paraId="339628D6" w14:textId="77777777" w:rsidR="00F20F76" w:rsidRDefault="00F20F76">
      <w:pPr>
        <w:pStyle w:val="a3"/>
        <w:rPr>
          <w:sz w:val="30"/>
        </w:rPr>
      </w:pPr>
    </w:p>
    <w:p w14:paraId="22A96220" w14:textId="77777777" w:rsidR="00F20F76" w:rsidRDefault="00F20F76">
      <w:pPr>
        <w:pStyle w:val="a3"/>
        <w:rPr>
          <w:sz w:val="30"/>
        </w:rPr>
      </w:pPr>
    </w:p>
    <w:p w14:paraId="57262AEF" w14:textId="77777777" w:rsidR="00F20F76" w:rsidRDefault="00F20F76">
      <w:pPr>
        <w:pStyle w:val="a3"/>
        <w:rPr>
          <w:sz w:val="30"/>
        </w:rPr>
      </w:pPr>
    </w:p>
    <w:p w14:paraId="6E49ED56" w14:textId="77777777" w:rsidR="00F20F76" w:rsidRDefault="00F20F76">
      <w:pPr>
        <w:pStyle w:val="a3"/>
        <w:rPr>
          <w:sz w:val="30"/>
        </w:rPr>
      </w:pPr>
    </w:p>
    <w:p w14:paraId="2522E645" w14:textId="77777777" w:rsidR="00F20F76" w:rsidRDefault="00F20F76">
      <w:pPr>
        <w:pStyle w:val="a3"/>
        <w:rPr>
          <w:sz w:val="30"/>
        </w:rPr>
      </w:pPr>
    </w:p>
    <w:p w14:paraId="46E89971" w14:textId="77777777" w:rsidR="00F20F76" w:rsidRDefault="00F20F76">
      <w:pPr>
        <w:pStyle w:val="a3"/>
        <w:rPr>
          <w:sz w:val="30"/>
        </w:rPr>
      </w:pPr>
    </w:p>
    <w:p w14:paraId="64535C9D" w14:textId="77777777" w:rsidR="00F20F76" w:rsidRDefault="00F20F76">
      <w:pPr>
        <w:pStyle w:val="a3"/>
        <w:rPr>
          <w:sz w:val="30"/>
        </w:rPr>
      </w:pPr>
    </w:p>
    <w:p w14:paraId="6D14E7B2" w14:textId="77777777" w:rsidR="00F20F76" w:rsidRDefault="00F20F76">
      <w:pPr>
        <w:pStyle w:val="a3"/>
        <w:rPr>
          <w:sz w:val="30"/>
        </w:rPr>
      </w:pPr>
    </w:p>
    <w:p w14:paraId="560990BF" w14:textId="77777777" w:rsidR="00F20F76" w:rsidRDefault="00F20F76" w:rsidP="00821643">
      <w:pPr>
        <w:pStyle w:val="a3"/>
        <w:spacing w:before="7"/>
        <w:jc w:val="right"/>
        <w:rPr>
          <w:sz w:val="35"/>
        </w:rPr>
      </w:pPr>
    </w:p>
    <w:p w14:paraId="4802DD9B" w14:textId="77777777" w:rsidR="00F20F76" w:rsidRDefault="00060EEC" w:rsidP="00821643">
      <w:pPr>
        <w:pStyle w:val="a3"/>
        <w:jc w:val="right"/>
      </w:pPr>
      <w:r>
        <w:t xml:space="preserve">Выполнил: </w:t>
      </w:r>
      <w:proofErr w:type="spellStart"/>
      <w:r>
        <w:t>ст.гр</w:t>
      </w:r>
      <w:proofErr w:type="spellEnd"/>
      <w:r>
        <w:t xml:space="preserve">. </w:t>
      </w:r>
      <w:r>
        <w:rPr>
          <w:spacing w:val="-2"/>
        </w:rPr>
        <w:t>11405117</w:t>
      </w:r>
    </w:p>
    <w:p w14:paraId="54CFFC3A" w14:textId="77777777" w:rsidR="00821643" w:rsidRDefault="00060EEC" w:rsidP="00821643">
      <w:pPr>
        <w:pStyle w:val="a3"/>
        <w:spacing w:before="158" w:line="362" w:lineRule="auto"/>
        <w:ind w:right="105"/>
        <w:jc w:val="right"/>
      </w:pPr>
      <w:r>
        <w:t xml:space="preserve">Бурак А.А </w:t>
      </w:r>
    </w:p>
    <w:p w14:paraId="30FC6491" w14:textId="25F2205B" w:rsidR="00F20F76" w:rsidRDefault="00060EEC" w:rsidP="00821643">
      <w:pPr>
        <w:pStyle w:val="a3"/>
        <w:spacing w:before="158" w:line="362" w:lineRule="auto"/>
        <w:ind w:right="105"/>
        <w:jc w:val="right"/>
      </w:pPr>
      <w:r>
        <w:t>Проверил:</w:t>
      </w:r>
      <w:r>
        <w:rPr>
          <w:spacing w:val="-2"/>
        </w:rPr>
        <w:t xml:space="preserve"> </w:t>
      </w:r>
      <w:proofErr w:type="spellStart"/>
      <w:r>
        <w:t>Будо</w:t>
      </w:r>
      <w:proofErr w:type="spellEnd"/>
      <w:r>
        <w:rPr>
          <w:spacing w:val="-3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rPr>
          <w:spacing w:val="-7"/>
        </w:rPr>
        <w:t>Ю.</w:t>
      </w:r>
    </w:p>
    <w:p w14:paraId="5DAADFAC" w14:textId="77777777" w:rsidR="00F20F76" w:rsidRDefault="00F20F76">
      <w:pPr>
        <w:pStyle w:val="a3"/>
        <w:rPr>
          <w:sz w:val="30"/>
        </w:rPr>
      </w:pPr>
    </w:p>
    <w:p w14:paraId="7F53B0E2" w14:textId="77777777" w:rsidR="00F20F76" w:rsidRDefault="00F20F76">
      <w:pPr>
        <w:pStyle w:val="a3"/>
        <w:rPr>
          <w:sz w:val="30"/>
        </w:rPr>
      </w:pPr>
    </w:p>
    <w:p w14:paraId="48B5C16A" w14:textId="77777777" w:rsidR="00F20F76" w:rsidRDefault="00F20F76">
      <w:pPr>
        <w:pStyle w:val="a3"/>
        <w:rPr>
          <w:sz w:val="30"/>
        </w:rPr>
      </w:pPr>
    </w:p>
    <w:p w14:paraId="7FC9EE53" w14:textId="77777777" w:rsidR="00F20F76" w:rsidRDefault="00F20F76">
      <w:pPr>
        <w:pStyle w:val="a3"/>
        <w:rPr>
          <w:sz w:val="30"/>
        </w:rPr>
      </w:pPr>
    </w:p>
    <w:p w14:paraId="00C8D8CC" w14:textId="77777777" w:rsidR="00F20F76" w:rsidRDefault="00F20F76">
      <w:pPr>
        <w:pStyle w:val="a3"/>
        <w:rPr>
          <w:sz w:val="30"/>
        </w:rPr>
      </w:pPr>
    </w:p>
    <w:p w14:paraId="3431BA4A" w14:textId="77777777" w:rsidR="00F20F76" w:rsidRDefault="00F20F76">
      <w:pPr>
        <w:pStyle w:val="a3"/>
        <w:rPr>
          <w:sz w:val="30"/>
        </w:rPr>
      </w:pPr>
    </w:p>
    <w:p w14:paraId="72C47ADA" w14:textId="77777777" w:rsidR="00F20F76" w:rsidRDefault="00F20F76">
      <w:pPr>
        <w:pStyle w:val="a3"/>
        <w:rPr>
          <w:sz w:val="30"/>
        </w:rPr>
      </w:pPr>
    </w:p>
    <w:p w14:paraId="76A9FDF5" w14:textId="77777777" w:rsidR="00F20F76" w:rsidRDefault="00F20F76">
      <w:pPr>
        <w:pStyle w:val="a3"/>
        <w:rPr>
          <w:sz w:val="30"/>
        </w:rPr>
      </w:pPr>
    </w:p>
    <w:p w14:paraId="728092DE" w14:textId="77777777" w:rsidR="00F20F76" w:rsidRDefault="00F20F76">
      <w:pPr>
        <w:pStyle w:val="a3"/>
        <w:spacing w:before="3"/>
        <w:rPr>
          <w:sz w:val="24"/>
        </w:rPr>
      </w:pPr>
    </w:p>
    <w:p w14:paraId="498F3A05" w14:textId="77777777" w:rsidR="00F20F76" w:rsidRDefault="00060EEC">
      <w:pPr>
        <w:pStyle w:val="a3"/>
        <w:ind w:left="1470" w:right="1478"/>
        <w:jc w:val="center"/>
      </w:pPr>
      <w:r>
        <w:t>Минск</w:t>
      </w:r>
      <w:r>
        <w:rPr>
          <w:spacing w:val="-4"/>
        </w:rPr>
        <w:t xml:space="preserve"> 2021</w:t>
      </w:r>
    </w:p>
    <w:p w14:paraId="16B1B6E6" w14:textId="77777777" w:rsidR="00F20F76" w:rsidRDefault="00F20F76">
      <w:pPr>
        <w:jc w:val="center"/>
        <w:sectPr w:rsidR="00F20F76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14:paraId="3AC24A4E" w14:textId="77777777" w:rsidR="00F20F76" w:rsidRDefault="00060EEC">
      <w:pPr>
        <w:pStyle w:val="a3"/>
        <w:spacing w:before="74"/>
        <w:ind w:left="811"/>
      </w:pPr>
      <w:r>
        <w:lastRenderedPageBreak/>
        <w:t>Цель</w:t>
      </w:r>
      <w:r>
        <w:rPr>
          <w:spacing w:val="-3"/>
        </w:rPr>
        <w:t xml:space="preserve"> </w:t>
      </w:r>
      <w:r>
        <w:t>работы</w:t>
      </w:r>
      <w:proofErr w:type="gramStart"/>
      <w:r>
        <w:t>:</w:t>
      </w:r>
      <w:r>
        <w:rPr>
          <w:spacing w:val="-1"/>
        </w:rPr>
        <w:t xml:space="preserve"> </w:t>
      </w:r>
      <w:r>
        <w:t>Изучить</w:t>
      </w:r>
      <w:proofErr w:type="gramEnd"/>
      <w:r>
        <w:rPr>
          <w:spacing w:val="-3"/>
        </w:rPr>
        <w:t xml:space="preserve"> </w:t>
      </w:r>
      <w:r>
        <w:t>текстовый</w:t>
      </w:r>
      <w:r>
        <w:rPr>
          <w:spacing w:val="-4"/>
        </w:rPr>
        <w:t xml:space="preserve"> </w:t>
      </w:r>
      <w:r>
        <w:t>редактор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Vim</w:t>
      </w:r>
      <w:proofErr w:type="spellEnd"/>
      <w:r>
        <w:rPr>
          <w:spacing w:val="-4"/>
        </w:rPr>
        <w:t>.</w:t>
      </w:r>
    </w:p>
    <w:p w14:paraId="4AA96761" w14:textId="77777777" w:rsidR="00F20F76" w:rsidRDefault="00060EEC">
      <w:pPr>
        <w:pStyle w:val="a3"/>
        <w:spacing w:before="183" w:line="259" w:lineRule="auto"/>
        <w:ind w:left="100" w:right="108" w:firstLine="710"/>
        <w:jc w:val="both"/>
      </w:pPr>
      <w:proofErr w:type="spellStart"/>
      <w:r>
        <w:t>Vim</w:t>
      </w:r>
      <w:proofErr w:type="spellEnd"/>
      <w:r>
        <w:t xml:space="preserve">— свободный текстовый редактор, созданный на основе более старого </w:t>
      </w:r>
      <w:proofErr w:type="spellStart"/>
      <w:r>
        <w:t>vi</w:t>
      </w:r>
      <w:proofErr w:type="spellEnd"/>
      <w:r>
        <w:t xml:space="preserve">. Ныне это мощный текстовый редактор с полной свободой настройки и автоматизации, возможными благодаря расширениям и </w:t>
      </w:r>
      <w:r>
        <w:rPr>
          <w:spacing w:val="-2"/>
        </w:rPr>
        <w:t>надстройкам.</w:t>
      </w:r>
    </w:p>
    <w:p w14:paraId="5FEFD44B" w14:textId="77777777" w:rsidR="00F20F76" w:rsidRDefault="00060EEC">
      <w:pPr>
        <w:pStyle w:val="a3"/>
        <w:spacing w:before="159" w:line="261" w:lineRule="auto"/>
        <w:ind w:left="100" w:right="104" w:firstLine="710"/>
        <w:jc w:val="both"/>
      </w:pPr>
      <w:r>
        <w:t xml:space="preserve">Для начала следует скачать редактор на виртуальную машину с помощью команды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vim</w:t>
      </w:r>
      <w:proofErr w:type="spellEnd"/>
      <w:r>
        <w:t>.</w:t>
      </w:r>
    </w:p>
    <w:p w14:paraId="0EB03C35" w14:textId="77777777" w:rsidR="00F20F76" w:rsidRDefault="00060EEC">
      <w:pPr>
        <w:pStyle w:val="a3"/>
        <w:spacing w:before="154" w:line="259" w:lineRule="auto"/>
        <w:ind w:left="100" w:right="107" w:firstLine="710"/>
        <w:jc w:val="both"/>
      </w:pPr>
      <w:r>
        <w:t xml:space="preserve">Самым лучшим способ знакомства с текстовым редактором является обучение, и </w:t>
      </w:r>
      <w:proofErr w:type="spellStart"/>
      <w:r>
        <w:t>Vim</w:t>
      </w:r>
      <w:proofErr w:type="spellEnd"/>
      <w:r>
        <w:t xml:space="preserve"> предоставляет такую возможность, для этого требуется набрать </w:t>
      </w:r>
      <w:proofErr w:type="spellStart"/>
      <w:r>
        <w:t>vimtutor</w:t>
      </w:r>
      <w:proofErr w:type="spellEnd"/>
      <w:r>
        <w:t xml:space="preserve"> в терминале, и откроется процесс обучения, который расскажет все возможности текстового редактора.</w:t>
      </w:r>
    </w:p>
    <w:p w14:paraId="49D274C2" w14:textId="61269B10" w:rsidR="00F20F76" w:rsidRPr="00060EEC" w:rsidRDefault="00060EEC" w:rsidP="00060EEC">
      <w:pPr>
        <w:pStyle w:val="a3"/>
        <w:spacing w:before="159" w:line="259" w:lineRule="auto"/>
        <w:ind w:left="100" w:right="109" w:firstLine="710"/>
        <w:jc w:val="both"/>
        <w:sectPr w:rsidR="00F20F76" w:rsidRPr="00060EEC">
          <w:pgSz w:w="11910" w:h="16840"/>
          <w:pgMar w:top="1060" w:right="740" w:bottom="280" w:left="1600" w:header="720" w:footer="720" w:gutter="0"/>
          <w:cols w:space="720"/>
        </w:sectPr>
      </w:pPr>
      <w:r>
        <w:t>Процесс обучения состоит из 7 тем, которые подразделяются на уроки, которые охватывают команды перемещения курсора, редактирования текста, команды удаления, вставки, операции со строками, команды замены, поиска, сохранения файла, копирования текста и т.</w:t>
      </w:r>
    </w:p>
    <w:p w14:paraId="176760A1" w14:textId="20CB40E9" w:rsidR="00F20F76" w:rsidRDefault="00F20F76">
      <w:pPr>
        <w:pStyle w:val="a3"/>
        <w:spacing w:before="2"/>
        <w:rPr>
          <w:sz w:val="20"/>
        </w:rPr>
      </w:pPr>
    </w:p>
    <w:sectPr w:rsidR="00F20F76">
      <w:pgSz w:w="11910" w:h="16840"/>
      <w:pgMar w:top="11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76"/>
    <w:rsid w:val="00060EEC"/>
    <w:rsid w:val="00821643"/>
    <w:rsid w:val="00BB6DCE"/>
    <w:rsid w:val="00F2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4295"/>
  <w15:docId w15:val="{51F23CB8-713C-4744-AB7D-D3512925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60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060E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 Лазаревич</dc:creator>
  <cp:lastModifiedBy>Алексей Бурак</cp:lastModifiedBy>
  <cp:revision>4</cp:revision>
  <dcterms:created xsi:type="dcterms:W3CDTF">2021-12-27T08:30:00Z</dcterms:created>
  <dcterms:modified xsi:type="dcterms:W3CDTF">2021-12-27T08:40:00Z</dcterms:modified>
</cp:coreProperties>
</file>