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51916" w14:textId="472FC3BD" w:rsidR="00B75DDA" w:rsidRPr="00257323" w:rsidRDefault="00257323" w:rsidP="00257323">
      <w:pPr>
        <w:pStyle w:val="Heading1"/>
        <w:jc w:val="center"/>
        <w:rPr>
          <w:b/>
          <w:bCs/>
          <w:u w:val="single"/>
        </w:rPr>
      </w:pPr>
      <w:r w:rsidRPr="00257323">
        <w:rPr>
          <w:b/>
          <w:bCs/>
          <w:u w:val="single"/>
        </w:rPr>
        <w:t>Rapport de sprint</w:t>
      </w:r>
      <w:r w:rsidR="00B20BAF">
        <w:rPr>
          <w:b/>
          <w:bCs/>
          <w:u w:val="single"/>
        </w:rPr>
        <w:t xml:space="preserve"> </w:t>
      </w:r>
      <w:r w:rsidR="0099742C">
        <w:rPr>
          <w:b/>
          <w:bCs/>
          <w:u w:val="single"/>
        </w:rPr>
        <w:t>2</w:t>
      </w:r>
    </w:p>
    <w:p w14:paraId="42B0F82C" w14:textId="77777777" w:rsidR="00257323" w:rsidRPr="00257323" w:rsidRDefault="00257323" w:rsidP="00257323"/>
    <w:p w14:paraId="38C05BE0" w14:textId="77777777" w:rsidR="005038B9" w:rsidRDefault="00B75DDA" w:rsidP="00B75DDA">
      <w:pPr>
        <w:pStyle w:val="Heading2"/>
      </w:pPr>
      <w:r>
        <w:t>Identification du projet et de la personne responsable</w:t>
      </w:r>
    </w:p>
    <w:p w14:paraId="46917605" w14:textId="77777777" w:rsidR="00B75DDA" w:rsidRDefault="00B75DDA" w:rsidP="00B75DDA"/>
    <w:p w14:paraId="556968E5" w14:textId="77777777" w:rsidR="00B75DDA" w:rsidRDefault="00B75DDA" w:rsidP="00B75DDA">
      <w:r>
        <w:t xml:space="preserve">Le projet se nomme « Plateforme Web événementielle et interactive ». L’application est développée par le groupe « La marque sans nom » qui est composé de Jordan Gauthier, Alex Dufour-Couture, Philippe </w:t>
      </w:r>
      <w:proofErr w:type="spellStart"/>
      <w:r>
        <w:t>Soucy</w:t>
      </w:r>
      <w:proofErr w:type="spellEnd"/>
      <w:r>
        <w:t xml:space="preserve">, Alexandre H. </w:t>
      </w:r>
      <w:proofErr w:type="spellStart"/>
      <w:r>
        <w:t>Bourdeau</w:t>
      </w:r>
      <w:proofErr w:type="spellEnd"/>
      <w:r>
        <w:t xml:space="preserve"> (responsable)</w:t>
      </w:r>
      <w:r w:rsidR="00CF6200">
        <w:t>.</w:t>
      </w:r>
    </w:p>
    <w:p w14:paraId="47E9F32E" w14:textId="77777777" w:rsidR="00B75DDA" w:rsidRDefault="00B75DDA" w:rsidP="00B75DDA"/>
    <w:p w14:paraId="75230B51" w14:textId="77777777" w:rsidR="00B75DDA" w:rsidRDefault="00B75DDA" w:rsidP="00B75DDA">
      <w:pPr>
        <w:pStyle w:val="Heading2"/>
      </w:pPr>
      <w:r>
        <w:t>Description du mandat</w:t>
      </w:r>
    </w:p>
    <w:p w14:paraId="5C7619EF" w14:textId="77777777" w:rsidR="00B75DDA" w:rsidRDefault="00B75DDA" w:rsidP="00B75DDA"/>
    <w:p w14:paraId="39CDDB3D" w14:textId="77777777" w:rsidR="00B75DDA" w:rsidRDefault="00CF6200" w:rsidP="00B75DDA">
      <w:r>
        <w:t>Le mandat consiste à concevoir, développer et programmer une plateforme Web interactive de création, d’inscription et de partage d’événements entre des organisations et des particuliers. Les utilisateurs de la plateforme pourront échanger et collaborer dans le but d’organiser collectivement des événements. Des organisations telles que des centres sportifs ou de loisirs pourront utiliser la plateforme pour la location de leurs infrastructures et équipements, et ainsi alimenter la banque de ressources événementielles collective.</w:t>
      </w:r>
    </w:p>
    <w:p w14:paraId="29607ED7" w14:textId="77777777" w:rsidR="006E4A68" w:rsidRDefault="006E4A68" w:rsidP="00B75DDA"/>
    <w:p w14:paraId="0A76B1E7" w14:textId="77777777" w:rsidR="00A815BA" w:rsidRDefault="00AD73E5" w:rsidP="00407D5C">
      <w:r>
        <w:t xml:space="preserve">La plateforme interactive doit permettre à une personne de s’inscrire à la plateforme. Une fois inscrite, </w:t>
      </w:r>
      <w:r w:rsidR="00A815BA">
        <w:t>plusieurs options s’offrent à elle : consulter la banque d’événements et s’inscrire comme participant, organiser un événement autour d’un lieu proposé par une entreprise ou organiser un événement autour d’un autre lieu. Les entreprises, quant à elles, peuvent offrir des infrastructures qui peuvent être louées par les usagers et aussi proposer des événements.</w:t>
      </w:r>
    </w:p>
    <w:p w14:paraId="6A7ABFFA" w14:textId="77777777" w:rsidR="00A815BA" w:rsidRDefault="00A815BA" w:rsidP="00407D5C"/>
    <w:p w14:paraId="75EEC31D" w14:textId="4C4CD238" w:rsidR="006E4A68" w:rsidRDefault="00A815BA" w:rsidP="00407D5C">
      <w:r>
        <w:t xml:space="preserve">Les usagers de la plateforme peuvent communiquer entre eux à l’aide d’un système de messagerie interne. Les participants </w:t>
      </w:r>
      <w:r w:rsidR="00AC5DBE">
        <w:t>d’</w:t>
      </w:r>
      <w:r>
        <w:t>un événement peuvent communiquer entre eux</w:t>
      </w:r>
      <w:r w:rsidR="00AC5DBE">
        <w:t xml:space="preserve"> à l’aide d’un babillard propre à chaque événement.</w:t>
      </w:r>
    </w:p>
    <w:p w14:paraId="63C01489" w14:textId="77777777" w:rsidR="00CF6200" w:rsidRDefault="00CF6200" w:rsidP="00B75DDA"/>
    <w:p w14:paraId="5AE0C647" w14:textId="77777777" w:rsidR="00CF6200" w:rsidRDefault="00CF6200" w:rsidP="00B75DDA">
      <w:r>
        <w:t xml:space="preserve">Le client est M. Diallo, Abdoulaye </w:t>
      </w:r>
      <w:proofErr w:type="spellStart"/>
      <w:r>
        <w:t>Baniré</w:t>
      </w:r>
      <w:proofErr w:type="spellEnd"/>
      <w:r>
        <w:t xml:space="preserve"> </w:t>
      </w:r>
      <w:proofErr w:type="spellStart"/>
      <w:r>
        <w:t>Ph.D</w:t>
      </w:r>
      <w:proofErr w:type="spellEnd"/>
      <w:r>
        <w:t>.</w:t>
      </w:r>
    </w:p>
    <w:p w14:paraId="7C236AF4" w14:textId="77777777" w:rsidR="00B75DDA" w:rsidRDefault="00B75DDA" w:rsidP="00B75DDA"/>
    <w:p w14:paraId="75CB18AF" w14:textId="77777777" w:rsidR="00B75DDA" w:rsidRDefault="00CF6200" w:rsidP="00CF6200">
      <w:pPr>
        <w:pStyle w:val="Heading2"/>
      </w:pPr>
      <w:r>
        <w:t>Description détaillée des activités planifiées et réalisées à cette étape</w:t>
      </w:r>
    </w:p>
    <w:p w14:paraId="0B7EF022" w14:textId="77777777" w:rsidR="00CF6200" w:rsidRDefault="00CF6200" w:rsidP="00CF6200"/>
    <w:p w14:paraId="1FCEF3E3" w14:textId="0E7502FA" w:rsidR="00CF6200" w:rsidRDefault="00CF6200" w:rsidP="00CF6200">
      <w:pPr>
        <w:pStyle w:val="Heading3"/>
      </w:pPr>
      <w:r>
        <w:t>conception, programmation, validation</w:t>
      </w:r>
    </w:p>
    <w:p w14:paraId="616F1365" w14:textId="39FFF814" w:rsidR="00CF6200" w:rsidRDefault="00CF6200" w:rsidP="00CF6200"/>
    <w:p w14:paraId="2BDCE724" w14:textId="44DC2581" w:rsidR="0099742C" w:rsidRDefault="0099742C" w:rsidP="00CF6200">
      <w:r>
        <w:t xml:space="preserve">Plusieurs conception de formulaire ont été </w:t>
      </w:r>
      <w:r w:rsidR="00717D75">
        <w:t>effectués</w:t>
      </w:r>
      <w:r>
        <w:t xml:space="preserve">  afin d’ajouter les </w:t>
      </w:r>
      <w:r w:rsidR="00717D75">
        <w:t>fonctionnalités</w:t>
      </w:r>
      <w:r>
        <w:t xml:space="preserve"> d’ajout d’Entreprise et d’</w:t>
      </w:r>
      <w:r w:rsidR="00717D75">
        <w:t>évènements</w:t>
      </w:r>
      <w:r w:rsidR="00FD303A">
        <w:t>.</w:t>
      </w:r>
    </w:p>
    <w:p w14:paraId="75861F96" w14:textId="3576AC3D" w:rsidR="0099742C" w:rsidRDefault="0099742C" w:rsidP="00CF6200"/>
    <w:p w14:paraId="24BA659F" w14:textId="1997B3FD" w:rsidR="0099742C" w:rsidRDefault="0099742C" w:rsidP="00CF6200">
      <w:r>
        <w:t xml:space="preserve">Le </w:t>
      </w:r>
      <w:r w:rsidR="00717D75">
        <w:t>schéma</w:t>
      </w:r>
      <w:r>
        <w:t xml:space="preserve"> relationnel de la messagerie entre utilisateurs a été </w:t>
      </w:r>
      <w:r w:rsidR="00717D75">
        <w:t>conçu</w:t>
      </w:r>
      <w:r>
        <w:t xml:space="preserve">, par la suite la nouvelle migration a la base de </w:t>
      </w:r>
      <w:r w:rsidR="00717D75">
        <w:t>donnée</w:t>
      </w:r>
      <w:r>
        <w:t xml:space="preserve"> a été effectue</w:t>
      </w:r>
      <w:r w:rsidR="00FD303A">
        <w:t>r</w:t>
      </w:r>
      <w:r>
        <w:t>.</w:t>
      </w:r>
    </w:p>
    <w:p w14:paraId="12F82B35" w14:textId="559E5D6E" w:rsidR="0099742C" w:rsidRDefault="0099742C" w:rsidP="00CF6200"/>
    <w:p w14:paraId="3773223F" w14:textId="38419E97" w:rsidR="0099742C" w:rsidRDefault="0099742C" w:rsidP="00CF6200">
      <w:r>
        <w:t>Les entrées des formulaires ont été valider</w:t>
      </w:r>
    </w:p>
    <w:p w14:paraId="3A787600" w14:textId="3A53ADCD" w:rsidR="0099742C" w:rsidRDefault="0099742C" w:rsidP="00CF6200"/>
    <w:p w14:paraId="7D47F1EA" w14:textId="4C7F2C5E" w:rsidR="00CF6200" w:rsidRPr="002677AD" w:rsidRDefault="006E4A68" w:rsidP="00CF6200">
      <w:r w:rsidRPr="002677AD">
        <w:t xml:space="preserve">Un travail d’analyse a été effectué afin d’apprendre </w:t>
      </w:r>
      <w:proofErr w:type="spellStart"/>
      <w:r w:rsidR="0099742C">
        <w:t>Entity</w:t>
      </w:r>
      <w:proofErr w:type="spellEnd"/>
      <w:r w:rsidR="0099742C">
        <w:t xml:space="preserve"> Framework</w:t>
      </w:r>
    </w:p>
    <w:p w14:paraId="4C18913F" w14:textId="77777777" w:rsidR="00CF6200" w:rsidRPr="002677AD" w:rsidRDefault="00CF6200" w:rsidP="00CF6200"/>
    <w:p w14:paraId="389B069D" w14:textId="70E2E39D" w:rsidR="00424E17" w:rsidRDefault="0099742C" w:rsidP="00424E17">
      <w:r>
        <w:t>La plateforme a été modifier afin d’</w:t>
      </w:r>
      <w:r w:rsidR="00717D75">
        <w:t>améliorer</w:t>
      </w:r>
      <w:r>
        <w:t xml:space="preserve"> </w:t>
      </w:r>
      <w:r w:rsidR="00717D75">
        <w:t>réactivité</w:t>
      </w:r>
      <w:r>
        <w:t xml:space="preserve"> d’</w:t>
      </w:r>
      <w:r w:rsidR="00717D75">
        <w:t>écran</w:t>
      </w:r>
    </w:p>
    <w:p w14:paraId="55F159B0" w14:textId="77777777" w:rsidR="0099742C" w:rsidRDefault="0099742C" w:rsidP="00424E17"/>
    <w:p w14:paraId="2E597673" w14:textId="24EDA541" w:rsidR="006E4A68" w:rsidRDefault="00D62C7C" w:rsidP="00CF6200">
      <w:r>
        <w:lastRenderedPageBreak/>
        <w:t>Les maquettes de plusieurs pages web (</w:t>
      </w:r>
      <w:r w:rsidR="0099742C">
        <w:t>Index d’</w:t>
      </w:r>
      <w:r w:rsidR="002B5B64">
        <w:t>évènement</w:t>
      </w:r>
      <w:r>
        <w:t>,</w:t>
      </w:r>
      <w:r w:rsidR="0099742C">
        <w:t xml:space="preserve"> Page Entreprise,</w:t>
      </w:r>
      <w:r>
        <w:t xml:space="preserve"> </w:t>
      </w:r>
      <w:r w:rsidR="00CD63E5">
        <w:t xml:space="preserve">formulaires , </w:t>
      </w:r>
      <w:r>
        <w:t>etc.) ont été conçues.</w:t>
      </w:r>
    </w:p>
    <w:p w14:paraId="4FAAF7D3" w14:textId="77777777" w:rsidR="0099742C" w:rsidRDefault="0099742C" w:rsidP="00CF6200"/>
    <w:p w14:paraId="5E336466" w14:textId="561B97B3" w:rsidR="0099742C" w:rsidRPr="00D62C7C" w:rsidRDefault="00D62C7C" w:rsidP="00FD303A">
      <w:pPr>
        <w:rPr>
          <w:b/>
          <w:bCs/>
        </w:rPr>
      </w:pPr>
      <w:r w:rsidRPr="00E93B40">
        <w:rPr>
          <w:b/>
          <w:bCs/>
          <w:highlight w:val="yellow"/>
        </w:rPr>
        <w:t xml:space="preserve">Tâches prévues dans Sprint </w:t>
      </w:r>
      <w:r w:rsidR="00E93B40" w:rsidRPr="00E93B40">
        <w:rPr>
          <w:b/>
          <w:bCs/>
          <w:highlight w:val="yellow"/>
        </w:rPr>
        <w:t>2</w:t>
      </w:r>
    </w:p>
    <w:p w14:paraId="44FDE3E0" w14:textId="77777777" w:rsidR="00D62C7C" w:rsidRDefault="00D62C7C" w:rsidP="00CF6200"/>
    <w:p w14:paraId="5B1BD147" w14:textId="35053FFB" w:rsidR="00D62C7C" w:rsidRDefault="00FD303A" w:rsidP="00FD303A">
      <w:r w:rsidRPr="00FD303A">
        <w:rPr>
          <w:noProof/>
        </w:rPr>
        <w:drawing>
          <wp:inline distT="0" distB="0" distL="0" distR="0" wp14:anchorId="5358A8E3" wp14:editId="3C320A64">
            <wp:extent cx="6223058" cy="2204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6317" cy="2205875"/>
                    </a:xfrm>
                    <a:prstGeom prst="rect">
                      <a:avLst/>
                    </a:prstGeom>
                  </pic:spPr>
                </pic:pic>
              </a:graphicData>
            </a:graphic>
          </wp:inline>
        </w:drawing>
      </w:r>
    </w:p>
    <w:p w14:paraId="553886E1" w14:textId="77777777" w:rsidR="00F245F2" w:rsidRDefault="00F245F2" w:rsidP="00CF6200"/>
    <w:p w14:paraId="749B49C4" w14:textId="77777777" w:rsidR="00F245F2" w:rsidRDefault="00F245F2" w:rsidP="00CF6200">
      <w:pPr>
        <w:rPr>
          <w:b/>
          <w:bCs/>
        </w:rPr>
      </w:pPr>
      <w:r>
        <w:rPr>
          <w:b/>
          <w:bCs/>
        </w:rPr>
        <w:t>Tâches en cours</w:t>
      </w:r>
    </w:p>
    <w:p w14:paraId="48EB7CB2" w14:textId="0D1B9308" w:rsidR="00031103" w:rsidRDefault="00031103" w:rsidP="00CF6200"/>
    <w:p w14:paraId="33FB4887" w14:textId="77777777" w:rsidR="0078606C" w:rsidRDefault="0078606C" w:rsidP="0078606C">
      <w:r>
        <w:t>La conceptualisation du schéma relationnel sera en tours tout au long du projet jusqu’à sa livraison.</w:t>
      </w:r>
    </w:p>
    <w:p w14:paraId="4A1A4280" w14:textId="77777777" w:rsidR="0078606C" w:rsidRDefault="0078606C" w:rsidP="0078606C"/>
    <w:p w14:paraId="6C761212" w14:textId="4BC708E2" w:rsidR="0078606C" w:rsidRDefault="0078606C" w:rsidP="0078606C">
      <w:r>
        <w:t>L’injection des données sera également faite tout au long de l’avancement du projet.</w:t>
      </w:r>
    </w:p>
    <w:p w14:paraId="2DAC947A" w14:textId="50C8E602" w:rsidR="00E93B40" w:rsidRDefault="00E93B40" w:rsidP="0078606C"/>
    <w:p w14:paraId="462CC4D3" w14:textId="09B84394" w:rsidR="00E93B40" w:rsidRDefault="00E93B40" w:rsidP="0078606C">
      <w:r>
        <w:t>La modification d’un évènement est en cours et sera repousser au troisième Sprint.</w:t>
      </w:r>
    </w:p>
    <w:p w14:paraId="0656E506" w14:textId="77777777" w:rsidR="00031103" w:rsidRPr="00F245F2" w:rsidRDefault="00031103" w:rsidP="00CF6200"/>
    <w:p w14:paraId="1AD32151" w14:textId="77777777" w:rsidR="00CF6200" w:rsidRDefault="00CF6200" w:rsidP="00CF6200">
      <w:pPr>
        <w:pStyle w:val="Heading3"/>
      </w:pPr>
      <w:r>
        <w:t>Outils et technologies utilisées</w:t>
      </w:r>
    </w:p>
    <w:p w14:paraId="30B1DDCB" w14:textId="77777777" w:rsidR="00CF6200" w:rsidRDefault="00CF6200" w:rsidP="00CF6200"/>
    <w:p w14:paraId="32968585" w14:textId="77777777" w:rsidR="00CF6200" w:rsidRDefault="00F245F2" w:rsidP="00CF6200">
      <w:r>
        <w:t>Nous avons utilisé les outils suivants :</w:t>
      </w:r>
    </w:p>
    <w:p w14:paraId="538D11D0" w14:textId="77777777" w:rsidR="00F245F2" w:rsidRDefault="00F245F2" w:rsidP="00CF6200"/>
    <w:p w14:paraId="65F131E0" w14:textId="04A018FC" w:rsidR="00F245F2" w:rsidRDefault="00F245F2" w:rsidP="00F245F2">
      <w:pPr>
        <w:pStyle w:val="ListParagraph"/>
        <w:numPr>
          <w:ilvl w:val="0"/>
          <w:numId w:val="1"/>
        </w:numPr>
      </w:pPr>
      <w:r>
        <w:t>Visual Studio 2019</w:t>
      </w:r>
      <w:r w:rsidR="00AC5DBE">
        <w:t>,</w:t>
      </w:r>
    </w:p>
    <w:p w14:paraId="71134BFE" w14:textId="0CEB3745" w:rsidR="00F245F2" w:rsidRDefault="00F245F2" w:rsidP="00F245F2">
      <w:pPr>
        <w:pStyle w:val="ListParagraph"/>
        <w:numPr>
          <w:ilvl w:val="0"/>
          <w:numId w:val="1"/>
        </w:numPr>
      </w:pPr>
      <w:r>
        <w:t>Visual Studio Code</w:t>
      </w:r>
      <w:r w:rsidR="00AC5DBE">
        <w:t>,</w:t>
      </w:r>
    </w:p>
    <w:p w14:paraId="0C574584" w14:textId="36B3FCA0" w:rsidR="00F245F2" w:rsidRDefault="00F245F2" w:rsidP="00F245F2">
      <w:pPr>
        <w:pStyle w:val="ListParagraph"/>
        <w:numPr>
          <w:ilvl w:val="0"/>
          <w:numId w:val="1"/>
        </w:numPr>
      </w:pPr>
      <w:r>
        <w:t>Docker</w:t>
      </w:r>
      <w:r w:rsidR="00AC5DBE">
        <w:t>,</w:t>
      </w:r>
    </w:p>
    <w:p w14:paraId="0B127E59" w14:textId="31EF668F" w:rsidR="00F245F2" w:rsidRDefault="00F245F2" w:rsidP="00F245F2">
      <w:pPr>
        <w:pStyle w:val="ListParagraph"/>
        <w:numPr>
          <w:ilvl w:val="0"/>
          <w:numId w:val="1"/>
        </w:numPr>
      </w:pPr>
      <w:r>
        <w:t xml:space="preserve">Gestionnaire de source </w:t>
      </w:r>
      <w:proofErr w:type="spellStart"/>
      <w:r>
        <w:t>Github</w:t>
      </w:r>
      <w:proofErr w:type="spellEnd"/>
      <w:r w:rsidR="00AC5DBE">
        <w:t>,</w:t>
      </w:r>
    </w:p>
    <w:p w14:paraId="5F85C1F2" w14:textId="483E4D05" w:rsidR="00F245F2" w:rsidRDefault="00F245F2" w:rsidP="00F245F2">
      <w:pPr>
        <w:pStyle w:val="ListParagraph"/>
        <w:numPr>
          <w:ilvl w:val="0"/>
          <w:numId w:val="1"/>
        </w:numPr>
      </w:pPr>
      <w:r>
        <w:t>Azure Data Studio</w:t>
      </w:r>
      <w:r w:rsidR="00AC5DBE">
        <w:t>,</w:t>
      </w:r>
    </w:p>
    <w:p w14:paraId="296E41CC" w14:textId="191DA730" w:rsidR="00F245F2" w:rsidRDefault="00F245F2" w:rsidP="00F245F2">
      <w:pPr>
        <w:pStyle w:val="ListParagraph"/>
        <w:numPr>
          <w:ilvl w:val="0"/>
          <w:numId w:val="1"/>
        </w:numPr>
      </w:pPr>
      <w:r>
        <w:t>SQL Server Management</w:t>
      </w:r>
      <w:r w:rsidR="00AC5DBE">
        <w:t>,</w:t>
      </w:r>
    </w:p>
    <w:p w14:paraId="05DF03A2" w14:textId="429AA691" w:rsidR="00F245F2" w:rsidRDefault="00F245F2" w:rsidP="00F245F2">
      <w:pPr>
        <w:pStyle w:val="ListParagraph"/>
        <w:numPr>
          <w:ilvl w:val="0"/>
          <w:numId w:val="1"/>
        </w:numPr>
      </w:pPr>
      <w:r>
        <w:t>SQL Server</w:t>
      </w:r>
      <w:r w:rsidR="00AC5DBE">
        <w:t>,</w:t>
      </w:r>
      <w:r w:rsidR="00CB101C">
        <w:tab/>
      </w:r>
      <w:bookmarkStart w:id="0" w:name="_GoBack"/>
      <w:bookmarkEnd w:id="0"/>
    </w:p>
    <w:p w14:paraId="579B0D21" w14:textId="77777777" w:rsidR="00F245F2" w:rsidRDefault="00F245F2" w:rsidP="00F245F2">
      <w:pPr>
        <w:pStyle w:val="ListParagraph"/>
        <w:numPr>
          <w:ilvl w:val="0"/>
          <w:numId w:val="1"/>
        </w:numPr>
      </w:pPr>
      <w:proofErr w:type="spellStart"/>
      <w:r>
        <w:t>Bootstrap</w:t>
      </w:r>
      <w:proofErr w:type="spellEnd"/>
    </w:p>
    <w:p w14:paraId="72539C6D" w14:textId="77777777" w:rsidR="00CF6200" w:rsidRDefault="00CF6200" w:rsidP="00CF6200"/>
    <w:p w14:paraId="0CA501F4" w14:textId="77777777" w:rsidR="00CF6200" w:rsidRDefault="00CF6200" w:rsidP="00CF6200">
      <w:pPr>
        <w:pStyle w:val="Heading3"/>
      </w:pPr>
      <w:r>
        <w:t>Période d’apprentissage</w:t>
      </w:r>
    </w:p>
    <w:p w14:paraId="3148A6F6" w14:textId="77777777" w:rsidR="00CF6200" w:rsidRDefault="00CF6200" w:rsidP="00CF6200"/>
    <w:p w14:paraId="4B3A037C" w14:textId="2913B6E7" w:rsidR="00CF6200" w:rsidRDefault="00F245F2" w:rsidP="00F245F2">
      <w:r>
        <w:t xml:space="preserve">Une période d’apprentissage a été nécessaire afin de nous familiariser avec </w:t>
      </w:r>
      <w:r w:rsidRPr="00AC5DBE">
        <w:rPr>
          <w:i/>
          <w:iCs/>
        </w:rPr>
        <w:t xml:space="preserve">C#, le </w:t>
      </w:r>
      <w:proofErr w:type="spellStart"/>
      <w:r w:rsidRPr="00AC5DBE">
        <w:rPr>
          <w:i/>
          <w:iCs/>
        </w:rPr>
        <w:t>framework</w:t>
      </w:r>
      <w:proofErr w:type="spellEnd"/>
      <w:r w:rsidRPr="00AC5DBE">
        <w:rPr>
          <w:i/>
          <w:iCs/>
        </w:rPr>
        <w:t xml:space="preserve"> .NET </w:t>
      </w:r>
      <w:proofErr w:type="spellStart"/>
      <w:r w:rsidRPr="00AC5DBE">
        <w:rPr>
          <w:i/>
          <w:iCs/>
        </w:rPr>
        <w:t>Core</w:t>
      </w:r>
      <w:proofErr w:type="spellEnd"/>
      <w:r w:rsidRPr="00AC5DBE">
        <w:rPr>
          <w:i/>
          <w:iCs/>
        </w:rPr>
        <w:t xml:space="preserve">, ASP.NET </w:t>
      </w:r>
      <w:proofErr w:type="spellStart"/>
      <w:r w:rsidRPr="00AC5DBE">
        <w:rPr>
          <w:i/>
          <w:iCs/>
        </w:rPr>
        <w:t>Core</w:t>
      </w:r>
      <w:proofErr w:type="spellEnd"/>
      <w:r w:rsidRPr="00AC5DBE">
        <w:rPr>
          <w:i/>
          <w:iCs/>
        </w:rPr>
        <w:t xml:space="preserve"> MVC/</w:t>
      </w:r>
      <w:proofErr w:type="spellStart"/>
      <w:r w:rsidRPr="00AC5DBE">
        <w:rPr>
          <w:i/>
          <w:iCs/>
        </w:rPr>
        <w:t>Razor</w:t>
      </w:r>
      <w:proofErr w:type="spellEnd"/>
      <w:r w:rsidRPr="00AC5DBE">
        <w:rPr>
          <w:i/>
          <w:iCs/>
        </w:rPr>
        <w:t xml:space="preserve">, </w:t>
      </w:r>
      <w:proofErr w:type="spellStart"/>
      <w:r w:rsidRPr="00AC5DBE">
        <w:rPr>
          <w:i/>
          <w:iCs/>
        </w:rPr>
        <w:t>Bootstrap</w:t>
      </w:r>
      <w:proofErr w:type="spellEnd"/>
      <w:r w:rsidRPr="00AC5DBE">
        <w:rPr>
          <w:i/>
          <w:iCs/>
        </w:rPr>
        <w:t xml:space="preserve">, HTML, CSS, </w:t>
      </w:r>
      <w:proofErr w:type="spellStart"/>
      <w:r w:rsidRPr="00AC5DBE">
        <w:rPr>
          <w:i/>
          <w:iCs/>
        </w:rPr>
        <w:t>Shiny</w:t>
      </w:r>
      <w:proofErr w:type="spellEnd"/>
      <w:r w:rsidRPr="00AC5DBE">
        <w:rPr>
          <w:i/>
          <w:iCs/>
        </w:rPr>
        <w:t xml:space="preserve"> Dashboard</w:t>
      </w:r>
      <w:r>
        <w:t xml:space="preserve">. L’apprentissage des outils </w:t>
      </w:r>
      <w:r w:rsidR="00AC5DBE">
        <w:t>est</w:t>
      </w:r>
      <w:r>
        <w:t xml:space="preserve"> également inclus.</w:t>
      </w:r>
    </w:p>
    <w:p w14:paraId="1C66221F" w14:textId="77777777" w:rsidR="00AC5DBE" w:rsidRDefault="00AC5DBE" w:rsidP="00CF6200"/>
    <w:p w14:paraId="3F724101" w14:textId="462EC656" w:rsidR="002A3E55" w:rsidRDefault="002A3E55" w:rsidP="00CF6200">
      <w:r w:rsidRPr="000615A0">
        <w:lastRenderedPageBreak/>
        <w:t>Nous avions planifié une moyenne de 2</w:t>
      </w:r>
      <w:r w:rsidR="00AC5DBE" w:rsidRPr="000615A0">
        <w:t>5</w:t>
      </w:r>
      <w:r w:rsidRPr="000615A0">
        <w:t xml:space="preserve"> heures par personne </w:t>
      </w:r>
      <w:r w:rsidR="000615A0" w:rsidRPr="000615A0">
        <w:t>pour l’apprentissage et nous familiariser avec les outils et la documentation</w:t>
      </w:r>
      <w:r w:rsidRPr="000615A0">
        <w:t xml:space="preserve">. </w:t>
      </w:r>
      <w:r w:rsidR="000615A0" w:rsidRPr="000615A0">
        <w:t>À ce jour, nous en sommes à</w:t>
      </w:r>
      <w:r w:rsidR="00EE556C">
        <w:t xml:space="preserve"> 20</w:t>
      </w:r>
      <w:r w:rsidR="000615A0" w:rsidRPr="000615A0">
        <w:t xml:space="preserve"> heures réelles par personne.</w:t>
      </w:r>
    </w:p>
    <w:p w14:paraId="202267F5" w14:textId="4BED6EF2" w:rsidR="00E96A21" w:rsidRDefault="00E96A21" w:rsidP="00CF6200"/>
    <w:p w14:paraId="6EC61FAA" w14:textId="77777777" w:rsidR="00F04549" w:rsidRDefault="00F04549" w:rsidP="00CF6200"/>
    <w:p w14:paraId="0377887C" w14:textId="7A4DEB87" w:rsidR="00CF6200" w:rsidRDefault="00CF6200" w:rsidP="00CF6200">
      <w:pPr>
        <w:pStyle w:val="Heading2"/>
      </w:pPr>
      <w:r>
        <w:t>Identification des problèmes rencontrés</w:t>
      </w:r>
    </w:p>
    <w:p w14:paraId="1BBBB03A" w14:textId="77777777" w:rsidR="00CF6200" w:rsidRDefault="00CF6200" w:rsidP="00CF6200"/>
    <w:p w14:paraId="0A6456DF" w14:textId="77777777" w:rsidR="00BA65D8" w:rsidRPr="00BF3FD0" w:rsidRDefault="00F245F2" w:rsidP="00CF6200">
      <w:r w:rsidRPr="00BF3FD0">
        <w:t xml:space="preserve">Nous avons </w:t>
      </w:r>
      <w:r w:rsidR="00BA65D8" w:rsidRPr="00BF3FD0">
        <w:t>eu</w:t>
      </w:r>
      <w:r w:rsidRPr="00BF3FD0">
        <w:t xml:space="preserve"> plusieurs problèm</w:t>
      </w:r>
      <w:r w:rsidR="00BA65D8" w:rsidRPr="00BF3FD0">
        <w:t>es, en voici quelques-uns :</w:t>
      </w:r>
    </w:p>
    <w:p w14:paraId="46656C86" w14:textId="77777777" w:rsidR="00BA65D8" w:rsidRPr="00E93B40" w:rsidRDefault="00BA65D8" w:rsidP="00CF6200">
      <w:pPr>
        <w:rPr>
          <w:highlight w:val="yellow"/>
        </w:rPr>
      </w:pPr>
    </w:p>
    <w:p w14:paraId="3C011D68" w14:textId="62341A3A" w:rsidR="00BA65D8" w:rsidRPr="00BF3FD0" w:rsidRDefault="00717D75" w:rsidP="00CF6200">
      <w:pPr>
        <w:pStyle w:val="ListParagraph"/>
        <w:numPr>
          <w:ilvl w:val="0"/>
          <w:numId w:val="2"/>
        </w:numPr>
      </w:pPr>
      <w:r w:rsidRPr="00BF3FD0">
        <w:t>Difficulté d’interagir avec les données voulu (plusieurs table dans un formulaire</w:t>
      </w:r>
      <w:r w:rsidR="00BF3FD0">
        <w:t xml:space="preserve"> </w:t>
      </w:r>
      <w:r w:rsidRPr="00BF3FD0">
        <w:t>)</w:t>
      </w:r>
    </w:p>
    <w:p w14:paraId="11D1F8A0" w14:textId="3230521D" w:rsidR="00BA65D8" w:rsidRPr="00BF3FD0" w:rsidRDefault="00717D75" w:rsidP="00CF6200">
      <w:pPr>
        <w:pStyle w:val="ListParagraph"/>
        <w:numPr>
          <w:ilvl w:val="0"/>
          <w:numId w:val="2"/>
        </w:numPr>
      </w:pPr>
      <w:r w:rsidRPr="00BF3FD0">
        <w:t xml:space="preserve">Difficulté de type d’entité ( Application User Vs </w:t>
      </w:r>
      <w:proofErr w:type="spellStart"/>
      <w:r w:rsidRPr="00BF3FD0">
        <w:t>Event</w:t>
      </w:r>
      <w:proofErr w:type="spellEnd"/>
      <w:r w:rsidRPr="00BF3FD0">
        <w:t xml:space="preserve"> Application User )</w:t>
      </w:r>
    </w:p>
    <w:p w14:paraId="3F3BBD6F" w14:textId="75B2FC90" w:rsidR="00BA65D8" w:rsidRPr="00BF3FD0" w:rsidRDefault="00BF3FD0" w:rsidP="00CF6200">
      <w:pPr>
        <w:pStyle w:val="ListParagraph"/>
        <w:numPr>
          <w:ilvl w:val="0"/>
          <w:numId w:val="2"/>
        </w:numPr>
      </w:pPr>
      <w:r w:rsidRPr="00BF3FD0">
        <w:t xml:space="preserve">Les accents n’affiche pas bien ( </w:t>
      </w:r>
      <w:proofErr w:type="spellStart"/>
      <w:r w:rsidRPr="00BF3FD0">
        <w:t>probleme</w:t>
      </w:r>
      <w:proofErr w:type="spellEnd"/>
      <w:r w:rsidRPr="00BF3FD0">
        <w:t xml:space="preserve"> de UTF-8 )</w:t>
      </w:r>
    </w:p>
    <w:p w14:paraId="71DF24B6" w14:textId="1FC942E0" w:rsidR="00BA65D8" w:rsidRPr="00BF3FD0" w:rsidRDefault="00BF3FD0" w:rsidP="00CF6200">
      <w:pPr>
        <w:pStyle w:val="ListParagraph"/>
        <w:numPr>
          <w:ilvl w:val="0"/>
          <w:numId w:val="2"/>
        </w:numPr>
      </w:pPr>
      <w:proofErr w:type="spellStart"/>
      <w:r w:rsidRPr="00BF3FD0">
        <w:t>Dropdown</w:t>
      </w:r>
      <w:proofErr w:type="spellEnd"/>
      <w:r w:rsidRPr="00BF3FD0">
        <w:t xml:space="preserve"> </w:t>
      </w:r>
      <w:proofErr w:type="spellStart"/>
      <w:r w:rsidRPr="00BF3FD0">
        <w:t>list</w:t>
      </w:r>
      <w:proofErr w:type="spellEnd"/>
      <w:r w:rsidRPr="00BF3FD0">
        <w:t xml:space="preserve"> et </w:t>
      </w:r>
      <w:proofErr w:type="spellStart"/>
      <w:r w:rsidRPr="00BF3FD0">
        <w:t>creation</w:t>
      </w:r>
      <w:proofErr w:type="spellEnd"/>
      <w:r w:rsidRPr="00BF3FD0">
        <w:t xml:space="preserve"> d’</w:t>
      </w:r>
      <w:proofErr w:type="spellStart"/>
      <w:r w:rsidRPr="00BF3FD0">
        <w:t>addresse</w:t>
      </w:r>
      <w:proofErr w:type="spellEnd"/>
      <w:r w:rsidRPr="00BF3FD0">
        <w:t xml:space="preserve"> avant la </w:t>
      </w:r>
      <w:proofErr w:type="spellStart"/>
      <w:r w:rsidRPr="00BF3FD0">
        <w:t>creation</w:t>
      </w:r>
      <w:proofErr w:type="spellEnd"/>
      <w:r w:rsidRPr="00BF3FD0">
        <w:t xml:space="preserve"> d’une entreprise</w:t>
      </w:r>
      <w:r>
        <w:t xml:space="preserve"> </w:t>
      </w:r>
    </w:p>
    <w:p w14:paraId="18904EB5" w14:textId="77777777" w:rsidR="00BA65D8" w:rsidRPr="00E93B40" w:rsidRDefault="00BA65D8" w:rsidP="00CF6200">
      <w:pPr>
        <w:pStyle w:val="ListParagraph"/>
        <w:numPr>
          <w:ilvl w:val="0"/>
          <w:numId w:val="2"/>
        </w:numPr>
        <w:rPr>
          <w:highlight w:val="yellow"/>
        </w:rPr>
      </w:pPr>
      <w:r w:rsidRPr="00E93B40">
        <w:rPr>
          <w:highlight w:val="yellow"/>
        </w:rPr>
        <w:t>Problème de lancement de programme selon les versions et dépendances requises,</w:t>
      </w:r>
    </w:p>
    <w:p w14:paraId="73284181" w14:textId="77777777" w:rsidR="00BA65D8" w:rsidRPr="00E93B40" w:rsidRDefault="00BA65D8" w:rsidP="00CF6200">
      <w:pPr>
        <w:pStyle w:val="ListParagraph"/>
        <w:numPr>
          <w:ilvl w:val="0"/>
          <w:numId w:val="2"/>
        </w:numPr>
        <w:rPr>
          <w:highlight w:val="yellow"/>
        </w:rPr>
      </w:pPr>
      <w:r w:rsidRPr="00E93B40">
        <w:rPr>
          <w:highlight w:val="yellow"/>
        </w:rPr>
        <w:t xml:space="preserve">Problème d’intégration des </w:t>
      </w:r>
      <w:proofErr w:type="spellStart"/>
      <w:r w:rsidRPr="00E93B40">
        <w:rPr>
          <w:highlight w:val="yellow"/>
        </w:rPr>
        <w:t>templates</w:t>
      </w:r>
      <w:proofErr w:type="spellEnd"/>
      <w:r w:rsidRPr="00E93B40">
        <w:rPr>
          <w:highlight w:val="yellow"/>
        </w:rPr>
        <w:t xml:space="preserve"> des pages à la branche du projet. Cela nous a ralenti d’une journée (8 heures) mais sera complété pour la livraison du premier sprint</w:t>
      </w:r>
      <w:r w:rsidR="00407D5C" w:rsidRPr="00E93B40">
        <w:rPr>
          <w:highlight w:val="yellow"/>
        </w:rPr>
        <w:t>,</w:t>
      </w:r>
    </w:p>
    <w:p w14:paraId="6A65E434" w14:textId="77777777" w:rsidR="00407D5C" w:rsidRPr="00E93B40" w:rsidRDefault="00407D5C" w:rsidP="00407D5C">
      <w:pPr>
        <w:pStyle w:val="ListParagraph"/>
        <w:numPr>
          <w:ilvl w:val="0"/>
          <w:numId w:val="2"/>
        </w:numPr>
        <w:rPr>
          <w:highlight w:val="yellow"/>
        </w:rPr>
      </w:pPr>
      <w:r w:rsidRPr="00E93B40">
        <w:rPr>
          <w:highlight w:val="yellow"/>
        </w:rPr>
        <w:t xml:space="preserve">Complexité à se connecter à </w:t>
      </w:r>
      <w:r w:rsidRPr="00E93B40">
        <w:rPr>
          <w:i/>
          <w:iCs/>
          <w:highlight w:val="yellow"/>
        </w:rPr>
        <w:t>Docker</w:t>
      </w:r>
      <w:r w:rsidRPr="00E93B40">
        <w:rPr>
          <w:highlight w:val="yellow"/>
        </w:rPr>
        <w:t xml:space="preserve"> sur </w:t>
      </w:r>
      <w:r w:rsidRPr="00E93B40">
        <w:rPr>
          <w:i/>
          <w:iCs/>
          <w:highlight w:val="yellow"/>
        </w:rPr>
        <w:t>Linux</w:t>
      </w:r>
      <w:r w:rsidRPr="00E93B40">
        <w:rPr>
          <w:highlight w:val="yellow"/>
        </w:rPr>
        <w:t xml:space="preserve"> dû à un absence d’interface graphique. Cela a rajouté un peu de temps d’apprentissage,</w:t>
      </w:r>
    </w:p>
    <w:p w14:paraId="61F07FEC" w14:textId="37345FDF" w:rsidR="00407D5C" w:rsidRPr="00E93B40" w:rsidRDefault="00407D5C" w:rsidP="00CF6200">
      <w:pPr>
        <w:pStyle w:val="ListParagraph"/>
        <w:numPr>
          <w:ilvl w:val="0"/>
          <w:numId w:val="2"/>
        </w:numPr>
        <w:rPr>
          <w:highlight w:val="yellow"/>
        </w:rPr>
      </w:pPr>
      <w:r w:rsidRPr="00E93B40">
        <w:rPr>
          <w:highlight w:val="yellow"/>
        </w:rPr>
        <w:t>Nous avons eu de la difficulté à nous connecter à la base de données et par conséquent avons dû travailler une bonne partie du temps en « local »</w:t>
      </w:r>
    </w:p>
    <w:p w14:paraId="62686330" w14:textId="77777777" w:rsidR="00CF6200" w:rsidRDefault="00CF6200" w:rsidP="00CF6200"/>
    <w:p w14:paraId="59B21C33" w14:textId="77777777" w:rsidR="00CF6200" w:rsidRDefault="00CF6200" w:rsidP="00CF6200">
      <w:pPr>
        <w:pStyle w:val="Heading2"/>
      </w:pPr>
      <w:r>
        <w:t>Réajustement de la planification</w:t>
      </w:r>
    </w:p>
    <w:p w14:paraId="20F0C2B8" w14:textId="1FF6167C" w:rsidR="00CF6200" w:rsidRDefault="00CF6200" w:rsidP="00CF6200"/>
    <w:p w14:paraId="3EC943D3" w14:textId="16A2F031" w:rsidR="00F04549" w:rsidRDefault="00F04549" w:rsidP="00CF6200">
      <w:r>
        <w:t xml:space="preserve">Nous allons réajuster la </w:t>
      </w:r>
      <w:proofErr w:type="spellStart"/>
      <w:r>
        <w:t>tache</w:t>
      </w:r>
      <w:proofErr w:type="spellEnd"/>
      <w:r>
        <w:t xml:space="preserve"> « modification d’évènement » prévu au Sprint 2 et sera ajouter au Sprint 3.</w:t>
      </w:r>
    </w:p>
    <w:p w14:paraId="03E54ACA" w14:textId="0E72E9B3" w:rsidR="00FD303A" w:rsidRDefault="00FD303A" w:rsidP="00CF6200"/>
    <w:p w14:paraId="697C21FC" w14:textId="639986D2" w:rsidR="00FD303A" w:rsidRDefault="00FD303A" w:rsidP="00CF6200">
      <w:r>
        <w:t xml:space="preserve">Nous allons </w:t>
      </w:r>
      <w:proofErr w:type="spellStart"/>
      <w:r>
        <w:t>reajuster</w:t>
      </w:r>
      <w:proofErr w:type="spellEnd"/>
      <w:r>
        <w:t xml:space="preserve"> la </w:t>
      </w:r>
      <w:proofErr w:type="spellStart"/>
      <w:r>
        <w:t>fonctionnalite</w:t>
      </w:r>
      <w:proofErr w:type="spellEnd"/>
      <w:r>
        <w:t xml:space="preserve"> du babillard afin de le </w:t>
      </w:r>
      <w:proofErr w:type="spellStart"/>
      <w:r>
        <w:t>completer</w:t>
      </w:r>
      <w:proofErr w:type="spellEnd"/>
      <w:r>
        <w:t xml:space="preserve"> au Sprint 3.</w:t>
      </w:r>
    </w:p>
    <w:p w14:paraId="62BD215F" w14:textId="77777777" w:rsidR="00F04549" w:rsidRDefault="00F04549" w:rsidP="00CF6200"/>
    <w:p w14:paraId="44501580" w14:textId="77777777" w:rsidR="00F051A2" w:rsidRDefault="00F04549" w:rsidP="00CF6200">
      <w:r>
        <w:t>Compte-tenu de la situation et le contraintes de temps, nous allons modifier le Sprint 3 comme tel :</w:t>
      </w:r>
      <w:r w:rsidR="00F051A2">
        <w:t xml:space="preserve">  </w:t>
      </w:r>
    </w:p>
    <w:p w14:paraId="52182525" w14:textId="113A0AB7" w:rsidR="00CF6200" w:rsidRPr="00F051A2" w:rsidRDefault="00F051A2" w:rsidP="00CF6200">
      <w:pPr>
        <w:rPr>
          <w:color w:val="FF0000"/>
        </w:rPr>
      </w:pPr>
      <w:r w:rsidRPr="00F051A2">
        <w:rPr>
          <w:color w:val="FF0000"/>
        </w:rPr>
        <w:t xml:space="preserve">--  barrer sera donc enlever </w:t>
      </w:r>
      <w:r w:rsidR="00FD303A">
        <w:rPr>
          <w:color w:val="FF0000"/>
        </w:rPr>
        <w:t>du projet</w:t>
      </w:r>
    </w:p>
    <w:p w14:paraId="21EDCDAF" w14:textId="6EA31BEA" w:rsidR="00F051A2" w:rsidRPr="00F051A2" w:rsidRDefault="00F051A2" w:rsidP="00CF6200">
      <w:pPr>
        <w:rPr>
          <w:color w:val="00B050"/>
        </w:rPr>
      </w:pPr>
      <w:r w:rsidRPr="00F051A2">
        <w:rPr>
          <w:color w:val="00B050"/>
        </w:rPr>
        <w:t>++ en vert sera ajouter</w:t>
      </w:r>
      <w:r>
        <w:rPr>
          <w:color w:val="00B050"/>
        </w:rPr>
        <w:t xml:space="preserve"> </w:t>
      </w:r>
      <w:proofErr w:type="spellStart"/>
      <w:r>
        <w:rPr>
          <w:color w:val="00B050"/>
        </w:rPr>
        <w:t>a</w:t>
      </w:r>
      <w:proofErr w:type="spellEnd"/>
      <w:r>
        <w:rPr>
          <w:color w:val="00B050"/>
        </w:rPr>
        <w:t xml:space="preserve"> la planification</w:t>
      </w:r>
      <w:r w:rsidRPr="00F051A2">
        <w:rPr>
          <w:color w:val="00B050"/>
        </w:rPr>
        <w:t>.</w:t>
      </w:r>
    </w:p>
    <w:p w14:paraId="0DBD7C30" w14:textId="77777777" w:rsidR="00F04549" w:rsidRDefault="00F04549" w:rsidP="00CF6200"/>
    <w:p w14:paraId="53ACBD74" w14:textId="1EA4C05F" w:rsidR="00B402AE" w:rsidRDefault="00B402AE" w:rsidP="00B402AE">
      <w:r>
        <w:t xml:space="preserve">Voici les tâches prévues dans le sprint </w:t>
      </w:r>
      <w:r w:rsidR="00F04549">
        <w:t>3</w:t>
      </w:r>
      <w:r w:rsidR="00F051A2">
        <w:t> </w:t>
      </w:r>
      <w:r>
        <w:t>:</w:t>
      </w:r>
    </w:p>
    <w:p w14:paraId="24ECF564" w14:textId="77777777" w:rsidR="00B402AE" w:rsidRDefault="00B402AE" w:rsidP="00B402AE"/>
    <w:tbl>
      <w:tblPr>
        <w:tblW w:w="8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7140"/>
      </w:tblGrid>
      <w:tr w:rsidR="00B402AE" w:rsidRPr="00031103" w14:paraId="062E7654" w14:textId="77777777" w:rsidTr="009C7216">
        <w:trPr>
          <w:trHeight w:val="312"/>
        </w:trPr>
        <w:tc>
          <w:tcPr>
            <w:tcW w:w="1120" w:type="dxa"/>
            <w:shd w:val="clear" w:color="auto" w:fill="auto"/>
            <w:noWrap/>
            <w:vAlign w:val="center"/>
            <w:hideMark/>
          </w:tcPr>
          <w:p w14:paraId="66547A6D" w14:textId="1B714A3F" w:rsidR="00B402AE"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w:t>
            </w:r>
          </w:p>
        </w:tc>
        <w:tc>
          <w:tcPr>
            <w:tcW w:w="7140" w:type="dxa"/>
            <w:shd w:val="clear" w:color="auto" w:fill="auto"/>
            <w:vAlign w:val="bottom"/>
            <w:hideMark/>
          </w:tcPr>
          <w:p w14:paraId="51E98209" w14:textId="313988B9" w:rsidR="00F051A2" w:rsidRPr="00F051A2" w:rsidRDefault="00F051A2" w:rsidP="00F051A2">
            <w:pPr>
              <w:pStyle w:val="NormalWeb"/>
              <w:rPr>
                <w:rFonts w:ascii="LMRoman10" w:hAnsi="LMRoman10"/>
                <w:color w:val="FF0000"/>
                <w:sz w:val="20"/>
                <w:szCs w:val="20"/>
                <w:lang w:val="fr-FR"/>
              </w:rPr>
            </w:pPr>
            <w:proofErr w:type="spellStart"/>
            <w:r w:rsidRPr="00F051A2">
              <w:rPr>
                <w:rFonts w:ascii="LMRoman10" w:hAnsi="LMRoman10"/>
                <w:color w:val="FF0000"/>
                <w:sz w:val="20"/>
                <w:szCs w:val="20"/>
                <w:lang w:val="fr-FR"/>
              </w:rPr>
              <w:t>Implémementation</w:t>
            </w:r>
            <w:proofErr w:type="spellEnd"/>
            <w:r w:rsidRPr="00F051A2">
              <w:rPr>
                <w:rFonts w:ascii="LMRoman10" w:hAnsi="LMRoman10"/>
                <w:color w:val="FF0000"/>
                <w:sz w:val="20"/>
                <w:szCs w:val="20"/>
                <w:lang w:val="fr-FR"/>
              </w:rPr>
              <w:t xml:space="preserve"> d’un chat entre utilisateurs  --</w:t>
            </w:r>
          </w:p>
        </w:tc>
      </w:tr>
      <w:tr w:rsidR="00EE556C" w:rsidRPr="00EE556C" w14:paraId="21048EA6" w14:textId="77777777" w:rsidTr="009C7216">
        <w:trPr>
          <w:trHeight w:val="312"/>
        </w:trPr>
        <w:tc>
          <w:tcPr>
            <w:tcW w:w="1120" w:type="dxa"/>
            <w:shd w:val="clear" w:color="auto" w:fill="auto"/>
            <w:noWrap/>
            <w:vAlign w:val="center"/>
          </w:tcPr>
          <w:p w14:paraId="447DC456" w14:textId="643A0FBA" w:rsidR="00EE556C"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2</w:t>
            </w:r>
          </w:p>
        </w:tc>
        <w:tc>
          <w:tcPr>
            <w:tcW w:w="7140" w:type="dxa"/>
            <w:shd w:val="clear" w:color="auto" w:fill="auto"/>
            <w:vAlign w:val="bottom"/>
          </w:tcPr>
          <w:p w14:paraId="27E1EB17" w14:textId="17924AF6" w:rsidR="00EE556C" w:rsidRPr="00EE556C" w:rsidRDefault="00EE556C" w:rsidP="00EE556C">
            <w:pPr>
              <w:pStyle w:val="NormalWeb"/>
              <w:rPr>
                <w:rFonts w:ascii="LMRoman10" w:hAnsi="LMRoman10"/>
                <w:sz w:val="20"/>
                <w:szCs w:val="20"/>
                <w:lang w:val="fr-FR"/>
              </w:rPr>
            </w:pPr>
            <w:r w:rsidRPr="00EE556C">
              <w:rPr>
                <w:rFonts w:ascii="LMRoman10" w:hAnsi="LMRoman10"/>
                <w:color w:val="FF0000"/>
                <w:sz w:val="20"/>
                <w:szCs w:val="20"/>
                <w:lang w:val="fr-FR"/>
              </w:rPr>
              <w:t xml:space="preserve">Ajout d’un service de commerce (panier) en ligne afin de louer les </w:t>
            </w:r>
            <w:proofErr w:type="spellStart"/>
            <w:r w:rsidRPr="00EE556C">
              <w:rPr>
                <w:rFonts w:ascii="LMRoman10" w:hAnsi="LMRoman10"/>
                <w:color w:val="FF0000"/>
                <w:sz w:val="20"/>
                <w:szCs w:val="20"/>
                <w:lang w:val="fr-FR"/>
              </w:rPr>
              <w:t>équipements</w:t>
            </w:r>
            <w:proofErr w:type="spellEnd"/>
            <w:r w:rsidRPr="00EE556C">
              <w:rPr>
                <w:rFonts w:ascii="LMRoman10" w:hAnsi="LMRoman10"/>
                <w:color w:val="FF0000"/>
                <w:sz w:val="20"/>
                <w:szCs w:val="20"/>
                <w:lang w:val="fr-FR"/>
              </w:rPr>
              <w:t xml:space="preserve"> ou infrastructures --</w:t>
            </w:r>
          </w:p>
        </w:tc>
      </w:tr>
      <w:tr w:rsidR="00EE556C" w:rsidRPr="00EE556C" w14:paraId="68680489" w14:textId="77777777" w:rsidTr="009C7216">
        <w:trPr>
          <w:trHeight w:val="312"/>
        </w:trPr>
        <w:tc>
          <w:tcPr>
            <w:tcW w:w="1120" w:type="dxa"/>
            <w:shd w:val="clear" w:color="auto" w:fill="auto"/>
            <w:noWrap/>
            <w:vAlign w:val="center"/>
          </w:tcPr>
          <w:p w14:paraId="48E542C1" w14:textId="227A3F4B" w:rsidR="00EE556C" w:rsidRPr="00031103" w:rsidRDefault="00EE556C" w:rsidP="009C7216">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3</w:t>
            </w:r>
          </w:p>
        </w:tc>
        <w:tc>
          <w:tcPr>
            <w:tcW w:w="7140" w:type="dxa"/>
            <w:shd w:val="clear" w:color="auto" w:fill="auto"/>
            <w:vAlign w:val="bottom"/>
          </w:tcPr>
          <w:p w14:paraId="1E3EC067" w14:textId="0948E65F" w:rsidR="00EE556C" w:rsidRPr="00EE556C" w:rsidRDefault="00EE556C" w:rsidP="00EE556C">
            <w:pPr>
              <w:pStyle w:val="NormalWeb"/>
              <w:rPr>
                <w:rFonts w:ascii="LMRoman10" w:hAnsi="LMRoman10"/>
                <w:color w:val="FF0000"/>
                <w:sz w:val="20"/>
                <w:szCs w:val="20"/>
                <w:lang w:val="fr-FR"/>
              </w:rPr>
            </w:pPr>
            <w:proofErr w:type="spellStart"/>
            <w:r w:rsidRPr="00EE556C">
              <w:rPr>
                <w:rFonts w:ascii="LMRoman10" w:hAnsi="LMRoman10"/>
                <w:color w:val="FF0000"/>
                <w:sz w:val="20"/>
                <w:szCs w:val="20"/>
                <w:lang w:val="fr-FR"/>
              </w:rPr>
              <w:t>Implémentation</w:t>
            </w:r>
            <w:proofErr w:type="spellEnd"/>
            <w:r w:rsidRPr="00EE556C">
              <w:rPr>
                <w:rFonts w:ascii="LMRoman10" w:hAnsi="LMRoman10"/>
                <w:color w:val="FF0000"/>
                <w:sz w:val="20"/>
                <w:szCs w:val="20"/>
                <w:lang w:val="fr-FR"/>
              </w:rPr>
              <w:t xml:space="preserve"> de l’affichage des </w:t>
            </w:r>
            <w:proofErr w:type="spellStart"/>
            <w:r w:rsidRPr="00EE556C">
              <w:rPr>
                <w:rFonts w:ascii="LMRoman10" w:hAnsi="LMRoman10"/>
                <w:color w:val="FF0000"/>
                <w:sz w:val="20"/>
                <w:szCs w:val="20"/>
                <w:lang w:val="fr-FR"/>
              </w:rPr>
              <w:t>événements</w:t>
            </w:r>
            <w:proofErr w:type="spellEnd"/>
            <w:r w:rsidRPr="00EE556C">
              <w:rPr>
                <w:rFonts w:ascii="LMRoman10" w:hAnsi="LMRoman10"/>
                <w:color w:val="FF0000"/>
                <w:sz w:val="20"/>
                <w:szCs w:val="20"/>
                <w:lang w:val="fr-FR"/>
              </w:rPr>
              <w:t xml:space="preserve"> similaires --</w:t>
            </w:r>
          </w:p>
        </w:tc>
      </w:tr>
      <w:tr w:rsidR="00EE556C" w:rsidRPr="00EE556C" w14:paraId="7A04EE53" w14:textId="77777777" w:rsidTr="009C7216">
        <w:trPr>
          <w:trHeight w:val="312"/>
        </w:trPr>
        <w:tc>
          <w:tcPr>
            <w:tcW w:w="1120" w:type="dxa"/>
            <w:shd w:val="clear" w:color="auto" w:fill="auto"/>
            <w:noWrap/>
            <w:vAlign w:val="center"/>
          </w:tcPr>
          <w:p w14:paraId="38E11628" w14:textId="46DAE93A"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4</w:t>
            </w:r>
          </w:p>
        </w:tc>
        <w:tc>
          <w:tcPr>
            <w:tcW w:w="7140" w:type="dxa"/>
            <w:shd w:val="clear" w:color="auto" w:fill="auto"/>
            <w:vAlign w:val="bottom"/>
          </w:tcPr>
          <w:p w14:paraId="2E1BC297" w14:textId="6A5F5E3A" w:rsidR="00EE556C" w:rsidRPr="00EE556C" w:rsidRDefault="00EE556C" w:rsidP="00EE556C">
            <w:pPr>
              <w:pStyle w:val="NormalWeb"/>
              <w:rPr>
                <w:rFonts w:ascii="LMRoman10" w:hAnsi="LMRoman10"/>
                <w:color w:val="FF0000"/>
                <w:sz w:val="20"/>
                <w:szCs w:val="20"/>
                <w:lang w:val="fr-FR"/>
              </w:rPr>
            </w:pPr>
            <w:r w:rsidRPr="00EE556C">
              <w:rPr>
                <w:rFonts w:ascii="LMRoman10" w:hAnsi="LMRoman10"/>
                <w:color w:val="FF0000"/>
                <w:sz w:val="20"/>
                <w:szCs w:val="20"/>
                <w:lang w:val="fr-FR"/>
              </w:rPr>
              <w:t>Affichage de tableaux statistiques --</w:t>
            </w:r>
          </w:p>
        </w:tc>
      </w:tr>
      <w:tr w:rsidR="00EE556C" w:rsidRPr="00EE556C" w14:paraId="0A7406D5" w14:textId="77777777" w:rsidTr="009C7216">
        <w:trPr>
          <w:trHeight w:val="312"/>
        </w:trPr>
        <w:tc>
          <w:tcPr>
            <w:tcW w:w="1120" w:type="dxa"/>
            <w:shd w:val="clear" w:color="auto" w:fill="auto"/>
            <w:noWrap/>
            <w:vAlign w:val="center"/>
          </w:tcPr>
          <w:p w14:paraId="5AB1D6F6" w14:textId="57322CC3"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5</w:t>
            </w:r>
          </w:p>
        </w:tc>
        <w:tc>
          <w:tcPr>
            <w:tcW w:w="7140" w:type="dxa"/>
            <w:shd w:val="clear" w:color="auto" w:fill="auto"/>
            <w:vAlign w:val="bottom"/>
          </w:tcPr>
          <w:p w14:paraId="73908610" w14:textId="75A27A25" w:rsidR="00EE556C" w:rsidRPr="00EE556C" w:rsidRDefault="00EE556C" w:rsidP="00EE556C">
            <w:pPr>
              <w:pStyle w:val="NormalWeb"/>
              <w:rPr>
                <w:rFonts w:ascii="LMRoman10" w:hAnsi="LMRoman10"/>
                <w:color w:val="FF0000"/>
                <w:sz w:val="20"/>
                <w:szCs w:val="20"/>
                <w:lang w:val="fr-FR"/>
              </w:rPr>
            </w:pPr>
            <w:r>
              <w:rPr>
                <w:rFonts w:ascii="LMRoman10" w:hAnsi="LMRoman10"/>
                <w:color w:val="FF0000"/>
                <w:sz w:val="20"/>
                <w:szCs w:val="20"/>
                <w:lang w:val="fr-FR"/>
              </w:rPr>
              <w:t>Affichage historique d’</w:t>
            </w:r>
            <w:proofErr w:type="spellStart"/>
            <w:r>
              <w:rPr>
                <w:rFonts w:ascii="LMRoman10" w:hAnsi="LMRoman10"/>
                <w:color w:val="FF0000"/>
                <w:sz w:val="20"/>
                <w:szCs w:val="20"/>
                <w:lang w:val="fr-FR"/>
              </w:rPr>
              <w:t>evenements</w:t>
            </w:r>
            <w:proofErr w:type="spellEnd"/>
            <w:r>
              <w:rPr>
                <w:rFonts w:ascii="LMRoman10" w:hAnsi="LMRoman10"/>
                <w:color w:val="FF0000"/>
                <w:sz w:val="20"/>
                <w:szCs w:val="20"/>
                <w:lang w:val="fr-FR"/>
              </w:rPr>
              <w:t xml:space="preserve"> </w:t>
            </w:r>
          </w:p>
        </w:tc>
      </w:tr>
      <w:tr w:rsidR="00EE556C" w:rsidRPr="00EE556C" w14:paraId="66CE5CAF" w14:textId="77777777" w:rsidTr="009C7216">
        <w:trPr>
          <w:trHeight w:val="312"/>
        </w:trPr>
        <w:tc>
          <w:tcPr>
            <w:tcW w:w="1120" w:type="dxa"/>
            <w:shd w:val="clear" w:color="auto" w:fill="auto"/>
            <w:noWrap/>
            <w:vAlign w:val="center"/>
          </w:tcPr>
          <w:p w14:paraId="0438D128" w14:textId="3AEC14C0"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6</w:t>
            </w:r>
          </w:p>
        </w:tc>
        <w:tc>
          <w:tcPr>
            <w:tcW w:w="7140" w:type="dxa"/>
            <w:shd w:val="clear" w:color="auto" w:fill="auto"/>
            <w:vAlign w:val="bottom"/>
          </w:tcPr>
          <w:p w14:paraId="12BC8F33" w14:textId="15C69884" w:rsidR="00EE556C" w:rsidRPr="00EE556C" w:rsidRDefault="00EE556C" w:rsidP="00EE556C">
            <w:pPr>
              <w:pStyle w:val="NormalWeb"/>
              <w:rPr>
                <w:rFonts w:ascii="LMRoman10" w:hAnsi="LMRoman10"/>
                <w:color w:val="FF0000"/>
                <w:sz w:val="20"/>
                <w:szCs w:val="20"/>
                <w:lang w:val="fr-FR"/>
              </w:rPr>
            </w:pPr>
            <w:proofErr w:type="spellStart"/>
            <w:r w:rsidRPr="00F051A2">
              <w:rPr>
                <w:rFonts w:ascii="LMRoman10" w:hAnsi="LMRoman10"/>
                <w:sz w:val="20"/>
                <w:szCs w:val="20"/>
                <w:lang w:val="fr-FR"/>
              </w:rPr>
              <w:t>Implémentation</w:t>
            </w:r>
            <w:proofErr w:type="spellEnd"/>
            <w:r w:rsidRPr="00F051A2">
              <w:rPr>
                <w:rFonts w:ascii="LMRoman10" w:hAnsi="LMRoman10"/>
                <w:sz w:val="20"/>
                <w:szCs w:val="20"/>
                <w:lang w:val="fr-FR"/>
              </w:rPr>
              <w:t xml:space="preserve"> d’une barre de recherche d’</w:t>
            </w:r>
            <w:proofErr w:type="spellStart"/>
            <w:r w:rsidRPr="00F051A2">
              <w:rPr>
                <w:rFonts w:ascii="LMRoman10" w:hAnsi="LMRoman10"/>
                <w:sz w:val="20"/>
                <w:szCs w:val="20"/>
                <w:lang w:val="fr-FR"/>
              </w:rPr>
              <w:t>événements</w:t>
            </w:r>
            <w:proofErr w:type="spellEnd"/>
            <w:r w:rsidRPr="00F051A2">
              <w:rPr>
                <w:rFonts w:ascii="LMRoman10" w:hAnsi="LMRoman10"/>
                <w:sz w:val="20"/>
                <w:szCs w:val="20"/>
                <w:lang w:val="fr-FR"/>
              </w:rPr>
              <w:t xml:space="preserve"> (par ville, sport, </w:t>
            </w:r>
            <w:proofErr w:type="spellStart"/>
            <w:r w:rsidRPr="00F051A2">
              <w:rPr>
                <w:rFonts w:ascii="LMRoman10" w:hAnsi="LMRoman10"/>
                <w:sz w:val="20"/>
                <w:szCs w:val="20"/>
                <w:lang w:val="fr-FR"/>
              </w:rPr>
              <w:t>activite</w:t>
            </w:r>
            <w:proofErr w:type="spellEnd"/>
            <w:r w:rsidRPr="00F051A2">
              <w:rPr>
                <w:rFonts w:ascii="LMRoman10" w:hAnsi="LMRoman10"/>
                <w:sz w:val="20"/>
                <w:szCs w:val="20"/>
                <w:lang w:val="fr-FR"/>
              </w:rPr>
              <w:t>́, etc.)</w:t>
            </w:r>
          </w:p>
        </w:tc>
      </w:tr>
      <w:tr w:rsidR="00EE556C" w:rsidRPr="00EE556C" w14:paraId="0D922FAB" w14:textId="77777777" w:rsidTr="009C7216">
        <w:trPr>
          <w:trHeight w:val="312"/>
        </w:trPr>
        <w:tc>
          <w:tcPr>
            <w:tcW w:w="1120" w:type="dxa"/>
            <w:shd w:val="clear" w:color="auto" w:fill="auto"/>
            <w:noWrap/>
            <w:vAlign w:val="center"/>
          </w:tcPr>
          <w:p w14:paraId="23D37C99" w14:textId="0DE4D069"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7</w:t>
            </w:r>
          </w:p>
        </w:tc>
        <w:tc>
          <w:tcPr>
            <w:tcW w:w="7140" w:type="dxa"/>
            <w:shd w:val="clear" w:color="auto" w:fill="auto"/>
            <w:vAlign w:val="bottom"/>
          </w:tcPr>
          <w:p w14:paraId="035FCEEE" w14:textId="1629E306" w:rsidR="00EE556C" w:rsidRPr="00F051A2" w:rsidRDefault="00EE556C" w:rsidP="00EE556C">
            <w:pPr>
              <w:pStyle w:val="NormalWeb"/>
              <w:rPr>
                <w:rFonts w:ascii="LMRoman10" w:hAnsi="LMRoman10"/>
                <w:sz w:val="20"/>
                <w:szCs w:val="20"/>
                <w:lang w:val="fr-FR"/>
              </w:rPr>
            </w:pPr>
            <w:r w:rsidRPr="00F051A2">
              <w:rPr>
                <w:rFonts w:ascii="LMRoman10" w:hAnsi="LMRoman10"/>
                <w:sz w:val="20"/>
                <w:szCs w:val="20"/>
                <w:lang w:val="fr-FR"/>
              </w:rPr>
              <w:t>Modifier les informations/</w:t>
            </w:r>
            <w:proofErr w:type="spellStart"/>
            <w:r w:rsidRPr="00F051A2">
              <w:rPr>
                <w:rFonts w:ascii="LMRoman10" w:hAnsi="LMRoman10"/>
                <w:sz w:val="20"/>
                <w:szCs w:val="20"/>
                <w:lang w:val="fr-FR"/>
              </w:rPr>
              <w:t>préférences</w:t>
            </w:r>
            <w:proofErr w:type="spellEnd"/>
            <w:r w:rsidRPr="00F051A2">
              <w:rPr>
                <w:rFonts w:ascii="LMRoman10" w:hAnsi="LMRoman10"/>
                <w:sz w:val="20"/>
                <w:szCs w:val="20"/>
                <w:lang w:val="fr-FR"/>
              </w:rPr>
              <w:t xml:space="preserve"> de comptes utilisateur</w:t>
            </w:r>
          </w:p>
        </w:tc>
      </w:tr>
      <w:tr w:rsidR="00EE556C" w:rsidRPr="00031103" w14:paraId="2186C2FB" w14:textId="77777777" w:rsidTr="00EE556C">
        <w:trPr>
          <w:trHeight w:val="312"/>
        </w:trPr>
        <w:tc>
          <w:tcPr>
            <w:tcW w:w="1120" w:type="dxa"/>
            <w:shd w:val="clear" w:color="auto" w:fill="auto"/>
            <w:noWrap/>
            <w:vAlign w:val="center"/>
            <w:hideMark/>
          </w:tcPr>
          <w:p w14:paraId="5AE920F1" w14:textId="554C7F83"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8</w:t>
            </w:r>
          </w:p>
        </w:tc>
        <w:tc>
          <w:tcPr>
            <w:tcW w:w="7140" w:type="dxa"/>
            <w:shd w:val="clear" w:color="auto" w:fill="auto"/>
            <w:vAlign w:val="bottom"/>
          </w:tcPr>
          <w:p w14:paraId="3CA1AD6B" w14:textId="3E16985D" w:rsidR="00EE556C" w:rsidRPr="00F051A2" w:rsidRDefault="00EE556C" w:rsidP="00EE556C">
            <w:pPr>
              <w:rPr>
                <w:rFonts w:ascii="Calibri" w:eastAsia="Times New Roman" w:hAnsi="Calibri" w:cs="Calibri"/>
                <w:color w:val="00B050"/>
                <w:lang w:eastAsia="fr-CA"/>
              </w:rPr>
            </w:pPr>
            <w:r w:rsidRPr="00F051A2">
              <w:rPr>
                <w:rFonts w:ascii="Calibri" w:eastAsia="Times New Roman" w:hAnsi="Calibri" w:cs="Calibri"/>
                <w:color w:val="00B050"/>
                <w:lang w:eastAsia="fr-CA"/>
              </w:rPr>
              <w:t xml:space="preserve">Babillard </w:t>
            </w:r>
            <w:r>
              <w:rPr>
                <w:rFonts w:ascii="Calibri" w:eastAsia="Times New Roman" w:hAnsi="Calibri" w:cs="Calibri"/>
                <w:color w:val="00B050"/>
                <w:lang w:eastAsia="fr-CA"/>
              </w:rPr>
              <w:t xml:space="preserve"> de commentaire d’un évènement </w:t>
            </w:r>
            <w:r w:rsidRPr="00F051A2">
              <w:rPr>
                <w:rFonts w:ascii="Calibri" w:eastAsia="Times New Roman" w:hAnsi="Calibri" w:cs="Calibri"/>
                <w:color w:val="00B050"/>
                <w:lang w:eastAsia="fr-CA"/>
              </w:rPr>
              <w:t>++</w:t>
            </w:r>
          </w:p>
        </w:tc>
      </w:tr>
      <w:tr w:rsidR="00EE556C" w:rsidRPr="00031103" w14:paraId="3F6179D3" w14:textId="77777777" w:rsidTr="009C7216">
        <w:trPr>
          <w:trHeight w:val="312"/>
        </w:trPr>
        <w:tc>
          <w:tcPr>
            <w:tcW w:w="1120" w:type="dxa"/>
            <w:shd w:val="clear" w:color="auto" w:fill="auto"/>
            <w:noWrap/>
            <w:vAlign w:val="center"/>
            <w:hideMark/>
          </w:tcPr>
          <w:p w14:paraId="49F2DA3E" w14:textId="7CCACA72"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9</w:t>
            </w:r>
          </w:p>
        </w:tc>
        <w:tc>
          <w:tcPr>
            <w:tcW w:w="7140" w:type="dxa"/>
            <w:shd w:val="clear" w:color="auto" w:fill="auto"/>
            <w:vAlign w:val="bottom"/>
            <w:hideMark/>
          </w:tcPr>
          <w:p w14:paraId="04AB6C2C" w14:textId="3D6234C3" w:rsidR="00EE556C" w:rsidRPr="00F051A2" w:rsidRDefault="00E93B40" w:rsidP="00EE556C">
            <w:pPr>
              <w:rPr>
                <w:rFonts w:ascii="Calibri" w:eastAsia="Times New Roman" w:hAnsi="Calibri" w:cs="Calibri"/>
                <w:color w:val="00B050"/>
                <w:lang w:eastAsia="fr-CA"/>
              </w:rPr>
            </w:pPr>
            <w:r w:rsidRPr="00F051A2">
              <w:rPr>
                <w:rFonts w:ascii="Calibri" w:eastAsia="Times New Roman" w:hAnsi="Calibri" w:cs="Calibri"/>
                <w:color w:val="00B050"/>
                <w:lang w:eastAsia="fr-CA"/>
              </w:rPr>
              <w:t>Télé versement</w:t>
            </w:r>
            <w:r w:rsidR="00EE556C" w:rsidRPr="00F051A2">
              <w:rPr>
                <w:rFonts w:ascii="Calibri" w:eastAsia="Times New Roman" w:hAnsi="Calibri" w:cs="Calibri"/>
                <w:color w:val="00B050"/>
                <w:lang w:eastAsia="fr-CA"/>
              </w:rPr>
              <w:t xml:space="preserve"> de photos utilisateur/ évènement ++</w:t>
            </w:r>
          </w:p>
        </w:tc>
      </w:tr>
      <w:tr w:rsidR="00EE556C" w:rsidRPr="00031103" w14:paraId="0D61233F" w14:textId="77777777" w:rsidTr="009C7216">
        <w:trPr>
          <w:trHeight w:val="312"/>
        </w:trPr>
        <w:tc>
          <w:tcPr>
            <w:tcW w:w="1120" w:type="dxa"/>
            <w:shd w:val="clear" w:color="auto" w:fill="auto"/>
            <w:noWrap/>
            <w:vAlign w:val="center"/>
          </w:tcPr>
          <w:p w14:paraId="0EF318E4" w14:textId="56A16217"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10</w:t>
            </w:r>
          </w:p>
        </w:tc>
        <w:tc>
          <w:tcPr>
            <w:tcW w:w="7140" w:type="dxa"/>
            <w:shd w:val="clear" w:color="auto" w:fill="auto"/>
            <w:vAlign w:val="bottom"/>
          </w:tcPr>
          <w:p w14:paraId="1F0E946F" w14:textId="6016E2C0" w:rsidR="00EE556C" w:rsidRPr="00F051A2" w:rsidRDefault="00EE556C" w:rsidP="00EE556C">
            <w:pPr>
              <w:rPr>
                <w:rFonts w:ascii="Calibri" w:eastAsia="Times New Roman" w:hAnsi="Calibri" w:cs="Calibri"/>
                <w:color w:val="00B050"/>
                <w:lang w:eastAsia="fr-CA"/>
              </w:rPr>
            </w:pPr>
            <w:r>
              <w:rPr>
                <w:rFonts w:ascii="Calibri" w:eastAsia="Times New Roman" w:hAnsi="Calibri" w:cs="Calibri"/>
                <w:color w:val="00B050"/>
                <w:lang w:eastAsia="fr-CA"/>
              </w:rPr>
              <w:t xml:space="preserve">Modification d’un évènement ++ </w:t>
            </w:r>
          </w:p>
        </w:tc>
      </w:tr>
      <w:tr w:rsidR="00EE556C" w:rsidRPr="00031103" w14:paraId="1AEA0C01" w14:textId="77777777" w:rsidTr="009C7216">
        <w:trPr>
          <w:trHeight w:val="312"/>
        </w:trPr>
        <w:tc>
          <w:tcPr>
            <w:tcW w:w="1120" w:type="dxa"/>
            <w:shd w:val="clear" w:color="auto" w:fill="auto"/>
            <w:noWrap/>
            <w:vAlign w:val="center"/>
            <w:hideMark/>
          </w:tcPr>
          <w:p w14:paraId="198B6314" w14:textId="45945387"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lastRenderedPageBreak/>
              <w:t>11</w:t>
            </w:r>
          </w:p>
        </w:tc>
        <w:tc>
          <w:tcPr>
            <w:tcW w:w="7140" w:type="dxa"/>
            <w:shd w:val="clear" w:color="auto" w:fill="auto"/>
            <w:vAlign w:val="bottom"/>
            <w:hideMark/>
          </w:tcPr>
          <w:p w14:paraId="1364BE6D" w14:textId="1F0B97B3" w:rsidR="00EE556C" w:rsidRPr="00031103" w:rsidRDefault="00EE556C" w:rsidP="00EE556C">
            <w:pPr>
              <w:rPr>
                <w:rFonts w:ascii="Calibri" w:eastAsia="Times New Roman" w:hAnsi="Calibri" w:cs="Calibri"/>
                <w:color w:val="000000"/>
                <w:lang w:eastAsia="fr-CA"/>
              </w:rPr>
            </w:pPr>
            <w:r w:rsidRPr="00F051A2">
              <w:rPr>
                <w:rFonts w:ascii="LMRoman10" w:hAnsi="LMRoman10"/>
                <w:sz w:val="20"/>
                <w:szCs w:val="20"/>
                <w:lang w:val="fr-FR"/>
              </w:rPr>
              <w:t>Ajout et affichage de services d’une entreprise</w:t>
            </w:r>
          </w:p>
        </w:tc>
      </w:tr>
      <w:tr w:rsidR="00EE556C" w:rsidRPr="00031103" w14:paraId="3B7A41C6" w14:textId="77777777" w:rsidTr="009C7216">
        <w:trPr>
          <w:trHeight w:val="312"/>
        </w:trPr>
        <w:tc>
          <w:tcPr>
            <w:tcW w:w="1120" w:type="dxa"/>
            <w:shd w:val="clear" w:color="auto" w:fill="auto"/>
            <w:noWrap/>
            <w:vAlign w:val="center"/>
            <w:hideMark/>
          </w:tcPr>
          <w:p w14:paraId="6998C414" w14:textId="4D852338" w:rsidR="00EE556C" w:rsidRPr="00031103" w:rsidRDefault="00EE556C" w:rsidP="00EE556C">
            <w:pPr>
              <w:jc w:val="center"/>
              <w:rPr>
                <w:rFonts w:ascii="Calibri" w:eastAsia="Times New Roman" w:hAnsi="Calibri" w:cs="Calibri"/>
                <w:b/>
                <w:bCs/>
                <w:color w:val="000000"/>
                <w:lang w:eastAsia="fr-CA"/>
              </w:rPr>
            </w:pPr>
            <w:r>
              <w:rPr>
                <w:rFonts w:ascii="Calibri" w:eastAsia="Times New Roman" w:hAnsi="Calibri" w:cs="Calibri"/>
                <w:b/>
                <w:bCs/>
                <w:color w:val="000000"/>
                <w:lang w:eastAsia="fr-CA"/>
              </w:rPr>
              <w:t>12</w:t>
            </w:r>
          </w:p>
        </w:tc>
        <w:tc>
          <w:tcPr>
            <w:tcW w:w="7140" w:type="dxa"/>
            <w:shd w:val="clear" w:color="auto" w:fill="auto"/>
            <w:vAlign w:val="bottom"/>
            <w:hideMark/>
          </w:tcPr>
          <w:p w14:paraId="24A7266F" w14:textId="25FA49C8" w:rsidR="00EE556C" w:rsidRPr="00031103" w:rsidRDefault="00EE556C" w:rsidP="00EE556C">
            <w:pPr>
              <w:rPr>
                <w:rFonts w:ascii="Calibri" w:eastAsia="Times New Roman" w:hAnsi="Calibri" w:cs="Calibri"/>
                <w:color w:val="000000"/>
                <w:lang w:eastAsia="fr-CA"/>
              </w:rPr>
            </w:pPr>
            <w:r>
              <w:rPr>
                <w:rFonts w:ascii="Calibri" w:eastAsia="Times New Roman" w:hAnsi="Calibri" w:cs="Calibri"/>
                <w:color w:val="000000"/>
                <w:lang w:eastAsia="fr-CA"/>
              </w:rPr>
              <w:t>Rédaction du rapport finale</w:t>
            </w:r>
          </w:p>
        </w:tc>
      </w:tr>
    </w:tbl>
    <w:p w14:paraId="24762B83" w14:textId="3174CF4F" w:rsidR="00B402AE" w:rsidRDefault="00B402AE" w:rsidP="00CF6200"/>
    <w:p w14:paraId="6941D886" w14:textId="1E1C69D1" w:rsidR="00F051A2" w:rsidRDefault="00F051A2" w:rsidP="00CF6200"/>
    <w:p w14:paraId="4314484C" w14:textId="77777777" w:rsidR="00F051A2" w:rsidRDefault="00F051A2" w:rsidP="00CF6200"/>
    <w:p w14:paraId="0355D157" w14:textId="77777777" w:rsidR="00CF6200" w:rsidRDefault="00CF6200" w:rsidP="00CF6200">
      <w:pPr>
        <w:pStyle w:val="Heading2"/>
      </w:pPr>
      <w:r>
        <w:t>Évaluation du nombre d’heures consacrées à ce jour</w:t>
      </w:r>
    </w:p>
    <w:p w14:paraId="0E4CA25E" w14:textId="77777777" w:rsidR="00CF6200" w:rsidRDefault="00CF6200" w:rsidP="00CF6200"/>
    <w:p w14:paraId="2CFDA69F" w14:textId="1D559E78" w:rsidR="00CF6200" w:rsidRDefault="000615A0" w:rsidP="00CF6200">
      <w:r w:rsidRPr="00717D75">
        <w:t xml:space="preserve">Nous avions planifié consacrer 135 heures par personne pour un total de 540 heures. Nous avons consacré environ </w:t>
      </w:r>
      <w:r w:rsidR="00717D75" w:rsidRPr="00717D75">
        <w:t>400</w:t>
      </w:r>
      <w:r w:rsidRPr="00717D75">
        <w:t xml:space="preserve"> heures au total.</w:t>
      </w:r>
    </w:p>
    <w:p w14:paraId="19EDFDA0" w14:textId="77777777" w:rsidR="00CF6200" w:rsidRDefault="00CF6200" w:rsidP="00CF6200"/>
    <w:p w14:paraId="5A27B120" w14:textId="77777777" w:rsidR="00CF6200" w:rsidRDefault="00CF6200" w:rsidP="00CF6200">
      <w:pPr>
        <w:pStyle w:val="Heading2"/>
      </w:pPr>
      <w:r>
        <w:t>Estimation du nombre d’heures restant pour la livraison finale</w:t>
      </w:r>
    </w:p>
    <w:p w14:paraId="3FC2F5D6" w14:textId="77777777" w:rsidR="00CF6200" w:rsidRDefault="00CF6200" w:rsidP="00CF6200"/>
    <w:p w14:paraId="355DEB15" w14:textId="0EB583D7" w:rsidR="002677AD" w:rsidRDefault="00CC0B1F" w:rsidP="002677AD">
      <w:r w:rsidRPr="00E93B40">
        <w:rPr>
          <w:highlight w:val="yellow"/>
        </w:rPr>
        <w:t xml:space="preserve">Il reste environ </w:t>
      </w:r>
      <w:r w:rsidR="00717D75">
        <w:rPr>
          <w:highlight w:val="yellow"/>
        </w:rPr>
        <w:t>140</w:t>
      </w:r>
      <w:r w:rsidRPr="00E93B40">
        <w:rPr>
          <w:highlight w:val="yellow"/>
        </w:rPr>
        <w:t xml:space="preserve"> heures à consacrer au projet</w:t>
      </w:r>
      <w:r w:rsidR="00717D75">
        <w:t xml:space="preserve"> ( Le 2 semaines d’</w:t>
      </w:r>
      <w:proofErr w:type="spellStart"/>
      <w:r w:rsidR="00717D75">
        <w:t>arret</w:t>
      </w:r>
      <w:proofErr w:type="spellEnd"/>
      <w:r w:rsidR="00717D75">
        <w:t xml:space="preserve"> </w:t>
      </w:r>
      <w:r w:rsidR="00717D75">
        <w:t xml:space="preserve">vu la situation </w:t>
      </w:r>
      <w:proofErr w:type="spellStart"/>
      <w:r w:rsidR="00717D75">
        <w:t>actula</w:t>
      </w:r>
      <w:proofErr w:type="spellEnd"/>
      <w:r w:rsidR="00717D75">
        <w:t xml:space="preserve"> , peu nous </w:t>
      </w:r>
      <w:proofErr w:type="spellStart"/>
      <w:r w:rsidR="00717D75">
        <w:t>emepecher</w:t>
      </w:r>
      <w:proofErr w:type="spellEnd"/>
      <w:r w:rsidR="00717D75">
        <w:t xml:space="preserve"> d’</w:t>
      </w:r>
      <w:proofErr w:type="spellStart"/>
      <w:r w:rsidR="00717D75">
        <w:t>attenindre</w:t>
      </w:r>
      <w:proofErr w:type="spellEnd"/>
      <w:r w:rsidR="00717D75">
        <w:t xml:space="preserve"> cette objectif)</w:t>
      </w:r>
    </w:p>
    <w:p w14:paraId="6F106462" w14:textId="77777777" w:rsidR="00CF6200" w:rsidRDefault="00CF6200" w:rsidP="00CF6200"/>
    <w:p w14:paraId="62E8090C" w14:textId="77777777" w:rsidR="00CF6200" w:rsidRDefault="00CF6200" w:rsidP="00CF6200">
      <w:pPr>
        <w:pStyle w:val="Heading2"/>
      </w:pPr>
      <w:r>
        <w:t>Leçons apprises</w:t>
      </w:r>
    </w:p>
    <w:p w14:paraId="7AAFFE87" w14:textId="77777777" w:rsidR="00CF6200" w:rsidRDefault="00CF6200" w:rsidP="00CF6200"/>
    <w:p w14:paraId="4CC473D5" w14:textId="61B6F4F9" w:rsidR="00407D5C" w:rsidRPr="00717D75" w:rsidRDefault="00717D75" w:rsidP="00407D5C">
      <w:pPr>
        <w:pStyle w:val="ListParagraph"/>
        <w:numPr>
          <w:ilvl w:val="0"/>
          <w:numId w:val="3"/>
        </w:numPr>
      </w:pPr>
      <w:r w:rsidRPr="00717D75">
        <w:t xml:space="preserve">La qualité du schéma relationnel joue un grand rôle en début de projet et </w:t>
      </w:r>
      <w:proofErr w:type="spellStart"/>
      <w:r w:rsidRPr="00717D75">
        <w:t>et</w:t>
      </w:r>
      <w:proofErr w:type="spellEnd"/>
      <w:r w:rsidRPr="00717D75">
        <w:t xml:space="preserve"> difficile </w:t>
      </w:r>
      <w:proofErr w:type="spellStart"/>
      <w:r w:rsidRPr="00717D75">
        <w:t>a</w:t>
      </w:r>
      <w:proofErr w:type="spellEnd"/>
      <w:r w:rsidRPr="00717D75">
        <w:t xml:space="preserve"> modifier par la suite.</w:t>
      </w:r>
    </w:p>
    <w:p w14:paraId="279C96B6" w14:textId="04ECAF14" w:rsidR="00407D5C" w:rsidRPr="00717D75" w:rsidRDefault="00717D75" w:rsidP="00CF6200">
      <w:pPr>
        <w:pStyle w:val="ListParagraph"/>
        <w:numPr>
          <w:ilvl w:val="0"/>
          <w:numId w:val="3"/>
        </w:numPr>
      </w:pPr>
      <w:r w:rsidRPr="00717D75">
        <w:t xml:space="preserve">Il est important de bien choisir les relations entre les </w:t>
      </w:r>
      <w:proofErr w:type="spellStart"/>
      <w:r w:rsidRPr="00717D75">
        <w:t>entites</w:t>
      </w:r>
      <w:proofErr w:type="spellEnd"/>
    </w:p>
    <w:p w14:paraId="0705381C" w14:textId="78826F6F" w:rsidR="00717D75" w:rsidRPr="00717D75" w:rsidRDefault="00717D75" w:rsidP="00CF6200">
      <w:pPr>
        <w:pStyle w:val="ListParagraph"/>
        <w:numPr>
          <w:ilvl w:val="0"/>
          <w:numId w:val="3"/>
        </w:numPr>
      </w:pPr>
      <w:r w:rsidRPr="00717D75">
        <w:t xml:space="preserve">Les </w:t>
      </w:r>
      <w:proofErr w:type="spellStart"/>
      <w:r w:rsidRPr="00717D75">
        <w:t>frameworks</w:t>
      </w:r>
      <w:proofErr w:type="spellEnd"/>
      <w:r w:rsidRPr="00717D75">
        <w:t xml:space="preserve"> travaille pour nous mais dans certain cas nous sommes limites par leur fonctionnalité </w:t>
      </w:r>
    </w:p>
    <w:p w14:paraId="3D4E7FE9" w14:textId="175F1EFC" w:rsidR="00424E17" w:rsidRPr="00E93B40" w:rsidRDefault="00407D5C" w:rsidP="00407D5C">
      <w:pPr>
        <w:pStyle w:val="ListParagraph"/>
        <w:numPr>
          <w:ilvl w:val="0"/>
          <w:numId w:val="3"/>
        </w:numPr>
        <w:rPr>
          <w:highlight w:val="yellow"/>
        </w:rPr>
      </w:pPr>
      <w:r w:rsidRPr="00E93B40">
        <w:rPr>
          <w:highlight w:val="yellow"/>
        </w:rPr>
        <w:t>Il est important de bien communiquer aux membres de l’équipe la partie sur laquelle on travaille et ce qui est planifié pour ne pas travailler « pour rien »</w:t>
      </w:r>
    </w:p>
    <w:p w14:paraId="078DE58A" w14:textId="77777777" w:rsidR="00407D5C" w:rsidRDefault="00407D5C" w:rsidP="00CF6200"/>
    <w:p w14:paraId="7B885166" w14:textId="77777777" w:rsidR="00424E17" w:rsidRDefault="00424E17" w:rsidP="00424E17"/>
    <w:p w14:paraId="392466FF" w14:textId="7EE13771" w:rsidR="00424E17" w:rsidRPr="00424E17" w:rsidRDefault="00424E17" w:rsidP="00E93B40">
      <w:pPr>
        <w:rPr>
          <w:i/>
          <w:iCs/>
        </w:rPr>
      </w:pPr>
    </w:p>
    <w:sectPr w:rsidR="00424E17" w:rsidRPr="00424E17" w:rsidSect="00FD303A">
      <w:pgSz w:w="12240" w:h="15840"/>
      <w:pgMar w:top="1440" w:right="1800" w:bottom="1440" w:left="123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LMRoman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195"/>
    <w:multiLevelType w:val="hybridMultilevel"/>
    <w:tmpl w:val="6BFABF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E0C19"/>
    <w:multiLevelType w:val="multilevel"/>
    <w:tmpl w:val="873C7E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43401"/>
    <w:multiLevelType w:val="hybridMultilevel"/>
    <w:tmpl w:val="7576D0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DF1594"/>
    <w:multiLevelType w:val="hybridMultilevel"/>
    <w:tmpl w:val="E12037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DA"/>
    <w:rsid w:val="00012BEE"/>
    <w:rsid w:val="00031103"/>
    <w:rsid w:val="000615A0"/>
    <w:rsid w:val="0007193D"/>
    <w:rsid w:val="0011687E"/>
    <w:rsid w:val="001519EE"/>
    <w:rsid w:val="00257323"/>
    <w:rsid w:val="002677AD"/>
    <w:rsid w:val="002A3E55"/>
    <w:rsid w:val="002B5B64"/>
    <w:rsid w:val="00407D5C"/>
    <w:rsid w:val="00424E17"/>
    <w:rsid w:val="00446993"/>
    <w:rsid w:val="005038B9"/>
    <w:rsid w:val="006378F5"/>
    <w:rsid w:val="006D7DE7"/>
    <w:rsid w:val="006E4A68"/>
    <w:rsid w:val="00717D75"/>
    <w:rsid w:val="0078606C"/>
    <w:rsid w:val="008D174B"/>
    <w:rsid w:val="00964749"/>
    <w:rsid w:val="00994BD9"/>
    <w:rsid w:val="0099742C"/>
    <w:rsid w:val="009D35ED"/>
    <w:rsid w:val="00A73C81"/>
    <w:rsid w:val="00A815BA"/>
    <w:rsid w:val="00AC5DBE"/>
    <w:rsid w:val="00AD73E5"/>
    <w:rsid w:val="00B20BAF"/>
    <w:rsid w:val="00B402AE"/>
    <w:rsid w:val="00B75DDA"/>
    <w:rsid w:val="00BA65D8"/>
    <w:rsid w:val="00BF3FD0"/>
    <w:rsid w:val="00C032DC"/>
    <w:rsid w:val="00C12AD5"/>
    <w:rsid w:val="00CB101C"/>
    <w:rsid w:val="00CC0B1F"/>
    <w:rsid w:val="00CD63E5"/>
    <w:rsid w:val="00CF6200"/>
    <w:rsid w:val="00D62C7C"/>
    <w:rsid w:val="00E93B40"/>
    <w:rsid w:val="00E96A21"/>
    <w:rsid w:val="00EE556C"/>
    <w:rsid w:val="00F04549"/>
    <w:rsid w:val="00F051A2"/>
    <w:rsid w:val="00F245F2"/>
    <w:rsid w:val="00F35A21"/>
    <w:rsid w:val="00FD30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191"/>
  <w15:chartTrackingRefBased/>
  <w15:docId w15:val="{A09ACB8B-AE09-43FB-8CA4-9F276F8F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2BEE"/>
    <w:pPr>
      <w:spacing w:after="0" w:line="240" w:lineRule="auto"/>
    </w:pPr>
  </w:style>
  <w:style w:type="paragraph" w:styleId="Heading1">
    <w:name w:val="heading 1"/>
    <w:basedOn w:val="Normal"/>
    <w:next w:val="Normal"/>
    <w:link w:val="Heading1Char"/>
    <w:uiPriority w:val="9"/>
    <w:qFormat/>
    <w:rsid w:val="00424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DD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2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ar"/>
    <w:qFormat/>
    <w:rsid w:val="001519EE"/>
    <w:rPr>
      <w:rFonts w:ascii="CourierNewPSMT" w:hAnsi="CourierNewPSMT" w:cs="CourierNewPSMT"/>
    </w:rPr>
  </w:style>
  <w:style w:type="character" w:customStyle="1" w:styleId="CodeCar">
    <w:name w:val="Code Car"/>
    <w:basedOn w:val="DefaultParagraphFont"/>
    <w:link w:val="Code"/>
    <w:rsid w:val="001519EE"/>
    <w:rPr>
      <w:rFonts w:ascii="CourierNewPSMT" w:hAnsi="CourierNewPSMT" w:cs="CourierNewPSMT"/>
    </w:rPr>
  </w:style>
  <w:style w:type="paragraph" w:customStyle="1" w:styleId="Bold">
    <w:name w:val="Bold"/>
    <w:basedOn w:val="Normal"/>
    <w:next w:val="Normal"/>
    <w:link w:val="BoldCar"/>
    <w:qFormat/>
    <w:rsid w:val="008D174B"/>
    <w:rPr>
      <w:b/>
      <w:bCs/>
    </w:rPr>
  </w:style>
  <w:style w:type="character" w:customStyle="1" w:styleId="BoldCar">
    <w:name w:val="Bold Car"/>
    <w:basedOn w:val="DefaultParagraphFont"/>
    <w:link w:val="Bold"/>
    <w:rsid w:val="008D174B"/>
    <w:rPr>
      <w:b/>
      <w:bCs/>
    </w:rPr>
  </w:style>
  <w:style w:type="character" w:customStyle="1" w:styleId="Heading2Char">
    <w:name w:val="Heading 2 Char"/>
    <w:basedOn w:val="DefaultParagraphFont"/>
    <w:link w:val="Heading2"/>
    <w:uiPriority w:val="9"/>
    <w:rsid w:val="00B75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620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24E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45F2"/>
    <w:pPr>
      <w:ind w:left="720"/>
      <w:contextualSpacing/>
    </w:pPr>
  </w:style>
  <w:style w:type="paragraph" w:styleId="NormalWeb">
    <w:name w:val="Normal (Web)"/>
    <w:basedOn w:val="Normal"/>
    <w:uiPriority w:val="99"/>
    <w:unhideWhenUsed/>
    <w:rsid w:val="00F051A2"/>
    <w:pPr>
      <w:spacing w:before="100" w:beforeAutospacing="1" w:after="100" w:afterAutospacing="1"/>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26204">
      <w:bodyDiv w:val="1"/>
      <w:marLeft w:val="0"/>
      <w:marRight w:val="0"/>
      <w:marTop w:val="0"/>
      <w:marBottom w:val="0"/>
      <w:divBdr>
        <w:top w:val="none" w:sz="0" w:space="0" w:color="auto"/>
        <w:left w:val="none" w:sz="0" w:space="0" w:color="auto"/>
        <w:bottom w:val="none" w:sz="0" w:space="0" w:color="auto"/>
        <w:right w:val="none" w:sz="0" w:space="0" w:color="auto"/>
      </w:divBdr>
    </w:div>
    <w:div w:id="1246459185">
      <w:bodyDiv w:val="1"/>
      <w:marLeft w:val="0"/>
      <w:marRight w:val="0"/>
      <w:marTop w:val="0"/>
      <w:marBottom w:val="0"/>
      <w:divBdr>
        <w:top w:val="none" w:sz="0" w:space="0" w:color="auto"/>
        <w:left w:val="none" w:sz="0" w:space="0" w:color="auto"/>
        <w:bottom w:val="none" w:sz="0" w:space="0" w:color="auto"/>
        <w:right w:val="none" w:sz="0" w:space="0" w:color="auto"/>
      </w:divBdr>
      <w:divsChild>
        <w:div w:id="1288774767">
          <w:marLeft w:val="0"/>
          <w:marRight w:val="0"/>
          <w:marTop w:val="0"/>
          <w:marBottom w:val="0"/>
          <w:divBdr>
            <w:top w:val="none" w:sz="0" w:space="0" w:color="auto"/>
            <w:left w:val="none" w:sz="0" w:space="0" w:color="auto"/>
            <w:bottom w:val="none" w:sz="0" w:space="0" w:color="auto"/>
            <w:right w:val="none" w:sz="0" w:space="0" w:color="auto"/>
          </w:divBdr>
          <w:divsChild>
            <w:div w:id="2033997628">
              <w:marLeft w:val="0"/>
              <w:marRight w:val="0"/>
              <w:marTop w:val="0"/>
              <w:marBottom w:val="0"/>
              <w:divBdr>
                <w:top w:val="none" w:sz="0" w:space="0" w:color="auto"/>
                <w:left w:val="none" w:sz="0" w:space="0" w:color="auto"/>
                <w:bottom w:val="none" w:sz="0" w:space="0" w:color="auto"/>
                <w:right w:val="none" w:sz="0" w:space="0" w:color="auto"/>
              </w:divBdr>
              <w:divsChild>
                <w:div w:id="15718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925</Words>
  <Characters>5276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Bourdeau</dc:creator>
  <cp:keywords/>
  <dc:description/>
  <cp:lastModifiedBy>Alex Dufour Couture</cp:lastModifiedBy>
  <cp:revision>10</cp:revision>
  <cp:lastPrinted>2020-03-18T18:17:00Z</cp:lastPrinted>
  <dcterms:created xsi:type="dcterms:W3CDTF">2020-04-05T23:51:00Z</dcterms:created>
  <dcterms:modified xsi:type="dcterms:W3CDTF">2020-04-07T23:52:00Z</dcterms:modified>
</cp:coreProperties>
</file>