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1916" w14:textId="472FC3BD" w:rsidR="00B75DDA" w:rsidRPr="00257323" w:rsidRDefault="00257323" w:rsidP="00257323">
      <w:pPr>
        <w:pStyle w:val="Heading1"/>
        <w:jc w:val="center"/>
        <w:rPr>
          <w:b/>
          <w:bCs/>
          <w:u w:val="single"/>
        </w:rPr>
      </w:pPr>
      <w:r w:rsidRPr="00257323">
        <w:rPr>
          <w:b/>
          <w:bCs/>
          <w:u w:val="single"/>
        </w:rPr>
        <w:t>Rapport de sprint</w:t>
      </w:r>
      <w:r w:rsidR="00B20BAF">
        <w:rPr>
          <w:b/>
          <w:bCs/>
          <w:u w:val="single"/>
        </w:rPr>
        <w:t xml:space="preserve"> </w:t>
      </w:r>
      <w:r w:rsidR="0099742C">
        <w:rPr>
          <w:b/>
          <w:bCs/>
          <w:u w:val="single"/>
        </w:rPr>
        <w:t>2</w:t>
      </w:r>
    </w:p>
    <w:p w14:paraId="42B0F82C" w14:textId="77777777" w:rsidR="00257323" w:rsidRPr="00257323" w:rsidRDefault="00257323" w:rsidP="00257323"/>
    <w:p w14:paraId="38C05BE0" w14:textId="77777777" w:rsidR="005038B9" w:rsidRDefault="00B75DDA" w:rsidP="00B75DDA">
      <w:pPr>
        <w:pStyle w:val="Heading2"/>
      </w:pPr>
      <w:r>
        <w:t>Identification du projet et de la personne responsable</w:t>
      </w:r>
    </w:p>
    <w:p w14:paraId="46917605" w14:textId="77777777" w:rsidR="00B75DDA" w:rsidRDefault="00B75DDA" w:rsidP="00B75DDA"/>
    <w:p w14:paraId="556968E5" w14:textId="77777777" w:rsidR="00B75DDA" w:rsidRPr="002445A6" w:rsidRDefault="00B75DDA" w:rsidP="00B75DDA">
      <w:pPr>
        <w:rPr>
          <w:rFonts w:cstheme="minorHAnsi"/>
        </w:rPr>
      </w:pPr>
      <w:r w:rsidRPr="002445A6">
        <w:rPr>
          <w:rFonts w:cstheme="minorHAnsi"/>
        </w:rPr>
        <w:t>Le projet se nomme « Plateforme Web événementielle et interactive ». L’application est développée par le groupe « La marque sans nom » qui est composé de Jordan Gauthier, Alex Dufour-Couture, Philippe Soucy, Alexandre H. Bourdeau (responsable)</w:t>
      </w:r>
      <w:r w:rsidR="00CF6200" w:rsidRPr="002445A6">
        <w:rPr>
          <w:rFonts w:cstheme="minorHAnsi"/>
        </w:rPr>
        <w:t>.</w:t>
      </w:r>
    </w:p>
    <w:p w14:paraId="47E9F32E" w14:textId="77777777" w:rsidR="00B75DDA" w:rsidRDefault="00B75DDA" w:rsidP="00B75DDA"/>
    <w:p w14:paraId="75230B51" w14:textId="77777777" w:rsidR="00B75DDA" w:rsidRDefault="00B75DDA" w:rsidP="00B75DDA">
      <w:pPr>
        <w:pStyle w:val="Heading2"/>
      </w:pPr>
      <w:r>
        <w:t>Description du mandat</w:t>
      </w:r>
    </w:p>
    <w:p w14:paraId="5C7619EF" w14:textId="77777777" w:rsidR="00B75DDA" w:rsidRDefault="00B75DDA" w:rsidP="00B75DDA"/>
    <w:p w14:paraId="39CDDB3D" w14:textId="77777777"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B75DDA"/>
    <w:p w14:paraId="0A76B1E7" w14:textId="77777777"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407D5C"/>
    <w:p w14:paraId="75EEC31D" w14:textId="4C4CD238"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B75DDA"/>
    <w:p w14:paraId="5AE0C647" w14:textId="77777777" w:rsidR="00CF6200" w:rsidRDefault="00CF6200" w:rsidP="00B75DDA">
      <w:r>
        <w:t xml:space="preserve">Le client est M. Diallo, Abdoulaye </w:t>
      </w:r>
      <w:proofErr w:type="spellStart"/>
      <w:r>
        <w:t>Baniré</w:t>
      </w:r>
      <w:proofErr w:type="spellEnd"/>
      <w:r>
        <w:t xml:space="preserve"> </w:t>
      </w:r>
      <w:proofErr w:type="spellStart"/>
      <w:r>
        <w:t>Ph.D</w:t>
      </w:r>
      <w:proofErr w:type="spellEnd"/>
      <w:r>
        <w:t>.</w:t>
      </w:r>
    </w:p>
    <w:p w14:paraId="7C236AF4" w14:textId="77777777" w:rsidR="00B75DDA" w:rsidRDefault="00B75DDA" w:rsidP="00B75DDA"/>
    <w:p w14:paraId="75CB18AF" w14:textId="77777777" w:rsidR="00B75DDA" w:rsidRDefault="00CF6200" w:rsidP="00CF6200">
      <w:pPr>
        <w:pStyle w:val="Heading2"/>
      </w:pPr>
      <w:r>
        <w:t>Description détaillée des activités planifiées et réalisées à cette étape</w:t>
      </w:r>
    </w:p>
    <w:p w14:paraId="0B7EF022" w14:textId="77777777" w:rsidR="00CF6200" w:rsidRDefault="00CF6200" w:rsidP="00CF6200"/>
    <w:p w14:paraId="1FCEF3E3" w14:textId="08765511" w:rsidR="00CF6200" w:rsidRDefault="00FE2602" w:rsidP="00CF6200">
      <w:pPr>
        <w:pStyle w:val="Heading3"/>
      </w:pPr>
      <w:r>
        <w:t>Analyse, c</w:t>
      </w:r>
      <w:r w:rsidR="00CF6200">
        <w:t>onception, programmation, validation</w:t>
      </w:r>
    </w:p>
    <w:p w14:paraId="616F1365" w14:textId="39FFF814" w:rsidR="00CF6200" w:rsidRDefault="00CF6200" w:rsidP="00CF6200"/>
    <w:p w14:paraId="66B4616C" w14:textId="0E23068E" w:rsidR="00FE2602" w:rsidRDefault="00FE2602" w:rsidP="00FE2602">
      <w:r>
        <w:t>Les formulaires de gestion (ajout, modification, suppression) d’entreprises ont été conçus et développés.</w:t>
      </w:r>
    </w:p>
    <w:p w14:paraId="70BF1FC5" w14:textId="6F32AC85" w:rsidR="00FE2602" w:rsidRDefault="00FE2602" w:rsidP="00FE2602"/>
    <w:p w14:paraId="06115026" w14:textId="5F756DE5" w:rsidR="00FE2602" w:rsidRDefault="00FE2602" w:rsidP="00FE2602">
      <w:r>
        <w:t>Les formulaires de gestion (ajout et inscription) d’événements ont été conçus.</w:t>
      </w:r>
    </w:p>
    <w:p w14:paraId="75861F96" w14:textId="3576AC3D" w:rsidR="0099742C" w:rsidRDefault="0099742C" w:rsidP="00CF6200"/>
    <w:p w14:paraId="7DAD0087" w14:textId="77777777" w:rsidR="00FE2602" w:rsidRDefault="00FE2602" w:rsidP="00FE2602">
      <w:r>
        <w:t>Le schéma relationnel de la messagerie entre utilisateurs a été conçu. Par la suite, la nouvelle migration à la base de données a été effectuée.</w:t>
      </w:r>
    </w:p>
    <w:p w14:paraId="12F82B35" w14:textId="559E5D6E" w:rsidR="0099742C" w:rsidRDefault="0099742C" w:rsidP="00CF6200"/>
    <w:p w14:paraId="4C5ABF37" w14:textId="77777777" w:rsidR="00FE2602" w:rsidRDefault="00FE2602" w:rsidP="00FE2602">
      <w:r>
        <w:t>Les entrées des formulaires ont été validées.</w:t>
      </w:r>
    </w:p>
    <w:p w14:paraId="3A787600" w14:textId="3A53ADCD" w:rsidR="0099742C" w:rsidRDefault="0099742C" w:rsidP="00CF6200"/>
    <w:p w14:paraId="06771C7B" w14:textId="77777777" w:rsidR="00FE2602" w:rsidRPr="002677AD" w:rsidRDefault="00FE2602" w:rsidP="00FE2602">
      <w:r w:rsidRPr="002677AD">
        <w:t xml:space="preserve">Un travail d’analyse a été effectué afin d’apprendre </w:t>
      </w:r>
      <w:proofErr w:type="spellStart"/>
      <w:r w:rsidRPr="00703143">
        <w:rPr>
          <w:i/>
          <w:iCs/>
        </w:rPr>
        <w:t>Entity</w:t>
      </w:r>
      <w:proofErr w:type="spellEnd"/>
      <w:r w:rsidRPr="00703143">
        <w:rPr>
          <w:i/>
          <w:iCs/>
        </w:rPr>
        <w:t xml:space="preserve"> Framework</w:t>
      </w:r>
      <w:r>
        <w:t>.</w:t>
      </w:r>
    </w:p>
    <w:p w14:paraId="4C18913F" w14:textId="77777777" w:rsidR="00CF6200" w:rsidRPr="002677AD" w:rsidRDefault="00CF6200" w:rsidP="00CF6200"/>
    <w:p w14:paraId="3990D5DE" w14:textId="77777777" w:rsidR="00FE2602" w:rsidRDefault="00FE2602" w:rsidP="00FE2602">
      <w:r>
        <w:lastRenderedPageBreak/>
        <w:t>La plateforme a été modifiée afin d’améliorer l’accessibilité. Elle est maintenant responsive sur tous les appareils.</w:t>
      </w:r>
    </w:p>
    <w:p w14:paraId="04698603" w14:textId="77777777" w:rsidR="00FE2602" w:rsidRDefault="00FE2602" w:rsidP="00FE2602"/>
    <w:p w14:paraId="5F46C4D4" w14:textId="77777777" w:rsidR="00FE2602" w:rsidRPr="002445A6" w:rsidRDefault="00FE2602" w:rsidP="00FE2602">
      <w:r>
        <w:t xml:space="preserve">Les maquettes de plusieurs pages web (vue d’un événement, pages d’entreprises, formulaires, etc.) ont été </w:t>
      </w:r>
      <w:r w:rsidRPr="002445A6">
        <w:t>conçues.</w:t>
      </w:r>
    </w:p>
    <w:p w14:paraId="4FAAF7D3" w14:textId="77777777" w:rsidR="0099742C" w:rsidRPr="002445A6" w:rsidRDefault="0099742C" w:rsidP="00CF6200"/>
    <w:p w14:paraId="5E336466" w14:textId="48E4A1B1" w:rsidR="0099742C" w:rsidRPr="002445A6" w:rsidRDefault="00D62C7C" w:rsidP="00FD303A">
      <w:pPr>
        <w:rPr>
          <w:rFonts w:cstheme="minorHAnsi"/>
          <w:b/>
          <w:bCs/>
        </w:rPr>
      </w:pPr>
      <w:r w:rsidRPr="002445A6">
        <w:rPr>
          <w:rFonts w:cstheme="minorHAnsi"/>
          <w:b/>
          <w:bCs/>
        </w:rPr>
        <w:t xml:space="preserve">Tâches prévues dans </w:t>
      </w:r>
      <w:r w:rsidR="005C4757" w:rsidRPr="002445A6">
        <w:rPr>
          <w:rFonts w:cstheme="minorHAnsi"/>
          <w:b/>
          <w:bCs/>
        </w:rPr>
        <w:t>le s</w:t>
      </w:r>
      <w:r w:rsidRPr="002445A6">
        <w:rPr>
          <w:rFonts w:cstheme="minorHAnsi"/>
          <w:b/>
          <w:bCs/>
        </w:rPr>
        <w:t xml:space="preserve">print </w:t>
      </w:r>
      <w:r w:rsidR="00E93B40" w:rsidRPr="002445A6">
        <w:rPr>
          <w:rFonts w:cstheme="minorHAnsi"/>
          <w:b/>
          <w:bCs/>
        </w:rPr>
        <w:t>2</w:t>
      </w:r>
    </w:p>
    <w:p w14:paraId="44FDE3E0" w14:textId="77777777" w:rsidR="00D62C7C" w:rsidRPr="002445A6" w:rsidRDefault="00D62C7C" w:rsidP="00CF6200">
      <w:pPr>
        <w:rPr>
          <w:rFonts w:cstheme="minorHAnsi"/>
        </w:rPr>
      </w:pPr>
    </w:p>
    <w:tbl>
      <w:tblPr>
        <w:tblStyle w:val="GridTable1Light"/>
        <w:tblW w:w="0" w:type="auto"/>
        <w:tblLook w:val="04A0" w:firstRow="1" w:lastRow="0" w:firstColumn="1" w:lastColumn="0" w:noHBand="0" w:noVBand="1"/>
      </w:tblPr>
      <w:tblGrid>
        <w:gridCol w:w="555"/>
        <w:gridCol w:w="7605"/>
        <w:gridCol w:w="1037"/>
      </w:tblGrid>
      <w:tr w:rsidR="002445A6" w:rsidRPr="002445A6" w14:paraId="118D2998" w14:textId="77777777" w:rsidTr="002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5D17995A" w14:textId="283225C8" w:rsidR="002445A6" w:rsidRPr="002445A6" w:rsidRDefault="002445A6" w:rsidP="00A9212B">
            <w:pPr>
              <w:autoSpaceDE w:val="0"/>
              <w:autoSpaceDN w:val="0"/>
              <w:adjustRightInd w:val="0"/>
              <w:rPr>
                <w:rFonts w:cstheme="minorHAnsi"/>
              </w:rPr>
            </w:pPr>
            <w:r w:rsidRPr="002445A6">
              <w:rPr>
                <w:rFonts w:cstheme="minorHAnsi"/>
              </w:rPr>
              <w:t>#</w:t>
            </w:r>
          </w:p>
        </w:tc>
        <w:tc>
          <w:tcPr>
            <w:tcW w:w="7605" w:type="dxa"/>
          </w:tcPr>
          <w:p w14:paraId="34C290A6" w14:textId="10C7D3DE"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Fonctionnalité</w:t>
            </w:r>
          </w:p>
        </w:tc>
        <w:tc>
          <w:tcPr>
            <w:tcW w:w="1037" w:type="dxa"/>
          </w:tcPr>
          <w:p w14:paraId="27340414" w14:textId="77777777"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Statut</w:t>
            </w:r>
          </w:p>
        </w:tc>
      </w:tr>
      <w:tr w:rsidR="002445A6" w:rsidRPr="002445A6" w14:paraId="48215517"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B8D436C"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6F8153C7" w14:textId="6D630A41"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Conceptualisation du schéma relationnel</w:t>
            </w:r>
          </w:p>
        </w:tc>
        <w:tc>
          <w:tcPr>
            <w:tcW w:w="1037" w:type="dxa"/>
          </w:tcPr>
          <w:p w14:paraId="4F77F5E6"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2D06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742506A"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41CA39B5" w14:textId="4560379D"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Injection des données</w:t>
            </w:r>
          </w:p>
        </w:tc>
        <w:tc>
          <w:tcPr>
            <w:tcW w:w="1037" w:type="dxa"/>
          </w:tcPr>
          <w:p w14:paraId="0614B33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6A29AB"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ACDC67B" w14:textId="1A53763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4</w:t>
            </w:r>
          </w:p>
        </w:tc>
        <w:tc>
          <w:tcPr>
            <w:tcW w:w="7605" w:type="dxa"/>
          </w:tcPr>
          <w:p w14:paraId="516D7F70" w14:textId="6613A5D5"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Formulaire d’inscription pour les entreprises afin d’offrir leurs services</w:t>
            </w:r>
          </w:p>
        </w:tc>
        <w:tc>
          <w:tcPr>
            <w:tcW w:w="1037" w:type="dxa"/>
          </w:tcPr>
          <w:p w14:paraId="70BED12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B95B2F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4657B91E" w14:textId="0EEAE5CA"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5</w:t>
            </w:r>
          </w:p>
        </w:tc>
        <w:tc>
          <w:tcPr>
            <w:tcW w:w="7605" w:type="dxa"/>
          </w:tcPr>
          <w:p w14:paraId="7ACD6BFF" w14:textId="634417F3"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d’accueil</w:t>
            </w:r>
          </w:p>
        </w:tc>
        <w:tc>
          <w:tcPr>
            <w:tcW w:w="1037" w:type="dxa"/>
          </w:tcPr>
          <w:p w14:paraId="35B4FE8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15F4C03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7ED297E" w14:textId="647E26A2"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6</w:t>
            </w:r>
          </w:p>
        </w:tc>
        <w:tc>
          <w:tcPr>
            <w:tcW w:w="7605" w:type="dxa"/>
          </w:tcPr>
          <w:p w14:paraId="3900C9B0" w14:textId="2E6586B2"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utilisateur</w:t>
            </w:r>
          </w:p>
        </w:tc>
        <w:tc>
          <w:tcPr>
            <w:tcW w:w="1037" w:type="dxa"/>
          </w:tcPr>
          <w:p w14:paraId="6E4631E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37CBC07A"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DA6353C" w14:textId="569D142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7</w:t>
            </w:r>
          </w:p>
        </w:tc>
        <w:tc>
          <w:tcPr>
            <w:tcW w:w="7605" w:type="dxa"/>
          </w:tcPr>
          <w:p w14:paraId="697E9D13" w14:textId="305D7D8C"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Implémentation de création et modification de comptes administrateur</w:t>
            </w:r>
          </w:p>
        </w:tc>
        <w:tc>
          <w:tcPr>
            <w:tcW w:w="1037" w:type="dxa"/>
          </w:tcPr>
          <w:p w14:paraId="395CCA5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7D713C4"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236067C6" w14:textId="631B0D4F" w:rsidR="002445A6" w:rsidRPr="0027086A" w:rsidRDefault="002445A6" w:rsidP="00A9212B">
            <w:pPr>
              <w:autoSpaceDE w:val="0"/>
              <w:autoSpaceDN w:val="0"/>
              <w:adjustRightInd w:val="0"/>
              <w:rPr>
                <w:rFonts w:cstheme="minorHAnsi"/>
                <w:b w:val="0"/>
                <w:bCs w:val="0"/>
                <w:highlight w:val="yellow"/>
              </w:rPr>
            </w:pPr>
            <w:r w:rsidRPr="0027086A">
              <w:rPr>
                <w:rFonts w:cstheme="minorHAnsi"/>
                <w:b w:val="0"/>
                <w:bCs w:val="0"/>
                <w:highlight w:val="yellow"/>
              </w:rPr>
              <w:t>8</w:t>
            </w:r>
          </w:p>
        </w:tc>
        <w:tc>
          <w:tcPr>
            <w:tcW w:w="7605" w:type="dxa"/>
          </w:tcPr>
          <w:p w14:paraId="1EA3E3BC" w14:textId="3C54FC50"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 gestionnaire d’événements (création, inscription et affichage)</w:t>
            </w:r>
          </w:p>
        </w:tc>
        <w:tc>
          <w:tcPr>
            <w:tcW w:w="1037" w:type="dxa"/>
          </w:tcPr>
          <w:p w14:paraId="10646DD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266ECD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2C0A224" w14:textId="1FDA742E" w:rsidR="002445A6" w:rsidRPr="0027086A" w:rsidRDefault="002445A6" w:rsidP="00A9212B">
            <w:pPr>
              <w:autoSpaceDE w:val="0"/>
              <w:autoSpaceDN w:val="0"/>
              <w:adjustRightInd w:val="0"/>
              <w:rPr>
                <w:rFonts w:cstheme="minorHAnsi"/>
                <w:b w:val="0"/>
                <w:bCs w:val="0"/>
                <w:strike/>
                <w:color w:val="FF0000"/>
              </w:rPr>
            </w:pPr>
            <w:r w:rsidRPr="0027086A">
              <w:rPr>
                <w:rFonts w:cstheme="minorHAnsi"/>
                <w:b w:val="0"/>
                <w:bCs w:val="0"/>
                <w:strike/>
                <w:color w:val="FF0000"/>
              </w:rPr>
              <w:t>9</w:t>
            </w:r>
          </w:p>
        </w:tc>
        <w:tc>
          <w:tcPr>
            <w:tcW w:w="7605" w:type="dxa"/>
          </w:tcPr>
          <w:p w14:paraId="111E42AA" w14:textId="4479E12F"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Ajout d’utilisateurs à une liste “d’amis" (afin de lui envoyer un message)</w:t>
            </w:r>
          </w:p>
        </w:tc>
        <w:tc>
          <w:tcPr>
            <w:tcW w:w="1037" w:type="dxa"/>
          </w:tcPr>
          <w:p w14:paraId="50F01BF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Annulé</w:t>
            </w:r>
          </w:p>
        </w:tc>
      </w:tr>
      <w:tr w:rsidR="002445A6" w:rsidRPr="002445A6" w14:paraId="176F495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7106AD45" w14:textId="334108B3" w:rsidR="002445A6" w:rsidRPr="0027086A" w:rsidRDefault="002445A6" w:rsidP="00A9212B">
            <w:pPr>
              <w:rPr>
                <w:rFonts w:cstheme="minorHAnsi"/>
                <w:b w:val="0"/>
                <w:bCs w:val="0"/>
                <w:highlight w:val="yellow"/>
              </w:rPr>
            </w:pPr>
            <w:r w:rsidRPr="0027086A">
              <w:rPr>
                <w:rFonts w:cstheme="minorHAnsi"/>
                <w:b w:val="0"/>
                <w:bCs w:val="0"/>
                <w:highlight w:val="yellow"/>
              </w:rPr>
              <w:t>10</w:t>
            </w:r>
          </w:p>
        </w:tc>
        <w:tc>
          <w:tcPr>
            <w:tcW w:w="7605" w:type="dxa"/>
          </w:tcPr>
          <w:p w14:paraId="03DC9B63" w14:textId="0318FF4C" w:rsidR="002445A6" w:rsidRPr="0027086A" w:rsidRDefault="002445A6" w:rsidP="00A9212B">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d’une messagerie privée entre utilisateurs</w:t>
            </w:r>
          </w:p>
        </w:tc>
        <w:tc>
          <w:tcPr>
            <w:tcW w:w="1037" w:type="dxa"/>
          </w:tcPr>
          <w:p w14:paraId="4141E15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bl>
    <w:p w14:paraId="553886E1" w14:textId="77777777" w:rsidR="00F245F2" w:rsidRDefault="00F245F2" w:rsidP="00CF6200"/>
    <w:p w14:paraId="749B49C4" w14:textId="77777777" w:rsidR="00F245F2" w:rsidRDefault="00F245F2" w:rsidP="00CF6200">
      <w:pPr>
        <w:rPr>
          <w:b/>
          <w:bCs/>
        </w:rPr>
      </w:pPr>
      <w:r>
        <w:rPr>
          <w:b/>
          <w:bCs/>
        </w:rPr>
        <w:t>Tâches en cours</w:t>
      </w:r>
    </w:p>
    <w:p w14:paraId="48EB7CB2" w14:textId="0D1B9308" w:rsidR="00031103" w:rsidRDefault="00031103" w:rsidP="00CF6200"/>
    <w:p w14:paraId="1F037558" w14:textId="3EE14D01" w:rsidR="001B71CE" w:rsidRPr="0027086A" w:rsidRDefault="001B71CE" w:rsidP="0078606C">
      <w:pPr>
        <w:rPr>
          <w:u w:val="single"/>
        </w:rPr>
      </w:pPr>
      <w:r w:rsidRPr="0027086A">
        <w:rPr>
          <w:u w:val="single"/>
        </w:rPr>
        <w:t>Conceptualisation du schéma relationnel</w:t>
      </w:r>
    </w:p>
    <w:p w14:paraId="33FB4887" w14:textId="494C8529" w:rsidR="0078606C" w:rsidRDefault="001B71CE" w:rsidP="0078606C">
      <w:r>
        <w:t>S</w:t>
      </w:r>
      <w:r w:rsidR="0078606C">
        <w:t xml:space="preserve">era en </w:t>
      </w:r>
      <w:r w:rsidR="00FE2602">
        <w:t>c</w:t>
      </w:r>
      <w:r w:rsidR="0078606C">
        <w:t>ours tout au long du projet jusqu’à sa livraison.</w:t>
      </w:r>
    </w:p>
    <w:p w14:paraId="4A1A4280" w14:textId="77777777" w:rsidR="0078606C" w:rsidRDefault="0078606C" w:rsidP="0078606C"/>
    <w:p w14:paraId="014B547C" w14:textId="021F2D80" w:rsidR="001B71CE" w:rsidRPr="0027086A" w:rsidRDefault="001B71CE" w:rsidP="0078606C">
      <w:pPr>
        <w:rPr>
          <w:u w:val="single"/>
        </w:rPr>
      </w:pPr>
      <w:r w:rsidRPr="0027086A">
        <w:rPr>
          <w:u w:val="single"/>
        </w:rPr>
        <w:t>Injection de</w:t>
      </w:r>
      <w:r w:rsidR="002445A6" w:rsidRPr="0027086A">
        <w:rPr>
          <w:u w:val="single"/>
        </w:rPr>
        <w:t>s</w:t>
      </w:r>
      <w:r w:rsidRPr="0027086A">
        <w:rPr>
          <w:u w:val="single"/>
        </w:rPr>
        <w:t xml:space="preserve"> données</w:t>
      </w:r>
    </w:p>
    <w:p w14:paraId="6C761212" w14:textId="698A6901" w:rsidR="0078606C" w:rsidRDefault="001B71CE" w:rsidP="0078606C">
      <w:r>
        <w:t>S</w:t>
      </w:r>
      <w:r w:rsidR="0078606C">
        <w:t>era également faite tout au long de l’avancement du projet.</w:t>
      </w:r>
    </w:p>
    <w:p w14:paraId="2DAC947A" w14:textId="2F1382B3" w:rsidR="00E93B40" w:rsidRDefault="00E93B40" w:rsidP="0078606C"/>
    <w:p w14:paraId="32086E68" w14:textId="73FA0DD1" w:rsidR="001B71CE" w:rsidRPr="0027086A" w:rsidRDefault="001B71CE" w:rsidP="0078606C">
      <w:pPr>
        <w:rPr>
          <w:u w:val="single"/>
        </w:rPr>
      </w:pPr>
      <w:r w:rsidRPr="0027086A">
        <w:rPr>
          <w:u w:val="single"/>
        </w:rPr>
        <w:t>Gestionnaire d’événements</w:t>
      </w:r>
    </w:p>
    <w:p w14:paraId="1A89CA19" w14:textId="625861B8" w:rsidR="00FE2602" w:rsidRDefault="001B71CE" w:rsidP="0078606C">
      <w:r>
        <w:t xml:space="preserve">Il reste à ajouter la fonctionnalité de désinscription (pour un participant inscrit), </w:t>
      </w:r>
      <w:r w:rsidR="001A6C05">
        <w:t xml:space="preserve">le téléversement d’une image représentant l’événement, </w:t>
      </w:r>
      <w:r>
        <w:t>la modification d’un événement et la suppression d’événement.</w:t>
      </w:r>
    </w:p>
    <w:p w14:paraId="6173B5D4" w14:textId="4F5F55A4" w:rsidR="00FE2602" w:rsidRDefault="00FE2602" w:rsidP="0078606C"/>
    <w:p w14:paraId="17654A39" w14:textId="6C9DA541" w:rsidR="001B71CE" w:rsidRPr="0027086A" w:rsidRDefault="001B71CE" w:rsidP="0078606C">
      <w:pPr>
        <w:rPr>
          <w:u w:val="single"/>
        </w:rPr>
      </w:pPr>
      <w:r w:rsidRPr="0027086A">
        <w:rPr>
          <w:u w:val="single"/>
        </w:rPr>
        <w:t>Messagerie privée entre utilisateurs</w:t>
      </w:r>
    </w:p>
    <w:p w14:paraId="462CC4D3" w14:textId="4415316E" w:rsidR="00E93B40" w:rsidRDefault="001B71CE" w:rsidP="0078606C">
      <w:r>
        <w:t>La partie backend a été complétée. Il reste la partie frontend à compléter.</w:t>
      </w:r>
    </w:p>
    <w:p w14:paraId="3294128E" w14:textId="77777777" w:rsidR="0027086A" w:rsidRDefault="0027086A">
      <w:pPr>
        <w:spacing w:after="160" w:line="259" w:lineRule="auto"/>
      </w:pPr>
    </w:p>
    <w:p w14:paraId="0656E506" w14:textId="1554196F" w:rsidR="002445A6" w:rsidRPr="0027086A" w:rsidRDefault="0027086A">
      <w:pPr>
        <w:spacing w:after="160" w:line="259" w:lineRule="auto"/>
      </w:pPr>
      <w:r>
        <w:rPr>
          <w:b/>
          <w:bCs/>
        </w:rPr>
        <w:t>Tâche annulée</w:t>
      </w:r>
      <w:r>
        <w:rPr>
          <w:b/>
          <w:bCs/>
        </w:rPr>
        <w:br/>
      </w:r>
      <w:r>
        <w:rPr>
          <w:b/>
          <w:bCs/>
        </w:rPr>
        <w:br/>
      </w:r>
      <w:r w:rsidRPr="0027086A">
        <w:rPr>
          <w:u w:val="single"/>
        </w:rPr>
        <w:t>Ajout d’utilisateurs à une liste « d’amis » (afin de lui envoyer un message)</w:t>
      </w:r>
      <w:r w:rsidRPr="0027086A">
        <w:rPr>
          <w:u w:val="single"/>
        </w:rPr>
        <w:br/>
      </w:r>
      <w:r>
        <w:t>Compte tenu des contraintes de temps, nous retirons cette fonctionnalité. Cela n’empêchera pas les utilisateurs de pouvoir s’envoyer des messages privés.</w:t>
      </w:r>
      <w:r w:rsidR="002445A6">
        <w:br w:type="page"/>
      </w:r>
    </w:p>
    <w:p w14:paraId="1AD32151" w14:textId="77777777" w:rsidR="00CF6200" w:rsidRDefault="00CF6200" w:rsidP="00CF6200">
      <w:pPr>
        <w:pStyle w:val="Heading3"/>
      </w:pPr>
      <w:r>
        <w:lastRenderedPageBreak/>
        <w:t>Outils et technologies utilisées</w:t>
      </w:r>
    </w:p>
    <w:p w14:paraId="30B1DDCB" w14:textId="77777777" w:rsidR="00CF6200" w:rsidRDefault="00CF6200" w:rsidP="00CF6200"/>
    <w:p w14:paraId="32968585" w14:textId="77777777" w:rsidR="00CF6200" w:rsidRDefault="00F245F2" w:rsidP="00CF6200">
      <w:r>
        <w:t>Nous avons utilisé les outils suivants :</w:t>
      </w:r>
    </w:p>
    <w:p w14:paraId="538D11D0" w14:textId="77777777" w:rsidR="00F245F2" w:rsidRDefault="00F245F2" w:rsidP="00CF6200"/>
    <w:p w14:paraId="65F131E0" w14:textId="04A018FC" w:rsidR="00F245F2" w:rsidRDefault="00F245F2" w:rsidP="00F245F2">
      <w:pPr>
        <w:pStyle w:val="ListParagraph"/>
        <w:numPr>
          <w:ilvl w:val="0"/>
          <w:numId w:val="1"/>
        </w:numPr>
      </w:pPr>
      <w:r>
        <w:t>Visual Studio 2019</w:t>
      </w:r>
      <w:r w:rsidR="00AC5DBE">
        <w:t>,</w:t>
      </w:r>
    </w:p>
    <w:p w14:paraId="71134BFE" w14:textId="0CEB3745" w:rsidR="00F245F2" w:rsidRDefault="00F245F2" w:rsidP="00F245F2">
      <w:pPr>
        <w:pStyle w:val="ListParagraph"/>
        <w:numPr>
          <w:ilvl w:val="0"/>
          <w:numId w:val="1"/>
        </w:numPr>
      </w:pPr>
      <w:r>
        <w:t>Visual Studio Code</w:t>
      </w:r>
      <w:r w:rsidR="00AC5DBE">
        <w:t>,</w:t>
      </w:r>
    </w:p>
    <w:p w14:paraId="0C574584" w14:textId="36B3FCA0" w:rsidR="00F245F2" w:rsidRDefault="00F245F2" w:rsidP="00F245F2">
      <w:pPr>
        <w:pStyle w:val="ListParagraph"/>
        <w:numPr>
          <w:ilvl w:val="0"/>
          <w:numId w:val="1"/>
        </w:numPr>
      </w:pPr>
      <w:r>
        <w:t>Docker</w:t>
      </w:r>
      <w:r w:rsidR="00AC5DBE">
        <w:t>,</w:t>
      </w:r>
    </w:p>
    <w:p w14:paraId="0B127E59" w14:textId="31EF668F" w:rsidR="00F245F2" w:rsidRDefault="00F245F2" w:rsidP="00F245F2">
      <w:pPr>
        <w:pStyle w:val="ListParagraph"/>
        <w:numPr>
          <w:ilvl w:val="0"/>
          <w:numId w:val="1"/>
        </w:numPr>
      </w:pPr>
      <w:r>
        <w:t xml:space="preserve">Gestionnaire de source </w:t>
      </w:r>
      <w:proofErr w:type="spellStart"/>
      <w:r>
        <w:t>Github</w:t>
      </w:r>
      <w:proofErr w:type="spellEnd"/>
      <w:r w:rsidR="00AC5DBE">
        <w:t>,</w:t>
      </w:r>
    </w:p>
    <w:p w14:paraId="5F85C1F2" w14:textId="483E4D05" w:rsidR="00F245F2" w:rsidRDefault="00F245F2" w:rsidP="00F245F2">
      <w:pPr>
        <w:pStyle w:val="ListParagraph"/>
        <w:numPr>
          <w:ilvl w:val="0"/>
          <w:numId w:val="1"/>
        </w:numPr>
      </w:pPr>
      <w:r>
        <w:t>Azure Data Studio</w:t>
      </w:r>
      <w:r w:rsidR="00AC5DBE">
        <w:t>,</w:t>
      </w:r>
    </w:p>
    <w:p w14:paraId="296E41CC" w14:textId="191DA730" w:rsidR="00F245F2" w:rsidRDefault="00F245F2" w:rsidP="00F245F2">
      <w:pPr>
        <w:pStyle w:val="ListParagraph"/>
        <w:numPr>
          <w:ilvl w:val="0"/>
          <w:numId w:val="1"/>
        </w:numPr>
      </w:pPr>
      <w:r>
        <w:t>SQL Server Management</w:t>
      </w:r>
      <w:r w:rsidR="00AC5DBE">
        <w:t>,</w:t>
      </w:r>
    </w:p>
    <w:p w14:paraId="05DF03A2" w14:textId="429AA691" w:rsidR="00F245F2" w:rsidRDefault="00F245F2" w:rsidP="00F245F2">
      <w:pPr>
        <w:pStyle w:val="ListParagraph"/>
        <w:numPr>
          <w:ilvl w:val="0"/>
          <w:numId w:val="1"/>
        </w:numPr>
      </w:pPr>
      <w:r>
        <w:t>SQL Server</w:t>
      </w:r>
      <w:r w:rsidR="00AC5DBE">
        <w:t>,</w:t>
      </w:r>
      <w:r w:rsidR="00CB101C">
        <w:tab/>
      </w:r>
    </w:p>
    <w:p w14:paraId="579B0D21" w14:textId="77777777" w:rsidR="00F245F2" w:rsidRDefault="00F245F2" w:rsidP="00F245F2">
      <w:pPr>
        <w:pStyle w:val="ListParagraph"/>
        <w:numPr>
          <w:ilvl w:val="0"/>
          <w:numId w:val="1"/>
        </w:numPr>
      </w:pPr>
      <w:r>
        <w:t>Bootstrap</w:t>
      </w:r>
    </w:p>
    <w:p w14:paraId="72539C6D" w14:textId="77777777" w:rsidR="00CF6200" w:rsidRDefault="00CF6200" w:rsidP="00CF6200"/>
    <w:p w14:paraId="0CA501F4" w14:textId="77777777" w:rsidR="00CF6200" w:rsidRDefault="00CF6200" w:rsidP="00CF6200">
      <w:pPr>
        <w:pStyle w:val="Heading3"/>
      </w:pPr>
      <w:r>
        <w:t>Période d’apprentissage</w:t>
      </w:r>
    </w:p>
    <w:p w14:paraId="3148A6F6" w14:textId="77777777" w:rsidR="00CF6200" w:rsidRDefault="00CF6200" w:rsidP="00CF6200"/>
    <w:p w14:paraId="4B3A037C" w14:textId="2913B6E7" w:rsidR="00CF6200" w:rsidRDefault="00F245F2" w:rsidP="00F245F2">
      <w:r>
        <w:t xml:space="preserve">Une période d’apprentissage a été nécessaire afin de nous familiariser avec </w:t>
      </w:r>
      <w:r w:rsidRPr="00AC5DBE">
        <w:rPr>
          <w:i/>
          <w:iCs/>
        </w:rPr>
        <w:t xml:space="preserve">C#, le </w:t>
      </w:r>
      <w:proofErr w:type="spellStart"/>
      <w:r w:rsidRPr="00AC5DBE">
        <w:rPr>
          <w:i/>
          <w:iCs/>
        </w:rPr>
        <w:t>framework</w:t>
      </w:r>
      <w:proofErr w:type="spellEnd"/>
      <w:r w:rsidRPr="00AC5DBE">
        <w:rPr>
          <w:i/>
          <w:iCs/>
        </w:rPr>
        <w:t xml:space="preserve"> .NET </w:t>
      </w:r>
      <w:proofErr w:type="spellStart"/>
      <w:r w:rsidRPr="00AC5DBE">
        <w:rPr>
          <w:i/>
          <w:iCs/>
        </w:rPr>
        <w:t>Core</w:t>
      </w:r>
      <w:proofErr w:type="spellEnd"/>
      <w:r w:rsidRPr="00AC5DBE">
        <w:rPr>
          <w:i/>
          <w:iCs/>
        </w:rPr>
        <w:t xml:space="preserve">, ASP.NET </w:t>
      </w:r>
      <w:proofErr w:type="spellStart"/>
      <w:r w:rsidRPr="00AC5DBE">
        <w:rPr>
          <w:i/>
          <w:iCs/>
        </w:rPr>
        <w:t>Core</w:t>
      </w:r>
      <w:proofErr w:type="spellEnd"/>
      <w:r w:rsidRPr="00AC5DBE">
        <w:rPr>
          <w:i/>
          <w:iCs/>
        </w:rPr>
        <w:t xml:space="preserve"> MVC/</w:t>
      </w:r>
      <w:proofErr w:type="spellStart"/>
      <w:r w:rsidRPr="00AC5DBE">
        <w:rPr>
          <w:i/>
          <w:iCs/>
        </w:rPr>
        <w:t>Razor</w:t>
      </w:r>
      <w:proofErr w:type="spellEnd"/>
      <w:r w:rsidRPr="00AC5DBE">
        <w:rPr>
          <w:i/>
          <w:iCs/>
        </w:rPr>
        <w:t xml:space="preserve">, </w:t>
      </w:r>
      <w:proofErr w:type="spellStart"/>
      <w:r w:rsidRPr="00AC5DBE">
        <w:rPr>
          <w:i/>
          <w:iCs/>
        </w:rPr>
        <w:t>Bootstrap</w:t>
      </w:r>
      <w:proofErr w:type="spellEnd"/>
      <w:r w:rsidRPr="00AC5DBE">
        <w:rPr>
          <w:i/>
          <w:iCs/>
        </w:rPr>
        <w:t xml:space="preserve">, HTML, CSS, </w:t>
      </w:r>
      <w:proofErr w:type="spellStart"/>
      <w:r w:rsidRPr="00AC5DBE">
        <w:rPr>
          <w:i/>
          <w:iCs/>
        </w:rPr>
        <w:t>Shiny</w:t>
      </w:r>
      <w:proofErr w:type="spellEnd"/>
      <w:r w:rsidRPr="00AC5DBE">
        <w:rPr>
          <w:i/>
          <w:iCs/>
        </w:rPr>
        <w:t xml:space="preserve"> Dashboard</w:t>
      </w:r>
      <w:r>
        <w:t xml:space="preserve">. L’apprentissage des outils </w:t>
      </w:r>
      <w:r w:rsidR="00AC5DBE">
        <w:t>est</w:t>
      </w:r>
      <w:r>
        <w:t xml:space="preserve"> également inclus.</w:t>
      </w:r>
    </w:p>
    <w:p w14:paraId="1C66221F" w14:textId="77777777" w:rsidR="00AC5DBE" w:rsidRDefault="00AC5DBE" w:rsidP="00CF6200"/>
    <w:p w14:paraId="3F724101" w14:textId="462EC656" w:rsidR="002A3E55" w:rsidRDefault="002A3E55" w:rsidP="00CF6200">
      <w:r w:rsidRPr="000615A0">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w:t>
      </w:r>
      <w:r w:rsidR="00EE556C">
        <w:t xml:space="preserve"> 20</w:t>
      </w:r>
      <w:r w:rsidR="000615A0" w:rsidRPr="000615A0">
        <w:t xml:space="preserve"> heures réelles par personne.</w:t>
      </w:r>
    </w:p>
    <w:p w14:paraId="6EC61FAA" w14:textId="77777777" w:rsidR="00F04549" w:rsidRDefault="00F04549" w:rsidP="00CF6200"/>
    <w:p w14:paraId="0377887C" w14:textId="7A4DEB87" w:rsidR="00CF6200" w:rsidRDefault="00CF6200" w:rsidP="00CF6200">
      <w:pPr>
        <w:pStyle w:val="Heading2"/>
      </w:pPr>
      <w:r>
        <w:t>Identification des problèmes rencontrés</w:t>
      </w:r>
    </w:p>
    <w:p w14:paraId="1BBBB03A" w14:textId="77777777" w:rsidR="00CF6200" w:rsidRDefault="00CF6200" w:rsidP="00CF6200"/>
    <w:p w14:paraId="0A6456DF" w14:textId="77777777" w:rsidR="00BA65D8" w:rsidRPr="00BF3FD0" w:rsidRDefault="00F245F2" w:rsidP="00CF6200">
      <w:r w:rsidRPr="00BF3FD0">
        <w:t xml:space="preserve">Nous avons </w:t>
      </w:r>
      <w:r w:rsidR="00BA65D8" w:rsidRPr="00BF3FD0">
        <w:t>eu</w:t>
      </w:r>
      <w:r w:rsidRPr="00BF3FD0">
        <w:t xml:space="preserve"> plusieurs problèm</w:t>
      </w:r>
      <w:r w:rsidR="00BA65D8" w:rsidRPr="00BF3FD0">
        <w:t>es, en voici quelques-uns :</w:t>
      </w:r>
    </w:p>
    <w:p w14:paraId="46656C86" w14:textId="77777777" w:rsidR="00BA65D8" w:rsidRPr="00E93B40" w:rsidRDefault="00BA65D8" w:rsidP="00CF6200">
      <w:pPr>
        <w:rPr>
          <w:highlight w:val="yellow"/>
        </w:rPr>
      </w:pPr>
    </w:p>
    <w:p w14:paraId="3C011D68" w14:textId="109A5255" w:rsidR="00BA65D8" w:rsidRPr="00BF3FD0" w:rsidRDefault="00717D75" w:rsidP="00CF6200">
      <w:pPr>
        <w:pStyle w:val="ListParagraph"/>
        <w:numPr>
          <w:ilvl w:val="0"/>
          <w:numId w:val="2"/>
        </w:numPr>
      </w:pPr>
      <w:r w:rsidRPr="00BF3FD0">
        <w:t>Difficulté d’interagir avec les données voulu</w:t>
      </w:r>
      <w:r w:rsidR="001B71CE">
        <w:t>es</w:t>
      </w:r>
      <w:r w:rsidRPr="00BF3FD0">
        <w:t xml:space="preserve"> (plusieurs table</w:t>
      </w:r>
      <w:r w:rsidR="001B71CE">
        <w:t>s</w:t>
      </w:r>
      <w:r w:rsidRPr="00BF3FD0">
        <w:t xml:space="preserve"> dans un formulaire)</w:t>
      </w:r>
      <w:r w:rsidR="001B71CE">
        <w:t>,</w:t>
      </w:r>
    </w:p>
    <w:p w14:paraId="11D1F8A0" w14:textId="56608493" w:rsidR="00BA65D8" w:rsidRPr="00BF3FD0" w:rsidRDefault="00717D75" w:rsidP="00CF6200">
      <w:pPr>
        <w:pStyle w:val="ListParagraph"/>
        <w:numPr>
          <w:ilvl w:val="0"/>
          <w:numId w:val="2"/>
        </w:numPr>
      </w:pPr>
      <w:r w:rsidRPr="00BF3FD0">
        <w:t>Difficulté de type d’entité (</w:t>
      </w:r>
      <w:proofErr w:type="spellStart"/>
      <w:r w:rsidRPr="00BF3FD0">
        <w:t>ApplicationUser</w:t>
      </w:r>
      <w:proofErr w:type="spellEnd"/>
      <w:r w:rsidRPr="00BF3FD0">
        <w:t xml:space="preserve"> Vs </w:t>
      </w:r>
      <w:proofErr w:type="spellStart"/>
      <w:r w:rsidRPr="00BF3FD0">
        <w:t>EventApplicationUser</w:t>
      </w:r>
      <w:proofErr w:type="spellEnd"/>
      <w:r w:rsidRPr="00BF3FD0">
        <w:t>)</w:t>
      </w:r>
      <w:r w:rsidR="0027086A">
        <w:t>,</w:t>
      </w:r>
    </w:p>
    <w:p w14:paraId="3F3BBD6F" w14:textId="4FDF8DA2" w:rsidR="00BA65D8" w:rsidRPr="00BF3FD0" w:rsidRDefault="00BF3FD0" w:rsidP="00CF6200">
      <w:pPr>
        <w:pStyle w:val="ListParagraph"/>
        <w:numPr>
          <w:ilvl w:val="0"/>
          <w:numId w:val="2"/>
        </w:numPr>
      </w:pPr>
      <w:r w:rsidRPr="00BF3FD0">
        <w:t>Les accents n</w:t>
      </w:r>
      <w:r w:rsidR="001B71CE">
        <w:t>e s’</w:t>
      </w:r>
      <w:r w:rsidRPr="00BF3FD0">
        <w:t>affiche</w:t>
      </w:r>
      <w:r w:rsidR="001B71CE">
        <w:t>nt</w:t>
      </w:r>
      <w:r w:rsidRPr="00BF3FD0">
        <w:t xml:space="preserve"> pas bien </w:t>
      </w:r>
      <w:r w:rsidR="001B71CE">
        <w:t xml:space="preserve">(problème d’encodage </w:t>
      </w:r>
      <w:r w:rsidRPr="00BF3FD0">
        <w:t>UTF-8)</w:t>
      </w:r>
      <w:r w:rsidR="001B71CE">
        <w:t>,</w:t>
      </w:r>
    </w:p>
    <w:p w14:paraId="71DF24B6" w14:textId="679CB40F" w:rsidR="00BA65D8" w:rsidRDefault="00BF3FD0" w:rsidP="00CF6200">
      <w:pPr>
        <w:pStyle w:val="ListParagraph"/>
        <w:numPr>
          <w:ilvl w:val="0"/>
          <w:numId w:val="2"/>
        </w:numPr>
      </w:pPr>
      <w:proofErr w:type="spellStart"/>
      <w:r w:rsidRPr="00BF3FD0">
        <w:t>Dropdown</w:t>
      </w:r>
      <w:proofErr w:type="spellEnd"/>
      <w:r w:rsidRPr="00BF3FD0">
        <w:t xml:space="preserve"> </w:t>
      </w:r>
      <w:proofErr w:type="spellStart"/>
      <w:r w:rsidRPr="00BF3FD0">
        <w:t>list</w:t>
      </w:r>
      <w:proofErr w:type="spellEnd"/>
      <w:r w:rsidRPr="00BF3FD0">
        <w:t xml:space="preserve"> et </w:t>
      </w:r>
      <w:r w:rsidR="001B71CE" w:rsidRPr="00BF3FD0">
        <w:t>création</w:t>
      </w:r>
      <w:r w:rsidRPr="00BF3FD0">
        <w:t xml:space="preserve"> d’</w:t>
      </w:r>
      <w:r w:rsidR="001B71CE" w:rsidRPr="00BF3FD0">
        <w:t>adresse</w:t>
      </w:r>
      <w:r w:rsidRPr="00BF3FD0">
        <w:t xml:space="preserve"> avant la </w:t>
      </w:r>
      <w:r w:rsidR="001B71CE" w:rsidRPr="00BF3FD0">
        <w:t>création</w:t>
      </w:r>
      <w:r w:rsidRPr="00BF3FD0">
        <w:t xml:space="preserve"> d’une entreprise</w:t>
      </w:r>
      <w:r w:rsidR="001B71CE">
        <w:t>.</w:t>
      </w:r>
    </w:p>
    <w:p w14:paraId="344072E9" w14:textId="393A0D92" w:rsidR="0077189F" w:rsidRPr="0077189F" w:rsidRDefault="0077189F" w:rsidP="0077189F">
      <w:pPr>
        <w:pStyle w:val="ListParagraph"/>
        <w:numPr>
          <w:ilvl w:val="0"/>
          <w:numId w:val="2"/>
        </w:numPr>
        <w:rPr>
          <w:rFonts w:eastAsia="Times New Roman" w:cstheme="minorHAnsi"/>
          <w:sz w:val="24"/>
          <w:szCs w:val="24"/>
          <w:lang w:val="fr-FR"/>
        </w:rPr>
      </w:pPr>
      <w:r w:rsidRPr="0077189F">
        <w:rPr>
          <w:rFonts w:eastAsia="Times New Roman" w:cstheme="minorHAnsi"/>
          <w:sz w:val="24"/>
          <w:szCs w:val="24"/>
          <w:lang w:val="fr-FR"/>
        </w:rPr>
        <w:t>Durant la conception de la messagerie entres utilisateurs, j'ai rencontrer des problèmes relié a des attributs non chargé dans les models lors des requêtes envoyé a la base de données. J'ai donc du lire de manière plus approfondie la documentation d'entityframework pour inclure des champs non chargé par default. J'ai aussi du refaire le modele de conception deux fois a cause d'erreur d'incompatibilité encore du au fonctionnement interne d'entity</w:t>
      </w:r>
      <w:r w:rsidRPr="0077189F">
        <w:rPr>
          <w:rFonts w:eastAsia="Times New Roman" w:cstheme="minorHAnsi"/>
          <w:sz w:val="24"/>
          <w:szCs w:val="24"/>
          <w:lang w:val="fr-FR"/>
        </w:rPr>
        <w:t xml:space="preserve"> </w:t>
      </w:r>
      <w:r w:rsidRPr="0077189F">
        <w:rPr>
          <w:rFonts w:eastAsia="Times New Roman" w:cstheme="minorHAnsi"/>
          <w:sz w:val="24"/>
          <w:szCs w:val="24"/>
          <w:lang w:val="fr-FR"/>
        </w:rPr>
        <w:t>framework</w:t>
      </w:r>
      <w:bookmarkStart w:id="0" w:name="_GoBack"/>
      <w:bookmarkEnd w:id="0"/>
    </w:p>
    <w:p w14:paraId="01B49A24" w14:textId="77777777" w:rsidR="0077189F" w:rsidRPr="00BF3FD0" w:rsidRDefault="0077189F" w:rsidP="0077189F">
      <w:pPr>
        <w:pStyle w:val="ListParagraph"/>
      </w:pPr>
    </w:p>
    <w:p w14:paraId="62686330" w14:textId="69168BD0" w:rsidR="002445A6" w:rsidRDefault="002445A6">
      <w:pPr>
        <w:spacing w:after="160" w:line="259" w:lineRule="auto"/>
      </w:pPr>
      <w:r>
        <w:br w:type="page"/>
      </w:r>
    </w:p>
    <w:p w14:paraId="59B21C33" w14:textId="77777777" w:rsidR="00CF6200" w:rsidRDefault="00CF6200" w:rsidP="00CF6200">
      <w:pPr>
        <w:pStyle w:val="Heading2"/>
      </w:pPr>
      <w:r>
        <w:lastRenderedPageBreak/>
        <w:t>Réajustement de la planification</w:t>
      </w:r>
    </w:p>
    <w:p w14:paraId="6609070A" w14:textId="77777777" w:rsidR="001A6C05" w:rsidRPr="002445A6" w:rsidRDefault="001A6C05" w:rsidP="00CF6200">
      <w:pPr>
        <w:rPr>
          <w:rFonts w:cstheme="minorHAnsi"/>
        </w:rPr>
      </w:pPr>
    </w:p>
    <w:p w14:paraId="53ACBD74" w14:textId="59A51200" w:rsidR="00B402AE" w:rsidRPr="002445A6" w:rsidRDefault="00B402AE" w:rsidP="00B402AE">
      <w:pPr>
        <w:rPr>
          <w:rFonts w:cstheme="minorHAnsi"/>
        </w:rPr>
      </w:pPr>
      <w:r w:rsidRPr="002445A6">
        <w:rPr>
          <w:rFonts w:cstheme="minorHAnsi"/>
        </w:rPr>
        <w:t xml:space="preserve">Voici les tâches prévues </w:t>
      </w:r>
      <w:r w:rsidR="001A6C05" w:rsidRPr="002445A6">
        <w:rPr>
          <w:rFonts w:cstheme="minorHAnsi"/>
        </w:rPr>
        <w:t xml:space="preserve">initialement </w:t>
      </w:r>
      <w:r w:rsidRPr="002445A6">
        <w:rPr>
          <w:rFonts w:cstheme="minorHAnsi"/>
        </w:rPr>
        <w:t xml:space="preserve">dans le sprint </w:t>
      </w:r>
      <w:r w:rsidR="00F04549" w:rsidRPr="002445A6">
        <w:rPr>
          <w:rFonts w:cstheme="minorHAnsi"/>
        </w:rPr>
        <w:t>3</w:t>
      </w:r>
      <w:r w:rsidR="00F051A2" w:rsidRPr="002445A6">
        <w:rPr>
          <w:rFonts w:cstheme="minorHAnsi"/>
        </w:rPr>
        <w:t> </w:t>
      </w:r>
      <w:r w:rsidRPr="002445A6">
        <w:rPr>
          <w:rFonts w:cstheme="minorHAnsi"/>
        </w:rPr>
        <w:t>:</w:t>
      </w:r>
    </w:p>
    <w:p w14:paraId="24ECF564" w14:textId="386BFB8F" w:rsidR="00B402AE" w:rsidRPr="002445A6" w:rsidRDefault="00B402AE" w:rsidP="00B402AE">
      <w:pPr>
        <w:rPr>
          <w:rFonts w:cstheme="minorHAnsi"/>
        </w:rPr>
      </w:pPr>
    </w:p>
    <w:tbl>
      <w:tblPr>
        <w:tblStyle w:val="GridTable1Light"/>
        <w:tblW w:w="0" w:type="auto"/>
        <w:tblLook w:val="04A0" w:firstRow="1" w:lastRow="0" w:firstColumn="1" w:lastColumn="0" w:noHBand="0" w:noVBand="1"/>
      </w:tblPr>
      <w:tblGrid>
        <w:gridCol w:w="562"/>
        <w:gridCol w:w="8635"/>
      </w:tblGrid>
      <w:tr w:rsidR="001A6C05" w:rsidRPr="002445A6" w14:paraId="5F5AF65F" w14:textId="77777777" w:rsidTr="005C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94A1B16" w14:textId="59713B30" w:rsidR="001A6C05" w:rsidRPr="002445A6" w:rsidRDefault="001A6C05" w:rsidP="00B402AE">
            <w:pPr>
              <w:rPr>
                <w:rFonts w:cstheme="minorHAnsi"/>
              </w:rPr>
            </w:pPr>
            <w:r w:rsidRPr="002445A6">
              <w:rPr>
                <w:rFonts w:cstheme="minorHAnsi"/>
              </w:rPr>
              <w:t>#</w:t>
            </w:r>
          </w:p>
        </w:tc>
        <w:tc>
          <w:tcPr>
            <w:tcW w:w="8635" w:type="dxa"/>
          </w:tcPr>
          <w:p w14:paraId="5AFE0D8E" w14:textId="47DEFE6D" w:rsidR="001A6C05" w:rsidRPr="002445A6" w:rsidRDefault="001A6C05" w:rsidP="00B402AE">
            <w:pP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r>
      <w:tr w:rsidR="002445A6" w:rsidRPr="002445A6" w14:paraId="4157966A"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7694E15" w14:textId="77777777" w:rsidR="002445A6" w:rsidRPr="002445A6" w:rsidRDefault="002445A6" w:rsidP="002445A6">
            <w:pPr>
              <w:rPr>
                <w:rFonts w:cstheme="minorHAnsi"/>
                <w:b w:val="0"/>
                <w:bCs w:val="0"/>
              </w:rPr>
            </w:pPr>
          </w:p>
        </w:tc>
        <w:tc>
          <w:tcPr>
            <w:tcW w:w="8635" w:type="dxa"/>
          </w:tcPr>
          <w:p w14:paraId="5DE550BF" w14:textId="07B1D4F9"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Conceptualisation du schéma relationnel</w:t>
            </w:r>
          </w:p>
        </w:tc>
      </w:tr>
      <w:tr w:rsidR="002445A6" w:rsidRPr="002445A6" w14:paraId="175D5D6C"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83230FB" w14:textId="77777777" w:rsidR="002445A6" w:rsidRPr="002445A6" w:rsidRDefault="002445A6" w:rsidP="002445A6">
            <w:pPr>
              <w:rPr>
                <w:rFonts w:cstheme="minorHAnsi"/>
                <w:b w:val="0"/>
                <w:bCs w:val="0"/>
              </w:rPr>
            </w:pPr>
          </w:p>
        </w:tc>
        <w:tc>
          <w:tcPr>
            <w:tcW w:w="8635" w:type="dxa"/>
          </w:tcPr>
          <w:p w14:paraId="188DEA2C" w14:textId="4C4408E8"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Injection des données</w:t>
            </w:r>
          </w:p>
        </w:tc>
      </w:tr>
      <w:tr w:rsidR="002445A6" w:rsidRPr="002445A6" w14:paraId="4450B44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A6415A3" w14:textId="02C2F8A0" w:rsidR="002445A6" w:rsidRPr="002445A6" w:rsidRDefault="002445A6" w:rsidP="002445A6">
            <w:pPr>
              <w:rPr>
                <w:rFonts w:cstheme="minorHAnsi"/>
                <w:b w:val="0"/>
                <w:bCs w:val="0"/>
              </w:rPr>
            </w:pPr>
            <w:r w:rsidRPr="002445A6">
              <w:rPr>
                <w:rFonts w:cstheme="minorHAnsi"/>
                <w:b w:val="0"/>
                <w:bCs w:val="0"/>
              </w:rPr>
              <w:t>11</w:t>
            </w:r>
          </w:p>
        </w:tc>
        <w:tc>
          <w:tcPr>
            <w:tcW w:w="8635" w:type="dxa"/>
          </w:tcPr>
          <w:p w14:paraId="0C9ED4A7" w14:textId="42C6DD7A"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Modifier les informations/préférences de comptes utilisateur</w:t>
            </w:r>
          </w:p>
        </w:tc>
      </w:tr>
      <w:tr w:rsidR="002445A6" w:rsidRPr="002445A6" w14:paraId="01737F90"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671FF42F" w14:textId="1916A51F" w:rsidR="002445A6" w:rsidRPr="002445A6" w:rsidRDefault="002445A6" w:rsidP="002445A6">
            <w:pPr>
              <w:rPr>
                <w:rFonts w:cstheme="minorHAnsi"/>
                <w:b w:val="0"/>
                <w:bCs w:val="0"/>
              </w:rPr>
            </w:pPr>
            <w:r w:rsidRPr="002445A6">
              <w:rPr>
                <w:rFonts w:cstheme="minorHAnsi"/>
                <w:b w:val="0"/>
                <w:bCs w:val="0"/>
              </w:rPr>
              <w:t>12</w:t>
            </w:r>
          </w:p>
        </w:tc>
        <w:tc>
          <w:tcPr>
            <w:tcW w:w="8635" w:type="dxa"/>
          </w:tcPr>
          <w:p w14:paraId="4FE78F5B" w14:textId="4670BA7A"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d’un chat entre utilisateurs</w:t>
            </w:r>
          </w:p>
        </w:tc>
      </w:tr>
      <w:tr w:rsidR="002445A6" w:rsidRPr="002445A6" w14:paraId="40B9A0E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46F16133" w14:textId="64E99797" w:rsidR="002445A6" w:rsidRPr="002445A6" w:rsidRDefault="002445A6" w:rsidP="002445A6">
            <w:pPr>
              <w:rPr>
                <w:rFonts w:cstheme="minorHAnsi"/>
                <w:b w:val="0"/>
                <w:bCs w:val="0"/>
              </w:rPr>
            </w:pPr>
            <w:r w:rsidRPr="002445A6">
              <w:rPr>
                <w:rFonts w:cstheme="minorHAnsi"/>
                <w:b w:val="0"/>
                <w:bCs w:val="0"/>
              </w:rPr>
              <w:t>13</w:t>
            </w:r>
          </w:p>
        </w:tc>
        <w:tc>
          <w:tcPr>
            <w:tcW w:w="8635" w:type="dxa"/>
          </w:tcPr>
          <w:p w14:paraId="352AA99C" w14:textId="7BB3273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et affichage de services d’une entreprise</w:t>
            </w:r>
          </w:p>
        </w:tc>
      </w:tr>
      <w:tr w:rsidR="002445A6" w:rsidRPr="002445A6" w14:paraId="7A0EA502"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C5FD3CE" w14:textId="017EC2A9" w:rsidR="002445A6" w:rsidRPr="002445A6" w:rsidRDefault="002445A6" w:rsidP="002445A6">
            <w:pPr>
              <w:rPr>
                <w:rFonts w:cstheme="minorHAnsi"/>
                <w:b w:val="0"/>
                <w:bCs w:val="0"/>
              </w:rPr>
            </w:pPr>
            <w:r w:rsidRPr="002445A6">
              <w:rPr>
                <w:rFonts w:cstheme="minorHAnsi"/>
                <w:b w:val="0"/>
                <w:bCs w:val="0"/>
              </w:rPr>
              <w:t>14</w:t>
            </w:r>
          </w:p>
        </w:tc>
        <w:tc>
          <w:tcPr>
            <w:tcW w:w="8635" w:type="dxa"/>
          </w:tcPr>
          <w:p w14:paraId="734D5DA6" w14:textId="0B97E08F"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de l’affichage des événements similaires</w:t>
            </w:r>
          </w:p>
        </w:tc>
      </w:tr>
      <w:tr w:rsidR="002445A6" w:rsidRPr="002445A6" w14:paraId="237098B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EDD39BC" w14:textId="1EADE526" w:rsidR="002445A6" w:rsidRPr="002445A6" w:rsidRDefault="002445A6" w:rsidP="002445A6">
            <w:pPr>
              <w:rPr>
                <w:rFonts w:cstheme="minorHAnsi"/>
                <w:b w:val="0"/>
                <w:bCs w:val="0"/>
              </w:rPr>
            </w:pPr>
            <w:r w:rsidRPr="002445A6">
              <w:rPr>
                <w:rFonts w:cstheme="minorHAnsi"/>
                <w:b w:val="0"/>
                <w:bCs w:val="0"/>
              </w:rPr>
              <w:t>15</w:t>
            </w:r>
          </w:p>
        </w:tc>
        <w:tc>
          <w:tcPr>
            <w:tcW w:w="8635" w:type="dxa"/>
          </w:tcPr>
          <w:p w14:paraId="27FCAC74" w14:textId="5B0F92B1"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d’une barre de recherche d’événements (par ville, sport, activité, etc.)</w:t>
            </w:r>
          </w:p>
        </w:tc>
      </w:tr>
      <w:tr w:rsidR="002445A6" w:rsidRPr="002445A6" w14:paraId="1FAF46F4"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1A03FC9" w14:textId="626E0E3E" w:rsidR="002445A6" w:rsidRPr="002445A6" w:rsidRDefault="002445A6" w:rsidP="002445A6">
            <w:pPr>
              <w:rPr>
                <w:rFonts w:cstheme="minorHAnsi"/>
                <w:b w:val="0"/>
                <w:bCs w:val="0"/>
              </w:rPr>
            </w:pPr>
            <w:r w:rsidRPr="002445A6">
              <w:rPr>
                <w:rFonts w:cstheme="minorHAnsi"/>
                <w:b w:val="0"/>
                <w:bCs w:val="0"/>
              </w:rPr>
              <w:t>16</w:t>
            </w:r>
          </w:p>
        </w:tc>
        <w:tc>
          <w:tcPr>
            <w:tcW w:w="8635" w:type="dxa"/>
          </w:tcPr>
          <w:p w14:paraId="6BBBD38A" w14:textId="0BFFCBF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d’historique d’événements</w:t>
            </w:r>
          </w:p>
        </w:tc>
      </w:tr>
      <w:tr w:rsidR="002445A6" w:rsidRPr="002445A6" w14:paraId="4231593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241AED2" w14:textId="4A23665B" w:rsidR="002445A6" w:rsidRPr="002445A6" w:rsidRDefault="002445A6" w:rsidP="002445A6">
            <w:pPr>
              <w:rPr>
                <w:rFonts w:cstheme="minorHAnsi"/>
                <w:b w:val="0"/>
                <w:bCs w:val="0"/>
              </w:rPr>
            </w:pPr>
            <w:r w:rsidRPr="002445A6">
              <w:rPr>
                <w:rFonts w:cstheme="minorHAnsi"/>
                <w:b w:val="0"/>
                <w:bCs w:val="0"/>
              </w:rPr>
              <w:t>17</w:t>
            </w:r>
          </w:p>
        </w:tc>
        <w:tc>
          <w:tcPr>
            <w:tcW w:w="8635" w:type="dxa"/>
          </w:tcPr>
          <w:p w14:paraId="4CDC8043" w14:textId="7B8A09C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d’un service de commerce (panier) en ligne afin de louer les équipements ou infrastructures</w:t>
            </w:r>
          </w:p>
        </w:tc>
      </w:tr>
      <w:tr w:rsidR="002445A6" w:rsidRPr="002445A6" w14:paraId="0FCC62F9"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7A395D43" w14:textId="5B241B91" w:rsidR="002445A6" w:rsidRPr="002445A6" w:rsidRDefault="002445A6" w:rsidP="002445A6">
            <w:pPr>
              <w:rPr>
                <w:rFonts w:cstheme="minorHAnsi"/>
                <w:b w:val="0"/>
                <w:bCs w:val="0"/>
              </w:rPr>
            </w:pPr>
            <w:r w:rsidRPr="002445A6">
              <w:rPr>
                <w:rFonts w:cstheme="minorHAnsi"/>
                <w:b w:val="0"/>
                <w:bCs w:val="0"/>
              </w:rPr>
              <w:t>18</w:t>
            </w:r>
          </w:p>
        </w:tc>
        <w:tc>
          <w:tcPr>
            <w:tcW w:w="8635" w:type="dxa"/>
          </w:tcPr>
          <w:p w14:paraId="05BBC6F5" w14:textId="66C6F422"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de tableaux statistiques</w:t>
            </w:r>
          </w:p>
        </w:tc>
      </w:tr>
    </w:tbl>
    <w:p w14:paraId="219E77FD" w14:textId="3EA61210" w:rsidR="001A6C05" w:rsidRPr="002445A6" w:rsidRDefault="001A6C05" w:rsidP="00B402AE">
      <w:pPr>
        <w:rPr>
          <w:rFonts w:cstheme="minorHAnsi"/>
        </w:rPr>
      </w:pPr>
    </w:p>
    <w:p w14:paraId="2EC6148E" w14:textId="77777777" w:rsidR="001A6C05" w:rsidRPr="002445A6" w:rsidRDefault="001A6C05" w:rsidP="001A6C05">
      <w:pPr>
        <w:rPr>
          <w:rFonts w:cstheme="minorHAnsi"/>
        </w:rPr>
      </w:pPr>
      <w:r w:rsidRPr="002445A6">
        <w:rPr>
          <w:rFonts w:cstheme="minorHAnsi"/>
        </w:rPr>
        <w:t>Compte tenu des contraintes de temps engendrées par le COVID-19, nous allons modifier le sprint comme ci-dessous.</w:t>
      </w:r>
    </w:p>
    <w:p w14:paraId="000F5758" w14:textId="25797F3A" w:rsidR="001A6C05" w:rsidRPr="002445A6" w:rsidRDefault="001A6C05" w:rsidP="001A6C05">
      <w:pPr>
        <w:rPr>
          <w:rFonts w:cstheme="minorHAnsi"/>
        </w:rPr>
      </w:pPr>
    </w:p>
    <w:p w14:paraId="0416DBC9" w14:textId="77777777" w:rsidR="001A6C05" w:rsidRPr="002445A6" w:rsidRDefault="001A6C05" w:rsidP="001A6C05">
      <w:pPr>
        <w:rPr>
          <w:rFonts w:cstheme="minorHAnsi"/>
        </w:rPr>
      </w:pPr>
      <w:r w:rsidRPr="002445A6">
        <w:rPr>
          <w:rFonts w:cstheme="minorHAnsi"/>
        </w:rPr>
        <w:t>Les fonctionnalités en cours développement en lien avec le gestionnaire d’événements sont reportées au sprint 3 (désinscription, téléversement d’une image représentant l’événement, modification et suppression d’un événement).</w:t>
      </w:r>
    </w:p>
    <w:p w14:paraId="546E45D2" w14:textId="42E8AB0B" w:rsidR="001A6C05" w:rsidRPr="002445A6" w:rsidRDefault="001A6C05" w:rsidP="001A6C05">
      <w:pPr>
        <w:rPr>
          <w:rFonts w:cstheme="minorHAnsi"/>
        </w:rPr>
      </w:pPr>
    </w:p>
    <w:p w14:paraId="325162CC" w14:textId="61600605" w:rsidR="005C4757" w:rsidRPr="002445A6" w:rsidRDefault="005C4757" w:rsidP="001A6C05">
      <w:pPr>
        <w:rPr>
          <w:rFonts w:cstheme="minorHAnsi"/>
        </w:rPr>
      </w:pPr>
      <w:r w:rsidRPr="002445A6">
        <w:rPr>
          <w:rFonts w:cstheme="minorHAnsi"/>
          <w:highlight w:val="yellow"/>
        </w:rPr>
        <w:t xml:space="preserve">Les tâches surlignées </w:t>
      </w:r>
      <w:r w:rsidR="002445A6">
        <w:rPr>
          <w:rFonts w:cstheme="minorHAnsi"/>
          <w:highlight w:val="yellow"/>
        </w:rPr>
        <w:t>étaient prévues dans le</w:t>
      </w:r>
      <w:r w:rsidRPr="002445A6">
        <w:rPr>
          <w:rFonts w:cstheme="minorHAnsi"/>
          <w:highlight w:val="yellow"/>
        </w:rPr>
        <w:t xml:space="preserve"> sprint 2 et seront complétées lors du sprint 3.</w:t>
      </w:r>
    </w:p>
    <w:p w14:paraId="04AC1D09" w14:textId="59E28B07" w:rsidR="005C4757" w:rsidRPr="002445A6" w:rsidRDefault="005C4757" w:rsidP="001A6C05">
      <w:pPr>
        <w:rPr>
          <w:rFonts w:cstheme="minorHAnsi"/>
        </w:rPr>
      </w:pPr>
      <w:r w:rsidRPr="002445A6">
        <w:rPr>
          <w:rFonts w:cstheme="minorHAnsi"/>
          <w:color w:val="00B050"/>
        </w:rPr>
        <w:t>Les tâches vertes font partie du sprint 3 et seront complétées tel que prévu.</w:t>
      </w:r>
    </w:p>
    <w:p w14:paraId="67967095" w14:textId="3C6BEA4B" w:rsidR="001A6C05" w:rsidRPr="002445A6" w:rsidRDefault="001A6C05" w:rsidP="001A6C05">
      <w:pPr>
        <w:rPr>
          <w:rFonts w:cstheme="minorHAnsi"/>
          <w:color w:val="FF0000"/>
        </w:rPr>
      </w:pPr>
      <w:r w:rsidRPr="002445A6">
        <w:rPr>
          <w:rFonts w:cstheme="minorHAnsi"/>
          <w:color w:val="FF0000"/>
        </w:rPr>
        <w:t>Les tâches rouges seront retirées</w:t>
      </w:r>
      <w:r w:rsidR="005C4757" w:rsidRPr="002445A6">
        <w:rPr>
          <w:rFonts w:cstheme="minorHAnsi"/>
          <w:color w:val="FF0000"/>
        </w:rPr>
        <w:t xml:space="preserve"> de la planification.</w:t>
      </w:r>
    </w:p>
    <w:p w14:paraId="2ECE370D" w14:textId="77777777" w:rsidR="002445A6" w:rsidRDefault="002445A6" w:rsidP="00B402AE">
      <w:pPr>
        <w:rPr>
          <w:rFonts w:cstheme="minorHAnsi"/>
        </w:rPr>
      </w:pPr>
    </w:p>
    <w:p w14:paraId="06EFF567" w14:textId="769AE19D" w:rsidR="001A6C05" w:rsidRPr="002445A6" w:rsidRDefault="001A6C05" w:rsidP="00B402AE">
      <w:pPr>
        <w:rPr>
          <w:rFonts w:cstheme="minorHAnsi"/>
        </w:rPr>
      </w:pPr>
      <w:r w:rsidRPr="002445A6">
        <w:rPr>
          <w:rFonts w:cstheme="minorHAnsi"/>
        </w:rPr>
        <w:t xml:space="preserve">Voici la </w:t>
      </w:r>
      <w:r w:rsidR="005C4757" w:rsidRPr="002445A6">
        <w:rPr>
          <w:rFonts w:cstheme="minorHAnsi"/>
        </w:rPr>
        <w:t>nouvelle liste des tâches prévues :</w:t>
      </w:r>
      <w:r w:rsidRPr="002445A6">
        <w:rPr>
          <w:rFonts w:cstheme="minorHAnsi"/>
        </w:rPr>
        <w:t xml:space="preserve"> </w:t>
      </w:r>
    </w:p>
    <w:p w14:paraId="167B5652" w14:textId="77777777" w:rsidR="005C4757" w:rsidRPr="002445A6" w:rsidRDefault="005C4757" w:rsidP="005C4757">
      <w:pPr>
        <w:rPr>
          <w:rFonts w:cstheme="minorHAnsi"/>
        </w:rPr>
      </w:pPr>
    </w:p>
    <w:tbl>
      <w:tblPr>
        <w:tblStyle w:val="GridTable1Light"/>
        <w:tblW w:w="0" w:type="auto"/>
        <w:tblLook w:val="04A0" w:firstRow="1" w:lastRow="0" w:firstColumn="1" w:lastColumn="0" w:noHBand="0" w:noVBand="1"/>
      </w:tblPr>
      <w:tblGrid>
        <w:gridCol w:w="562"/>
        <w:gridCol w:w="8635"/>
      </w:tblGrid>
      <w:tr w:rsidR="005C4757" w:rsidRPr="002445A6" w14:paraId="785B06DA" w14:textId="77777777" w:rsidTr="005C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4AB5438" w14:textId="77777777" w:rsidR="005C4757" w:rsidRPr="002445A6" w:rsidRDefault="005C4757" w:rsidP="00A9212B">
            <w:pPr>
              <w:rPr>
                <w:rFonts w:cstheme="minorHAnsi"/>
              </w:rPr>
            </w:pPr>
            <w:r w:rsidRPr="002445A6">
              <w:rPr>
                <w:rFonts w:cstheme="minorHAnsi"/>
              </w:rPr>
              <w:t>#</w:t>
            </w:r>
          </w:p>
        </w:tc>
        <w:tc>
          <w:tcPr>
            <w:tcW w:w="8635" w:type="dxa"/>
          </w:tcPr>
          <w:p w14:paraId="0BCAA650" w14:textId="77777777" w:rsidR="005C4757" w:rsidRPr="002445A6" w:rsidRDefault="005C4757" w:rsidP="00A9212B">
            <w:pP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r>
      <w:tr w:rsidR="005C4757" w:rsidRPr="002445A6" w14:paraId="0FD4136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067C9B2" w14:textId="64A96E16" w:rsidR="005C4757" w:rsidRPr="002445A6" w:rsidRDefault="005C4757" w:rsidP="00A9212B">
            <w:pPr>
              <w:rPr>
                <w:rFonts w:cstheme="minorHAnsi"/>
                <w:b w:val="0"/>
                <w:bCs w:val="0"/>
                <w:highlight w:val="yellow"/>
              </w:rPr>
            </w:pPr>
            <w:r w:rsidRPr="002445A6">
              <w:rPr>
                <w:rFonts w:cstheme="minorHAnsi"/>
                <w:b w:val="0"/>
                <w:bCs w:val="0"/>
                <w:highlight w:val="yellow"/>
              </w:rPr>
              <w:t>8</w:t>
            </w:r>
          </w:p>
        </w:tc>
        <w:tc>
          <w:tcPr>
            <w:tcW w:w="8635" w:type="dxa"/>
          </w:tcPr>
          <w:p w14:paraId="38B195FE" w14:textId="79122B8B" w:rsidR="005C4757" w:rsidRPr="002445A6" w:rsidRDefault="005C4757" w:rsidP="005C47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 gestionnaire d’événements</w:t>
            </w:r>
            <w:r w:rsidRPr="002445A6">
              <w:rPr>
                <w:rFonts w:cstheme="minorHAnsi"/>
                <w:highlight w:val="yellow"/>
              </w:rPr>
              <w:br/>
              <w:t>(désinscription, téléversement d’une image, modification, suppression)</w:t>
            </w:r>
          </w:p>
        </w:tc>
      </w:tr>
      <w:tr w:rsidR="002445A6" w:rsidRPr="002445A6" w14:paraId="2E11BC8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86096EF" w14:textId="0FFC3672" w:rsidR="002445A6" w:rsidRPr="002445A6" w:rsidRDefault="002445A6" w:rsidP="00A9212B">
            <w:pPr>
              <w:rPr>
                <w:rFonts w:cstheme="minorHAnsi"/>
                <w:b w:val="0"/>
                <w:bCs w:val="0"/>
                <w:highlight w:val="yellow"/>
              </w:rPr>
            </w:pPr>
            <w:r w:rsidRPr="002445A6">
              <w:rPr>
                <w:rFonts w:cstheme="minorHAnsi"/>
                <w:b w:val="0"/>
                <w:bCs w:val="0"/>
                <w:highlight w:val="yellow"/>
              </w:rPr>
              <w:t>10</w:t>
            </w:r>
          </w:p>
        </w:tc>
        <w:tc>
          <w:tcPr>
            <w:tcW w:w="8635" w:type="dxa"/>
          </w:tcPr>
          <w:p w14:paraId="6C8B10D5" w14:textId="4032595A" w:rsidR="002445A6" w:rsidRPr="002445A6" w:rsidRDefault="002445A6" w:rsidP="005C47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d’une messagerie privée entre utilisateurs</w:t>
            </w:r>
            <w:r w:rsidRPr="002445A6">
              <w:rPr>
                <w:rFonts w:cstheme="minorHAnsi"/>
                <w:highlight w:val="yellow"/>
              </w:rPr>
              <w:br/>
              <w:t>(frontend)</w:t>
            </w:r>
          </w:p>
        </w:tc>
      </w:tr>
      <w:tr w:rsidR="005C4757" w:rsidRPr="002445A6" w14:paraId="78A7AAAC"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722D773" w14:textId="77777777" w:rsidR="005C4757" w:rsidRPr="002445A6" w:rsidRDefault="005C4757" w:rsidP="00A9212B">
            <w:pPr>
              <w:rPr>
                <w:rFonts w:cstheme="minorHAnsi"/>
                <w:b w:val="0"/>
                <w:bCs w:val="0"/>
                <w:color w:val="00B050"/>
              </w:rPr>
            </w:pPr>
            <w:r w:rsidRPr="002445A6">
              <w:rPr>
                <w:rFonts w:cstheme="minorHAnsi"/>
                <w:b w:val="0"/>
                <w:bCs w:val="0"/>
                <w:color w:val="00B050"/>
              </w:rPr>
              <w:t>11</w:t>
            </w:r>
          </w:p>
        </w:tc>
        <w:tc>
          <w:tcPr>
            <w:tcW w:w="8635" w:type="dxa"/>
          </w:tcPr>
          <w:p w14:paraId="6EB03329" w14:textId="61AEE068"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Modifier les informations/préférences de comptes utilisateur</w:t>
            </w:r>
            <w:r w:rsidRPr="002445A6">
              <w:rPr>
                <w:rFonts w:cstheme="minorHAnsi"/>
                <w:color w:val="00B050"/>
              </w:rPr>
              <w:br/>
              <w:t>(y compris le téléversement d’un avatar)</w:t>
            </w:r>
          </w:p>
        </w:tc>
      </w:tr>
      <w:tr w:rsidR="005C4757" w:rsidRPr="002445A6" w14:paraId="75DB0C1B"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34B6F36"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12</w:t>
            </w:r>
          </w:p>
        </w:tc>
        <w:tc>
          <w:tcPr>
            <w:tcW w:w="8635" w:type="dxa"/>
          </w:tcPr>
          <w:p w14:paraId="0FF645A9"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Implémentation d’un chat entre utilisateurs</w:t>
            </w:r>
          </w:p>
        </w:tc>
      </w:tr>
      <w:tr w:rsidR="005C4757" w:rsidRPr="002445A6" w14:paraId="691D9B1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6F6C4BFC" w14:textId="77777777" w:rsidR="005C4757" w:rsidRPr="002445A6" w:rsidRDefault="005C4757" w:rsidP="00A9212B">
            <w:pPr>
              <w:rPr>
                <w:rFonts w:cstheme="minorHAnsi"/>
                <w:b w:val="0"/>
                <w:bCs w:val="0"/>
                <w:color w:val="00B050"/>
              </w:rPr>
            </w:pPr>
            <w:r w:rsidRPr="002445A6">
              <w:rPr>
                <w:rFonts w:cstheme="minorHAnsi"/>
                <w:b w:val="0"/>
                <w:bCs w:val="0"/>
                <w:color w:val="00B050"/>
              </w:rPr>
              <w:t>13</w:t>
            </w:r>
          </w:p>
        </w:tc>
        <w:tc>
          <w:tcPr>
            <w:tcW w:w="8635" w:type="dxa"/>
          </w:tcPr>
          <w:p w14:paraId="28ABFD35"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Ajout et affichage de services d’une entreprise</w:t>
            </w:r>
          </w:p>
        </w:tc>
      </w:tr>
      <w:tr w:rsidR="005C4757" w:rsidRPr="002445A6" w14:paraId="5AABDC58"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FD2B996"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14</w:t>
            </w:r>
          </w:p>
        </w:tc>
        <w:tc>
          <w:tcPr>
            <w:tcW w:w="8635" w:type="dxa"/>
          </w:tcPr>
          <w:p w14:paraId="4226843C"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Implémentation de l’affichage des événements similaires</w:t>
            </w:r>
          </w:p>
        </w:tc>
      </w:tr>
      <w:tr w:rsidR="005C4757" w:rsidRPr="002445A6" w14:paraId="2D726B0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0E31010D" w14:textId="77777777" w:rsidR="005C4757" w:rsidRPr="002445A6" w:rsidRDefault="005C4757" w:rsidP="00A9212B">
            <w:pPr>
              <w:rPr>
                <w:rFonts w:cstheme="minorHAnsi"/>
                <w:b w:val="0"/>
                <w:bCs w:val="0"/>
                <w:color w:val="00B050"/>
              </w:rPr>
            </w:pPr>
            <w:r w:rsidRPr="002445A6">
              <w:rPr>
                <w:rFonts w:cstheme="minorHAnsi"/>
                <w:b w:val="0"/>
                <w:bCs w:val="0"/>
                <w:color w:val="00B050"/>
              </w:rPr>
              <w:t>15</w:t>
            </w:r>
          </w:p>
        </w:tc>
        <w:tc>
          <w:tcPr>
            <w:tcW w:w="8635" w:type="dxa"/>
          </w:tcPr>
          <w:p w14:paraId="0902047A"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Implémentation d’une barre de recherche d’événements (par ville, sport, activité, etc.)</w:t>
            </w:r>
          </w:p>
        </w:tc>
      </w:tr>
      <w:tr w:rsidR="005C4757" w:rsidRPr="002445A6" w14:paraId="02D0BD9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97FBF10"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16</w:t>
            </w:r>
          </w:p>
        </w:tc>
        <w:tc>
          <w:tcPr>
            <w:tcW w:w="8635" w:type="dxa"/>
          </w:tcPr>
          <w:p w14:paraId="54D1770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Affichage d’historique d’événements</w:t>
            </w:r>
          </w:p>
        </w:tc>
      </w:tr>
      <w:tr w:rsidR="005C4757" w:rsidRPr="002445A6" w14:paraId="76A1C048"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D06D0A2"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17</w:t>
            </w:r>
          </w:p>
        </w:tc>
        <w:tc>
          <w:tcPr>
            <w:tcW w:w="8635" w:type="dxa"/>
          </w:tcPr>
          <w:p w14:paraId="297E8AD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Ajout d’un service de commerce (panier) en ligne afin de louer les équipements ou infrastructures</w:t>
            </w:r>
          </w:p>
        </w:tc>
      </w:tr>
      <w:tr w:rsidR="005C4757" w:rsidRPr="002445A6" w14:paraId="61B7FAFA"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65A8A5C"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18</w:t>
            </w:r>
          </w:p>
        </w:tc>
        <w:tc>
          <w:tcPr>
            <w:tcW w:w="8635" w:type="dxa"/>
          </w:tcPr>
          <w:p w14:paraId="4A7ABD2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Affichage de tableaux statistiques</w:t>
            </w:r>
          </w:p>
        </w:tc>
      </w:tr>
      <w:tr w:rsidR="005C4757" w:rsidRPr="002445A6" w14:paraId="4FCB7B35"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5639356" w14:textId="2E7DAEF1" w:rsidR="005C4757" w:rsidRPr="002445A6" w:rsidRDefault="005C4757" w:rsidP="00A9212B">
            <w:pPr>
              <w:rPr>
                <w:rFonts w:cstheme="minorHAnsi"/>
                <w:b w:val="0"/>
                <w:bCs w:val="0"/>
                <w:color w:val="00B050"/>
              </w:rPr>
            </w:pPr>
            <w:r w:rsidRPr="002445A6">
              <w:rPr>
                <w:rFonts w:cstheme="minorHAnsi"/>
                <w:b w:val="0"/>
                <w:bCs w:val="0"/>
                <w:color w:val="00B050"/>
              </w:rPr>
              <w:t>19</w:t>
            </w:r>
          </w:p>
        </w:tc>
        <w:tc>
          <w:tcPr>
            <w:tcW w:w="8635" w:type="dxa"/>
          </w:tcPr>
          <w:p w14:paraId="78181ADD" w14:textId="22421B6F"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Rédaction du rapport final</w:t>
            </w:r>
          </w:p>
        </w:tc>
      </w:tr>
    </w:tbl>
    <w:p w14:paraId="0355D157" w14:textId="77777777" w:rsidR="00CF6200" w:rsidRDefault="00CF6200" w:rsidP="00CF6200">
      <w:pPr>
        <w:pStyle w:val="Heading2"/>
      </w:pPr>
      <w:r>
        <w:lastRenderedPageBreak/>
        <w:t>Évaluation du nombre d’heures consacrées à ce jour</w:t>
      </w:r>
    </w:p>
    <w:p w14:paraId="0E4CA25E" w14:textId="77777777" w:rsidR="00CF6200" w:rsidRDefault="00CF6200" w:rsidP="00CF6200"/>
    <w:p w14:paraId="2CFDA69F" w14:textId="1DC5B43A" w:rsidR="00CF6200" w:rsidRDefault="000615A0" w:rsidP="00CF6200">
      <w:r w:rsidRPr="00717D75">
        <w:t xml:space="preserve">Nous avions planifié consacrer 135 heures par personne pour un total de 540 heures. Nous avons consacré environ </w:t>
      </w:r>
      <w:r w:rsidR="00717D75" w:rsidRPr="00717D75">
        <w:t>40</w:t>
      </w:r>
      <w:r w:rsidR="005C4757">
        <w:t>5</w:t>
      </w:r>
      <w:r w:rsidRPr="00717D75">
        <w:t xml:space="preserve"> heures au total.</w:t>
      </w:r>
    </w:p>
    <w:p w14:paraId="19EDFDA0" w14:textId="77777777" w:rsidR="00CF6200" w:rsidRDefault="00CF6200" w:rsidP="00CF6200"/>
    <w:p w14:paraId="5A27B120" w14:textId="77777777" w:rsidR="00CF6200" w:rsidRDefault="00CF6200" w:rsidP="00CF6200">
      <w:pPr>
        <w:pStyle w:val="Heading2"/>
      </w:pPr>
      <w:r>
        <w:t>Estimation du nombre d’heures restant pour la livraison finale</w:t>
      </w:r>
    </w:p>
    <w:p w14:paraId="3FC2F5D6" w14:textId="77777777" w:rsidR="00CF6200" w:rsidRDefault="00CF6200" w:rsidP="00CF6200"/>
    <w:p w14:paraId="5540FD28" w14:textId="35B16B3B" w:rsidR="002445A6" w:rsidRDefault="00CC0B1F" w:rsidP="002677AD">
      <w:r w:rsidRPr="002445A6">
        <w:t xml:space="preserve">Il reste environ </w:t>
      </w:r>
      <w:r w:rsidR="00717D75" w:rsidRPr="002445A6">
        <w:t>1</w:t>
      </w:r>
      <w:r w:rsidR="002445A6" w:rsidRPr="002445A6">
        <w:t xml:space="preserve">35 </w:t>
      </w:r>
      <w:r w:rsidRPr="002445A6">
        <w:t>heures à consacrer au projet</w:t>
      </w:r>
      <w:r w:rsidR="002445A6" w:rsidRPr="002445A6">
        <w:t xml:space="preserve">. Compte tenu des contraintes de temps engendrées par le COVID-19, les heures perdues </w:t>
      </w:r>
      <w:r w:rsidR="002445A6">
        <w:t>pourraient</w:t>
      </w:r>
      <w:r w:rsidR="002445A6" w:rsidRPr="002445A6">
        <w:t xml:space="preserve"> nous empêcher d’atteindre notre objectif.</w:t>
      </w:r>
    </w:p>
    <w:p w14:paraId="6F106462" w14:textId="77777777" w:rsidR="00CF6200" w:rsidRDefault="00CF6200" w:rsidP="00CF6200"/>
    <w:p w14:paraId="62E8090C" w14:textId="77777777" w:rsidR="00CF6200" w:rsidRDefault="00CF6200" w:rsidP="00CF6200">
      <w:pPr>
        <w:pStyle w:val="Heading2"/>
      </w:pPr>
      <w:r>
        <w:t>Leçons apprises</w:t>
      </w:r>
    </w:p>
    <w:p w14:paraId="7AAFFE87" w14:textId="77777777" w:rsidR="00CF6200" w:rsidRDefault="00CF6200" w:rsidP="00CF6200"/>
    <w:p w14:paraId="4CC473D5" w14:textId="244E8573" w:rsidR="00407D5C" w:rsidRPr="002445A6" w:rsidRDefault="00717D75" w:rsidP="00407D5C">
      <w:pPr>
        <w:pStyle w:val="ListParagraph"/>
        <w:numPr>
          <w:ilvl w:val="0"/>
          <w:numId w:val="3"/>
        </w:numPr>
      </w:pPr>
      <w:r w:rsidRPr="002445A6">
        <w:t>La qualité du schéma relationnel joue un grand rôle en début de projet et</w:t>
      </w:r>
      <w:r w:rsidR="002445A6" w:rsidRPr="002445A6">
        <w:t xml:space="preserve"> cela est</w:t>
      </w:r>
      <w:r w:rsidRPr="002445A6">
        <w:t xml:space="preserve"> difficile </w:t>
      </w:r>
      <w:r w:rsidR="002445A6" w:rsidRPr="002445A6">
        <w:t xml:space="preserve">à </w:t>
      </w:r>
      <w:r w:rsidRPr="002445A6">
        <w:t>modifier par la suite.</w:t>
      </w:r>
    </w:p>
    <w:p w14:paraId="279C96B6" w14:textId="02287298" w:rsidR="00407D5C" w:rsidRPr="002445A6" w:rsidRDefault="00717D75" w:rsidP="00CF6200">
      <w:pPr>
        <w:pStyle w:val="ListParagraph"/>
        <w:numPr>
          <w:ilvl w:val="0"/>
          <w:numId w:val="3"/>
        </w:numPr>
      </w:pPr>
      <w:r w:rsidRPr="002445A6">
        <w:t xml:space="preserve">Il est important de bien choisir les relations entre les </w:t>
      </w:r>
      <w:r w:rsidR="002445A6" w:rsidRPr="002445A6">
        <w:t>entités.</w:t>
      </w:r>
    </w:p>
    <w:p w14:paraId="0705381C" w14:textId="3F772AFB" w:rsidR="00717D75" w:rsidRPr="002445A6" w:rsidRDefault="00717D75" w:rsidP="00CF6200">
      <w:pPr>
        <w:pStyle w:val="ListParagraph"/>
        <w:numPr>
          <w:ilvl w:val="0"/>
          <w:numId w:val="3"/>
        </w:numPr>
      </w:pPr>
      <w:r w:rsidRPr="002445A6">
        <w:t xml:space="preserve">Les </w:t>
      </w:r>
      <w:proofErr w:type="spellStart"/>
      <w:r w:rsidRPr="002445A6">
        <w:rPr>
          <w:i/>
          <w:iCs/>
        </w:rPr>
        <w:t>frameworks</w:t>
      </w:r>
      <w:proofErr w:type="spellEnd"/>
      <w:r w:rsidRPr="002445A6">
        <w:t xml:space="preserve"> travaille</w:t>
      </w:r>
      <w:r w:rsidR="002445A6" w:rsidRPr="002445A6">
        <w:t>nt</w:t>
      </w:r>
      <w:r w:rsidRPr="002445A6">
        <w:t xml:space="preserve"> pour nous mais</w:t>
      </w:r>
      <w:r w:rsidR="002445A6" w:rsidRPr="002445A6">
        <w:t>,</w:t>
      </w:r>
      <w:r w:rsidRPr="002445A6">
        <w:t xml:space="preserve"> dans certain</w:t>
      </w:r>
      <w:r w:rsidR="002445A6" w:rsidRPr="002445A6">
        <w:t>s</w:t>
      </w:r>
      <w:r w:rsidRPr="002445A6">
        <w:t xml:space="preserve"> cas</w:t>
      </w:r>
      <w:r w:rsidR="002445A6" w:rsidRPr="002445A6">
        <w:t>,</w:t>
      </w:r>
      <w:r w:rsidRPr="002445A6">
        <w:t xml:space="preserve"> nous sommes limit</w:t>
      </w:r>
      <w:r w:rsidR="002445A6" w:rsidRPr="002445A6">
        <w:t>é</w:t>
      </w:r>
      <w:r w:rsidRPr="002445A6">
        <w:t>s par leur</w:t>
      </w:r>
      <w:r w:rsidR="002445A6" w:rsidRPr="002445A6">
        <w:t>s</w:t>
      </w:r>
      <w:r w:rsidRPr="002445A6">
        <w:t xml:space="preserve"> fonctionnalité</w:t>
      </w:r>
      <w:r w:rsidR="002445A6" w:rsidRPr="002445A6">
        <w:t>s.</w:t>
      </w:r>
    </w:p>
    <w:p w14:paraId="392466FF" w14:textId="119F8EA0" w:rsidR="00424E17" w:rsidRPr="002445A6" w:rsidRDefault="00407D5C" w:rsidP="00E93B40">
      <w:pPr>
        <w:pStyle w:val="ListParagraph"/>
        <w:numPr>
          <w:ilvl w:val="0"/>
          <w:numId w:val="3"/>
        </w:numPr>
      </w:pPr>
      <w:r w:rsidRPr="002445A6">
        <w:t>Il est important de bien communiquer aux membres de l’équipe la partie sur laquelle on travaille et ce qui est planifié pour ne pas travailler « pour rien »</w:t>
      </w:r>
      <w:r w:rsidR="002445A6" w:rsidRPr="002445A6">
        <w:t>.</w:t>
      </w:r>
    </w:p>
    <w:sectPr w:rsidR="00424E17" w:rsidRPr="002445A6" w:rsidSect="00FD303A">
      <w:pgSz w:w="12240" w:h="15840"/>
      <w:pgMar w:top="1440" w:right="1800" w:bottom="1440" w:left="12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8E0C19"/>
    <w:multiLevelType w:val="multilevel"/>
    <w:tmpl w:val="873C7E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31103"/>
    <w:rsid w:val="000615A0"/>
    <w:rsid w:val="0007193D"/>
    <w:rsid w:val="0011687E"/>
    <w:rsid w:val="001519EE"/>
    <w:rsid w:val="001A6C05"/>
    <w:rsid w:val="001B71CE"/>
    <w:rsid w:val="002445A6"/>
    <w:rsid w:val="00257323"/>
    <w:rsid w:val="002677AD"/>
    <w:rsid w:val="0027086A"/>
    <w:rsid w:val="002A3E55"/>
    <w:rsid w:val="002B5B64"/>
    <w:rsid w:val="00407D5C"/>
    <w:rsid w:val="00424E17"/>
    <w:rsid w:val="00446993"/>
    <w:rsid w:val="005038B9"/>
    <w:rsid w:val="005C4757"/>
    <w:rsid w:val="006378F5"/>
    <w:rsid w:val="006D7DE7"/>
    <w:rsid w:val="006E4A68"/>
    <w:rsid w:val="00717D75"/>
    <w:rsid w:val="0077189F"/>
    <w:rsid w:val="0078606C"/>
    <w:rsid w:val="008D174B"/>
    <w:rsid w:val="00964749"/>
    <w:rsid w:val="00994BD9"/>
    <w:rsid w:val="0099742C"/>
    <w:rsid w:val="009D35ED"/>
    <w:rsid w:val="00A73C81"/>
    <w:rsid w:val="00A815BA"/>
    <w:rsid w:val="00AC5DBE"/>
    <w:rsid w:val="00AD73E5"/>
    <w:rsid w:val="00B20BAF"/>
    <w:rsid w:val="00B402AE"/>
    <w:rsid w:val="00B75DDA"/>
    <w:rsid w:val="00BA65D8"/>
    <w:rsid w:val="00BF3FD0"/>
    <w:rsid w:val="00C032DC"/>
    <w:rsid w:val="00C12AD5"/>
    <w:rsid w:val="00CB101C"/>
    <w:rsid w:val="00CC0B1F"/>
    <w:rsid w:val="00CD63E5"/>
    <w:rsid w:val="00CF6200"/>
    <w:rsid w:val="00D62C7C"/>
    <w:rsid w:val="00E93B40"/>
    <w:rsid w:val="00E96A21"/>
    <w:rsid w:val="00EE556C"/>
    <w:rsid w:val="00F04549"/>
    <w:rsid w:val="00F051A2"/>
    <w:rsid w:val="00F245F2"/>
    <w:rsid w:val="00F35A21"/>
    <w:rsid w:val="00FD303A"/>
    <w:rsid w:val="00FE26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2BEE"/>
    <w:pPr>
      <w:spacing w:after="0" w:line="240" w:lineRule="auto"/>
    </w:pPr>
  </w:style>
  <w:style w:type="paragraph" w:styleId="Heading1">
    <w:name w:val="heading 1"/>
    <w:basedOn w:val="Normal"/>
    <w:next w:val="Normal"/>
    <w:link w:val="Heading1Ch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DefaultParagraphFon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DefaultParagraphFont"/>
    <w:link w:val="Bold"/>
    <w:rsid w:val="008D174B"/>
    <w:rPr>
      <w:b/>
      <w:bCs/>
    </w:rPr>
  </w:style>
  <w:style w:type="character" w:customStyle="1" w:styleId="Heading2Char">
    <w:name w:val="Heading 2 Char"/>
    <w:basedOn w:val="DefaultParagraphFont"/>
    <w:link w:val="Heading2"/>
    <w:uiPriority w:val="9"/>
    <w:rsid w:val="00B75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20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24E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45F2"/>
    <w:pPr>
      <w:ind w:left="720"/>
      <w:contextualSpacing/>
    </w:pPr>
  </w:style>
  <w:style w:type="paragraph" w:styleId="NormalWeb">
    <w:name w:val="Normal (Web)"/>
    <w:basedOn w:val="Normal"/>
    <w:uiPriority w:val="99"/>
    <w:unhideWhenUsed/>
    <w:rsid w:val="00F051A2"/>
    <w:pPr>
      <w:spacing w:before="100" w:beforeAutospacing="1" w:after="100" w:afterAutospacing="1"/>
    </w:pPr>
    <w:rPr>
      <w:rFonts w:ascii="Times New Roman" w:eastAsia="Times New Roman" w:hAnsi="Times New Roman" w:cs="Times New Roman"/>
      <w:sz w:val="24"/>
      <w:szCs w:val="24"/>
      <w:lang w:val="en-CA"/>
    </w:rPr>
  </w:style>
  <w:style w:type="table" w:styleId="GridTable1Light">
    <w:name w:val="Grid Table 1 Light"/>
    <w:basedOn w:val="TableNormal"/>
    <w:uiPriority w:val="46"/>
    <w:rsid w:val="001B7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1A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45A6"/>
    <w:rPr>
      <w:sz w:val="16"/>
      <w:szCs w:val="16"/>
    </w:rPr>
  </w:style>
  <w:style w:type="paragraph" w:styleId="CommentText">
    <w:name w:val="annotation text"/>
    <w:basedOn w:val="Normal"/>
    <w:link w:val="CommentTextChar"/>
    <w:uiPriority w:val="99"/>
    <w:semiHidden/>
    <w:unhideWhenUsed/>
    <w:rsid w:val="002445A6"/>
    <w:rPr>
      <w:sz w:val="20"/>
      <w:szCs w:val="20"/>
    </w:rPr>
  </w:style>
  <w:style w:type="character" w:customStyle="1" w:styleId="CommentTextChar">
    <w:name w:val="Comment Text Char"/>
    <w:basedOn w:val="DefaultParagraphFont"/>
    <w:link w:val="CommentText"/>
    <w:uiPriority w:val="99"/>
    <w:semiHidden/>
    <w:rsid w:val="002445A6"/>
    <w:rPr>
      <w:sz w:val="20"/>
      <w:szCs w:val="20"/>
    </w:rPr>
  </w:style>
  <w:style w:type="paragraph" w:styleId="CommentSubject">
    <w:name w:val="annotation subject"/>
    <w:basedOn w:val="CommentText"/>
    <w:next w:val="CommentText"/>
    <w:link w:val="CommentSubjectChar"/>
    <w:uiPriority w:val="99"/>
    <w:semiHidden/>
    <w:unhideWhenUsed/>
    <w:rsid w:val="002445A6"/>
    <w:rPr>
      <w:b/>
      <w:bCs/>
    </w:rPr>
  </w:style>
  <w:style w:type="character" w:customStyle="1" w:styleId="CommentSubjectChar">
    <w:name w:val="Comment Subject Char"/>
    <w:basedOn w:val="CommentTextChar"/>
    <w:link w:val="CommentSubject"/>
    <w:uiPriority w:val="99"/>
    <w:semiHidden/>
    <w:rsid w:val="002445A6"/>
    <w:rPr>
      <w:b/>
      <w:bCs/>
      <w:sz w:val="20"/>
      <w:szCs w:val="20"/>
    </w:rPr>
  </w:style>
  <w:style w:type="paragraph" w:styleId="BalloonText">
    <w:name w:val="Balloon Text"/>
    <w:basedOn w:val="Normal"/>
    <w:link w:val="BalloonTextChar"/>
    <w:uiPriority w:val="99"/>
    <w:semiHidden/>
    <w:unhideWhenUsed/>
    <w:rsid w:val="002445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5A6"/>
    <w:rPr>
      <w:rFonts w:ascii="Segoe UI" w:hAnsi="Segoe UI" w:cs="Segoe UI"/>
      <w:sz w:val="18"/>
      <w:szCs w:val="18"/>
    </w:rPr>
  </w:style>
  <w:style w:type="character" w:customStyle="1" w:styleId="5yl5">
    <w:name w:val="_5yl5"/>
    <w:basedOn w:val="DefaultParagraphFont"/>
    <w:rsid w:val="0077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314">
      <w:bodyDiv w:val="1"/>
      <w:marLeft w:val="0"/>
      <w:marRight w:val="0"/>
      <w:marTop w:val="0"/>
      <w:marBottom w:val="0"/>
      <w:divBdr>
        <w:top w:val="none" w:sz="0" w:space="0" w:color="auto"/>
        <w:left w:val="none" w:sz="0" w:space="0" w:color="auto"/>
        <w:bottom w:val="none" w:sz="0" w:space="0" w:color="auto"/>
        <w:right w:val="none" w:sz="0" w:space="0" w:color="auto"/>
      </w:divBdr>
    </w:div>
    <w:div w:id="169026204">
      <w:bodyDiv w:val="1"/>
      <w:marLeft w:val="0"/>
      <w:marRight w:val="0"/>
      <w:marTop w:val="0"/>
      <w:marBottom w:val="0"/>
      <w:divBdr>
        <w:top w:val="none" w:sz="0" w:space="0" w:color="auto"/>
        <w:left w:val="none" w:sz="0" w:space="0" w:color="auto"/>
        <w:bottom w:val="none" w:sz="0" w:space="0" w:color="auto"/>
        <w:right w:val="none" w:sz="0" w:space="0" w:color="auto"/>
      </w:divBdr>
    </w:div>
    <w:div w:id="1246459185">
      <w:bodyDiv w:val="1"/>
      <w:marLeft w:val="0"/>
      <w:marRight w:val="0"/>
      <w:marTop w:val="0"/>
      <w:marBottom w:val="0"/>
      <w:divBdr>
        <w:top w:val="none" w:sz="0" w:space="0" w:color="auto"/>
        <w:left w:val="none" w:sz="0" w:space="0" w:color="auto"/>
        <w:bottom w:val="none" w:sz="0" w:space="0" w:color="auto"/>
        <w:right w:val="none" w:sz="0" w:space="0" w:color="auto"/>
      </w:divBdr>
      <w:divsChild>
        <w:div w:id="1288774767">
          <w:marLeft w:val="0"/>
          <w:marRight w:val="0"/>
          <w:marTop w:val="0"/>
          <w:marBottom w:val="0"/>
          <w:divBdr>
            <w:top w:val="none" w:sz="0" w:space="0" w:color="auto"/>
            <w:left w:val="none" w:sz="0" w:space="0" w:color="auto"/>
            <w:bottom w:val="none" w:sz="0" w:space="0" w:color="auto"/>
            <w:right w:val="none" w:sz="0" w:space="0" w:color="auto"/>
          </w:divBdr>
          <w:divsChild>
            <w:div w:id="2033997628">
              <w:marLeft w:val="0"/>
              <w:marRight w:val="0"/>
              <w:marTop w:val="0"/>
              <w:marBottom w:val="0"/>
              <w:divBdr>
                <w:top w:val="none" w:sz="0" w:space="0" w:color="auto"/>
                <w:left w:val="none" w:sz="0" w:space="0" w:color="auto"/>
                <w:bottom w:val="none" w:sz="0" w:space="0" w:color="auto"/>
                <w:right w:val="none" w:sz="0" w:space="0" w:color="auto"/>
              </w:divBdr>
              <w:divsChild>
                <w:div w:id="1571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1244</Words>
  <Characters>7094</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 Dufour Couture</cp:lastModifiedBy>
  <cp:revision>12</cp:revision>
  <cp:lastPrinted>2020-03-18T18:17:00Z</cp:lastPrinted>
  <dcterms:created xsi:type="dcterms:W3CDTF">2020-04-05T23:51:00Z</dcterms:created>
  <dcterms:modified xsi:type="dcterms:W3CDTF">2020-04-08T14:59:00Z</dcterms:modified>
</cp:coreProperties>
</file>