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94629" w14:textId="77777777" w:rsidR="008F0D3C" w:rsidRPr="008F0D3C" w:rsidRDefault="008F0D3C" w:rsidP="008F0D3C">
      <w:pPr>
        <w:rPr>
          <w:b/>
          <w:bCs/>
        </w:rPr>
      </w:pPr>
      <w:r w:rsidRPr="008F0D3C">
        <w:rPr>
          <w:b/>
          <w:bCs/>
        </w:rPr>
        <w:t>Relatório de Atualizações — Tutor IA INT 5224</w:t>
      </w:r>
    </w:p>
    <w:p w14:paraId="1AD56864" w14:textId="77777777" w:rsidR="008F0D3C" w:rsidRPr="008F0D3C" w:rsidRDefault="008F0D3C" w:rsidP="008F0D3C">
      <w:r w:rsidRPr="008F0D3C">
        <w:rPr>
          <w:b/>
          <w:bCs/>
        </w:rPr>
        <w:t>Data:</w:t>
      </w:r>
      <w:r w:rsidRPr="008F0D3C">
        <w:t> 06 de agosto de 2026</w:t>
      </w:r>
      <w:r w:rsidRPr="008F0D3C">
        <w:br/>
      </w:r>
      <w:r w:rsidRPr="008F0D3C">
        <w:rPr>
          <w:b/>
          <w:bCs/>
        </w:rPr>
        <w:t>App:</w:t>
      </w:r>
      <w:r w:rsidRPr="008F0D3C">
        <w:t> </w:t>
      </w:r>
      <w:hyperlink r:id="rId5" w:history="1">
        <w:r w:rsidRPr="008F0D3C">
          <w:rPr>
            <w:rStyle w:val="Hyperlink"/>
          </w:rPr>
          <w:t>tutor-de-</w:t>
        </w:r>
        <w:proofErr w:type="spellStart"/>
        <w:r w:rsidRPr="008F0D3C">
          <w:rPr>
            <w:rStyle w:val="Hyperlink"/>
          </w:rPr>
          <w:t>enfermagem.vercel.app</w:t>
        </w:r>
        <w:proofErr w:type="spellEnd"/>
      </w:hyperlink>
      <w:r w:rsidRPr="008F0D3C">
        <w:br/>
      </w:r>
      <w:r w:rsidRPr="008F0D3C">
        <w:rPr>
          <w:b/>
          <w:bCs/>
        </w:rPr>
        <w:t>Disciplina:</w:t>
      </w:r>
      <w:r w:rsidRPr="008F0D3C">
        <w:t> INT 5224 — O cuidado no processo de viver humano II: a condição cirúrgica — UFSC</w:t>
      </w:r>
    </w:p>
    <w:p w14:paraId="08128179" w14:textId="77777777" w:rsidR="008F0D3C" w:rsidRPr="008F0D3C" w:rsidRDefault="008F0D3C" w:rsidP="008F0D3C">
      <w:r w:rsidRPr="008F0D3C">
        <w:pict w14:anchorId="08092EF2">
          <v:rect id="_x0000_i1085" style="width:357.9pt;height:.75pt" o:hrpct="0" o:hralign="center" o:hrstd="t" o:hr="t" fillcolor="#a0a0a0" stroked="f"/>
        </w:pict>
      </w:r>
    </w:p>
    <w:p w14:paraId="48FDBAD3" w14:textId="77777777" w:rsidR="008F0D3C" w:rsidRPr="008F0D3C" w:rsidRDefault="008F0D3C" w:rsidP="008F0D3C">
      <w:pPr>
        <w:rPr>
          <w:b/>
          <w:bCs/>
        </w:rPr>
      </w:pPr>
      <w:r w:rsidRPr="008F0D3C">
        <w:rPr>
          <w:b/>
          <w:bCs/>
        </w:rPr>
        <w:t>1. Atualização do Prompt Mestre</w:t>
      </w:r>
    </w:p>
    <w:p w14:paraId="48F50F83" w14:textId="77777777" w:rsidR="008F0D3C" w:rsidRPr="008F0D3C" w:rsidRDefault="008F0D3C" w:rsidP="008F0D3C">
      <w:r w:rsidRPr="008F0D3C">
        <w:t>O assistente foi atualizado com o </w:t>
      </w:r>
      <w:r w:rsidRPr="008F0D3C">
        <w:rPr>
          <w:b/>
          <w:bCs/>
        </w:rPr>
        <w:t>Prompt Mestre completo de 21 de julho de 2026</w:t>
      </w:r>
      <w:r w:rsidRPr="008F0D3C">
        <w:t> (15 seções), que define a identidade, os princípios éticos e todo o comportamento do tutor.</w:t>
      </w:r>
    </w:p>
    <w:p w14:paraId="7C60ECC7" w14:textId="77777777" w:rsidR="008F0D3C" w:rsidRPr="008F0D3C" w:rsidRDefault="008F0D3C" w:rsidP="008F0D3C">
      <w:r w:rsidRPr="008F0D3C">
        <w:t>O que mudou com o novo prompt: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9"/>
        <w:gridCol w:w="1584"/>
        <w:gridCol w:w="4995"/>
      </w:tblGrid>
      <w:tr w:rsidR="008F0D3C" w:rsidRPr="008F0D3C" w14:paraId="6E52B6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8867B" w14:textId="77777777" w:rsidR="008F0D3C" w:rsidRPr="008F0D3C" w:rsidRDefault="008F0D3C" w:rsidP="008F0D3C">
            <w:r w:rsidRPr="008F0D3C"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FBDDA6" w14:textId="77777777" w:rsidR="008F0D3C" w:rsidRPr="008F0D3C" w:rsidRDefault="008F0D3C" w:rsidP="008F0D3C">
            <w:r w:rsidRPr="008F0D3C">
              <w:t>Antes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272EF49" w14:textId="77777777" w:rsidR="008F0D3C" w:rsidRPr="008F0D3C" w:rsidRDefault="008F0D3C" w:rsidP="008F0D3C">
            <w:r w:rsidRPr="008F0D3C">
              <w:t>Depois</w:t>
            </w:r>
          </w:p>
        </w:tc>
      </w:tr>
      <w:tr w:rsidR="008F0D3C" w:rsidRPr="008F0D3C" w14:paraId="0E72A7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2BB8E5" w14:textId="77777777" w:rsidR="008F0D3C" w:rsidRPr="008F0D3C" w:rsidRDefault="008F0D3C" w:rsidP="008F0D3C">
            <w:r w:rsidRPr="008F0D3C">
              <w:t>Identidade do assistente</w:t>
            </w:r>
          </w:p>
        </w:tc>
        <w:tc>
          <w:tcPr>
            <w:tcW w:w="0" w:type="auto"/>
            <w:vAlign w:val="center"/>
            <w:hideMark/>
          </w:tcPr>
          <w:p w14:paraId="06612D98" w14:textId="77777777" w:rsidR="008F0D3C" w:rsidRPr="008F0D3C" w:rsidRDefault="008F0D3C" w:rsidP="008F0D3C">
            <w:r w:rsidRPr="008F0D3C">
              <w:t>Genérica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1ED232" w14:textId="77777777" w:rsidR="008F0D3C" w:rsidRPr="008F0D3C" w:rsidRDefault="008F0D3C" w:rsidP="008F0D3C">
            <w:r w:rsidRPr="008F0D3C">
              <w:t>Assistente IA Educacional da disciplina INT 5224 — UFSC</w:t>
            </w:r>
          </w:p>
        </w:tc>
      </w:tr>
      <w:tr w:rsidR="008F0D3C" w:rsidRPr="008F0D3C" w14:paraId="6F5B6E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A0E7D1" w14:textId="77777777" w:rsidR="008F0D3C" w:rsidRPr="008F0D3C" w:rsidRDefault="008F0D3C" w:rsidP="008F0D3C">
            <w:r w:rsidRPr="008F0D3C">
              <w:t>Princípios éticos</w:t>
            </w:r>
          </w:p>
        </w:tc>
        <w:tc>
          <w:tcPr>
            <w:tcW w:w="0" w:type="auto"/>
            <w:vAlign w:val="center"/>
            <w:hideMark/>
          </w:tcPr>
          <w:p w14:paraId="3AEA2A06" w14:textId="77777777" w:rsidR="008F0D3C" w:rsidRPr="008F0D3C" w:rsidRDefault="008F0D3C" w:rsidP="008F0D3C">
            <w:r w:rsidRPr="008F0D3C">
              <w:t>Básicos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45AEDA3" w14:textId="77777777" w:rsidR="008F0D3C" w:rsidRPr="008F0D3C" w:rsidRDefault="008F0D3C" w:rsidP="008F0D3C">
            <w:r w:rsidRPr="008F0D3C">
              <w:t>Princípios UNESCO + Diretrizes UNESCO para IA Generativa na Educação</w:t>
            </w:r>
          </w:p>
        </w:tc>
      </w:tr>
      <w:tr w:rsidR="008F0D3C" w:rsidRPr="008F0D3C" w14:paraId="211DD2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B1518B" w14:textId="77777777" w:rsidR="008F0D3C" w:rsidRPr="008F0D3C" w:rsidRDefault="008F0D3C" w:rsidP="008F0D3C">
            <w:r w:rsidRPr="008F0D3C">
              <w:t>Referências bibliográficas</w:t>
            </w:r>
          </w:p>
        </w:tc>
        <w:tc>
          <w:tcPr>
            <w:tcW w:w="0" w:type="auto"/>
            <w:vAlign w:val="center"/>
            <w:hideMark/>
          </w:tcPr>
          <w:p w14:paraId="2A91F69F" w14:textId="77777777" w:rsidR="008F0D3C" w:rsidRPr="008F0D3C" w:rsidRDefault="008F0D3C" w:rsidP="008F0D3C">
            <w:r w:rsidRPr="008F0D3C">
              <w:t>Ausentes ou informais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CAF0349" w14:textId="77777777" w:rsidR="008F0D3C" w:rsidRPr="008F0D3C" w:rsidRDefault="008F0D3C" w:rsidP="008F0D3C">
            <w:r w:rsidRPr="008F0D3C">
              <w:t>Obrigatórias em formato </w:t>
            </w:r>
            <w:r w:rsidRPr="008F0D3C">
              <w:rPr>
                <w:b/>
                <w:bCs/>
              </w:rPr>
              <w:t>ABNT</w:t>
            </w:r>
            <w:r w:rsidRPr="008F0D3C">
              <w:t> em todas as respostas de conteúdo</w:t>
            </w:r>
          </w:p>
        </w:tc>
      </w:tr>
      <w:tr w:rsidR="008F0D3C" w:rsidRPr="008F0D3C" w14:paraId="3043C7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3370ED" w14:textId="77777777" w:rsidR="008F0D3C" w:rsidRPr="008F0D3C" w:rsidRDefault="008F0D3C" w:rsidP="008F0D3C">
            <w:r w:rsidRPr="008F0D3C">
              <w:t>Estrutura de resposta</w:t>
            </w:r>
          </w:p>
        </w:tc>
        <w:tc>
          <w:tcPr>
            <w:tcW w:w="0" w:type="auto"/>
            <w:vAlign w:val="center"/>
            <w:hideMark/>
          </w:tcPr>
          <w:p w14:paraId="207FFF1A" w14:textId="77777777" w:rsidR="008F0D3C" w:rsidRPr="008F0D3C" w:rsidRDefault="008F0D3C" w:rsidP="008F0D3C">
            <w:r w:rsidRPr="008F0D3C">
              <w:t>Variável a cada interação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96A5B77" w14:textId="77777777" w:rsidR="008F0D3C" w:rsidRPr="008F0D3C" w:rsidRDefault="008F0D3C" w:rsidP="008F0D3C">
            <w:r w:rsidRPr="008F0D3C">
              <w:rPr>
                <w:b/>
                <w:bCs/>
              </w:rPr>
              <w:t>Fixa e consistente</w:t>
            </w:r>
            <w:r w:rsidRPr="008F0D3C">
              <w:t>: Explicação → Exemplo clínico → Relação com a prática → Sugestões → Referências</w:t>
            </w:r>
          </w:p>
        </w:tc>
      </w:tr>
      <w:tr w:rsidR="008F0D3C" w:rsidRPr="008F0D3C" w14:paraId="2F4AC6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AF924" w14:textId="77777777" w:rsidR="008F0D3C" w:rsidRPr="008F0D3C" w:rsidRDefault="008F0D3C" w:rsidP="008F0D3C">
            <w:r w:rsidRPr="008F0D3C">
              <w:t xml:space="preserve">Guard </w:t>
            </w:r>
            <w:proofErr w:type="spellStart"/>
            <w:r w:rsidRPr="008F0D3C">
              <w:t>rails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4AC93" w14:textId="77777777" w:rsidR="008F0D3C" w:rsidRPr="008F0D3C" w:rsidRDefault="008F0D3C" w:rsidP="008F0D3C">
            <w:r w:rsidRPr="008F0D3C">
              <w:t>Parciais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2D5CB7" w14:textId="77777777" w:rsidR="008F0D3C" w:rsidRPr="008F0D3C" w:rsidRDefault="008F0D3C" w:rsidP="008F0D3C">
            <w:r w:rsidRPr="008F0D3C">
              <w:t>Recusa explícita de gabaritos, questões de prova, conteúdo fora da disciplina e conteúdo ideológico</w:t>
            </w:r>
          </w:p>
        </w:tc>
      </w:tr>
      <w:tr w:rsidR="008F0D3C" w:rsidRPr="008F0D3C" w14:paraId="432CFB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EA351" w14:textId="77777777" w:rsidR="008F0D3C" w:rsidRPr="008F0D3C" w:rsidRDefault="008F0D3C" w:rsidP="008F0D3C">
            <w:r w:rsidRPr="008F0D3C">
              <w:t>Fluxo do simulado</w:t>
            </w:r>
          </w:p>
        </w:tc>
        <w:tc>
          <w:tcPr>
            <w:tcW w:w="0" w:type="auto"/>
            <w:vAlign w:val="center"/>
            <w:hideMark/>
          </w:tcPr>
          <w:p w14:paraId="7AEC4C63" w14:textId="77777777" w:rsidR="008F0D3C" w:rsidRPr="008F0D3C" w:rsidRDefault="008F0D3C" w:rsidP="008F0D3C">
            <w:r w:rsidRPr="008F0D3C">
              <w:t>Sem estrutura definida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63B7CBB" w14:textId="77777777" w:rsidR="008F0D3C" w:rsidRPr="008F0D3C" w:rsidRDefault="008F0D3C" w:rsidP="008F0D3C">
            <w:r w:rsidRPr="008F0D3C">
              <w:t>3 questões por sessão, múltipla escolha, feedback imediato, avanço automático</w:t>
            </w:r>
          </w:p>
        </w:tc>
      </w:tr>
      <w:tr w:rsidR="008F0D3C" w:rsidRPr="008F0D3C" w14:paraId="3EC914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A84238" w14:textId="77777777" w:rsidR="008F0D3C" w:rsidRPr="008F0D3C" w:rsidRDefault="008F0D3C" w:rsidP="008F0D3C">
            <w:r w:rsidRPr="008F0D3C">
              <w:t>Fluxo de resumo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5013B07" w14:textId="77777777" w:rsidR="008F0D3C" w:rsidRPr="008F0D3C" w:rsidRDefault="008F0D3C" w:rsidP="008F0D3C">
            <w:r w:rsidRPr="008F0D3C">
              <w:t>Livre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426FD4" w14:textId="77777777" w:rsidR="008F0D3C" w:rsidRPr="008F0D3C" w:rsidRDefault="008F0D3C" w:rsidP="008F0D3C">
            <w:r w:rsidRPr="008F0D3C">
              <w:t>Estrutura obrigatória com 5 seções fixas</w:t>
            </w:r>
          </w:p>
        </w:tc>
      </w:tr>
    </w:tbl>
    <w:p w14:paraId="4328F44C" w14:textId="77777777" w:rsidR="008F0D3C" w:rsidRPr="008F0D3C" w:rsidRDefault="008F0D3C" w:rsidP="008F0D3C">
      <w:r w:rsidRPr="008F0D3C">
        <w:pict w14:anchorId="635AB302">
          <v:rect id="_x0000_i1086" style="width:357.9pt;height:.75pt" o:hrpct="0" o:hralign="center" o:hrstd="t" o:hr="t" fillcolor="#a0a0a0" stroked="f"/>
        </w:pict>
      </w:r>
    </w:p>
    <w:p w14:paraId="1530EDF7" w14:textId="77777777" w:rsidR="008F0D3C" w:rsidRPr="008F0D3C" w:rsidRDefault="008F0D3C" w:rsidP="008F0D3C">
      <w:pPr>
        <w:rPr>
          <w:b/>
          <w:bCs/>
        </w:rPr>
      </w:pPr>
      <w:r w:rsidRPr="008F0D3C">
        <w:rPr>
          <w:b/>
          <w:bCs/>
        </w:rPr>
        <w:t>2. Correções e Melhorias Implementadas</w:t>
      </w:r>
    </w:p>
    <w:p w14:paraId="1125D4DB" w14:textId="77777777" w:rsidR="008F0D3C" w:rsidRPr="008F0D3C" w:rsidRDefault="008F0D3C" w:rsidP="008F0D3C">
      <w:r w:rsidRPr="008F0D3C">
        <w:t>2.1 Menu Principal — Botões Clicáveis</w:t>
      </w:r>
    </w:p>
    <w:p w14:paraId="73638AE8" w14:textId="77777777" w:rsidR="008F0D3C" w:rsidRPr="008F0D3C" w:rsidRDefault="008F0D3C" w:rsidP="008F0D3C">
      <w:r w:rsidRPr="008F0D3C">
        <w:rPr>
          <w:b/>
          <w:bCs/>
        </w:rPr>
        <w:lastRenderedPageBreak/>
        <w:t>Problema relatado:</w:t>
      </w:r>
      <w:r w:rsidRPr="008F0D3C">
        <w:t> Ao clicar em "voltar ao menu principal", a mensagem aparecia como texto simples (sem botões clicáveis).</w:t>
      </w:r>
    </w:p>
    <w:p w14:paraId="4CD4CCB5" w14:textId="77777777" w:rsidR="008F0D3C" w:rsidRPr="008F0D3C" w:rsidRDefault="008F0D3C" w:rsidP="008F0D3C">
      <w:r w:rsidRPr="008F0D3C">
        <w:rPr>
          <w:b/>
          <w:bCs/>
        </w:rPr>
        <w:t>Causa:</w:t>
      </w:r>
      <w:r w:rsidRPr="008F0D3C">
        <w:t> As opções usavam o caractere • (</w:t>
      </w:r>
      <w:proofErr w:type="spellStart"/>
      <w:r w:rsidRPr="008F0D3C">
        <w:t>bullet</w:t>
      </w:r>
      <w:proofErr w:type="spellEnd"/>
      <w:r w:rsidRPr="008F0D3C">
        <w:t xml:space="preserve">), que não é reconhecido pelo </w:t>
      </w:r>
      <w:proofErr w:type="spellStart"/>
      <w:r w:rsidRPr="008F0D3C">
        <w:t>renderizador</w:t>
      </w:r>
      <w:proofErr w:type="spellEnd"/>
      <w:r w:rsidRPr="008F0D3C">
        <w:t xml:space="preserve"> de </w:t>
      </w:r>
      <w:proofErr w:type="spellStart"/>
      <w:r w:rsidRPr="008F0D3C">
        <w:t>markdown</w:t>
      </w:r>
      <w:proofErr w:type="spellEnd"/>
      <w:r w:rsidRPr="008F0D3C">
        <w:t xml:space="preserve"> como lista clicável.</w:t>
      </w:r>
    </w:p>
    <w:p w14:paraId="1ABE2149" w14:textId="77777777" w:rsidR="008F0D3C" w:rsidRPr="008F0D3C" w:rsidRDefault="008F0D3C" w:rsidP="008F0D3C">
      <w:r w:rsidRPr="008F0D3C">
        <w:rPr>
          <w:b/>
          <w:bCs/>
        </w:rPr>
        <w:t>Solução:</w:t>
      </w:r>
      <w:r w:rsidRPr="008F0D3C">
        <w:t xml:space="preserve"> As opções foram convertidas para lista </w:t>
      </w:r>
      <w:proofErr w:type="spellStart"/>
      <w:r w:rsidRPr="008F0D3C">
        <w:t>markdown</w:t>
      </w:r>
      <w:proofErr w:type="spellEnd"/>
      <w:r w:rsidRPr="008F0D3C">
        <w:t xml:space="preserve"> (- item), que o </w:t>
      </w:r>
      <w:proofErr w:type="spellStart"/>
      <w:r w:rsidRPr="008F0D3C">
        <w:t>frontend</w:t>
      </w:r>
      <w:proofErr w:type="spellEnd"/>
      <w:r w:rsidRPr="008F0D3C">
        <w:t xml:space="preserve"> converte automaticamente em botões interativos.</w:t>
      </w:r>
    </w:p>
    <w:p w14:paraId="0B0FA5B8" w14:textId="77777777" w:rsidR="008F0D3C" w:rsidRPr="008F0D3C" w:rsidRDefault="008F0D3C" w:rsidP="008F0D3C">
      <w:r w:rsidRPr="008F0D3C">
        <w:rPr>
          <w:b/>
          <w:bCs/>
        </w:rPr>
        <w:t>Resultado:</w:t>
      </w:r>
    </w:p>
    <w:p w14:paraId="72554029" w14:textId="77777777" w:rsidR="008F0D3C" w:rsidRPr="008F0D3C" w:rsidRDefault="008F0D3C" w:rsidP="008F0D3C">
      <w:r w:rsidRPr="008F0D3C">
        <w:t>- Resumo de Conteúdo       ← botão clicável</w:t>
      </w:r>
    </w:p>
    <w:p w14:paraId="4B8B4733" w14:textId="77777777" w:rsidR="008F0D3C" w:rsidRPr="008F0D3C" w:rsidRDefault="008F0D3C" w:rsidP="008F0D3C">
      <w:r w:rsidRPr="008F0D3C">
        <w:t>- Simulado de Prova        ← botão clicável</w:t>
      </w:r>
    </w:p>
    <w:p w14:paraId="3937555B" w14:textId="77777777" w:rsidR="008F0D3C" w:rsidRPr="008F0D3C" w:rsidRDefault="008F0D3C" w:rsidP="008F0D3C">
      <w:r w:rsidRPr="008F0D3C">
        <w:t>- Informações da Disciplina ← botão clicável</w:t>
      </w:r>
    </w:p>
    <w:p w14:paraId="1AD25821" w14:textId="77777777" w:rsidR="008F0D3C" w:rsidRPr="008F0D3C" w:rsidRDefault="008F0D3C" w:rsidP="008F0D3C">
      <w:r w:rsidRPr="008F0D3C">
        <w:t>- Encerrar Sessão          ← botão clicável</w:t>
      </w:r>
    </w:p>
    <w:p w14:paraId="128BBC30" w14:textId="77777777" w:rsidR="008F0D3C" w:rsidRPr="008F0D3C" w:rsidRDefault="008F0D3C" w:rsidP="008F0D3C">
      <w:r w:rsidRPr="008F0D3C">
        <w:pict w14:anchorId="29923D4D">
          <v:rect id="_x0000_i1087" style="width:357.9pt;height:.75pt" o:hrpct="0" o:hralign="center" o:hrstd="t" o:hr="t" fillcolor="#a0a0a0" stroked="f"/>
        </w:pict>
      </w:r>
    </w:p>
    <w:p w14:paraId="15BF3AE2" w14:textId="77777777" w:rsidR="008F0D3C" w:rsidRPr="008F0D3C" w:rsidRDefault="008F0D3C" w:rsidP="008F0D3C">
      <w:r w:rsidRPr="008F0D3C">
        <w:t>2.2 Simulado — Alternativas em Linhas Separadas</w:t>
      </w:r>
    </w:p>
    <w:p w14:paraId="6442A17A" w14:textId="77777777" w:rsidR="008F0D3C" w:rsidRPr="008F0D3C" w:rsidRDefault="008F0D3C" w:rsidP="008F0D3C">
      <w:r w:rsidRPr="008F0D3C">
        <w:rPr>
          <w:b/>
          <w:bCs/>
        </w:rPr>
        <w:t>Problema relatado:</w:t>
      </w:r>
      <w:r w:rsidRPr="008F0D3C">
        <w:t> As alternativas A, B, C, D apareciam todas na mesma linha.</w:t>
      </w:r>
    </w:p>
    <w:p w14:paraId="6B39BA0E" w14:textId="77777777" w:rsidR="008F0D3C" w:rsidRPr="008F0D3C" w:rsidRDefault="008F0D3C" w:rsidP="008F0D3C">
      <w:r w:rsidRPr="008F0D3C">
        <w:rPr>
          <w:b/>
          <w:bCs/>
        </w:rPr>
        <w:t>Exemplo do problema:</w:t>
      </w:r>
    </w:p>
    <w:p w14:paraId="20A3AB24" w14:textId="77777777" w:rsidR="008F0D3C" w:rsidRPr="008F0D3C" w:rsidRDefault="008F0D3C" w:rsidP="008F0D3C">
      <w:r w:rsidRPr="008F0D3C">
        <w:t xml:space="preserve">A) Evisceração B) Deiscência C) </w:t>
      </w:r>
      <w:proofErr w:type="spellStart"/>
      <w:r w:rsidRPr="008F0D3C">
        <w:t>Maceramação</w:t>
      </w:r>
      <w:proofErr w:type="spellEnd"/>
      <w:r w:rsidRPr="008F0D3C">
        <w:t xml:space="preserve"> D) </w:t>
      </w:r>
      <w:proofErr w:type="spellStart"/>
      <w:r w:rsidRPr="008F0D3C">
        <w:t>Fistulização</w:t>
      </w:r>
      <w:proofErr w:type="spellEnd"/>
    </w:p>
    <w:p w14:paraId="41E947E3" w14:textId="77777777" w:rsidR="008F0D3C" w:rsidRPr="008F0D3C" w:rsidRDefault="008F0D3C" w:rsidP="008F0D3C">
      <w:r w:rsidRPr="008F0D3C">
        <w:rPr>
          <w:b/>
          <w:bCs/>
        </w:rPr>
        <w:t>Solução:</w:t>
      </w:r>
      <w:r w:rsidRPr="008F0D3C">
        <w:t> Instrução explícita ao modelo para gerar cada alternativa em linha própria.</w:t>
      </w:r>
    </w:p>
    <w:p w14:paraId="2D77B811" w14:textId="77777777" w:rsidR="008F0D3C" w:rsidRPr="008F0D3C" w:rsidRDefault="008F0D3C" w:rsidP="008F0D3C">
      <w:r w:rsidRPr="008F0D3C">
        <w:rPr>
          <w:b/>
          <w:bCs/>
        </w:rPr>
        <w:t>Resultado:</w:t>
      </w:r>
    </w:p>
    <w:p w14:paraId="64DD2D87" w14:textId="77777777" w:rsidR="008F0D3C" w:rsidRPr="008F0D3C" w:rsidRDefault="008F0D3C" w:rsidP="008F0D3C">
      <w:r w:rsidRPr="008F0D3C">
        <w:t>Questão 1: Durante a avaliação pós-operatória de uma ferida...</w:t>
      </w:r>
    </w:p>
    <w:p w14:paraId="14288D94" w14:textId="77777777" w:rsidR="008F0D3C" w:rsidRPr="008F0D3C" w:rsidRDefault="008F0D3C" w:rsidP="008F0D3C">
      <w:r w:rsidRPr="008F0D3C">
        <w:t>A) Evisceração</w:t>
      </w:r>
    </w:p>
    <w:p w14:paraId="72CC3211" w14:textId="77777777" w:rsidR="008F0D3C" w:rsidRPr="008F0D3C" w:rsidRDefault="008F0D3C" w:rsidP="008F0D3C">
      <w:r w:rsidRPr="008F0D3C">
        <w:t>B) Deiscência</w:t>
      </w:r>
    </w:p>
    <w:p w14:paraId="1EA9A512" w14:textId="77777777" w:rsidR="008F0D3C" w:rsidRPr="008F0D3C" w:rsidRDefault="008F0D3C" w:rsidP="008F0D3C">
      <w:r w:rsidRPr="008F0D3C">
        <w:t xml:space="preserve">C) </w:t>
      </w:r>
      <w:proofErr w:type="spellStart"/>
      <w:r w:rsidRPr="008F0D3C">
        <w:t>Maceramação</w:t>
      </w:r>
      <w:proofErr w:type="spellEnd"/>
    </w:p>
    <w:p w14:paraId="6D2E76C8" w14:textId="77777777" w:rsidR="008F0D3C" w:rsidRPr="008F0D3C" w:rsidRDefault="008F0D3C" w:rsidP="008F0D3C">
      <w:r w:rsidRPr="008F0D3C">
        <w:t xml:space="preserve">D) </w:t>
      </w:r>
      <w:proofErr w:type="spellStart"/>
      <w:r w:rsidRPr="008F0D3C">
        <w:t>Fistulização</w:t>
      </w:r>
      <w:proofErr w:type="spellEnd"/>
    </w:p>
    <w:p w14:paraId="2A8FCF4B" w14:textId="77777777" w:rsidR="008F0D3C" w:rsidRPr="008F0D3C" w:rsidRDefault="008F0D3C" w:rsidP="008F0D3C">
      <w:r w:rsidRPr="008F0D3C">
        <w:pict w14:anchorId="6A468A30">
          <v:rect id="_x0000_i1088" style="width:357.9pt;height:.75pt" o:hrpct="0" o:hralign="center" o:hrstd="t" o:hr="t" fillcolor="#a0a0a0" stroked="f"/>
        </w:pict>
      </w:r>
    </w:p>
    <w:p w14:paraId="6A1034CE" w14:textId="77777777" w:rsidR="008F0D3C" w:rsidRPr="008F0D3C" w:rsidRDefault="008F0D3C" w:rsidP="008F0D3C">
      <w:r w:rsidRPr="008F0D3C">
        <w:t>2.3 Simulado — Remoção das Referências das Questões</w:t>
      </w:r>
    </w:p>
    <w:p w14:paraId="0AC6A465" w14:textId="77777777" w:rsidR="008F0D3C" w:rsidRPr="008F0D3C" w:rsidRDefault="008F0D3C" w:rsidP="008F0D3C">
      <w:r w:rsidRPr="008F0D3C">
        <w:rPr>
          <w:b/>
          <w:bCs/>
        </w:rPr>
        <w:t>Problema relatado:</w:t>
      </w:r>
      <w:r w:rsidRPr="008F0D3C">
        <w:t> As questões do simulado exibiam uma seção "Referências:" logo abaixo das alternativas, o que não é adequado para uma questão de prova.</w:t>
      </w:r>
    </w:p>
    <w:p w14:paraId="019D7D34" w14:textId="77777777" w:rsidR="008F0D3C" w:rsidRPr="008F0D3C" w:rsidRDefault="008F0D3C" w:rsidP="008F0D3C">
      <w:r w:rsidRPr="008F0D3C">
        <w:rPr>
          <w:b/>
          <w:bCs/>
        </w:rPr>
        <w:t>Solução:</w:t>
      </w:r>
      <w:r w:rsidRPr="008F0D3C">
        <w:t> Instrução explícita ao modelo: referências são proibidas no corpo das questões do simulado. Elas aparecem apenas nos resumos de conteúdo.</w:t>
      </w:r>
    </w:p>
    <w:p w14:paraId="11D8E473" w14:textId="77777777" w:rsidR="008F0D3C" w:rsidRPr="008F0D3C" w:rsidRDefault="008F0D3C" w:rsidP="008F0D3C">
      <w:r w:rsidRPr="008F0D3C">
        <w:rPr>
          <w:b/>
          <w:bCs/>
        </w:rPr>
        <w:lastRenderedPageBreak/>
        <w:t>Resultado:</w:t>
      </w:r>
      <w:r w:rsidRPr="008F0D3C">
        <w:t xml:space="preserve"> Questões do simulado sem nenhuma seção de referências </w:t>
      </w:r>
      <w:r w:rsidRPr="008F0D3C">
        <w:rPr>
          <w:rFonts w:ascii="Segoe UI Emoji" w:hAnsi="Segoe UI Emoji" w:cs="Segoe UI Emoji"/>
        </w:rPr>
        <w:t>✅</w:t>
      </w:r>
    </w:p>
    <w:p w14:paraId="48C0B7DD" w14:textId="77777777" w:rsidR="008F0D3C" w:rsidRPr="008F0D3C" w:rsidRDefault="008F0D3C" w:rsidP="008F0D3C">
      <w:r w:rsidRPr="008F0D3C">
        <w:pict w14:anchorId="2F303DC3">
          <v:rect id="_x0000_i1089" style="width:357.9pt;height:.75pt" o:hrpct="0" o:hralign="center" o:hrstd="t" o:hr="t" fillcolor="#a0a0a0" stroked="f"/>
        </w:pict>
      </w:r>
    </w:p>
    <w:p w14:paraId="245A8572" w14:textId="77777777" w:rsidR="008F0D3C" w:rsidRPr="008F0D3C" w:rsidRDefault="008F0D3C" w:rsidP="008F0D3C">
      <w:r w:rsidRPr="008F0D3C">
        <w:t>2.4 Simulado — Comportamento ao Errar uma Questão</w:t>
      </w:r>
    </w:p>
    <w:p w14:paraId="3FBE34A4" w14:textId="77777777" w:rsidR="008F0D3C" w:rsidRPr="008F0D3C" w:rsidRDefault="008F0D3C" w:rsidP="008F0D3C">
      <w:r w:rsidRPr="008F0D3C">
        <w:rPr>
          <w:b/>
          <w:bCs/>
        </w:rPr>
        <w:t>Problema relatado:</w:t>
      </w:r>
      <w:r w:rsidRPr="008F0D3C">
        <w:t> Ao errar uma resposta, o assistente voltava para a Questão 1 (início) em vez de permanecer no fluxo correto.</w:t>
      </w:r>
    </w:p>
    <w:p w14:paraId="7EF64354" w14:textId="77777777" w:rsidR="008F0D3C" w:rsidRPr="008F0D3C" w:rsidRDefault="008F0D3C" w:rsidP="008F0D3C">
      <w:r w:rsidRPr="008F0D3C">
        <w:rPr>
          <w:b/>
          <w:bCs/>
        </w:rPr>
        <w:t>Causa raiz (técnica):</w:t>
      </w:r>
      <w:r w:rsidRPr="008F0D3C">
        <w:t> O sistema não distinguia o estado "aguardando tema" do estado "respondendo questão". Além disso, havia uma condição de corrida (</w:t>
      </w:r>
      <w:proofErr w:type="spellStart"/>
      <w:r w:rsidRPr="008F0D3C">
        <w:rPr>
          <w:i/>
          <w:iCs/>
        </w:rPr>
        <w:t>race</w:t>
      </w:r>
      <w:proofErr w:type="spellEnd"/>
      <w:r w:rsidRPr="008F0D3C">
        <w:rPr>
          <w:i/>
          <w:iCs/>
        </w:rPr>
        <w:t xml:space="preserve"> </w:t>
      </w:r>
      <w:proofErr w:type="spellStart"/>
      <w:r w:rsidRPr="008F0D3C">
        <w:rPr>
          <w:i/>
          <w:iCs/>
        </w:rPr>
        <w:t>condition</w:t>
      </w:r>
      <w:proofErr w:type="spellEnd"/>
      <w:r w:rsidRPr="008F0D3C">
        <w:t>): a resposta da Q1 ainda não estava salva no banco de dados quando a resposta do usuário chegava, fazendo o sistema "esquecer" que estava no meio de um simulado.</w:t>
      </w:r>
    </w:p>
    <w:p w14:paraId="4881DFDB" w14:textId="77777777" w:rsidR="008F0D3C" w:rsidRPr="008F0D3C" w:rsidRDefault="008F0D3C" w:rsidP="008F0D3C">
      <w:r w:rsidRPr="008F0D3C">
        <w:rPr>
          <w:b/>
          <w:bCs/>
        </w:rPr>
        <w:t>Solução:</w:t>
      </w:r>
    </w:p>
    <w:p w14:paraId="3975B597" w14:textId="77777777" w:rsidR="008F0D3C" w:rsidRPr="008F0D3C" w:rsidRDefault="008F0D3C" w:rsidP="008F0D3C">
      <w:pPr>
        <w:numPr>
          <w:ilvl w:val="0"/>
          <w:numId w:val="1"/>
        </w:numPr>
      </w:pPr>
      <w:r w:rsidRPr="008F0D3C">
        <w:t>Separação do simulado em dois estados distintos: </w:t>
      </w:r>
      <w:proofErr w:type="spellStart"/>
      <w:r w:rsidRPr="008F0D3C">
        <w:t>simulado_tema</w:t>
      </w:r>
      <w:proofErr w:type="spellEnd"/>
      <w:r w:rsidRPr="008F0D3C">
        <w:t> (aguardando tema) e </w:t>
      </w:r>
      <w:proofErr w:type="spellStart"/>
      <w:r w:rsidRPr="008F0D3C">
        <w:t>simulado_respondendo</w:t>
      </w:r>
      <w:proofErr w:type="spellEnd"/>
      <w:r w:rsidRPr="008F0D3C">
        <w:t> (avaliando resposta)</w:t>
      </w:r>
    </w:p>
    <w:p w14:paraId="73C4444F" w14:textId="77777777" w:rsidR="008F0D3C" w:rsidRPr="008F0D3C" w:rsidRDefault="008F0D3C" w:rsidP="008F0D3C">
      <w:pPr>
        <w:numPr>
          <w:ilvl w:val="0"/>
          <w:numId w:val="1"/>
        </w:numPr>
      </w:pPr>
      <w:r w:rsidRPr="008F0D3C">
        <w:t>Garantia de salvamento no banco antes de retornar a resposta ao usuário</w:t>
      </w:r>
    </w:p>
    <w:p w14:paraId="4B7D7E77" w14:textId="77777777" w:rsidR="008F0D3C" w:rsidRPr="008F0D3C" w:rsidRDefault="008F0D3C" w:rsidP="008F0D3C">
      <w:r w:rsidRPr="008F0D3C">
        <w:rPr>
          <w:b/>
          <w:bCs/>
        </w:rPr>
        <w:t>Resultado verificado:</w:t>
      </w:r>
    </w:p>
    <w:p w14:paraId="28696722" w14:textId="77777777" w:rsidR="008F0D3C" w:rsidRPr="008F0D3C" w:rsidRDefault="008F0D3C" w:rsidP="008F0D3C">
      <w:r w:rsidRPr="008F0D3C">
        <w:t>Usuário: D</w:t>
      </w:r>
    </w:p>
    <w:p w14:paraId="6EA65D43" w14:textId="77777777" w:rsidR="008F0D3C" w:rsidRPr="008F0D3C" w:rsidRDefault="008F0D3C" w:rsidP="008F0D3C">
      <w:r w:rsidRPr="008F0D3C">
        <w:t>Assistente: Incorreto. A alternativa correta é a B.</w:t>
      </w:r>
    </w:p>
    <w:p w14:paraId="7F54D257" w14:textId="77777777" w:rsidR="008F0D3C" w:rsidRPr="008F0D3C" w:rsidRDefault="008F0D3C" w:rsidP="008F0D3C">
      <w:r w:rsidRPr="008F0D3C">
        <w:t>A hemostasia primária é caracterizada pela vasoconstrição imediata</w:t>
      </w:r>
    </w:p>
    <w:p w14:paraId="74164F4F" w14:textId="77777777" w:rsidR="008F0D3C" w:rsidRPr="008F0D3C" w:rsidRDefault="008F0D3C" w:rsidP="008F0D3C">
      <w:r w:rsidRPr="008F0D3C">
        <w:t>e pela adesão e agregação plaquetária para formar o tampão hemostático primário.</w:t>
      </w:r>
    </w:p>
    <w:p w14:paraId="16ED85B5" w14:textId="77777777" w:rsidR="008F0D3C" w:rsidRPr="008F0D3C" w:rsidRDefault="008F0D3C" w:rsidP="008F0D3C">
      <w:r w:rsidRPr="008F0D3C">
        <w:t>---</w:t>
      </w:r>
    </w:p>
    <w:p w14:paraId="312F3BE9" w14:textId="77777777" w:rsidR="008F0D3C" w:rsidRPr="008F0D3C" w:rsidRDefault="008F0D3C" w:rsidP="008F0D3C">
      <w:r w:rsidRPr="008F0D3C">
        <w:t>Questão 2: A hemostasia no ambiente cirúrgico pode ser realizada</w:t>
      </w:r>
    </w:p>
    <w:p w14:paraId="7C1A143C" w14:textId="77777777" w:rsidR="008F0D3C" w:rsidRPr="008F0D3C" w:rsidRDefault="008F0D3C" w:rsidP="008F0D3C">
      <w:r w:rsidRPr="008F0D3C">
        <w:t>por métodos mecânicos, térmicos ou químicos...</w:t>
      </w:r>
    </w:p>
    <w:p w14:paraId="0F8743A7" w14:textId="77777777" w:rsidR="008F0D3C" w:rsidRPr="008F0D3C" w:rsidRDefault="008F0D3C" w:rsidP="008F0D3C">
      <w:r w:rsidRPr="008F0D3C">
        <w:t>A) Uso de eletrocautério e coagulador de plasma de argônio.</w:t>
      </w:r>
    </w:p>
    <w:p w14:paraId="533B08E7" w14:textId="77777777" w:rsidR="008F0D3C" w:rsidRPr="008F0D3C" w:rsidRDefault="008F0D3C" w:rsidP="008F0D3C">
      <w:r w:rsidRPr="008F0D3C">
        <w:t>B) Aplicação de pinças hemostáticas, suturas/ligaduras e compressão direta.</w:t>
      </w:r>
    </w:p>
    <w:p w14:paraId="1AD15857" w14:textId="77777777" w:rsidR="008F0D3C" w:rsidRPr="008F0D3C" w:rsidRDefault="008F0D3C" w:rsidP="008F0D3C">
      <w:r w:rsidRPr="008F0D3C">
        <w:t>C) Aplicação de celulose oxidada regenerada e esponja de gelatina absorvível.</w:t>
      </w:r>
    </w:p>
    <w:p w14:paraId="6C36D3F3" w14:textId="77777777" w:rsidR="008F0D3C" w:rsidRPr="008F0D3C" w:rsidRDefault="008F0D3C" w:rsidP="008F0D3C">
      <w:r w:rsidRPr="008F0D3C">
        <w:t>D) Instilação de agentes vasoconstritores tópicos e selantes de fibrina.</w:t>
      </w:r>
    </w:p>
    <w:p w14:paraId="0E6E0306" w14:textId="77777777" w:rsidR="008F0D3C" w:rsidRPr="008F0D3C" w:rsidRDefault="008F0D3C" w:rsidP="008F0D3C">
      <w:r w:rsidRPr="008F0D3C">
        <w:pict w14:anchorId="68BE3203">
          <v:rect id="_x0000_i1090" style="width:357.9pt;height:.75pt" o:hrpct="0" o:hralign="center" o:hrstd="t" o:hr="t" fillcolor="#a0a0a0" stroked="f"/>
        </w:pict>
      </w:r>
    </w:p>
    <w:p w14:paraId="2D76A677" w14:textId="77777777" w:rsidR="008F0D3C" w:rsidRPr="008F0D3C" w:rsidRDefault="008F0D3C" w:rsidP="008F0D3C">
      <w:r w:rsidRPr="008F0D3C">
        <w:t>2.5 Referências — Apenas Texto (Sem Links Clicáveis)</w:t>
      </w:r>
    </w:p>
    <w:p w14:paraId="3BDD004B" w14:textId="77777777" w:rsidR="008F0D3C" w:rsidRPr="008F0D3C" w:rsidRDefault="008F0D3C" w:rsidP="008F0D3C">
      <w:r w:rsidRPr="008F0D3C">
        <w:rPr>
          <w:b/>
          <w:bCs/>
        </w:rPr>
        <w:lastRenderedPageBreak/>
        <w:t>Problema relatado:</w:t>
      </w:r>
      <w:r w:rsidRPr="008F0D3C">
        <w:t> As referências apareciam como links clicáveis azuis sublinhados.</w:t>
      </w:r>
    </w:p>
    <w:p w14:paraId="286107A7" w14:textId="77777777" w:rsidR="008F0D3C" w:rsidRPr="008F0D3C" w:rsidRDefault="008F0D3C" w:rsidP="008F0D3C">
      <w:r w:rsidRPr="008F0D3C">
        <w:rPr>
          <w:b/>
          <w:bCs/>
        </w:rPr>
        <w:t>Solução:</w:t>
      </w:r>
      <w:r w:rsidRPr="008F0D3C">
        <w:t xml:space="preserve"> O </w:t>
      </w:r>
      <w:proofErr w:type="spellStart"/>
      <w:r w:rsidRPr="008F0D3C">
        <w:t>frontend</w:t>
      </w:r>
      <w:proofErr w:type="spellEnd"/>
      <w:r w:rsidRPr="008F0D3C">
        <w:t xml:space="preserve"> foi configurado para renderizar todos os links como texto puro, sem sublinhado e sem cursor de clique.</w:t>
      </w:r>
    </w:p>
    <w:p w14:paraId="2D6F534E" w14:textId="77777777" w:rsidR="008F0D3C" w:rsidRPr="008F0D3C" w:rsidRDefault="008F0D3C" w:rsidP="008F0D3C">
      <w:r w:rsidRPr="008F0D3C">
        <w:rPr>
          <w:b/>
          <w:bCs/>
        </w:rPr>
        <w:t>Resultado:</w:t>
      </w:r>
    </w:p>
    <w:p w14:paraId="22DBB5AC" w14:textId="77777777" w:rsidR="008F0D3C" w:rsidRPr="008F0D3C" w:rsidRDefault="008F0D3C" w:rsidP="008F0D3C">
      <w:r w:rsidRPr="008F0D3C">
        <w:t>Referências:</w:t>
      </w:r>
    </w:p>
    <w:p w14:paraId="61D55542" w14:textId="77777777" w:rsidR="008F0D3C" w:rsidRPr="008F0D3C" w:rsidRDefault="008F0D3C" w:rsidP="008F0D3C">
      <w:r w:rsidRPr="008F0D3C">
        <w:t xml:space="preserve">- SMELTZER, Suzanne C.; BARE, Brenda G. Brunner &amp; </w:t>
      </w:r>
      <w:proofErr w:type="spellStart"/>
      <w:r w:rsidRPr="008F0D3C">
        <w:t>Suddarth</w:t>
      </w:r>
      <w:proofErr w:type="spellEnd"/>
      <w:r w:rsidRPr="008F0D3C">
        <w:t>: tratado de</w:t>
      </w:r>
    </w:p>
    <w:p w14:paraId="5034B3A5" w14:textId="77777777" w:rsidR="008F0D3C" w:rsidRPr="008F0D3C" w:rsidRDefault="008F0D3C" w:rsidP="008F0D3C">
      <w:r w:rsidRPr="008F0D3C">
        <w:t xml:space="preserve">  enfermagem médico-cirúrgica. 12. ed. Rio de Janeiro: Guanabara Koogan, 2011.</w:t>
      </w:r>
    </w:p>
    <w:p w14:paraId="10DCA5A6" w14:textId="77777777" w:rsidR="008F0D3C" w:rsidRPr="008F0D3C" w:rsidRDefault="008F0D3C" w:rsidP="008F0D3C">
      <w:r w:rsidRPr="008F0D3C">
        <w:t xml:space="preserve">- MORTON, </w:t>
      </w:r>
      <w:proofErr w:type="spellStart"/>
      <w:r w:rsidRPr="008F0D3C">
        <w:t>Patricia</w:t>
      </w:r>
      <w:proofErr w:type="spellEnd"/>
      <w:r w:rsidRPr="008F0D3C">
        <w:t xml:space="preserve"> </w:t>
      </w:r>
      <w:proofErr w:type="spellStart"/>
      <w:r w:rsidRPr="008F0D3C">
        <w:t>Gonce</w:t>
      </w:r>
      <w:proofErr w:type="spellEnd"/>
      <w:r w:rsidRPr="008F0D3C">
        <w:t xml:space="preserve">; FONTAINE, </w:t>
      </w:r>
      <w:proofErr w:type="spellStart"/>
      <w:r w:rsidRPr="008F0D3C">
        <w:t>Dorrie</w:t>
      </w:r>
      <w:proofErr w:type="spellEnd"/>
      <w:r w:rsidRPr="008F0D3C">
        <w:t xml:space="preserve"> K. Cuidados críticos de</w:t>
      </w:r>
    </w:p>
    <w:p w14:paraId="7BCB8993" w14:textId="77777777" w:rsidR="008F0D3C" w:rsidRPr="008F0D3C" w:rsidRDefault="008F0D3C" w:rsidP="008F0D3C">
      <w:r w:rsidRPr="008F0D3C">
        <w:t xml:space="preserve">  enfermagem. 9. ed. Rio de Janeiro: Guanabara Koogan, 2011. p. 1411.</w:t>
      </w:r>
    </w:p>
    <w:p w14:paraId="4A69B60D" w14:textId="77777777" w:rsidR="008F0D3C" w:rsidRPr="008F0D3C" w:rsidRDefault="008F0D3C" w:rsidP="008F0D3C">
      <w:r w:rsidRPr="008F0D3C">
        <w:t xml:space="preserve">Texto puro, sem link </w:t>
      </w:r>
      <w:r w:rsidRPr="008F0D3C">
        <w:rPr>
          <w:rFonts w:ascii="Segoe UI Emoji" w:hAnsi="Segoe UI Emoji" w:cs="Segoe UI Emoji"/>
        </w:rPr>
        <w:t>✅</w:t>
      </w:r>
    </w:p>
    <w:p w14:paraId="5479EF0E" w14:textId="77777777" w:rsidR="008F0D3C" w:rsidRPr="008F0D3C" w:rsidRDefault="008F0D3C" w:rsidP="008F0D3C">
      <w:r w:rsidRPr="008F0D3C">
        <w:pict w14:anchorId="63918490">
          <v:rect id="_x0000_i1091" style="width:357.9pt;height:.75pt" o:hrpct="0" o:hralign="center" o:hrstd="t" o:hr="t" fillcolor="#a0a0a0" stroked="f"/>
        </w:pict>
      </w:r>
    </w:p>
    <w:p w14:paraId="64D4E039" w14:textId="77777777" w:rsidR="008F0D3C" w:rsidRPr="008F0D3C" w:rsidRDefault="008F0D3C" w:rsidP="008F0D3C">
      <w:pPr>
        <w:rPr>
          <w:b/>
          <w:bCs/>
        </w:rPr>
      </w:pPr>
      <w:r w:rsidRPr="008F0D3C">
        <w:rPr>
          <w:b/>
          <w:bCs/>
        </w:rPr>
        <w:t>3. Resultados dos Testes</w:t>
      </w:r>
    </w:p>
    <w:p w14:paraId="55AAD960" w14:textId="77777777" w:rsidR="008F0D3C" w:rsidRPr="008F0D3C" w:rsidRDefault="008F0D3C" w:rsidP="008F0D3C">
      <w:r w:rsidRPr="008F0D3C">
        <w:t>Todos os itens foram testados automaticamente com chamadas reais à API de produção.</w:t>
      </w:r>
    </w:p>
    <w:p w14:paraId="16621C95" w14:textId="77777777" w:rsidR="008F0D3C" w:rsidRPr="008F0D3C" w:rsidRDefault="008F0D3C" w:rsidP="008F0D3C">
      <w:proofErr w:type="spellStart"/>
      <w:r w:rsidRPr="008F0D3C">
        <w:t>Suite</w:t>
      </w:r>
      <w:proofErr w:type="spellEnd"/>
      <w:r w:rsidRPr="008F0D3C">
        <w:t xml:space="preserve"> Sênior (testes de regressão — 20 testes)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30"/>
        <w:gridCol w:w="3864"/>
        <w:gridCol w:w="1504"/>
      </w:tblGrid>
      <w:tr w:rsidR="008F0D3C" w:rsidRPr="008F0D3C" w14:paraId="56FF629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F3866" w14:textId="77777777" w:rsidR="008F0D3C" w:rsidRPr="008F0D3C" w:rsidRDefault="008F0D3C" w:rsidP="008F0D3C">
            <w:r w:rsidRPr="008F0D3C">
              <w:t>Bloco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38AB5" w14:textId="77777777" w:rsidR="008F0D3C" w:rsidRPr="008F0D3C" w:rsidRDefault="008F0D3C" w:rsidP="008F0D3C">
            <w:r w:rsidRPr="008F0D3C">
              <w:t>Área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FFCF993" w14:textId="77777777" w:rsidR="008F0D3C" w:rsidRPr="008F0D3C" w:rsidRDefault="008F0D3C" w:rsidP="008F0D3C">
            <w:r w:rsidRPr="008F0D3C">
              <w:t>Resultado</w:t>
            </w:r>
          </w:p>
        </w:tc>
      </w:tr>
      <w:tr w:rsidR="008F0D3C" w:rsidRPr="008F0D3C" w14:paraId="5EE779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6A4DC" w14:textId="77777777" w:rsidR="008F0D3C" w:rsidRPr="008F0D3C" w:rsidRDefault="008F0D3C" w:rsidP="008F0D3C">
            <w:r w:rsidRPr="008F0D3C">
              <w:t xml:space="preserve">Conectividade &amp; Health </w:t>
            </w:r>
            <w:proofErr w:type="spellStart"/>
            <w:r w:rsidRPr="008F0D3C">
              <w:t>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F4983" w14:textId="77777777" w:rsidR="008F0D3C" w:rsidRPr="008F0D3C" w:rsidRDefault="008F0D3C" w:rsidP="008F0D3C">
            <w:r w:rsidRPr="008F0D3C">
              <w:t>API respondendo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1D40C45" w14:textId="77777777" w:rsidR="008F0D3C" w:rsidRPr="008F0D3C" w:rsidRDefault="008F0D3C" w:rsidP="008F0D3C">
            <w:r w:rsidRPr="008F0D3C">
              <w:rPr>
                <w:rFonts w:ascii="Segoe UI Emoji" w:hAnsi="Segoe UI Emoji" w:cs="Segoe UI Emoji"/>
              </w:rPr>
              <w:t>✅</w:t>
            </w:r>
            <w:r w:rsidRPr="008F0D3C">
              <w:t xml:space="preserve"> </w:t>
            </w:r>
            <w:r w:rsidRPr="008F0D3C">
              <w:rPr>
                <w:rFonts w:ascii="Segoe UI Emoji" w:hAnsi="Segoe UI Emoji" w:cs="Segoe UI Emoji"/>
              </w:rPr>
              <w:t>✅</w:t>
            </w:r>
          </w:p>
        </w:tc>
      </w:tr>
      <w:tr w:rsidR="008F0D3C" w:rsidRPr="008F0D3C" w14:paraId="46D82D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2173F7" w14:textId="77777777" w:rsidR="008F0D3C" w:rsidRPr="008F0D3C" w:rsidRDefault="008F0D3C" w:rsidP="008F0D3C">
            <w:r w:rsidRPr="008F0D3C">
              <w:t>Navegação &amp; Menu</w:t>
            </w:r>
          </w:p>
        </w:tc>
        <w:tc>
          <w:tcPr>
            <w:tcW w:w="0" w:type="auto"/>
            <w:vAlign w:val="center"/>
            <w:hideMark/>
          </w:tcPr>
          <w:p w14:paraId="2B6AADCA" w14:textId="77777777" w:rsidR="008F0D3C" w:rsidRPr="008F0D3C" w:rsidRDefault="008F0D3C" w:rsidP="008F0D3C">
            <w:r w:rsidRPr="008F0D3C">
              <w:t>Saudação, retorno, encerramento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99D6F4" w14:textId="77777777" w:rsidR="008F0D3C" w:rsidRPr="008F0D3C" w:rsidRDefault="008F0D3C" w:rsidP="008F0D3C">
            <w:r w:rsidRPr="008F0D3C">
              <w:rPr>
                <w:rFonts w:ascii="Segoe UI Emoji" w:hAnsi="Segoe UI Emoji" w:cs="Segoe UI Emoji"/>
              </w:rPr>
              <w:t>✅</w:t>
            </w:r>
            <w:r w:rsidRPr="008F0D3C">
              <w:t xml:space="preserve"> </w:t>
            </w:r>
            <w:r w:rsidRPr="008F0D3C">
              <w:rPr>
                <w:rFonts w:ascii="Segoe UI Emoji" w:hAnsi="Segoe UI Emoji" w:cs="Segoe UI Emoji"/>
              </w:rPr>
              <w:t>✅</w:t>
            </w:r>
            <w:r w:rsidRPr="008F0D3C">
              <w:t xml:space="preserve"> </w:t>
            </w:r>
            <w:r w:rsidRPr="008F0D3C">
              <w:rPr>
                <w:rFonts w:ascii="Segoe UI Emoji" w:hAnsi="Segoe UI Emoji" w:cs="Segoe UI Emoji"/>
              </w:rPr>
              <w:t>✅</w:t>
            </w:r>
            <w:r w:rsidRPr="008F0D3C">
              <w:t xml:space="preserve"> </w:t>
            </w:r>
            <w:r w:rsidRPr="008F0D3C">
              <w:rPr>
                <w:rFonts w:ascii="Segoe UI Emoji" w:hAnsi="Segoe UI Emoji" w:cs="Segoe UI Emoji"/>
              </w:rPr>
              <w:t>✅</w:t>
            </w:r>
          </w:p>
        </w:tc>
      </w:tr>
      <w:tr w:rsidR="008F0D3C" w:rsidRPr="008F0D3C" w14:paraId="1A9293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1DF2C" w14:textId="77777777" w:rsidR="008F0D3C" w:rsidRPr="008F0D3C" w:rsidRDefault="008F0D3C" w:rsidP="008F0D3C">
            <w:r w:rsidRPr="008F0D3C">
              <w:t xml:space="preserve">RAG + </w:t>
            </w:r>
            <w:proofErr w:type="spellStart"/>
            <w:r w:rsidRPr="008F0D3C"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BB82B0" w14:textId="77777777" w:rsidR="008F0D3C" w:rsidRPr="008F0D3C" w:rsidRDefault="008F0D3C" w:rsidP="008F0D3C">
            <w:r w:rsidRPr="008F0D3C">
              <w:t>Recuperação de documentos + ABNT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3915C67" w14:textId="77777777" w:rsidR="008F0D3C" w:rsidRPr="008F0D3C" w:rsidRDefault="008F0D3C" w:rsidP="008F0D3C">
            <w:r w:rsidRPr="008F0D3C">
              <w:rPr>
                <w:rFonts w:ascii="Segoe UI Emoji" w:hAnsi="Segoe UI Emoji" w:cs="Segoe UI Emoji"/>
              </w:rPr>
              <w:t>✅</w:t>
            </w:r>
            <w:r w:rsidRPr="008F0D3C">
              <w:t xml:space="preserve"> </w:t>
            </w:r>
            <w:r w:rsidRPr="008F0D3C">
              <w:rPr>
                <w:rFonts w:ascii="Segoe UI Emoji" w:hAnsi="Segoe UI Emoji" w:cs="Segoe UI Emoji"/>
              </w:rPr>
              <w:t>✅</w:t>
            </w:r>
          </w:p>
        </w:tc>
      </w:tr>
      <w:tr w:rsidR="008F0D3C" w:rsidRPr="008F0D3C" w14:paraId="17AABD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A513D" w14:textId="77777777" w:rsidR="008F0D3C" w:rsidRPr="008F0D3C" w:rsidRDefault="008F0D3C" w:rsidP="008F0D3C">
            <w:r w:rsidRPr="008F0D3C">
              <w:t>Consistência de formato</w:t>
            </w:r>
          </w:p>
        </w:tc>
        <w:tc>
          <w:tcPr>
            <w:tcW w:w="0" w:type="auto"/>
            <w:vAlign w:val="center"/>
            <w:hideMark/>
          </w:tcPr>
          <w:p w14:paraId="667B3739" w14:textId="77777777" w:rsidR="008F0D3C" w:rsidRPr="008F0D3C" w:rsidRDefault="008F0D3C" w:rsidP="008F0D3C">
            <w:r w:rsidRPr="008F0D3C">
              <w:t>2 sessões diferentes, mesma estrutura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0026A0A" w14:textId="77777777" w:rsidR="008F0D3C" w:rsidRPr="008F0D3C" w:rsidRDefault="008F0D3C" w:rsidP="008F0D3C">
            <w:r w:rsidRPr="008F0D3C">
              <w:rPr>
                <w:rFonts w:ascii="Segoe UI Emoji" w:hAnsi="Segoe UI Emoji" w:cs="Segoe UI Emoji"/>
              </w:rPr>
              <w:t>✅</w:t>
            </w:r>
            <w:r w:rsidRPr="008F0D3C">
              <w:t xml:space="preserve"> </w:t>
            </w:r>
            <w:r w:rsidRPr="008F0D3C">
              <w:rPr>
                <w:rFonts w:ascii="Segoe UI Emoji" w:hAnsi="Segoe UI Emoji" w:cs="Segoe UI Emoji"/>
              </w:rPr>
              <w:t>✅</w:t>
            </w:r>
            <w:r w:rsidRPr="008F0D3C">
              <w:t xml:space="preserve"> </w:t>
            </w:r>
            <w:r w:rsidRPr="008F0D3C">
              <w:rPr>
                <w:rFonts w:ascii="Segoe UI Emoji" w:hAnsi="Segoe UI Emoji" w:cs="Segoe UI Emoji"/>
              </w:rPr>
              <w:t>✅</w:t>
            </w:r>
          </w:p>
        </w:tc>
      </w:tr>
      <w:tr w:rsidR="008F0D3C" w:rsidRPr="008F0D3C" w14:paraId="52CDD0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31D67E" w14:textId="77777777" w:rsidR="008F0D3C" w:rsidRPr="008F0D3C" w:rsidRDefault="008F0D3C" w:rsidP="008F0D3C">
            <w:r w:rsidRPr="008F0D3C">
              <w:t>Simulado completo</w:t>
            </w:r>
          </w:p>
        </w:tc>
        <w:tc>
          <w:tcPr>
            <w:tcW w:w="0" w:type="auto"/>
            <w:vAlign w:val="center"/>
            <w:hideMark/>
          </w:tcPr>
          <w:p w14:paraId="6EFE55B8" w14:textId="77777777" w:rsidR="008F0D3C" w:rsidRPr="008F0D3C" w:rsidRDefault="008F0D3C" w:rsidP="008F0D3C">
            <w:r w:rsidRPr="008F0D3C">
              <w:t>Tema → Q1 → Feedback → Q2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E2B6BA8" w14:textId="77777777" w:rsidR="008F0D3C" w:rsidRPr="008F0D3C" w:rsidRDefault="008F0D3C" w:rsidP="008F0D3C">
            <w:r w:rsidRPr="008F0D3C">
              <w:rPr>
                <w:rFonts w:ascii="Segoe UI Emoji" w:hAnsi="Segoe UI Emoji" w:cs="Segoe UI Emoji"/>
              </w:rPr>
              <w:t>✅</w:t>
            </w:r>
            <w:r w:rsidRPr="008F0D3C">
              <w:t xml:space="preserve"> </w:t>
            </w:r>
            <w:r w:rsidRPr="008F0D3C">
              <w:rPr>
                <w:rFonts w:ascii="Segoe UI Emoji" w:hAnsi="Segoe UI Emoji" w:cs="Segoe UI Emoji"/>
              </w:rPr>
              <w:t>✅</w:t>
            </w:r>
            <w:r w:rsidRPr="008F0D3C">
              <w:t xml:space="preserve"> </w:t>
            </w:r>
            <w:r w:rsidRPr="008F0D3C">
              <w:rPr>
                <w:rFonts w:ascii="Segoe UI Emoji" w:hAnsi="Segoe UI Emoji" w:cs="Segoe UI Emoji"/>
              </w:rPr>
              <w:t>✅</w:t>
            </w:r>
          </w:p>
        </w:tc>
      </w:tr>
      <w:tr w:rsidR="008F0D3C" w:rsidRPr="008F0D3C" w14:paraId="4ADAC5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C8126A" w14:textId="77777777" w:rsidR="008F0D3C" w:rsidRPr="008F0D3C" w:rsidRDefault="008F0D3C" w:rsidP="008F0D3C">
            <w:r w:rsidRPr="008F0D3C">
              <w:t xml:space="preserve">Guard </w:t>
            </w:r>
            <w:proofErr w:type="spellStart"/>
            <w:r w:rsidRPr="008F0D3C">
              <w:t>Rails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773303" w14:textId="77777777" w:rsidR="008F0D3C" w:rsidRPr="008F0D3C" w:rsidRDefault="008F0D3C" w:rsidP="008F0D3C">
            <w:r w:rsidRPr="008F0D3C">
              <w:t>Gabarito, fora do escopo, político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ECF760" w14:textId="77777777" w:rsidR="008F0D3C" w:rsidRPr="008F0D3C" w:rsidRDefault="008F0D3C" w:rsidP="008F0D3C">
            <w:r w:rsidRPr="008F0D3C">
              <w:rPr>
                <w:rFonts w:ascii="Segoe UI Emoji" w:hAnsi="Segoe UI Emoji" w:cs="Segoe UI Emoji"/>
              </w:rPr>
              <w:t>✅</w:t>
            </w:r>
            <w:r w:rsidRPr="008F0D3C">
              <w:t xml:space="preserve"> </w:t>
            </w:r>
            <w:r w:rsidRPr="008F0D3C">
              <w:rPr>
                <w:rFonts w:ascii="Segoe UI Emoji" w:hAnsi="Segoe UI Emoji" w:cs="Segoe UI Emoji"/>
              </w:rPr>
              <w:t>✅</w:t>
            </w:r>
            <w:r w:rsidRPr="008F0D3C">
              <w:t xml:space="preserve"> </w:t>
            </w:r>
            <w:r w:rsidRPr="008F0D3C">
              <w:rPr>
                <w:rFonts w:ascii="Segoe UI Emoji" w:hAnsi="Segoe UI Emoji" w:cs="Segoe UI Emoji"/>
              </w:rPr>
              <w:t>✅</w:t>
            </w:r>
          </w:p>
        </w:tc>
      </w:tr>
      <w:tr w:rsidR="008F0D3C" w:rsidRPr="008F0D3C" w14:paraId="1FF48F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E94F06" w14:textId="77777777" w:rsidR="008F0D3C" w:rsidRPr="008F0D3C" w:rsidRDefault="008F0D3C" w:rsidP="008F0D3C">
            <w:r w:rsidRPr="008F0D3C">
              <w:t>Informações da disciplina</w:t>
            </w:r>
          </w:p>
        </w:tc>
        <w:tc>
          <w:tcPr>
            <w:tcW w:w="0" w:type="auto"/>
            <w:vAlign w:val="center"/>
            <w:hideMark/>
          </w:tcPr>
          <w:p w14:paraId="22897F29" w14:textId="77777777" w:rsidR="008F0D3C" w:rsidRPr="008F0D3C" w:rsidRDefault="008F0D3C" w:rsidP="008F0D3C">
            <w:r w:rsidRPr="008F0D3C">
              <w:t>Professores, média, calendário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FE0038A" w14:textId="77777777" w:rsidR="008F0D3C" w:rsidRPr="008F0D3C" w:rsidRDefault="008F0D3C" w:rsidP="008F0D3C">
            <w:r w:rsidRPr="008F0D3C">
              <w:rPr>
                <w:rFonts w:ascii="Segoe UI Emoji" w:hAnsi="Segoe UI Emoji" w:cs="Segoe UI Emoji"/>
              </w:rPr>
              <w:t>✅</w:t>
            </w:r>
            <w:r w:rsidRPr="008F0D3C">
              <w:t xml:space="preserve"> </w:t>
            </w:r>
            <w:r w:rsidRPr="008F0D3C">
              <w:rPr>
                <w:rFonts w:ascii="Segoe UI Emoji" w:hAnsi="Segoe UI Emoji" w:cs="Segoe UI Emoji"/>
              </w:rPr>
              <w:t>✅</w:t>
            </w:r>
            <w:r w:rsidRPr="008F0D3C">
              <w:t xml:space="preserve"> </w:t>
            </w:r>
            <w:r w:rsidRPr="008F0D3C">
              <w:rPr>
                <w:rFonts w:ascii="Segoe UI Emoji" w:hAnsi="Segoe UI Emoji" w:cs="Segoe UI Emoji"/>
              </w:rPr>
              <w:t>✅</w:t>
            </w:r>
          </w:p>
        </w:tc>
      </w:tr>
      <w:tr w:rsidR="008F0D3C" w:rsidRPr="008F0D3C" w14:paraId="596DEC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22238D" w14:textId="77777777" w:rsidR="008F0D3C" w:rsidRPr="008F0D3C" w:rsidRDefault="008F0D3C" w:rsidP="008F0D3C">
            <w:r w:rsidRPr="008F0D3C">
              <w:rPr>
                <w:b/>
                <w:bCs/>
              </w:rPr>
              <w:lastRenderedPageBreak/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CBA828F" w14:textId="77777777" w:rsidR="008F0D3C" w:rsidRPr="008F0D3C" w:rsidRDefault="008F0D3C" w:rsidP="008F0D3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A2F737B" w14:textId="77777777" w:rsidR="008F0D3C" w:rsidRPr="008F0D3C" w:rsidRDefault="008F0D3C" w:rsidP="008F0D3C">
            <w:r w:rsidRPr="008F0D3C">
              <w:rPr>
                <w:b/>
                <w:bCs/>
              </w:rPr>
              <w:t>20/20</w:t>
            </w:r>
            <w:r w:rsidRPr="008F0D3C">
              <w:t> </w:t>
            </w:r>
            <w:r w:rsidRPr="008F0D3C">
              <w:rPr>
                <w:rFonts w:ascii="Segoe UI Emoji" w:hAnsi="Segoe UI Emoji" w:cs="Segoe UI Emoji"/>
              </w:rPr>
              <w:t>✅</w:t>
            </w:r>
          </w:p>
        </w:tc>
      </w:tr>
    </w:tbl>
    <w:p w14:paraId="6920955B" w14:textId="77777777" w:rsidR="008F0D3C" w:rsidRPr="008F0D3C" w:rsidRDefault="008F0D3C" w:rsidP="008F0D3C">
      <w:proofErr w:type="spellStart"/>
      <w:r w:rsidRPr="008F0D3C">
        <w:t>Suite</w:t>
      </w:r>
      <w:proofErr w:type="spellEnd"/>
      <w:r w:rsidRPr="008F0D3C">
        <w:t xml:space="preserve"> das Mudanças de Hoje (7 testes específicos)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4"/>
        <w:gridCol w:w="6646"/>
        <w:gridCol w:w="1118"/>
      </w:tblGrid>
      <w:tr w:rsidR="008F0D3C" w:rsidRPr="008F0D3C" w14:paraId="556177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EBDD2" w14:textId="77777777" w:rsidR="008F0D3C" w:rsidRPr="008F0D3C" w:rsidRDefault="008F0D3C" w:rsidP="008F0D3C">
            <w:r w:rsidRPr="008F0D3C">
              <w:t>Item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94DB23" w14:textId="77777777" w:rsidR="008F0D3C" w:rsidRPr="008F0D3C" w:rsidRDefault="008F0D3C" w:rsidP="008F0D3C">
            <w:r w:rsidRPr="008F0D3C">
              <w:t>O que foi testado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BA789E2" w14:textId="77777777" w:rsidR="008F0D3C" w:rsidRPr="008F0D3C" w:rsidRDefault="008F0D3C" w:rsidP="008F0D3C">
            <w:r w:rsidRPr="008F0D3C">
              <w:t>Resultado</w:t>
            </w:r>
          </w:p>
        </w:tc>
      </w:tr>
      <w:tr w:rsidR="008F0D3C" w:rsidRPr="008F0D3C" w14:paraId="58F2DC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3124AB" w14:textId="77777777" w:rsidR="008F0D3C" w:rsidRPr="008F0D3C" w:rsidRDefault="008F0D3C" w:rsidP="008F0D3C">
            <w:r w:rsidRPr="008F0D3C">
              <w:t>1a</w:t>
            </w:r>
          </w:p>
        </w:tc>
        <w:tc>
          <w:tcPr>
            <w:tcW w:w="0" w:type="auto"/>
            <w:vAlign w:val="center"/>
            <w:hideMark/>
          </w:tcPr>
          <w:p w14:paraId="53586114" w14:textId="77777777" w:rsidR="008F0D3C" w:rsidRPr="008F0D3C" w:rsidRDefault="008F0D3C" w:rsidP="008F0D3C">
            <w:r w:rsidRPr="008F0D3C">
              <w:t xml:space="preserve">Menu inicial com botões </w:t>
            </w:r>
            <w:proofErr w:type="spellStart"/>
            <w:r w:rsidRPr="008F0D3C">
              <w:t>markdown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0911582" w14:textId="77777777" w:rsidR="008F0D3C" w:rsidRPr="008F0D3C" w:rsidRDefault="008F0D3C" w:rsidP="008F0D3C">
            <w:r w:rsidRPr="008F0D3C">
              <w:rPr>
                <w:rFonts w:ascii="Segoe UI Emoji" w:hAnsi="Segoe UI Emoji" w:cs="Segoe UI Emoji"/>
              </w:rPr>
              <w:t>✅</w:t>
            </w:r>
          </w:p>
        </w:tc>
      </w:tr>
      <w:tr w:rsidR="008F0D3C" w:rsidRPr="008F0D3C" w14:paraId="762951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287F2" w14:textId="77777777" w:rsidR="008F0D3C" w:rsidRPr="008F0D3C" w:rsidRDefault="008F0D3C" w:rsidP="008F0D3C">
            <w:r w:rsidRPr="008F0D3C">
              <w:t>1b</w:t>
            </w:r>
          </w:p>
        </w:tc>
        <w:tc>
          <w:tcPr>
            <w:tcW w:w="0" w:type="auto"/>
            <w:vAlign w:val="center"/>
            <w:hideMark/>
          </w:tcPr>
          <w:p w14:paraId="14264BF9" w14:textId="77777777" w:rsidR="008F0D3C" w:rsidRPr="008F0D3C" w:rsidRDefault="008F0D3C" w:rsidP="008F0D3C">
            <w:r w:rsidRPr="008F0D3C">
              <w:t xml:space="preserve">Retorno ao menu com botões </w:t>
            </w:r>
            <w:proofErr w:type="spellStart"/>
            <w:r w:rsidRPr="008F0D3C">
              <w:t>markdown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C3D4914" w14:textId="77777777" w:rsidR="008F0D3C" w:rsidRPr="008F0D3C" w:rsidRDefault="008F0D3C" w:rsidP="008F0D3C">
            <w:r w:rsidRPr="008F0D3C">
              <w:rPr>
                <w:rFonts w:ascii="Segoe UI Emoji" w:hAnsi="Segoe UI Emoji" w:cs="Segoe UI Emoji"/>
              </w:rPr>
              <w:t>✅</w:t>
            </w:r>
          </w:p>
        </w:tc>
      </w:tr>
      <w:tr w:rsidR="008F0D3C" w:rsidRPr="008F0D3C" w14:paraId="4BB448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377890" w14:textId="77777777" w:rsidR="008F0D3C" w:rsidRPr="008F0D3C" w:rsidRDefault="008F0D3C" w:rsidP="008F0D3C">
            <w:r w:rsidRPr="008F0D3C">
              <w:t>2</w:t>
            </w:r>
          </w:p>
        </w:tc>
        <w:tc>
          <w:tcPr>
            <w:tcW w:w="0" w:type="auto"/>
            <w:vAlign w:val="center"/>
            <w:hideMark/>
          </w:tcPr>
          <w:p w14:paraId="2D18F2F9" w14:textId="77777777" w:rsidR="008F0D3C" w:rsidRPr="008F0D3C" w:rsidRDefault="008F0D3C" w:rsidP="008F0D3C">
            <w:r w:rsidRPr="008F0D3C">
              <w:t>Alternativas do simulado em linhas separadas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2DF8F3" w14:textId="77777777" w:rsidR="008F0D3C" w:rsidRPr="008F0D3C" w:rsidRDefault="008F0D3C" w:rsidP="008F0D3C">
            <w:r w:rsidRPr="008F0D3C">
              <w:rPr>
                <w:rFonts w:ascii="Segoe UI Emoji" w:hAnsi="Segoe UI Emoji" w:cs="Segoe UI Emoji"/>
              </w:rPr>
              <w:t>✅</w:t>
            </w:r>
          </w:p>
        </w:tc>
      </w:tr>
      <w:tr w:rsidR="008F0D3C" w:rsidRPr="008F0D3C" w14:paraId="19C72A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4D9E74" w14:textId="77777777" w:rsidR="008F0D3C" w:rsidRPr="008F0D3C" w:rsidRDefault="008F0D3C" w:rsidP="008F0D3C">
            <w:r w:rsidRPr="008F0D3C">
              <w:t>3</w:t>
            </w:r>
          </w:p>
        </w:tc>
        <w:tc>
          <w:tcPr>
            <w:tcW w:w="0" w:type="auto"/>
            <w:vAlign w:val="center"/>
            <w:hideMark/>
          </w:tcPr>
          <w:p w14:paraId="62C4A713" w14:textId="77777777" w:rsidR="008F0D3C" w:rsidRPr="008F0D3C" w:rsidRDefault="008F0D3C" w:rsidP="008F0D3C">
            <w:r w:rsidRPr="008F0D3C">
              <w:t>Sem referências nas questões do simulado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D4A6310" w14:textId="77777777" w:rsidR="008F0D3C" w:rsidRPr="008F0D3C" w:rsidRDefault="008F0D3C" w:rsidP="008F0D3C">
            <w:r w:rsidRPr="008F0D3C">
              <w:rPr>
                <w:rFonts w:ascii="Segoe UI Emoji" w:hAnsi="Segoe UI Emoji" w:cs="Segoe UI Emoji"/>
              </w:rPr>
              <w:t>✅</w:t>
            </w:r>
          </w:p>
        </w:tc>
      </w:tr>
      <w:tr w:rsidR="008F0D3C" w:rsidRPr="008F0D3C" w14:paraId="718CD4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B6CB4B" w14:textId="77777777" w:rsidR="008F0D3C" w:rsidRPr="008F0D3C" w:rsidRDefault="008F0D3C" w:rsidP="008F0D3C">
            <w:r w:rsidRPr="008F0D3C">
              <w:t>4a</w:t>
            </w:r>
          </w:p>
        </w:tc>
        <w:tc>
          <w:tcPr>
            <w:tcW w:w="0" w:type="auto"/>
            <w:vAlign w:val="center"/>
            <w:hideMark/>
          </w:tcPr>
          <w:p w14:paraId="67A1BEB5" w14:textId="77777777" w:rsidR="008F0D3C" w:rsidRPr="008F0D3C" w:rsidRDefault="008F0D3C" w:rsidP="008F0D3C">
            <w:r w:rsidRPr="008F0D3C">
              <w:t>Resposta correta: feedback + avança para Q2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1E0404" w14:textId="77777777" w:rsidR="008F0D3C" w:rsidRPr="008F0D3C" w:rsidRDefault="008F0D3C" w:rsidP="008F0D3C">
            <w:r w:rsidRPr="008F0D3C">
              <w:rPr>
                <w:rFonts w:ascii="Segoe UI Emoji" w:hAnsi="Segoe UI Emoji" w:cs="Segoe UI Emoji"/>
              </w:rPr>
              <w:t>✅</w:t>
            </w:r>
          </w:p>
        </w:tc>
      </w:tr>
      <w:tr w:rsidR="008F0D3C" w:rsidRPr="008F0D3C" w14:paraId="08B6A0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B7DAC4" w14:textId="77777777" w:rsidR="008F0D3C" w:rsidRPr="008F0D3C" w:rsidRDefault="008F0D3C" w:rsidP="008F0D3C">
            <w:r w:rsidRPr="008F0D3C">
              <w:t>4b</w:t>
            </w:r>
          </w:p>
        </w:tc>
        <w:tc>
          <w:tcPr>
            <w:tcW w:w="0" w:type="auto"/>
            <w:vAlign w:val="center"/>
            <w:hideMark/>
          </w:tcPr>
          <w:p w14:paraId="22507589" w14:textId="77777777" w:rsidR="008F0D3C" w:rsidRPr="008F0D3C" w:rsidRDefault="008F0D3C" w:rsidP="008F0D3C">
            <w:r w:rsidRPr="008F0D3C">
              <w:t>Resposta incorreta: feedback + avança para Q2 (não volta para Q1)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3B9C491" w14:textId="77777777" w:rsidR="008F0D3C" w:rsidRPr="008F0D3C" w:rsidRDefault="008F0D3C" w:rsidP="008F0D3C">
            <w:r w:rsidRPr="008F0D3C">
              <w:rPr>
                <w:rFonts w:ascii="Segoe UI Emoji" w:hAnsi="Segoe UI Emoji" w:cs="Segoe UI Emoji"/>
              </w:rPr>
              <w:t>✅</w:t>
            </w:r>
          </w:p>
        </w:tc>
      </w:tr>
      <w:tr w:rsidR="008F0D3C" w:rsidRPr="008F0D3C" w14:paraId="0CB681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2CC733" w14:textId="77777777" w:rsidR="008F0D3C" w:rsidRPr="008F0D3C" w:rsidRDefault="008F0D3C" w:rsidP="008F0D3C">
            <w:r w:rsidRPr="008F0D3C">
              <w:t>5</w:t>
            </w:r>
          </w:p>
        </w:tc>
        <w:tc>
          <w:tcPr>
            <w:tcW w:w="0" w:type="auto"/>
            <w:vAlign w:val="center"/>
            <w:hideMark/>
          </w:tcPr>
          <w:p w14:paraId="0DE2E757" w14:textId="77777777" w:rsidR="008F0D3C" w:rsidRPr="008F0D3C" w:rsidRDefault="008F0D3C" w:rsidP="008F0D3C">
            <w:r w:rsidRPr="008F0D3C">
              <w:t>Referências como texto puro, sem link clicável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D1B917" w14:textId="77777777" w:rsidR="008F0D3C" w:rsidRPr="008F0D3C" w:rsidRDefault="008F0D3C" w:rsidP="008F0D3C">
            <w:r w:rsidRPr="008F0D3C">
              <w:rPr>
                <w:rFonts w:ascii="Segoe UI Emoji" w:hAnsi="Segoe UI Emoji" w:cs="Segoe UI Emoji"/>
              </w:rPr>
              <w:t>✅</w:t>
            </w:r>
          </w:p>
        </w:tc>
      </w:tr>
      <w:tr w:rsidR="008F0D3C" w:rsidRPr="008F0D3C" w14:paraId="20D750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0A3EB8B" w14:textId="77777777" w:rsidR="008F0D3C" w:rsidRPr="008F0D3C" w:rsidRDefault="008F0D3C" w:rsidP="008F0D3C">
            <w:r w:rsidRPr="008F0D3C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B900A0A" w14:textId="77777777" w:rsidR="008F0D3C" w:rsidRPr="008F0D3C" w:rsidRDefault="008F0D3C" w:rsidP="008F0D3C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FDDF39B" w14:textId="77777777" w:rsidR="008F0D3C" w:rsidRPr="008F0D3C" w:rsidRDefault="008F0D3C" w:rsidP="008F0D3C">
            <w:r w:rsidRPr="008F0D3C">
              <w:rPr>
                <w:b/>
                <w:bCs/>
              </w:rPr>
              <w:t>7/7</w:t>
            </w:r>
            <w:r w:rsidRPr="008F0D3C">
              <w:t> </w:t>
            </w:r>
            <w:r w:rsidRPr="008F0D3C">
              <w:rPr>
                <w:rFonts w:ascii="Segoe UI Emoji" w:hAnsi="Segoe UI Emoji" w:cs="Segoe UI Emoji"/>
              </w:rPr>
              <w:t>✅</w:t>
            </w:r>
          </w:p>
        </w:tc>
      </w:tr>
    </w:tbl>
    <w:p w14:paraId="7F2CE55B" w14:textId="77777777" w:rsidR="008F0D3C" w:rsidRPr="008F0D3C" w:rsidRDefault="008F0D3C" w:rsidP="008F0D3C">
      <w:r w:rsidRPr="008F0D3C">
        <w:pict w14:anchorId="60978298">
          <v:rect id="_x0000_i1092" style="width:357.9pt;height:.75pt" o:hrpct="0" o:hralign="center" o:hrstd="t" o:hr="t" fillcolor="#a0a0a0" stroked="f"/>
        </w:pict>
      </w:r>
    </w:p>
    <w:p w14:paraId="7867C7AB" w14:textId="77777777" w:rsidR="008F0D3C" w:rsidRPr="008F0D3C" w:rsidRDefault="008F0D3C" w:rsidP="008F0D3C">
      <w:pPr>
        <w:rPr>
          <w:b/>
          <w:bCs/>
        </w:rPr>
      </w:pPr>
      <w:r w:rsidRPr="008F0D3C">
        <w:rPr>
          <w:b/>
          <w:bCs/>
        </w:rPr>
        <w:t xml:space="preserve">4. </w:t>
      </w:r>
      <w:proofErr w:type="spellStart"/>
      <w:r w:rsidRPr="008F0D3C">
        <w:rPr>
          <w:b/>
          <w:bCs/>
        </w:rPr>
        <w:t>Commits</w:t>
      </w:r>
      <w:proofErr w:type="spellEnd"/>
      <w:r w:rsidRPr="008F0D3C">
        <w:rPr>
          <w:b/>
          <w:bCs/>
        </w:rPr>
        <w:t xml:space="preserve"> Realizados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0"/>
        <w:gridCol w:w="7518"/>
      </w:tblGrid>
      <w:tr w:rsidR="008F0D3C" w:rsidRPr="008F0D3C" w14:paraId="297660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3F5D0" w14:textId="77777777" w:rsidR="008F0D3C" w:rsidRPr="008F0D3C" w:rsidRDefault="008F0D3C" w:rsidP="008F0D3C">
            <w:proofErr w:type="spellStart"/>
            <w:r w:rsidRPr="008F0D3C">
              <w:t>Commit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5DA0ECB" w14:textId="77777777" w:rsidR="008F0D3C" w:rsidRPr="008F0D3C" w:rsidRDefault="008F0D3C" w:rsidP="008F0D3C">
            <w:r w:rsidRPr="008F0D3C">
              <w:t>Descrição</w:t>
            </w:r>
          </w:p>
        </w:tc>
      </w:tr>
      <w:tr w:rsidR="008F0D3C" w:rsidRPr="008F0D3C" w14:paraId="7EA533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64F280" w14:textId="77777777" w:rsidR="008F0D3C" w:rsidRPr="008F0D3C" w:rsidRDefault="008F0D3C" w:rsidP="008F0D3C">
            <w:r w:rsidRPr="008F0D3C">
              <w:t>dbe0179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B7EA52" w14:textId="77777777" w:rsidR="008F0D3C" w:rsidRPr="008F0D3C" w:rsidRDefault="008F0D3C" w:rsidP="008F0D3C">
            <w:r w:rsidRPr="008F0D3C">
              <w:t>Habilitação do novo Prompt Mestre (Prompt 21Jul2026.pdf)</w:t>
            </w:r>
          </w:p>
        </w:tc>
      </w:tr>
      <w:tr w:rsidR="008F0D3C" w:rsidRPr="008F0D3C" w14:paraId="362DE3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A6CBE2" w14:textId="77777777" w:rsidR="008F0D3C" w:rsidRPr="008F0D3C" w:rsidRDefault="008F0D3C" w:rsidP="008F0D3C">
            <w:r w:rsidRPr="008F0D3C">
              <w:t>81a2527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3E869C0" w14:textId="77777777" w:rsidR="008F0D3C" w:rsidRPr="008F0D3C" w:rsidRDefault="008F0D3C" w:rsidP="008F0D3C">
            <w:r w:rsidRPr="008F0D3C">
              <w:t>Prompt Mestre completo — 15 seções, ABNT obrigatório, sem links</w:t>
            </w:r>
          </w:p>
        </w:tc>
      </w:tr>
      <w:tr w:rsidR="008F0D3C" w:rsidRPr="008F0D3C" w14:paraId="059123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0107E" w14:textId="77777777" w:rsidR="008F0D3C" w:rsidRPr="008F0D3C" w:rsidRDefault="008F0D3C" w:rsidP="008F0D3C">
            <w:r w:rsidRPr="008F0D3C">
              <w:t>787285d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6D5725D" w14:textId="77777777" w:rsidR="008F0D3C" w:rsidRPr="008F0D3C" w:rsidRDefault="008F0D3C" w:rsidP="008F0D3C">
            <w:r w:rsidRPr="008F0D3C">
              <w:t>Detecção de modo de sessão pelo histórico</w:t>
            </w:r>
          </w:p>
        </w:tc>
      </w:tr>
      <w:tr w:rsidR="008F0D3C" w:rsidRPr="008F0D3C" w14:paraId="203BF1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03AEFE" w14:textId="77777777" w:rsidR="008F0D3C" w:rsidRPr="008F0D3C" w:rsidRDefault="008F0D3C" w:rsidP="008F0D3C">
            <w:r w:rsidRPr="008F0D3C">
              <w:t>713f85d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245D0956" w14:textId="77777777" w:rsidR="008F0D3C" w:rsidRPr="008F0D3C" w:rsidRDefault="008F0D3C" w:rsidP="008F0D3C">
            <w:r w:rsidRPr="008F0D3C">
              <w:t xml:space="preserve">Correção de </w:t>
            </w:r>
            <w:proofErr w:type="spellStart"/>
            <w:r w:rsidRPr="008F0D3C">
              <w:t>race</w:t>
            </w:r>
            <w:proofErr w:type="spellEnd"/>
            <w:r w:rsidRPr="008F0D3C">
              <w:t xml:space="preserve"> </w:t>
            </w:r>
            <w:proofErr w:type="spellStart"/>
            <w:r w:rsidRPr="008F0D3C">
              <w:t>condition</w:t>
            </w:r>
            <w:proofErr w:type="spellEnd"/>
            <w:r w:rsidRPr="008F0D3C">
              <w:t xml:space="preserve"> nas rotas de menu</w:t>
            </w:r>
          </w:p>
        </w:tc>
      </w:tr>
      <w:tr w:rsidR="008F0D3C" w:rsidRPr="008F0D3C" w14:paraId="336771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AD6DE2" w14:textId="77777777" w:rsidR="008F0D3C" w:rsidRPr="008F0D3C" w:rsidRDefault="008F0D3C" w:rsidP="008F0D3C">
            <w:r w:rsidRPr="008F0D3C">
              <w:t>add2c9c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65D4687" w14:textId="77777777" w:rsidR="008F0D3C" w:rsidRPr="008F0D3C" w:rsidRDefault="008F0D3C" w:rsidP="008F0D3C">
            <w:r w:rsidRPr="008F0D3C">
              <w:t xml:space="preserve">Menu com botões </w:t>
            </w:r>
            <w:proofErr w:type="spellStart"/>
            <w:r w:rsidRPr="008F0D3C">
              <w:t>markdown</w:t>
            </w:r>
            <w:proofErr w:type="spellEnd"/>
            <w:r w:rsidRPr="008F0D3C">
              <w:t xml:space="preserve">; alternativas em linhas; sem </w:t>
            </w:r>
            <w:proofErr w:type="spellStart"/>
            <w:r w:rsidRPr="008F0D3C">
              <w:t>refs</w:t>
            </w:r>
            <w:proofErr w:type="spellEnd"/>
            <w:r w:rsidRPr="008F0D3C">
              <w:t xml:space="preserve"> no simulado; links como texto</w:t>
            </w:r>
          </w:p>
        </w:tc>
      </w:tr>
      <w:tr w:rsidR="008F0D3C" w:rsidRPr="008F0D3C" w14:paraId="235F6A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6E884C" w14:textId="77777777" w:rsidR="008F0D3C" w:rsidRPr="008F0D3C" w:rsidRDefault="008F0D3C" w:rsidP="008F0D3C">
            <w:r w:rsidRPr="008F0D3C">
              <w:t>6250c99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056F8C20" w14:textId="77777777" w:rsidR="008F0D3C" w:rsidRPr="008F0D3C" w:rsidRDefault="008F0D3C" w:rsidP="008F0D3C">
            <w:r w:rsidRPr="008F0D3C">
              <w:t>Separação dos estados do simulado (tema vs. respondendo)</w:t>
            </w:r>
          </w:p>
        </w:tc>
      </w:tr>
      <w:tr w:rsidR="008F0D3C" w:rsidRPr="008F0D3C" w14:paraId="6B8F4B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88C20" w14:textId="77777777" w:rsidR="008F0D3C" w:rsidRPr="008F0D3C" w:rsidRDefault="008F0D3C" w:rsidP="008F0D3C">
            <w:r w:rsidRPr="008F0D3C">
              <w:t>2de00bb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1A46A50" w14:textId="77777777" w:rsidR="008F0D3C" w:rsidRPr="008F0D3C" w:rsidRDefault="008F0D3C" w:rsidP="008F0D3C">
            <w:proofErr w:type="spellStart"/>
            <w:r w:rsidRPr="008F0D3C">
              <w:t>Await</w:t>
            </w:r>
            <w:proofErr w:type="spellEnd"/>
            <w:r w:rsidRPr="008F0D3C">
              <w:t xml:space="preserve"> no </w:t>
            </w:r>
            <w:proofErr w:type="spellStart"/>
            <w:r w:rsidRPr="008F0D3C">
              <w:t>saveMessages</w:t>
            </w:r>
            <w:proofErr w:type="spellEnd"/>
            <w:r w:rsidRPr="008F0D3C">
              <w:t xml:space="preserve"> da rota de conteúdo</w:t>
            </w:r>
          </w:p>
        </w:tc>
      </w:tr>
      <w:tr w:rsidR="008F0D3C" w:rsidRPr="008F0D3C" w14:paraId="49F4EC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35E3E17" w14:textId="77777777" w:rsidR="008F0D3C" w:rsidRPr="008F0D3C" w:rsidRDefault="008F0D3C" w:rsidP="008F0D3C">
            <w:r w:rsidRPr="008F0D3C">
              <w:t>096b499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180EC46" w14:textId="77777777" w:rsidR="008F0D3C" w:rsidRPr="008F0D3C" w:rsidRDefault="008F0D3C" w:rsidP="008F0D3C">
            <w:r w:rsidRPr="008F0D3C">
              <w:t>Expansão da detecção de "voltar ao menu" e variantes</w:t>
            </w:r>
          </w:p>
        </w:tc>
      </w:tr>
    </w:tbl>
    <w:p w14:paraId="543151F4" w14:textId="77777777" w:rsidR="008F0D3C" w:rsidRPr="008F0D3C" w:rsidRDefault="008F0D3C" w:rsidP="008F0D3C">
      <w:r w:rsidRPr="008F0D3C">
        <w:pict w14:anchorId="2F79EBD8">
          <v:rect id="_x0000_i1093" style="width:357.9pt;height:.75pt" o:hrpct="0" o:hralign="center" o:hrstd="t" o:hr="t" fillcolor="#a0a0a0" stroked="f"/>
        </w:pict>
      </w:r>
    </w:p>
    <w:p w14:paraId="0321E280" w14:textId="77777777" w:rsidR="008F0D3C" w:rsidRPr="008F0D3C" w:rsidRDefault="008F0D3C" w:rsidP="008F0D3C">
      <w:pPr>
        <w:rPr>
          <w:b/>
          <w:bCs/>
        </w:rPr>
      </w:pPr>
      <w:r w:rsidRPr="008F0D3C">
        <w:rPr>
          <w:b/>
          <w:bCs/>
        </w:rPr>
        <w:lastRenderedPageBreak/>
        <w:t>5. Estado Atual da Aplicação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9"/>
        <w:gridCol w:w="5206"/>
      </w:tblGrid>
      <w:tr w:rsidR="008F0D3C" w:rsidRPr="008F0D3C" w14:paraId="1961AD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FAE858" w14:textId="77777777" w:rsidR="008F0D3C" w:rsidRPr="008F0D3C" w:rsidRDefault="008F0D3C" w:rsidP="008F0D3C">
            <w:r w:rsidRPr="008F0D3C"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5B05961" w14:textId="77777777" w:rsidR="008F0D3C" w:rsidRPr="008F0D3C" w:rsidRDefault="008F0D3C" w:rsidP="008F0D3C">
            <w:r w:rsidRPr="008F0D3C">
              <w:t>Status</w:t>
            </w:r>
          </w:p>
        </w:tc>
      </w:tr>
      <w:tr w:rsidR="008F0D3C" w:rsidRPr="008F0D3C" w14:paraId="118A88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55DAA7" w14:textId="77777777" w:rsidR="008F0D3C" w:rsidRPr="008F0D3C" w:rsidRDefault="008F0D3C" w:rsidP="008F0D3C">
            <w:r w:rsidRPr="008F0D3C">
              <w:t>App em produção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FB22D8F" w14:textId="77777777" w:rsidR="008F0D3C" w:rsidRPr="008F0D3C" w:rsidRDefault="008F0D3C" w:rsidP="008F0D3C">
            <w:r w:rsidRPr="008F0D3C">
              <w:rPr>
                <w:rFonts w:ascii="Segoe UI Emoji" w:hAnsi="Segoe UI Emoji" w:cs="Segoe UI Emoji"/>
              </w:rPr>
              <w:t>✅</w:t>
            </w:r>
            <w:r w:rsidRPr="008F0D3C">
              <w:t xml:space="preserve"> Online</w:t>
            </w:r>
          </w:p>
        </w:tc>
      </w:tr>
      <w:tr w:rsidR="008F0D3C" w:rsidRPr="008F0D3C" w14:paraId="40376D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98617A" w14:textId="77777777" w:rsidR="008F0D3C" w:rsidRPr="008F0D3C" w:rsidRDefault="008F0D3C" w:rsidP="008F0D3C">
            <w:r w:rsidRPr="008F0D3C">
              <w:t>Modelo de 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2E04157" w14:textId="77777777" w:rsidR="008F0D3C" w:rsidRPr="008F0D3C" w:rsidRDefault="008F0D3C" w:rsidP="008F0D3C">
            <w:r w:rsidRPr="008F0D3C">
              <w:t>gemini-3.6-flash</w:t>
            </w:r>
          </w:p>
        </w:tc>
      </w:tr>
      <w:tr w:rsidR="008F0D3C" w:rsidRPr="008F0D3C" w14:paraId="535CA9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5EE895" w14:textId="77777777" w:rsidR="008F0D3C" w:rsidRPr="008F0D3C" w:rsidRDefault="008F0D3C" w:rsidP="008F0D3C">
            <w:r w:rsidRPr="008F0D3C">
              <w:t xml:space="preserve">RAG / </w:t>
            </w:r>
            <w:proofErr w:type="spellStart"/>
            <w:r w:rsidRPr="008F0D3C">
              <w:t>Supabase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0D6EB3" w14:textId="77777777" w:rsidR="008F0D3C" w:rsidRPr="008F0D3C" w:rsidRDefault="008F0D3C" w:rsidP="008F0D3C">
            <w:r w:rsidRPr="008F0D3C">
              <w:rPr>
                <w:rFonts w:ascii="Segoe UI Emoji" w:hAnsi="Segoe UI Emoji" w:cs="Segoe UI Emoji"/>
              </w:rPr>
              <w:t>✅</w:t>
            </w:r>
            <w:r w:rsidRPr="008F0D3C">
              <w:t xml:space="preserve"> Operacional (5–6 </w:t>
            </w:r>
            <w:proofErr w:type="spellStart"/>
            <w:r w:rsidRPr="008F0D3C">
              <w:t>docs</w:t>
            </w:r>
            <w:proofErr w:type="spellEnd"/>
            <w:r w:rsidRPr="008F0D3C">
              <w:t xml:space="preserve"> por query)</w:t>
            </w:r>
          </w:p>
        </w:tc>
      </w:tr>
      <w:tr w:rsidR="008F0D3C" w:rsidRPr="008F0D3C" w14:paraId="16D6CB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D82533" w14:textId="77777777" w:rsidR="008F0D3C" w:rsidRPr="008F0D3C" w:rsidRDefault="008F0D3C" w:rsidP="008F0D3C">
            <w:r w:rsidRPr="008F0D3C">
              <w:t>Prompt Mestre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17E5C7" w14:textId="77777777" w:rsidR="008F0D3C" w:rsidRPr="008F0D3C" w:rsidRDefault="008F0D3C" w:rsidP="008F0D3C">
            <w:r w:rsidRPr="008F0D3C">
              <w:rPr>
                <w:rFonts w:ascii="Segoe UI Emoji" w:hAnsi="Segoe UI Emoji" w:cs="Segoe UI Emoji"/>
              </w:rPr>
              <w:t>✅</w:t>
            </w:r>
            <w:r w:rsidRPr="008F0D3C">
              <w:t xml:space="preserve"> 15 seções ativas</w:t>
            </w:r>
          </w:p>
        </w:tc>
      </w:tr>
      <w:tr w:rsidR="008F0D3C" w:rsidRPr="008F0D3C" w14:paraId="7281DD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4F1AC" w14:textId="77777777" w:rsidR="008F0D3C" w:rsidRPr="008F0D3C" w:rsidRDefault="008F0D3C" w:rsidP="008F0D3C">
            <w:r w:rsidRPr="008F0D3C">
              <w:t>Comportamento consistente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4F83E7B" w14:textId="77777777" w:rsidR="008F0D3C" w:rsidRPr="008F0D3C" w:rsidRDefault="008F0D3C" w:rsidP="008F0D3C">
            <w:r w:rsidRPr="008F0D3C">
              <w:rPr>
                <w:rFonts w:ascii="Segoe UI Emoji" w:hAnsi="Segoe UI Emoji" w:cs="Segoe UI Emoji"/>
              </w:rPr>
              <w:t>✅</w:t>
            </w:r>
            <w:r w:rsidRPr="008F0D3C">
              <w:t xml:space="preserve"> Mesmo formato em todas as sessões</w:t>
            </w:r>
          </w:p>
        </w:tc>
      </w:tr>
      <w:tr w:rsidR="008F0D3C" w:rsidRPr="008F0D3C" w14:paraId="7137A5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102313" w14:textId="77777777" w:rsidR="008F0D3C" w:rsidRPr="008F0D3C" w:rsidRDefault="008F0D3C" w:rsidP="008F0D3C">
            <w:r w:rsidRPr="008F0D3C">
              <w:t>Referências ABNT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51E949A" w14:textId="77777777" w:rsidR="008F0D3C" w:rsidRPr="008F0D3C" w:rsidRDefault="008F0D3C" w:rsidP="008F0D3C">
            <w:r w:rsidRPr="008F0D3C">
              <w:rPr>
                <w:rFonts w:ascii="Segoe UI Emoji" w:hAnsi="Segoe UI Emoji" w:cs="Segoe UI Emoji"/>
              </w:rPr>
              <w:t>✅</w:t>
            </w:r>
            <w:r w:rsidRPr="008F0D3C">
              <w:t xml:space="preserve"> Presentes em todas as respostas de conteúdo</w:t>
            </w:r>
          </w:p>
        </w:tc>
      </w:tr>
      <w:tr w:rsidR="008F0D3C" w:rsidRPr="008F0D3C" w14:paraId="74275B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EE05261" w14:textId="77777777" w:rsidR="008F0D3C" w:rsidRPr="008F0D3C" w:rsidRDefault="008F0D3C" w:rsidP="008F0D3C">
            <w:r w:rsidRPr="008F0D3C">
              <w:t>Simulado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C55A55" w14:textId="77777777" w:rsidR="008F0D3C" w:rsidRPr="008F0D3C" w:rsidRDefault="008F0D3C" w:rsidP="008F0D3C">
            <w:r w:rsidRPr="008F0D3C">
              <w:rPr>
                <w:rFonts w:ascii="Segoe UI Emoji" w:hAnsi="Segoe UI Emoji" w:cs="Segoe UI Emoji"/>
              </w:rPr>
              <w:t>✅</w:t>
            </w:r>
            <w:r w:rsidRPr="008F0D3C">
              <w:t xml:space="preserve"> Fluxo completo sem travamentos</w:t>
            </w:r>
          </w:p>
        </w:tc>
      </w:tr>
    </w:tbl>
    <w:p w14:paraId="24FD6B7C" w14:textId="77777777" w:rsidR="008F0D3C" w:rsidRPr="008F0D3C" w:rsidRDefault="008F0D3C" w:rsidP="008F0D3C">
      <w:r w:rsidRPr="008F0D3C">
        <w:pict w14:anchorId="73598326">
          <v:rect id="_x0000_i1094" style="width:357.9pt;height:.75pt" o:hrpct="0" o:hralign="center" o:hrstd="t" o:hr="t" fillcolor="#a0a0a0" stroked="f"/>
        </w:pict>
      </w:r>
    </w:p>
    <w:p w14:paraId="2911414D" w14:textId="77777777" w:rsidR="008F0D3C" w:rsidRPr="008F0D3C" w:rsidRDefault="008F0D3C" w:rsidP="008F0D3C">
      <w:r w:rsidRPr="008F0D3C">
        <w:rPr>
          <w:i/>
          <w:iCs/>
        </w:rPr>
        <w:t>Relatório gerado em 06/08/2026 — Tutor IA INT 5224 — UFSC</w:t>
      </w:r>
    </w:p>
    <w:p w14:paraId="67485561" w14:textId="77777777" w:rsidR="008F0D3C" w:rsidRDefault="008F0D3C"/>
    <w:sectPr w:rsidR="008F0D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76A23"/>
    <w:multiLevelType w:val="multilevel"/>
    <w:tmpl w:val="3192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70379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D3C"/>
    <w:rsid w:val="006805C2"/>
    <w:rsid w:val="008F0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4BE0B1"/>
  <w15:chartTrackingRefBased/>
  <w15:docId w15:val="{D9448289-2351-49FC-9AD2-5D218FE5A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F0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F0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F0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0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0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0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0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0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0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F0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F0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F0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0D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0D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0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0D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0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0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F0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F0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F0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F0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F0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F0D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F0D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F0D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F0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F0D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F0D3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F0D3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F0D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utor-de-enfermagem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1052</Words>
  <Characters>5681</Characters>
  <Application>Microsoft Office Word</Application>
  <DocSecurity>0</DocSecurity>
  <Lines>47</Lines>
  <Paragraphs>13</Paragraphs>
  <ScaleCrop>false</ScaleCrop>
  <Company/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</dc:creator>
  <cp:keywords/>
  <dc:description/>
  <cp:lastModifiedBy>.</cp:lastModifiedBy>
  <cp:revision>1</cp:revision>
  <dcterms:created xsi:type="dcterms:W3CDTF">2026-08-06T17:03:00Z</dcterms:created>
  <dcterms:modified xsi:type="dcterms:W3CDTF">2026-08-06T17:03:00Z</dcterms:modified>
</cp:coreProperties>
</file>