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20" w:rsidRPr="000F2515" w:rsidRDefault="00CF3920" w:rsidP="00686971">
      <w:pPr>
        <w:pStyle w:val="afff2"/>
        <w:spacing w:line="240" w:lineRule="auto"/>
        <w:ind w:left="567" w:hanging="709"/>
        <w:rPr>
          <w:sz w:val="24"/>
        </w:rPr>
      </w:pPr>
      <w:r w:rsidRPr="000F2515">
        <w:rPr>
          <w:sz w:val="24"/>
        </w:rPr>
        <w:t xml:space="preserve">Федеральное государственное бюджетное образовательное учреждение </w:t>
      </w:r>
      <w:r w:rsidRPr="000F2515">
        <w:rPr>
          <w:sz w:val="24"/>
        </w:rPr>
        <w:br/>
        <w:t>высшего образования</w:t>
      </w:r>
    </w:p>
    <w:p w:rsidR="00A75250" w:rsidRPr="000F2515" w:rsidRDefault="00A75250" w:rsidP="00686971">
      <w:pPr>
        <w:pStyle w:val="afff2"/>
        <w:spacing w:line="240" w:lineRule="auto"/>
        <w:rPr>
          <w:sz w:val="24"/>
        </w:rPr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CF3920" w:rsidRPr="000F2515" w:rsidTr="00B3530A">
        <w:tc>
          <w:tcPr>
            <w:tcW w:w="2268" w:type="dxa"/>
            <w:vAlign w:val="center"/>
          </w:tcPr>
          <w:p w:rsidR="00CF3920" w:rsidRPr="000F2515" w:rsidRDefault="00915C4B" w:rsidP="00686971">
            <w:pPr>
              <w:pStyle w:val="af6"/>
              <w:spacing w:line="240" w:lineRule="auto"/>
              <w:rPr>
                <w:i/>
              </w:rPr>
            </w:pPr>
            <w:r w:rsidRPr="000F2515">
              <w:rPr>
                <w:noProof/>
              </w:rPr>
              <w:drawing>
                <wp:inline distT="0" distB="0" distL="0" distR="0">
                  <wp:extent cx="723900" cy="828675"/>
                  <wp:effectExtent l="0" t="0" r="0" b="0"/>
                  <wp:docPr id="1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CF3920" w:rsidRPr="000F2515" w:rsidRDefault="00CF3920" w:rsidP="00686971">
            <w:pPr>
              <w:pStyle w:val="afff2"/>
              <w:spacing w:line="240" w:lineRule="auto"/>
              <w:rPr>
                <w:sz w:val="24"/>
              </w:rPr>
            </w:pPr>
            <w:r w:rsidRPr="000F2515">
              <w:rPr>
                <w:sz w:val="24"/>
              </w:rPr>
              <w:t xml:space="preserve">«Московский государственный технический университет </w:t>
            </w:r>
            <w:r w:rsidRPr="000F2515">
              <w:rPr>
                <w:sz w:val="24"/>
              </w:rPr>
              <w:br/>
              <w:t>им. Н.Э. Баумана (</w:t>
            </w:r>
            <w:r w:rsidR="00106EFE" w:rsidRPr="000F2515">
              <w:rPr>
                <w:sz w:val="24"/>
              </w:rPr>
              <w:t xml:space="preserve">национальный </w:t>
            </w:r>
            <w:r w:rsidRPr="000F2515">
              <w:rPr>
                <w:sz w:val="24"/>
              </w:rPr>
              <w:t>исследовательский университет)»</w:t>
            </w:r>
            <w:r w:rsidR="006F00DE" w:rsidRPr="000F2515">
              <w:rPr>
                <w:sz w:val="24"/>
              </w:rPr>
              <w:t xml:space="preserve"> </w:t>
            </w:r>
            <w:r w:rsidRPr="000F2515">
              <w:rPr>
                <w:sz w:val="24"/>
              </w:rPr>
              <w:t>(МГТУ им. Н.Э. Баумана)</w:t>
            </w:r>
          </w:p>
        </w:tc>
      </w:tr>
    </w:tbl>
    <w:p w:rsidR="00CF3920" w:rsidRPr="000F2515" w:rsidRDefault="00CF3920" w:rsidP="00686971">
      <w:pPr>
        <w:pStyle w:val="afff2"/>
        <w:spacing w:line="240" w:lineRule="auto"/>
        <w:rPr>
          <w:sz w:val="24"/>
        </w:rPr>
      </w:pPr>
    </w:p>
    <w:p w:rsidR="00CF3920" w:rsidRPr="000F2515" w:rsidRDefault="00CF3920" w:rsidP="00686971">
      <w:pPr>
        <w:pStyle w:val="afff2"/>
        <w:spacing w:line="240" w:lineRule="auto"/>
        <w:rPr>
          <w:sz w:val="24"/>
        </w:rPr>
      </w:pPr>
      <w:r w:rsidRPr="000F2515">
        <w:rPr>
          <w:sz w:val="24"/>
        </w:rPr>
        <w:t>ФАКУЛЬТЕТ – Информатик</w:t>
      </w:r>
      <w:r w:rsidR="00A75250" w:rsidRPr="000F2515">
        <w:rPr>
          <w:sz w:val="24"/>
        </w:rPr>
        <w:t>а</w:t>
      </w:r>
      <w:r w:rsidRPr="000F2515">
        <w:rPr>
          <w:sz w:val="24"/>
        </w:rPr>
        <w:t xml:space="preserve"> и управления</w:t>
      </w:r>
    </w:p>
    <w:p w:rsidR="00CF3920" w:rsidRPr="000F2515" w:rsidRDefault="00CF3920" w:rsidP="00686971">
      <w:pPr>
        <w:pStyle w:val="afff2"/>
        <w:spacing w:line="240" w:lineRule="auto"/>
        <w:rPr>
          <w:sz w:val="24"/>
        </w:rPr>
      </w:pPr>
      <w:r w:rsidRPr="000F2515">
        <w:rPr>
          <w:sz w:val="24"/>
        </w:rPr>
        <w:t>КАФЕДРА – Информационные системы и телекоммуникации</w:t>
      </w:r>
    </w:p>
    <w:p w:rsidR="00CF3920" w:rsidRDefault="00CF3920" w:rsidP="00686971">
      <w:pPr>
        <w:pStyle w:val="afff2"/>
        <w:spacing w:line="240" w:lineRule="auto"/>
        <w:rPr>
          <w:sz w:val="24"/>
        </w:rPr>
      </w:pPr>
    </w:p>
    <w:p w:rsidR="000F2515" w:rsidRDefault="000F2515" w:rsidP="00686971">
      <w:pPr>
        <w:pStyle w:val="afff2"/>
        <w:spacing w:line="240" w:lineRule="auto"/>
        <w:rPr>
          <w:sz w:val="24"/>
        </w:rPr>
      </w:pPr>
    </w:p>
    <w:p w:rsidR="000F2515" w:rsidRDefault="000F2515" w:rsidP="00686971">
      <w:pPr>
        <w:pStyle w:val="afff2"/>
        <w:spacing w:line="240" w:lineRule="auto"/>
        <w:rPr>
          <w:sz w:val="24"/>
        </w:rPr>
      </w:pPr>
    </w:p>
    <w:p w:rsidR="000F2515" w:rsidRDefault="000F2515" w:rsidP="00686971">
      <w:pPr>
        <w:pStyle w:val="afff2"/>
        <w:spacing w:line="240" w:lineRule="auto"/>
        <w:rPr>
          <w:sz w:val="24"/>
        </w:rPr>
      </w:pPr>
    </w:p>
    <w:p w:rsidR="00780AE0" w:rsidRDefault="00780AE0" w:rsidP="00686971">
      <w:pPr>
        <w:pStyle w:val="afff2"/>
        <w:spacing w:line="240" w:lineRule="auto"/>
        <w:rPr>
          <w:sz w:val="24"/>
        </w:rPr>
      </w:pPr>
    </w:p>
    <w:p w:rsidR="00780AE0" w:rsidRDefault="00780AE0" w:rsidP="00686971">
      <w:pPr>
        <w:pStyle w:val="afff2"/>
        <w:spacing w:line="240" w:lineRule="auto"/>
        <w:rPr>
          <w:sz w:val="24"/>
        </w:rPr>
      </w:pPr>
    </w:p>
    <w:p w:rsidR="00780AE0" w:rsidRDefault="00780AE0" w:rsidP="00686971">
      <w:pPr>
        <w:pStyle w:val="afff2"/>
        <w:spacing w:line="240" w:lineRule="auto"/>
        <w:rPr>
          <w:sz w:val="24"/>
        </w:rPr>
      </w:pPr>
    </w:p>
    <w:p w:rsidR="00780AE0" w:rsidRPr="000F2515" w:rsidRDefault="00780AE0" w:rsidP="00686971">
      <w:pPr>
        <w:pStyle w:val="afff2"/>
        <w:spacing w:line="240" w:lineRule="auto"/>
        <w:rPr>
          <w:sz w:val="24"/>
        </w:rPr>
      </w:pPr>
    </w:p>
    <w:p w:rsidR="00A75250" w:rsidRDefault="00A75250" w:rsidP="00686971">
      <w:pPr>
        <w:pStyle w:val="afff2"/>
        <w:spacing w:line="240" w:lineRule="auto"/>
      </w:pPr>
    </w:p>
    <w:p w:rsidR="00CF3920" w:rsidRPr="00CF3920" w:rsidRDefault="00CF3920" w:rsidP="00686971">
      <w:pPr>
        <w:pStyle w:val="afff2"/>
        <w:spacing w:line="240" w:lineRule="auto"/>
        <w:rPr>
          <w:rStyle w:val="aff5"/>
        </w:rPr>
      </w:pPr>
      <w:r w:rsidRPr="00CF3920">
        <w:rPr>
          <w:rStyle w:val="aff5"/>
        </w:rPr>
        <w:t>РАСЧЁТНО-ПОЯСНИТЕЛЬНАЯ ЗАПИСКА</w:t>
      </w:r>
    </w:p>
    <w:p w:rsidR="000F2515" w:rsidRDefault="00CF3920" w:rsidP="00686971">
      <w:pPr>
        <w:pStyle w:val="afff2"/>
        <w:spacing w:line="240" w:lineRule="auto"/>
      </w:pPr>
      <w:r>
        <w:t>к курсовой работе</w:t>
      </w:r>
      <w:r w:rsidR="000F2515" w:rsidRPr="000F2515">
        <w:t xml:space="preserve"> </w:t>
      </w:r>
      <w:r w:rsidR="000F2515">
        <w:t>по дисциплине</w:t>
      </w:r>
    </w:p>
    <w:p w:rsidR="000F2515" w:rsidRDefault="000F2515" w:rsidP="00686971">
      <w:pPr>
        <w:pStyle w:val="afff2"/>
        <w:spacing w:line="240" w:lineRule="auto"/>
      </w:pPr>
      <w:r>
        <w:t>Разработка программного обеспечения</w:t>
      </w:r>
    </w:p>
    <w:p w:rsidR="00D91DF6" w:rsidRDefault="00CF3920" w:rsidP="00686971">
      <w:pPr>
        <w:pStyle w:val="afff2"/>
        <w:spacing w:line="240" w:lineRule="auto"/>
      </w:pPr>
      <w:r>
        <w:t xml:space="preserve"> на тему</w:t>
      </w:r>
    </w:p>
    <w:p w:rsidR="00A75250" w:rsidRPr="00BE17DE" w:rsidRDefault="00BE17DE" w:rsidP="00686971">
      <w:pPr>
        <w:pStyle w:val="afff2"/>
        <w:spacing w:line="240" w:lineRule="auto"/>
      </w:pPr>
      <w:r>
        <w:t xml:space="preserve">Разработка </w:t>
      </w:r>
      <w:r>
        <w:rPr>
          <w:lang w:val="en-US"/>
        </w:rPr>
        <w:t>OSGI</w:t>
      </w:r>
      <w:r w:rsidRPr="00BE17DE">
        <w:t xml:space="preserve"> </w:t>
      </w:r>
      <w:r>
        <w:t xml:space="preserve">сервиса мониторинга сетевых </w:t>
      </w:r>
      <w:r>
        <w:rPr>
          <w:lang w:val="en-US"/>
        </w:rPr>
        <w:t>Ethernet</w:t>
      </w:r>
      <w:r w:rsidRPr="00490A5B">
        <w:t xml:space="preserve"> </w:t>
      </w:r>
      <w:r>
        <w:t>интерфейсов</w:t>
      </w:r>
    </w:p>
    <w:p w:rsidR="00A75250" w:rsidRDefault="00A75250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0F2515" w:rsidRDefault="000F2515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780AE0" w:rsidRDefault="00780AE0" w:rsidP="00686971">
      <w:pPr>
        <w:pStyle w:val="afff2"/>
        <w:spacing w:line="240" w:lineRule="auto"/>
      </w:pPr>
    </w:p>
    <w:p w:rsidR="00D91DF6" w:rsidRDefault="00D91DF6" w:rsidP="00686971">
      <w:pPr>
        <w:pStyle w:val="afff2"/>
        <w:spacing w:line="240" w:lineRule="auto"/>
      </w:pPr>
    </w:p>
    <w:p w:rsidR="00CF3920" w:rsidRPr="00007A9D" w:rsidRDefault="00CF3920" w:rsidP="00686971">
      <w:pPr>
        <w:pStyle w:val="aff1"/>
        <w:spacing w:line="240" w:lineRule="auto"/>
      </w:pPr>
      <w:r w:rsidRPr="00A75250">
        <w:t xml:space="preserve">Студент </w:t>
      </w:r>
      <w:r w:rsidR="00D91DF6">
        <w:t>группы ИУ3-73</w:t>
      </w:r>
      <w:r w:rsidR="00A75250" w:rsidRPr="00A75250">
        <w:tab/>
      </w:r>
      <w:r w:rsidR="00A75250">
        <w:tab/>
      </w:r>
      <w:r w:rsidR="00A75250">
        <w:tab/>
      </w:r>
      <w:r w:rsidR="00A75250" w:rsidRPr="00A75250">
        <w:t>(подпись</w:t>
      </w:r>
      <w:r w:rsidR="00D91DF6">
        <w:t xml:space="preserve">) </w:t>
      </w:r>
      <w:r w:rsidR="00D91DF6">
        <w:tab/>
      </w:r>
      <w:r w:rsidR="00ED607C">
        <w:t>28</w:t>
      </w:r>
      <w:r w:rsidR="00BE17DE">
        <w:t>.12.2017</w:t>
      </w:r>
      <w:r w:rsidRPr="00A75250">
        <w:t xml:space="preserve"> </w:t>
      </w:r>
      <w:r w:rsidR="00D91DF6">
        <w:tab/>
      </w:r>
      <w:r w:rsidR="00D91DF6">
        <w:tab/>
      </w:r>
      <w:r w:rsidR="00BE17DE">
        <w:t>А.М Петров</w:t>
      </w:r>
    </w:p>
    <w:p w:rsidR="00CF3920" w:rsidRDefault="00CF3920" w:rsidP="00686971">
      <w:pPr>
        <w:pStyle w:val="aff1"/>
        <w:spacing w:line="240" w:lineRule="auto"/>
      </w:pPr>
    </w:p>
    <w:p w:rsidR="00CF3920" w:rsidRPr="00A75250" w:rsidRDefault="00CF3920" w:rsidP="00686971">
      <w:pPr>
        <w:pStyle w:val="aff1"/>
        <w:spacing w:line="240" w:lineRule="auto"/>
      </w:pPr>
      <w:r>
        <w:t xml:space="preserve">Руководитель курсовой работы </w:t>
      </w:r>
      <w:r w:rsidR="00A75250">
        <w:tab/>
      </w:r>
      <w:r w:rsidR="00A75250">
        <w:tab/>
      </w:r>
      <w:r w:rsidR="00BE17DE">
        <w:t xml:space="preserve">(подпись) </w:t>
      </w:r>
      <w:r w:rsidR="00BE17DE">
        <w:tab/>
        <w:t>2</w:t>
      </w:r>
      <w:r w:rsidR="00ED607C">
        <w:t>8</w:t>
      </w:r>
      <w:r w:rsidR="00BE17DE">
        <w:t>.12.2017</w:t>
      </w:r>
      <w:r w:rsidR="00A75250" w:rsidRPr="00A75250">
        <w:t xml:space="preserve"> </w:t>
      </w:r>
      <w:r w:rsidR="00A75250" w:rsidRPr="00A75250">
        <w:tab/>
      </w:r>
      <w:r w:rsidR="00D91DF6">
        <w:tab/>
      </w:r>
      <w:r w:rsidR="00BE17DE">
        <w:t>А.М Иванов</w:t>
      </w:r>
    </w:p>
    <w:p w:rsidR="00CF3920" w:rsidRDefault="00CF3920" w:rsidP="00686971"/>
    <w:p w:rsidR="00A75250" w:rsidRDefault="00A75250" w:rsidP="00686971">
      <w:pPr>
        <w:pStyle w:val="afff2"/>
        <w:spacing w:line="240" w:lineRule="auto"/>
      </w:pPr>
    </w:p>
    <w:p w:rsidR="0019056D" w:rsidRDefault="0019056D" w:rsidP="00686971">
      <w:pPr>
        <w:pStyle w:val="afff2"/>
        <w:spacing w:line="240" w:lineRule="auto"/>
      </w:pPr>
    </w:p>
    <w:p w:rsidR="000F2515" w:rsidRDefault="000F2515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A75250" w:rsidRDefault="00CF3920" w:rsidP="00686971">
      <w:pPr>
        <w:pStyle w:val="aff3"/>
        <w:spacing w:line="240" w:lineRule="auto"/>
      </w:pPr>
      <w:r>
        <w:t>Москва, 20</w:t>
      </w:r>
      <w:r w:rsidR="00BE17DE">
        <w:t>17</w:t>
      </w:r>
    </w:p>
    <w:p w:rsidR="00A75250" w:rsidRDefault="00A75250" w:rsidP="00686971">
      <w:pPr>
        <w:pStyle w:val="aff3"/>
        <w:spacing w:line="240" w:lineRule="auto"/>
        <w:sectPr w:rsidR="00A75250" w:rsidSect="00266B38">
          <w:footerReference w:type="default" r:id="rId9"/>
          <w:pgSz w:w="11906" w:h="16838" w:code="9"/>
          <w:pgMar w:top="851" w:right="567" w:bottom="851" w:left="1418" w:header="709" w:footer="709" w:gutter="0"/>
          <w:cols w:space="708"/>
          <w:titlePg/>
          <w:docGrid w:linePitch="360"/>
        </w:sectPr>
      </w:pPr>
    </w:p>
    <w:p w:rsidR="0036339F" w:rsidRDefault="0036339F" w:rsidP="00686971">
      <w:pPr>
        <w:pStyle w:val="aff9"/>
        <w:spacing w:line="240" w:lineRule="auto"/>
      </w:pPr>
    </w:p>
    <w:p w:rsidR="008E3552" w:rsidRDefault="008E3552" w:rsidP="00686971">
      <w:pPr>
        <w:pStyle w:val="aff9"/>
        <w:spacing w:line="240" w:lineRule="auto"/>
      </w:pPr>
      <w:r>
        <w:lastRenderedPageBreak/>
        <w:t>Реферат</w:t>
      </w:r>
    </w:p>
    <w:p w:rsidR="00F573BA" w:rsidRPr="0071608F" w:rsidRDefault="00F573BA" w:rsidP="00686971">
      <w:pPr>
        <w:pStyle w:val="aa"/>
        <w:spacing w:line="240" w:lineRule="auto"/>
        <w:rPr>
          <w:lang w:val="en-US"/>
        </w:rPr>
      </w:pPr>
      <w:r w:rsidRPr="00F573BA">
        <w:t xml:space="preserve">В работе </w:t>
      </w:r>
      <w:r w:rsidR="000F2515">
        <w:t xml:space="preserve">предложена архитектура </w:t>
      </w:r>
      <w:r w:rsidR="000F2515">
        <w:rPr>
          <w:lang w:val="en-US"/>
        </w:rPr>
        <w:t>OSGI</w:t>
      </w:r>
      <w:r w:rsidR="000F2515" w:rsidRPr="000F2515">
        <w:t xml:space="preserve"> </w:t>
      </w:r>
      <w:r w:rsidR="000F2515">
        <w:t>компонента мониторинга сетевых интерфейсов</w:t>
      </w:r>
      <w:r w:rsidRPr="00F573BA">
        <w:t>.</w:t>
      </w:r>
      <w:r w:rsidR="000F2515">
        <w:t xml:space="preserve"> Архитектура реализована с использованием объектно-ориентированного языка программирования </w:t>
      </w:r>
      <w:r w:rsidR="000F2515">
        <w:rPr>
          <w:lang w:val="en-US"/>
        </w:rPr>
        <w:t>Java</w:t>
      </w:r>
      <w:r w:rsidR="000F2515" w:rsidRPr="000F2515">
        <w:t xml:space="preserve">. </w:t>
      </w:r>
      <w:r w:rsidR="000F2515">
        <w:t xml:space="preserve">В целях проверки работоспособности программного обеспечения разработана методика тестирования с помощью библиотеки </w:t>
      </w:r>
      <w:r w:rsidR="000F2515">
        <w:rPr>
          <w:lang w:val="en-US"/>
        </w:rPr>
        <w:t>JUnit</w:t>
      </w:r>
      <w:r w:rsidR="000F2515">
        <w:t xml:space="preserve">. Результаты проведенных тестов доказывают функциональность </w:t>
      </w:r>
      <w:r w:rsidR="000F2515">
        <w:rPr>
          <w:lang w:val="en-US"/>
        </w:rPr>
        <w:t xml:space="preserve">OSGI </w:t>
      </w:r>
      <w:r w:rsidR="000F2515">
        <w:t>компонента</w:t>
      </w:r>
      <w:r w:rsidR="00FE2DBF">
        <w:t>.</w:t>
      </w:r>
    </w:p>
    <w:p w:rsidR="005576E9" w:rsidRPr="005576E9" w:rsidRDefault="005576E9" w:rsidP="00686971">
      <w:pPr>
        <w:pStyle w:val="aff9"/>
        <w:spacing w:line="240" w:lineRule="auto"/>
      </w:pPr>
      <w:r w:rsidRPr="005576E9">
        <w:lastRenderedPageBreak/>
        <w:t>Содержание</w:t>
      </w:r>
    </w:p>
    <w:p w:rsidR="00686971" w:rsidRDefault="005576E9" w:rsidP="00686971">
      <w:pPr>
        <w:pStyle w:val="11"/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</w:instrText>
      </w:r>
      <w:r w:rsidR="00962B60">
        <w:instrText>2</w:instrText>
      </w:r>
      <w:r>
        <w:instrText xml:space="preserve">" \h \z \u </w:instrText>
      </w:r>
      <w:r>
        <w:fldChar w:fldCharType="separate"/>
      </w:r>
      <w:hyperlink w:anchor="_Toc506539821" w:history="1">
        <w:r w:rsidR="00686971" w:rsidRPr="00A64FDB">
          <w:rPr>
            <w:rStyle w:val="afff1"/>
          </w:rPr>
          <w:t>Введение</w:t>
        </w:r>
        <w:r w:rsidR="00686971">
          <w:rPr>
            <w:webHidden/>
          </w:rPr>
          <w:tab/>
        </w:r>
        <w:r w:rsidR="00686971">
          <w:rPr>
            <w:webHidden/>
          </w:rPr>
          <w:fldChar w:fldCharType="begin"/>
        </w:r>
        <w:r w:rsidR="00686971">
          <w:rPr>
            <w:webHidden/>
          </w:rPr>
          <w:instrText xml:space="preserve"> PAGEREF _Toc506539821 \h </w:instrText>
        </w:r>
        <w:r w:rsidR="00686971">
          <w:rPr>
            <w:webHidden/>
          </w:rPr>
        </w:r>
        <w:r w:rsidR="00686971">
          <w:rPr>
            <w:webHidden/>
          </w:rPr>
          <w:fldChar w:fldCharType="separate"/>
        </w:r>
        <w:r w:rsidR="00686971">
          <w:rPr>
            <w:webHidden/>
          </w:rPr>
          <w:t>5</w:t>
        </w:r>
        <w:r w:rsidR="00686971">
          <w:rPr>
            <w:webHidden/>
          </w:rPr>
          <w:fldChar w:fldCharType="end"/>
        </w:r>
      </w:hyperlink>
    </w:p>
    <w:p w:rsidR="00686971" w:rsidRDefault="00686971" w:rsidP="00686971">
      <w:pPr>
        <w:pStyle w:val="11"/>
        <w:tabs>
          <w:tab w:val="left" w:pos="11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2" w:history="1">
        <w:r w:rsidRPr="00A64FDB">
          <w:rPr>
            <w:rStyle w:val="afff1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Исследовательская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3" w:history="1">
        <w:r w:rsidRPr="00A64FDB">
          <w:rPr>
            <w:rStyle w:val="afff1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Выбор и обоснование способа работы с сетевыми интерфейсами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4" w:history="1">
        <w:r w:rsidRPr="00A64FDB">
          <w:rPr>
            <w:rStyle w:val="afff1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 xml:space="preserve">Обзор функциональных возможностей класса </w:t>
        </w:r>
        <w:r w:rsidRPr="00A64FDB">
          <w:rPr>
            <w:rStyle w:val="afff1"/>
            <w:lang w:val="en-US"/>
          </w:rPr>
          <w:t>NetworkInetrface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11"/>
        <w:tabs>
          <w:tab w:val="left" w:pos="11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5" w:history="1">
        <w:r w:rsidRPr="00A64FDB">
          <w:rPr>
            <w:rStyle w:val="afff1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Конструкторская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6" w:history="1">
        <w:r w:rsidRPr="00A64FDB">
          <w:rPr>
            <w:rStyle w:val="afff1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Техническое 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7" w:history="1">
        <w:r w:rsidRPr="00A64FDB">
          <w:rPr>
            <w:rStyle w:val="afff1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Выбор технических решений, удовлетворяющих интересам ЗС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8" w:history="1">
        <w:r w:rsidRPr="00A64FDB">
          <w:rPr>
            <w:rStyle w:val="afff1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Структура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8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9" w:history="1">
        <w:r w:rsidRPr="00A64FDB">
          <w:rPr>
            <w:rStyle w:val="afff1"/>
            <w:lang w:val="en-US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Плагин</w:t>
        </w:r>
        <w:r w:rsidRPr="00A64FDB">
          <w:rPr>
            <w:rStyle w:val="afff1"/>
            <w:lang w:val="en-US"/>
          </w:rPr>
          <w:t xml:space="preserve"> com.bmstu.coursework.ethernet.manager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0" w:history="1">
        <w:r w:rsidRPr="00A64FDB">
          <w:rPr>
            <w:rStyle w:val="afff1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Диаграмма компонентов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1" w:history="1">
        <w:r w:rsidRPr="00A64FDB">
          <w:rPr>
            <w:rStyle w:val="afff1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Диаграмма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2" w:history="1">
        <w:r w:rsidRPr="00A64FDB">
          <w:rPr>
            <w:rStyle w:val="afff1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Алгоритм работы ПО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11"/>
        <w:tabs>
          <w:tab w:val="left" w:pos="11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3" w:history="1">
        <w:r w:rsidRPr="00A64FDB">
          <w:rPr>
            <w:rStyle w:val="afff1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Технологическая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4" w:history="1">
        <w:r w:rsidRPr="00A64FDB">
          <w:rPr>
            <w:rStyle w:val="afff1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Запуск разработанного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5" w:history="1">
        <w:r w:rsidRPr="00A64FDB">
          <w:rPr>
            <w:rStyle w:val="afff1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Анализ искходного кода с помощью метрик качества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6" w:history="1">
        <w:r w:rsidRPr="00A64FDB">
          <w:rPr>
            <w:rStyle w:val="afff1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Анализ зависимостей в коде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7" w:history="1">
        <w:r w:rsidRPr="00A64FDB">
          <w:rPr>
            <w:rStyle w:val="afff1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Тестирование на корректность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8" w:history="1">
        <w:r w:rsidRPr="00A64FDB">
          <w:rPr>
            <w:rStyle w:val="afff1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Реализация Junit тестов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9" w:history="1">
        <w:r w:rsidRPr="00A64FDB">
          <w:rPr>
            <w:rStyle w:val="afff1"/>
          </w:rPr>
          <w:t>3.6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Оценка покрытия кода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11"/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40" w:history="1">
        <w:r w:rsidRPr="00A64FDB">
          <w:rPr>
            <w:rStyle w:val="afff1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86971" w:rsidRDefault="00686971" w:rsidP="00686971">
      <w:pPr>
        <w:pStyle w:val="11"/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41" w:history="1">
        <w:r w:rsidRPr="00A64FDB">
          <w:rPr>
            <w:rStyle w:val="afff1"/>
          </w:rPr>
          <w:t>Список</w:t>
        </w:r>
        <w:r w:rsidRPr="00A64FDB">
          <w:rPr>
            <w:rStyle w:val="afff1"/>
            <w:lang w:val="en-US"/>
          </w:rPr>
          <w:t xml:space="preserve"> </w:t>
        </w:r>
        <w:r w:rsidRPr="00A64FDB">
          <w:rPr>
            <w:rStyle w:val="afff1"/>
          </w:rPr>
          <w:t>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_Toc506539841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6A4FC4" w:rsidRPr="006A4FC4" w:rsidRDefault="005576E9" w:rsidP="00686971">
      <w:r>
        <w:rPr>
          <w:b/>
          <w:bCs/>
        </w:rPr>
        <w:fldChar w:fldCharType="end"/>
      </w:r>
    </w:p>
    <w:p w:rsidR="006A4FC4" w:rsidRDefault="008E3552" w:rsidP="00686971">
      <w:pPr>
        <w:pStyle w:val="ae"/>
        <w:spacing w:line="240" w:lineRule="auto"/>
      </w:pPr>
      <w:bookmarkStart w:id="0" w:name="_Toc506539821"/>
      <w:r w:rsidRPr="001A1592">
        <w:lastRenderedPageBreak/>
        <w:t>Введение</w:t>
      </w:r>
      <w:bookmarkEnd w:id="0"/>
    </w:p>
    <w:p w:rsidR="009D0723" w:rsidRDefault="0071608F" w:rsidP="00686971">
      <w:pPr>
        <w:pStyle w:val="aa"/>
        <w:spacing w:line="240" w:lineRule="auto"/>
        <w:rPr>
          <w:szCs w:val="28"/>
        </w:rPr>
      </w:pPr>
      <w:r>
        <w:rPr>
          <w:szCs w:val="28"/>
        </w:rPr>
        <w:t>Вычислительные системы в наше время достигли определенного уровня сложности, при котором человеческих возможностей для их запуска и поддержания становится недостаточно. Решением данной проблемы стала автономность и автоматизация некоторых процессов. Одна из главных задач автономных вычислений – улучшение вычислительных систем при снижении фактора человеческого участия.</w:t>
      </w:r>
    </w:p>
    <w:p w:rsidR="0071608F" w:rsidRDefault="0071608F" w:rsidP="00686971">
      <w:pPr>
        <w:pStyle w:val="aa"/>
        <w:spacing w:line="240" w:lineRule="auto"/>
        <w:rPr>
          <w:szCs w:val="28"/>
        </w:rPr>
      </w:pPr>
      <w:r>
        <w:rPr>
          <w:szCs w:val="28"/>
        </w:rPr>
        <w:t>В самоуправляемых автономных системах человек, как оператор, приобретает совершенно новую роль: вместо прямого управления системой, он определяет общие политики и правила, которые определяют процесс самоконтроля.</w:t>
      </w:r>
    </w:p>
    <w:p w:rsidR="0071608F" w:rsidRPr="0071608F" w:rsidRDefault="0071608F" w:rsidP="00686971">
      <w:pPr>
        <w:pStyle w:val="aa"/>
        <w:spacing w:line="240" w:lineRule="auto"/>
        <w:rPr>
          <w:szCs w:val="28"/>
        </w:rPr>
      </w:pPr>
      <w:r>
        <w:rPr>
          <w:szCs w:val="28"/>
        </w:rPr>
        <w:t xml:space="preserve">В данной курсовой работе проектируется как раз система описанного выше типа, используемая для мониторинга состояний сетевых интерфейсов. </w:t>
      </w:r>
    </w:p>
    <w:p w:rsidR="008E3552" w:rsidRDefault="008E3552" w:rsidP="00686971">
      <w:pPr>
        <w:pStyle w:val="a"/>
        <w:numPr>
          <w:ilvl w:val="0"/>
          <w:numId w:val="5"/>
        </w:numPr>
        <w:spacing w:line="240" w:lineRule="auto"/>
        <w:jc w:val="left"/>
      </w:pPr>
      <w:bookmarkStart w:id="1" w:name="_Toc506539822"/>
      <w:r>
        <w:lastRenderedPageBreak/>
        <w:t>Исследовательск</w:t>
      </w:r>
      <w:r w:rsidR="00D86B3B">
        <w:t>ая часть</w:t>
      </w:r>
      <w:bookmarkEnd w:id="1"/>
    </w:p>
    <w:p w:rsidR="002948E8" w:rsidRDefault="002948E8" w:rsidP="00686971">
      <w:pPr>
        <w:pStyle w:val="aa"/>
        <w:spacing w:line="240" w:lineRule="auto"/>
      </w:pPr>
      <w:r>
        <w:t>Настоящий раздел является теоретическим и включает:</w:t>
      </w:r>
    </w:p>
    <w:p w:rsidR="002948E8" w:rsidRDefault="00FE2DBF" w:rsidP="00686971">
      <w:pPr>
        <w:pStyle w:val="af8"/>
        <w:numPr>
          <w:ilvl w:val="0"/>
          <w:numId w:val="6"/>
        </w:numPr>
        <w:spacing w:line="240" w:lineRule="auto"/>
        <w:ind w:left="0" w:firstLine="567"/>
      </w:pPr>
      <w:r>
        <w:t xml:space="preserve">Выбор </w:t>
      </w:r>
      <w:r w:rsidR="00964FFC">
        <w:t>способа работы с сетевыми интер</w:t>
      </w:r>
      <w:r>
        <w:t>фейсами</w:t>
      </w:r>
      <w:r w:rsidR="0092381C">
        <w:t>;</w:t>
      </w:r>
    </w:p>
    <w:p w:rsidR="002948E8" w:rsidRDefault="0092381C" w:rsidP="00686971">
      <w:pPr>
        <w:pStyle w:val="af8"/>
        <w:numPr>
          <w:ilvl w:val="0"/>
          <w:numId w:val="6"/>
        </w:numPr>
        <w:spacing w:line="240" w:lineRule="auto"/>
        <w:ind w:left="0" w:firstLine="567"/>
      </w:pPr>
      <w:r>
        <w:t xml:space="preserve">Обзор функциональных возможностей </w:t>
      </w:r>
      <w:r w:rsidR="00FE2DBF">
        <w:t xml:space="preserve">класса </w:t>
      </w:r>
      <w:r w:rsidR="00FE2DBF">
        <w:rPr>
          <w:lang w:val="en-US"/>
        </w:rPr>
        <w:t>NetworkInetrface</w:t>
      </w:r>
      <w:r>
        <w:t>.</w:t>
      </w:r>
      <w:r w:rsidR="002948E8">
        <w:t xml:space="preserve"> </w:t>
      </w:r>
    </w:p>
    <w:p w:rsidR="00FE2DBF" w:rsidRDefault="00FE2DBF" w:rsidP="00686971">
      <w:pPr>
        <w:pStyle w:val="a0"/>
        <w:numPr>
          <w:ilvl w:val="1"/>
          <w:numId w:val="5"/>
        </w:numPr>
        <w:spacing w:line="240" w:lineRule="auto"/>
      </w:pPr>
      <w:bookmarkStart w:id="2" w:name="_Toc506539823"/>
      <w:r>
        <w:t xml:space="preserve">Выбор и обоснование </w:t>
      </w:r>
      <w:r w:rsidR="00964FFC">
        <w:t>способа работы с сетевыми интер</w:t>
      </w:r>
      <w:r>
        <w:t>фейсами</w:t>
      </w:r>
      <w:bookmarkEnd w:id="2"/>
    </w:p>
    <w:p w:rsidR="00FE2DBF" w:rsidRDefault="00FE2DBF" w:rsidP="00686971">
      <w:pPr>
        <w:pStyle w:val="aa"/>
        <w:spacing w:line="240" w:lineRule="auto"/>
      </w:pPr>
      <w:r w:rsidRPr="00C2262A">
        <w:t xml:space="preserve">Сетевой интерфейс является точкой соединения между компьютером и частной или общедоступной сетью. Сетевой интерфейс обычно является сетевой интерфейсной картой (NIC), но </w:t>
      </w:r>
      <w:r>
        <w:t>необязательно должен иметь физическую форму</w:t>
      </w:r>
      <w:r w:rsidRPr="00C2262A">
        <w:t xml:space="preserve">. Вместо этого сетевой интерфейс может быть реализован </w:t>
      </w:r>
      <w:r>
        <w:t>с помощью программного обеспечения</w:t>
      </w:r>
      <w:r w:rsidRPr="00C2262A">
        <w:t xml:space="preserve">. Например, интерфейс </w:t>
      </w:r>
      <w:proofErr w:type="spellStart"/>
      <w:r w:rsidRPr="00C2262A">
        <w:t>loopback</w:t>
      </w:r>
      <w:proofErr w:type="spellEnd"/>
      <w:r w:rsidRPr="00C2262A">
        <w:t xml:space="preserve"> (127.0.0.1 для IPv4 </w:t>
      </w:r>
      <w:proofErr w:type="gramStart"/>
      <w:r w:rsidRPr="00C2262A">
        <w:t>и :</w:t>
      </w:r>
      <w:proofErr w:type="gramEnd"/>
      <w:r w:rsidRPr="00C2262A">
        <w:t xml:space="preserve">: 1 для IPv6) </w:t>
      </w:r>
      <w:r>
        <w:t>является не</w:t>
      </w:r>
      <w:r w:rsidRPr="00C2262A">
        <w:t xml:space="preserve"> физическим устройством, а частью программного обеспечения, имитирующей сетевой интерфейс. Интерфейс </w:t>
      </w:r>
      <w:proofErr w:type="spellStart"/>
      <w:r w:rsidRPr="00C2262A">
        <w:t>loopback</w:t>
      </w:r>
      <w:proofErr w:type="spellEnd"/>
      <w:r w:rsidRPr="00C2262A">
        <w:t xml:space="preserve"> обычно используется в тестовых средах.</w:t>
      </w:r>
    </w:p>
    <w:p w:rsidR="00FE2DBF" w:rsidRPr="00C2262A" w:rsidRDefault="00686971" w:rsidP="00686971">
      <w:pPr>
        <w:pStyle w:val="aa"/>
        <w:spacing w:line="240" w:lineRule="auto"/>
      </w:pPr>
      <w:hyperlink r:id="rId10" w:tgtFrame="_blank" w:history="1">
        <w:proofErr w:type="spellStart"/>
        <w:r w:rsidR="00FE2DBF" w:rsidRPr="00C2262A">
          <w:t>java.net.NetworkInterface</w:t>
        </w:r>
        <w:proofErr w:type="spellEnd"/>
      </w:hyperlink>
      <w:r w:rsidR="00FE2DBF" w:rsidRPr="00C2262A">
        <w:t> работает с обоими типами интерфейсов.</w:t>
      </w:r>
    </w:p>
    <w:p w:rsidR="00FE2DBF" w:rsidRDefault="00FE2DBF" w:rsidP="00686971">
      <w:pPr>
        <w:pStyle w:val="aa"/>
        <w:spacing w:line="240" w:lineRule="auto"/>
      </w:pPr>
      <w:proofErr w:type="spellStart"/>
      <w:r w:rsidRPr="00C2262A">
        <w:t>NetworkInterface</w:t>
      </w:r>
      <w:proofErr w:type="spellEnd"/>
      <w:r w:rsidRPr="00C2262A">
        <w:t xml:space="preserve"> так же полезен и для </w:t>
      </w:r>
      <w:proofErr w:type="spellStart"/>
      <w:r w:rsidRPr="00C2262A">
        <w:t>многосетевых</w:t>
      </w:r>
      <w:proofErr w:type="spellEnd"/>
      <w:r w:rsidRPr="00C2262A">
        <w:t xml:space="preserve"> систем, которые имею несколько сетевых карт. Используя </w:t>
      </w:r>
      <w:proofErr w:type="spellStart"/>
      <w:r w:rsidRPr="00C2262A">
        <w:t>NetworkInterface</w:t>
      </w:r>
      <w:proofErr w:type="spellEnd"/>
      <w:r w:rsidRPr="00C2262A">
        <w:t>, можно определить, какую сетевую карту необходимо использовать для различных процессов в сети.</w:t>
      </w:r>
    </w:p>
    <w:p w:rsidR="0092381C" w:rsidRPr="0092381C" w:rsidRDefault="0092381C" w:rsidP="00686971">
      <w:pPr>
        <w:pStyle w:val="a0"/>
        <w:numPr>
          <w:ilvl w:val="1"/>
          <w:numId w:val="5"/>
        </w:numPr>
        <w:spacing w:line="240" w:lineRule="auto"/>
      </w:pPr>
      <w:bookmarkStart w:id="3" w:name="_Toc506539824"/>
      <w:r>
        <w:t xml:space="preserve">Обзор функциональных возможностей класса </w:t>
      </w:r>
      <w:r>
        <w:rPr>
          <w:lang w:val="en-US"/>
        </w:rPr>
        <w:t>NetworkInetrface</w:t>
      </w:r>
      <w:bookmarkEnd w:id="3"/>
    </w:p>
    <w:p w:rsidR="0092381C" w:rsidRDefault="002855DF" w:rsidP="00686971">
      <w:pPr>
        <w:pStyle w:val="aa"/>
        <w:spacing w:line="240" w:lineRule="auto"/>
      </w:pPr>
      <w:r>
        <w:t xml:space="preserve"> </w:t>
      </w:r>
      <w:r w:rsidR="0092381C">
        <w:t xml:space="preserve">С помощью данного класса и его методов (некоторые из которых приведены в таблице 1) можно узнать большое количество информации о сетевых интерфейсах. Для примера возьмем список </w:t>
      </w:r>
      <w:r w:rsidR="0092381C" w:rsidRPr="00686971">
        <w:t>IP</w:t>
      </w:r>
      <w:r w:rsidR="0092381C" w:rsidRPr="00674B4F">
        <w:t xml:space="preserve"> </w:t>
      </w:r>
      <w:r w:rsidR="0092381C">
        <w:t>адресов интерфейса. Э</w:t>
      </w:r>
      <w:r w:rsidR="0092381C" w:rsidRPr="00674B4F">
        <w:t>ту информацию</w:t>
      </w:r>
      <w:r w:rsidR="0092381C">
        <w:t xml:space="preserve"> можно получить</w:t>
      </w:r>
      <w:r w:rsidR="0092381C" w:rsidRPr="00674B4F">
        <w:t xml:space="preserve"> из экземпляра </w:t>
      </w:r>
      <w:proofErr w:type="spellStart"/>
      <w:r w:rsidR="0092381C" w:rsidRPr="00674B4F">
        <w:t>NetworkInterface</w:t>
      </w:r>
      <w:proofErr w:type="spellEnd"/>
      <w:r w:rsidR="0092381C" w:rsidRPr="00674B4F">
        <w:t>, используя один из двух методов.</w:t>
      </w:r>
      <w:r w:rsidR="0072291B">
        <w:t xml:space="preserve"> Первый метод, </w:t>
      </w:r>
      <w:proofErr w:type="spellStart"/>
      <w:proofErr w:type="gramStart"/>
      <w:r w:rsidR="0072291B">
        <w:t>getInetAddresses</w:t>
      </w:r>
      <w:proofErr w:type="spellEnd"/>
      <w:r w:rsidR="0092381C" w:rsidRPr="00674B4F">
        <w:t>(</w:t>
      </w:r>
      <w:proofErr w:type="gramEnd"/>
      <w:r w:rsidR="0092381C" w:rsidRPr="00674B4F">
        <w:t xml:space="preserve">), возвращает перечисление </w:t>
      </w:r>
      <w:proofErr w:type="spellStart"/>
      <w:r w:rsidR="0092381C" w:rsidRPr="00674B4F">
        <w:t>InetAddress</w:t>
      </w:r>
      <w:proofErr w:type="spellEnd"/>
      <w:r w:rsidR="0092381C" w:rsidRPr="00674B4F">
        <w:t>. Другой метод</w:t>
      </w:r>
      <w:r w:rsidR="0072291B">
        <w:t xml:space="preserve">, </w:t>
      </w:r>
      <w:proofErr w:type="spellStart"/>
      <w:proofErr w:type="gramStart"/>
      <w:r w:rsidR="0072291B">
        <w:t>getInterfaceAddresses</w:t>
      </w:r>
      <w:proofErr w:type="spellEnd"/>
      <w:r w:rsidR="0092381C" w:rsidRPr="00674B4F">
        <w:t>(</w:t>
      </w:r>
      <w:proofErr w:type="gramEnd"/>
      <w:r w:rsidR="0092381C" w:rsidRPr="00674B4F">
        <w:t>)</w:t>
      </w:r>
      <w:r w:rsidR="0072291B">
        <w:t>,</w:t>
      </w:r>
      <w:r w:rsidR="0092381C" w:rsidRPr="00674B4F">
        <w:t xml:space="preserve"> возвращает список экземпляров </w:t>
      </w:r>
      <w:proofErr w:type="spellStart"/>
      <w:r w:rsidR="0092381C" w:rsidRPr="00674B4F">
        <w:t>java.net.InterfaceAddress</w:t>
      </w:r>
      <w:proofErr w:type="spellEnd"/>
      <w:r w:rsidR="0092381C" w:rsidRPr="00674B4F">
        <w:t>. Этот метод используется, когда вам нужна дополнительная информация об адресе интерфейса за пределами его IP-адреса. Например, может потребоваться дополнительная информация о маске подсети и широковещательном адресе, когда адрес является адресом IPv4, и длину префикса сети в случае адреса IPv6.</w:t>
      </w:r>
    </w:p>
    <w:p w:rsidR="0092381C" w:rsidRDefault="00C416BD" w:rsidP="00686971">
      <w:pPr>
        <w:pStyle w:val="aa"/>
        <w:spacing w:line="240" w:lineRule="auto"/>
      </w:pPr>
      <w:r>
        <w:t xml:space="preserve">Таблица 1 – Некоторые методы класса </w:t>
      </w:r>
      <w:proofErr w:type="spellStart"/>
      <w:r w:rsidRPr="00686971">
        <w:t>NetworkInterface</w:t>
      </w:r>
      <w:proofErr w:type="spellEnd"/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4955"/>
        <w:gridCol w:w="4956"/>
      </w:tblGrid>
      <w:tr w:rsidR="0092381C" w:rsidTr="00BA3FD4">
        <w:trPr>
          <w:jc w:val="center"/>
        </w:trPr>
        <w:tc>
          <w:tcPr>
            <w:tcW w:w="4955" w:type="dxa"/>
          </w:tcPr>
          <w:p w:rsidR="0092381C" w:rsidRPr="00674B4F" w:rsidRDefault="0092381C" w:rsidP="00686971">
            <w:pPr>
              <w:ind w:firstLine="567"/>
              <w:jc w:val="center"/>
              <w:rPr>
                <w:rFonts w:eastAsiaTheme="minorEastAsia"/>
                <w:b/>
              </w:rPr>
            </w:pPr>
            <w:r w:rsidRPr="00674B4F">
              <w:rPr>
                <w:rFonts w:eastAsiaTheme="minorEastAsia"/>
                <w:b/>
              </w:rPr>
              <w:t>Метод</w:t>
            </w:r>
          </w:p>
        </w:tc>
        <w:tc>
          <w:tcPr>
            <w:tcW w:w="4956" w:type="dxa"/>
          </w:tcPr>
          <w:p w:rsidR="0092381C" w:rsidRPr="00674B4F" w:rsidRDefault="0092381C" w:rsidP="00686971">
            <w:pPr>
              <w:ind w:firstLine="567"/>
              <w:jc w:val="center"/>
              <w:rPr>
                <w:rFonts w:eastAsiaTheme="minorEastAsia"/>
                <w:b/>
              </w:rPr>
            </w:pPr>
            <w:r w:rsidRPr="00674B4F">
              <w:rPr>
                <w:rFonts w:eastAsiaTheme="minorEastAsia"/>
                <w:b/>
              </w:rPr>
              <w:t>Описание</w:t>
            </w:r>
          </w:p>
        </w:tc>
      </w:tr>
      <w:tr w:rsidR="0092381C" w:rsidTr="00BA3FD4">
        <w:trPr>
          <w:jc w:val="center"/>
        </w:trPr>
        <w:tc>
          <w:tcPr>
            <w:tcW w:w="4955" w:type="dxa"/>
          </w:tcPr>
          <w:p w:rsidR="0092381C" w:rsidRPr="00674B4F" w:rsidRDefault="00686971" w:rsidP="00686971">
            <w:pPr>
              <w:ind w:firstLine="567"/>
              <w:jc w:val="center"/>
              <w:rPr>
                <w:rFonts w:eastAsiaTheme="minorEastAsia"/>
              </w:rPr>
            </w:pPr>
            <w:hyperlink r:id="rId11" w:anchor="getDisplayName()" w:history="1">
              <w:proofErr w:type="spellStart"/>
              <w:r w:rsidR="0092381C" w:rsidRPr="00674B4F">
                <w:rPr>
                  <w:rFonts w:eastAsiaTheme="minorEastAsia"/>
                </w:rPr>
                <w:t>getDisplayName</w:t>
              </w:r>
              <w:proofErr w:type="spellEnd"/>
            </w:hyperlink>
            <w:r w:rsidR="0092381C" w:rsidRPr="00674B4F">
              <w:rPr>
                <w:rFonts w:eastAsiaTheme="minorEastAsia"/>
              </w:rPr>
              <w:t>()</w:t>
            </w:r>
          </w:p>
        </w:tc>
        <w:tc>
          <w:tcPr>
            <w:tcW w:w="4956" w:type="dxa"/>
          </w:tcPr>
          <w:p w:rsidR="0092381C" w:rsidRPr="00674B4F" w:rsidRDefault="0092381C" w:rsidP="00686971">
            <w:pPr>
              <w:ind w:firstLine="567"/>
              <w:jc w:val="center"/>
              <w:rPr>
                <w:rFonts w:eastAsiaTheme="minorEastAsia"/>
              </w:rPr>
            </w:pPr>
            <w:r w:rsidRPr="00674B4F">
              <w:rPr>
                <w:rFonts w:eastAsiaTheme="minorEastAsia"/>
              </w:rPr>
              <w:t>Возвращает отображаемое имя интерфейса</w:t>
            </w:r>
          </w:p>
        </w:tc>
      </w:tr>
      <w:tr w:rsidR="0092381C" w:rsidRPr="00AC712D" w:rsidTr="00BA3FD4">
        <w:trPr>
          <w:jc w:val="center"/>
        </w:trPr>
        <w:tc>
          <w:tcPr>
            <w:tcW w:w="4955" w:type="dxa"/>
          </w:tcPr>
          <w:p w:rsidR="0092381C" w:rsidRPr="00674B4F" w:rsidRDefault="00686971" w:rsidP="00686971">
            <w:pPr>
              <w:ind w:firstLine="567"/>
              <w:jc w:val="center"/>
              <w:rPr>
                <w:rFonts w:eastAsiaTheme="minorEastAsia"/>
              </w:rPr>
            </w:pPr>
            <w:hyperlink r:id="rId12" w:anchor="getHardwareAddress()" w:history="1">
              <w:proofErr w:type="spellStart"/>
              <w:r w:rsidR="0092381C" w:rsidRPr="00674B4F">
                <w:rPr>
                  <w:rFonts w:eastAsiaTheme="minorEastAsia"/>
                </w:rPr>
                <w:t>getHardwareAddress</w:t>
              </w:r>
              <w:proofErr w:type="spellEnd"/>
            </w:hyperlink>
            <w:r w:rsidR="0092381C" w:rsidRPr="00674B4F">
              <w:rPr>
                <w:rFonts w:eastAsiaTheme="minorEastAsia"/>
              </w:rPr>
              <w:t>()</w:t>
            </w:r>
          </w:p>
        </w:tc>
        <w:tc>
          <w:tcPr>
            <w:tcW w:w="4956" w:type="dxa"/>
          </w:tcPr>
          <w:p w:rsidR="0092381C" w:rsidRPr="00674B4F" w:rsidRDefault="0092381C" w:rsidP="00686971">
            <w:pPr>
              <w:ind w:firstLine="567"/>
              <w:jc w:val="center"/>
              <w:rPr>
                <w:rFonts w:eastAsiaTheme="minorEastAsia"/>
              </w:rPr>
            </w:pPr>
            <w:r w:rsidRPr="00674B4F">
              <w:rPr>
                <w:rFonts w:eastAsiaTheme="minorEastAsia"/>
              </w:rPr>
              <w:t>Возвращает МАС адрес интерфейса</w:t>
            </w:r>
          </w:p>
          <w:p w:rsidR="0092381C" w:rsidRPr="00674B4F" w:rsidRDefault="0092381C" w:rsidP="00686971">
            <w:pPr>
              <w:ind w:firstLine="567"/>
              <w:jc w:val="center"/>
              <w:rPr>
                <w:rFonts w:eastAsiaTheme="minorEastAsia"/>
              </w:rPr>
            </w:pPr>
          </w:p>
        </w:tc>
      </w:tr>
      <w:tr w:rsidR="0092381C" w:rsidRPr="00AC712D" w:rsidTr="00BA3FD4">
        <w:trPr>
          <w:jc w:val="center"/>
        </w:trPr>
        <w:tc>
          <w:tcPr>
            <w:tcW w:w="4955" w:type="dxa"/>
          </w:tcPr>
          <w:p w:rsidR="0092381C" w:rsidRPr="00674B4F" w:rsidRDefault="00686971" w:rsidP="00686971">
            <w:pPr>
              <w:ind w:firstLine="567"/>
              <w:jc w:val="center"/>
              <w:rPr>
                <w:rFonts w:eastAsiaTheme="minorEastAsia"/>
              </w:rPr>
            </w:pPr>
            <w:hyperlink r:id="rId13" w:anchor="getNetworkInterfaces()" w:history="1">
              <w:proofErr w:type="spellStart"/>
              <w:r w:rsidR="0092381C" w:rsidRPr="00674B4F">
                <w:rPr>
                  <w:rFonts w:eastAsiaTheme="minorEastAsia"/>
                </w:rPr>
                <w:t>getNetworkInterfaces</w:t>
              </w:r>
              <w:proofErr w:type="spellEnd"/>
            </w:hyperlink>
            <w:r w:rsidR="0092381C" w:rsidRPr="00674B4F">
              <w:rPr>
                <w:rFonts w:eastAsiaTheme="minorEastAsia"/>
              </w:rPr>
              <w:t>()</w:t>
            </w:r>
          </w:p>
        </w:tc>
        <w:tc>
          <w:tcPr>
            <w:tcW w:w="4956" w:type="dxa"/>
          </w:tcPr>
          <w:p w:rsidR="0092381C" w:rsidRPr="00674B4F" w:rsidRDefault="0092381C" w:rsidP="00686971">
            <w:pPr>
              <w:ind w:firstLine="567"/>
              <w:jc w:val="center"/>
              <w:rPr>
                <w:rFonts w:eastAsiaTheme="minorEastAsia"/>
              </w:rPr>
            </w:pPr>
            <w:r w:rsidRPr="00674B4F">
              <w:rPr>
                <w:rFonts w:eastAsiaTheme="minorEastAsia"/>
              </w:rPr>
              <w:t>Возвращает все интерфейсы на устройстве</w:t>
            </w:r>
          </w:p>
          <w:p w:rsidR="0092381C" w:rsidRPr="00674B4F" w:rsidRDefault="0092381C" w:rsidP="00686971">
            <w:pPr>
              <w:ind w:firstLine="567"/>
              <w:jc w:val="center"/>
              <w:rPr>
                <w:rFonts w:eastAsiaTheme="minorEastAsia"/>
              </w:rPr>
            </w:pPr>
          </w:p>
        </w:tc>
      </w:tr>
      <w:tr w:rsidR="0092381C" w:rsidRPr="00AC712D" w:rsidTr="00BA3FD4">
        <w:trPr>
          <w:jc w:val="center"/>
        </w:trPr>
        <w:tc>
          <w:tcPr>
            <w:tcW w:w="4955" w:type="dxa"/>
          </w:tcPr>
          <w:p w:rsidR="0092381C" w:rsidRPr="00674B4F" w:rsidRDefault="00686971" w:rsidP="00686971">
            <w:pPr>
              <w:ind w:firstLine="567"/>
              <w:jc w:val="center"/>
              <w:rPr>
                <w:rFonts w:eastAsiaTheme="minorEastAsia"/>
              </w:rPr>
            </w:pPr>
            <w:hyperlink r:id="rId14" w:anchor="isLoopback()" w:history="1">
              <w:proofErr w:type="spellStart"/>
              <w:r w:rsidR="0092381C" w:rsidRPr="00674B4F">
                <w:rPr>
                  <w:rFonts w:eastAsiaTheme="minorEastAsia"/>
                </w:rPr>
                <w:t>isLoopback</w:t>
              </w:r>
              <w:proofErr w:type="spellEnd"/>
            </w:hyperlink>
            <w:r w:rsidR="0092381C" w:rsidRPr="00674B4F">
              <w:rPr>
                <w:rFonts w:eastAsiaTheme="minorEastAsia"/>
              </w:rPr>
              <w:t>()</w:t>
            </w:r>
          </w:p>
          <w:p w:rsidR="0092381C" w:rsidRPr="00674B4F" w:rsidRDefault="0092381C" w:rsidP="00686971">
            <w:pPr>
              <w:ind w:firstLine="567"/>
              <w:jc w:val="center"/>
              <w:rPr>
                <w:rFonts w:eastAsiaTheme="minorEastAsia"/>
              </w:rPr>
            </w:pPr>
          </w:p>
        </w:tc>
        <w:tc>
          <w:tcPr>
            <w:tcW w:w="4956" w:type="dxa"/>
          </w:tcPr>
          <w:p w:rsidR="0092381C" w:rsidRPr="00674B4F" w:rsidRDefault="0092381C" w:rsidP="00686971">
            <w:pPr>
              <w:ind w:firstLine="567"/>
              <w:jc w:val="center"/>
              <w:rPr>
                <w:rFonts w:eastAsiaTheme="minorEastAsia"/>
              </w:rPr>
            </w:pPr>
            <w:r w:rsidRPr="00674B4F">
              <w:rPr>
                <w:rFonts w:eastAsiaTheme="minorEastAsia"/>
              </w:rPr>
              <w:t>Проверяет, петлевой ли этот интерфейс</w:t>
            </w:r>
          </w:p>
        </w:tc>
      </w:tr>
      <w:tr w:rsidR="0092381C" w:rsidRPr="00AC712D" w:rsidTr="00BA3FD4">
        <w:trPr>
          <w:trHeight w:val="514"/>
          <w:jc w:val="center"/>
        </w:trPr>
        <w:tc>
          <w:tcPr>
            <w:tcW w:w="4955" w:type="dxa"/>
          </w:tcPr>
          <w:p w:rsidR="0092381C" w:rsidRPr="00674B4F" w:rsidRDefault="00686971" w:rsidP="00686971">
            <w:pPr>
              <w:ind w:firstLine="567"/>
              <w:jc w:val="center"/>
              <w:rPr>
                <w:rFonts w:eastAsiaTheme="minorEastAsia"/>
              </w:rPr>
            </w:pPr>
            <w:hyperlink r:id="rId15" w:anchor="getName()" w:history="1">
              <w:proofErr w:type="spellStart"/>
              <w:r w:rsidR="0092381C" w:rsidRPr="00674B4F">
                <w:rPr>
                  <w:rFonts w:eastAsiaTheme="minorEastAsia"/>
                </w:rPr>
                <w:t>getName</w:t>
              </w:r>
              <w:proofErr w:type="spellEnd"/>
            </w:hyperlink>
            <w:r w:rsidR="0092381C" w:rsidRPr="00674B4F">
              <w:rPr>
                <w:rFonts w:eastAsiaTheme="minorEastAsia"/>
              </w:rPr>
              <w:t>()</w:t>
            </w:r>
          </w:p>
        </w:tc>
        <w:tc>
          <w:tcPr>
            <w:tcW w:w="4956" w:type="dxa"/>
          </w:tcPr>
          <w:p w:rsidR="0092381C" w:rsidRPr="00674B4F" w:rsidRDefault="0092381C" w:rsidP="00686971">
            <w:pPr>
              <w:ind w:firstLine="567"/>
              <w:jc w:val="center"/>
              <w:rPr>
                <w:rFonts w:eastAsiaTheme="minorEastAsia"/>
              </w:rPr>
            </w:pPr>
            <w:r w:rsidRPr="00674B4F">
              <w:rPr>
                <w:rFonts w:eastAsiaTheme="minorEastAsia"/>
              </w:rPr>
              <w:t>Возвращает имя интерфейса</w:t>
            </w:r>
            <w:r w:rsidRPr="00674B4F">
              <w:rPr>
                <w:rFonts w:eastAsiaTheme="minorEastAsia"/>
              </w:rPr>
              <w:br/>
            </w:r>
          </w:p>
          <w:p w:rsidR="0092381C" w:rsidRPr="00674B4F" w:rsidRDefault="0092381C" w:rsidP="00686971">
            <w:pPr>
              <w:ind w:firstLine="567"/>
              <w:jc w:val="center"/>
              <w:rPr>
                <w:rFonts w:eastAsiaTheme="minorEastAsia"/>
              </w:rPr>
            </w:pPr>
          </w:p>
        </w:tc>
      </w:tr>
      <w:tr w:rsidR="0092381C" w:rsidRPr="00AC712D" w:rsidTr="00BA3FD4">
        <w:trPr>
          <w:trHeight w:val="514"/>
          <w:jc w:val="center"/>
        </w:trPr>
        <w:tc>
          <w:tcPr>
            <w:tcW w:w="4955" w:type="dxa"/>
          </w:tcPr>
          <w:p w:rsidR="0092381C" w:rsidRPr="00674B4F" w:rsidRDefault="0092381C" w:rsidP="00686971">
            <w:pPr>
              <w:ind w:firstLine="567"/>
              <w:jc w:val="center"/>
              <w:rPr>
                <w:rFonts w:eastAsiaTheme="minorEastAsia"/>
              </w:rPr>
            </w:pPr>
            <w:proofErr w:type="spellStart"/>
            <w:r w:rsidRPr="00674B4F">
              <w:rPr>
                <w:rFonts w:eastAsiaTheme="minorEastAsia"/>
              </w:rPr>
              <w:t>isUp</w:t>
            </w:r>
            <w:proofErr w:type="spellEnd"/>
            <w:r w:rsidRPr="00674B4F">
              <w:rPr>
                <w:rFonts w:eastAsiaTheme="minorEastAsia"/>
              </w:rPr>
              <w:t>()</w:t>
            </w:r>
          </w:p>
        </w:tc>
        <w:tc>
          <w:tcPr>
            <w:tcW w:w="4956" w:type="dxa"/>
          </w:tcPr>
          <w:p w:rsidR="0092381C" w:rsidRPr="00674B4F" w:rsidRDefault="0092381C" w:rsidP="00686971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Проверяет, работающий ли это в данный момент интерфейс</w:t>
            </w:r>
          </w:p>
        </w:tc>
      </w:tr>
    </w:tbl>
    <w:p w:rsidR="0092381C" w:rsidRDefault="0092381C" w:rsidP="00686971">
      <w:pPr>
        <w:pStyle w:val="aa"/>
        <w:spacing w:line="240" w:lineRule="auto"/>
      </w:pPr>
      <w:r w:rsidRPr="0092381C">
        <w:t xml:space="preserve">Сетевые интерфейсы могут быть иерархически организованы. Класс </w:t>
      </w:r>
      <w:proofErr w:type="spellStart"/>
      <w:r w:rsidR="002855DF">
        <w:t>NetworkInterface</w:t>
      </w:r>
      <w:proofErr w:type="spellEnd"/>
      <w:r w:rsidRPr="0092381C">
        <w:t xml:space="preserve"> включает два метода, </w:t>
      </w:r>
      <w:proofErr w:type="spellStart"/>
      <w:proofErr w:type="gramStart"/>
      <w:r w:rsidR="0072291B">
        <w:t>getParent</w:t>
      </w:r>
      <w:proofErr w:type="spellEnd"/>
      <w:r w:rsidR="0072291B">
        <w:t>(</w:t>
      </w:r>
      <w:proofErr w:type="gramEnd"/>
      <w:r w:rsidR="0072291B">
        <w:t xml:space="preserve">) и </w:t>
      </w:r>
      <w:proofErr w:type="spellStart"/>
      <w:r w:rsidR="0072291B">
        <w:t>getSubInterfaces</w:t>
      </w:r>
      <w:proofErr w:type="spellEnd"/>
      <w:r w:rsidRPr="0092381C">
        <w:t xml:space="preserve">(), относящиеся к иерархии сетевого интерфейса. Метод </w:t>
      </w:r>
      <w:proofErr w:type="spellStart"/>
      <w:r w:rsidRPr="0092381C">
        <w:t>getParent</w:t>
      </w:r>
      <w:proofErr w:type="spellEnd"/>
      <w:r w:rsidRPr="0092381C">
        <w:t xml:space="preserve"> () </w:t>
      </w:r>
      <w:proofErr w:type="spellStart"/>
      <w:r w:rsidRPr="0092381C">
        <w:t>вовзращает</w:t>
      </w:r>
      <w:proofErr w:type="spellEnd"/>
      <w:r w:rsidRPr="0092381C">
        <w:t xml:space="preserve"> «родительский» </w:t>
      </w:r>
      <w:proofErr w:type="spellStart"/>
      <w:r w:rsidRPr="0092381C">
        <w:t>NetworkInterface</w:t>
      </w:r>
      <w:proofErr w:type="spellEnd"/>
      <w:r w:rsidRPr="0092381C">
        <w:t xml:space="preserve"> интерфейса. Если работа идет с субинтерфейсом, то getParent () возвращает ненулевое значение. Метод getSubInterfaces () возвращает все </w:t>
      </w:r>
      <w:proofErr w:type="spellStart"/>
      <w:r w:rsidRPr="0092381C">
        <w:t>субинтерфейсы</w:t>
      </w:r>
      <w:proofErr w:type="spellEnd"/>
      <w:r w:rsidRPr="0092381C">
        <w:t>.</w:t>
      </w:r>
    </w:p>
    <w:p w:rsidR="002855DF" w:rsidRDefault="002855DF" w:rsidP="00686971">
      <w:pPr>
        <w:pStyle w:val="aa"/>
        <w:spacing w:line="240" w:lineRule="auto"/>
      </w:pPr>
      <w:r>
        <w:t xml:space="preserve">Класс </w:t>
      </w:r>
      <w:r>
        <w:rPr>
          <w:lang w:val="en-US"/>
        </w:rPr>
        <w:t>NetworkInterfaces</w:t>
      </w:r>
      <w:r>
        <w:t xml:space="preserve"> так же</w:t>
      </w:r>
      <w:r w:rsidRPr="002855DF">
        <w:t xml:space="preserve"> </w:t>
      </w:r>
      <w:r>
        <w:t xml:space="preserve">дает возможность разработчику программного обеспечения узнать сетевые параметры об интерфейсе. Например, можно выяснить, в каком из двух состояний </w:t>
      </w:r>
      <w:r>
        <w:lastRenderedPageBreak/>
        <w:t>(</w:t>
      </w:r>
      <w:r>
        <w:rPr>
          <w:lang w:val="en-US"/>
        </w:rPr>
        <w:t>up</w:t>
      </w:r>
      <w:r w:rsidRPr="002855DF">
        <w:t>/</w:t>
      </w:r>
      <w:r>
        <w:rPr>
          <w:lang w:val="en-US"/>
        </w:rPr>
        <w:t>down</w:t>
      </w:r>
      <w:r w:rsidRPr="002855DF">
        <w:t xml:space="preserve">) </w:t>
      </w:r>
      <w:r>
        <w:t xml:space="preserve">он находится. Методы </w:t>
      </w:r>
      <w:r>
        <w:rPr>
          <w:lang w:val="en-US"/>
        </w:rPr>
        <w:t>isLoopback</w:t>
      </w:r>
      <w:r w:rsidRPr="002855DF">
        <w:t xml:space="preserve"> (), </w:t>
      </w:r>
      <w:r>
        <w:rPr>
          <w:lang w:val="en-US"/>
        </w:rPr>
        <w:t>isPointToPoint</w:t>
      </w:r>
      <w:r w:rsidRPr="002855DF">
        <w:t xml:space="preserve"> (), </w:t>
      </w:r>
      <w:r>
        <w:rPr>
          <w:lang w:val="en-US"/>
        </w:rPr>
        <w:t>isVirtual</w:t>
      </w:r>
      <w:r w:rsidRPr="002855DF">
        <w:t xml:space="preserve"> () </w:t>
      </w:r>
      <w:r>
        <w:t>позволяют узнать тип сетевого интерфейса:</w:t>
      </w:r>
    </w:p>
    <w:p w:rsidR="002855DF" w:rsidRDefault="002855DF" w:rsidP="00686971">
      <w:pPr>
        <w:pStyle w:val="aa"/>
        <w:spacing w:line="240" w:lineRule="auto"/>
        <w:jc w:val="left"/>
      </w:pPr>
      <w:r>
        <w:t>1) петлевой;</w:t>
      </w:r>
    </w:p>
    <w:p w:rsidR="002855DF" w:rsidRDefault="002855DF" w:rsidP="00686971">
      <w:pPr>
        <w:pStyle w:val="aa"/>
        <w:spacing w:line="240" w:lineRule="auto"/>
        <w:jc w:val="left"/>
      </w:pPr>
      <w:r>
        <w:t>2) физический;</w:t>
      </w:r>
    </w:p>
    <w:p w:rsidR="002855DF" w:rsidRDefault="002855DF" w:rsidP="00686971">
      <w:pPr>
        <w:pStyle w:val="aa"/>
        <w:spacing w:line="240" w:lineRule="auto"/>
        <w:jc w:val="left"/>
      </w:pPr>
      <w:r>
        <w:t>3) виртуальный.</w:t>
      </w:r>
    </w:p>
    <w:p w:rsidR="002855DF" w:rsidRPr="002855DF" w:rsidRDefault="002855DF" w:rsidP="00686971">
      <w:pPr>
        <w:pStyle w:val="aa"/>
        <w:spacing w:line="240" w:lineRule="auto"/>
      </w:pPr>
      <w:r>
        <w:t xml:space="preserve">Рассмотрев возможности класса </w:t>
      </w:r>
      <w:proofErr w:type="gramStart"/>
      <w:r>
        <w:rPr>
          <w:lang w:val="en-US"/>
        </w:rPr>
        <w:t>NetworkInterface</w:t>
      </w:r>
      <w:r w:rsidRPr="002855DF">
        <w:t xml:space="preserve"> ,</w:t>
      </w:r>
      <w:proofErr w:type="gramEnd"/>
      <w:r w:rsidRPr="002855DF">
        <w:t xml:space="preserve"> </w:t>
      </w:r>
      <w:r>
        <w:t>можно сделать вывод, что он полностью подходит нам для реализации необходимого сервиса.</w:t>
      </w:r>
    </w:p>
    <w:p w:rsidR="008E3552" w:rsidRDefault="008E3552" w:rsidP="00686971">
      <w:pPr>
        <w:pStyle w:val="a"/>
        <w:numPr>
          <w:ilvl w:val="0"/>
          <w:numId w:val="5"/>
        </w:numPr>
        <w:spacing w:line="240" w:lineRule="auto"/>
        <w:jc w:val="left"/>
      </w:pPr>
      <w:bookmarkStart w:id="4" w:name="РепМоделированиеСхемы"/>
      <w:bookmarkStart w:id="5" w:name="_Toc506539825"/>
      <w:bookmarkEnd w:id="4"/>
      <w:r>
        <w:lastRenderedPageBreak/>
        <w:t>Конструкторск</w:t>
      </w:r>
      <w:r w:rsidR="00D86B3B">
        <w:t>ая часть</w:t>
      </w:r>
      <w:bookmarkEnd w:id="5"/>
    </w:p>
    <w:p w:rsidR="00D6095B" w:rsidRPr="00500A17" w:rsidRDefault="00D6095B" w:rsidP="00686971">
      <w:pPr>
        <w:pStyle w:val="a0"/>
        <w:numPr>
          <w:ilvl w:val="1"/>
          <w:numId w:val="5"/>
        </w:numPr>
        <w:spacing w:line="240" w:lineRule="auto"/>
        <w:rPr>
          <w:rFonts w:cs="Times New Roman"/>
          <w:szCs w:val="24"/>
        </w:rPr>
      </w:pPr>
      <w:bookmarkStart w:id="6" w:name="_Toc501913014"/>
      <w:bookmarkStart w:id="7" w:name="_Toc506539826"/>
      <w:r w:rsidRPr="00500A17">
        <w:rPr>
          <w:rFonts w:cs="Times New Roman"/>
          <w:szCs w:val="24"/>
        </w:rPr>
        <w:t>Техническое задание</w:t>
      </w:r>
      <w:bookmarkEnd w:id="6"/>
      <w:bookmarkEnd w:id="7"/>
      <w:r w:rsidRPr="00500A17">
        <w:rPr>
          <w:rFonts w:cs="Times New Roman"/>
          <w:szCs w:val="24"/>
        </w:rPr>
        <w:t xml:space="preserve"> </w:t>
      </w:r>
    </w:p>
    <w:p w:rsidR="00D6095B" w:rsidRPr="00500A17" w:rsidRDefault="00D6095B" w:rsidP="00686971">
      <w:pPr>
        <w:pStyle w:val="aa"/>
        <w:spacing w:line="240" w:lineRule="auto"/>
      </w:pPr>
      <w:r w:rsidRPr="00500A17">
        <w:t xml:space="preserve">Изучить соответствующие системы, спроектировать интерфейс компонента, реализовать компонент, спроектировать </w:t>
      </w:r>
      <w:r w:rsidRPr="00686971">
        <w:t>JUnit</w:t>
      </w:r>
      <w:r w:rsidRPr="00500A17">
        <w:t xml:space="preserve"> тесты, провести тестирование, описать требования, конструкцию, особенности сборки проекта в документации.</w:t>
      </w:r>
    </w:p>
    <w:p w:rsidR="00F43ACE" w:rsidRDefault="00F43ACE" w:rsidP="00686971">
      <w:pPr>
        <w:pStyle w:val="a0"/>
        <w:numPr>
          <w:ilvl w:val="1"/>
          <w:numId w:val="5"/>
        </w:numPr>
        <w:spacing w:line="240" w:lineRule="auto"/>
      </w:pPr>
      <w:bookmarkStart w:id="8" w:name="_Toc506539827"/>
      <w:r>
        <w:t>Выбор технических решений, удовлетворяющих интересам ЗС</w:t>
      </w:r>
      <w:bookmarkEnd w:id="8"/>
    </w:p>
    <w:p w:rsidR="00E15330" w:rsidRDefault="00E15330" w:rsidP="00686971">
      <w:pPr>
        <w:pStyle w:val="aa"/>
        <w:spacing w:line="240" w:lineRule="auto"/>
      </w:pPr>
      <w: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F43ACE" w:rsidRPr="00F43ACE" w:rsidRDefault="00C416BD" w:rsidP="00686971">
      <w:pPr>
        <w:pStyle w:val="aa"/>
        <w:spacing w:line="240" w:lineRule="auto"/>
      </w:pPr>
      <w:r>
        <w:t>Таблица 2</w:t>
      </w:r>
      <w:r w:rsidR="00F43ACE">
        <w:t xml:space="preserve"> – </w:t>
      </w:r>
      <w:r w:rsidR="00E15330" w:rsidRPr="00FD3DC9">
        <w:t>Заинтересованные стороны и их интересы по отношению к системе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5040"/>
      </w:tblGrid>
      <w:tr w:rsidR="00F43ACE" w:rsidRPr="002401FC" w:rsidTr="00BA3FD4">
        <w:tc>
          <w:tcPr>
            <w:tcW w:w="4788" w:type="dxa"/>
          </w:tcPr>
          <w:p w:rsidR="00F43ACE" w:rsidRPr="002B5D23" w:rsidRDefault="00F43ACE" w:rsidP="00686971">
            <w:pPr>
              <w:tabs>
                <w:tab w:val="num" w:pos="284"/>
              </w:tabs>
              <w:ind w:right="58"/>
              <w:jc w:val="center"/>
              <w:rPr>
                <w:b/>
                <w:shd w:val="clear" w:color="auto" w:fill="FFFFFF"/>
              </w:rPr>
            </w:pPr>
            <w:r w:rsidRPr="002B5D23">
              <w:rPr>
                <w:b/>
                <w:shd w:val="clear" w:color="auto" w:fill="FFFFFF"/>
              </w:rPr>
              <w:t>Интересы заинтересованных сторон</w:t>
            </w:r>
          </w:p>
        </w:tc>
        <w:tc>
          <w:tcPr>
            <w:tcW w:w="5040" w:type="dxa"/>
          </w:tcPr>
          <w:p w:rsidR="00F43ACE" w:rsidRPr="002B5D23" w:rsidRDefault="00F43ACE" w:rsidP="00686971">
            <w:pPr>
              <w:tabs>
                <w:tab w:val="num" w:pos="284"/>
              </w:tabs>
              <w:jc w:val="center"/>
              <w:rPr>
                <w:b/>
                <w:shd w:val="clear" w:color="auto" w:fill="FFFFFF"/>
              </w:rPr>
            </w:pPr>
            <w:r w:rsidRPr="002B5D23">
              <w:rPr>
                <w:b/>
                <w:shd w:val="clear" w:color="auto" w:fill="FFFFFF"/>
              </w:rPr>
              <w:t>Технические решения</w:t>
            </w:r>
          </w:p>
        </w:tc>
      </w:tr>
      <w:tr w:rsidR="00F43ACE" w:rsidRPr="00F43ACE" w:rsidTr="00BA3FD4">
        <w:tc>
          <w:tcPr>
            <w:tcW w:w="4788" w:type="dxa"/>
          </w:tcPr>
          <w:p w:rsidR="00F43ACE" w:rsidRP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Отслеживание событий изменения состояния параметров сетевых интерфейсов</w:t>
            </w:r>
          </w:p>
          <w:p w:rsidR="00F43ACE" w:rsidRP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</w:p>
          <w:p w:rsidR="00F43ACE" w:rsidRP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</w:p>
        </w:tc>
        <w:tc>
          <w:tcPr>
            <w:tcW w:w="5040" w:type="dxa"/>
          </w:tcPr>
          <w:p w:rsid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При любом изменении параметров, а также состояния сетевого интерфейса, данное событие обрабатывается одним из классов разработанной системы.</w:t>
            </w:r>
          </w:p>
          <w:p w:rsidR="00F43ACE" w:rsidRP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</w:p>
          <w:p w:rsidR="00F43ACE" w:rsidRP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  <w:r w:rsidRPr="00F43ACE">
              <w:rPr>
                <w:rFonts w:eastAsiaTheme="minorEastAsia"/>
              </w:rPr>
              <w:t>Корректность работы будет проверяться в процессе разработки с помощью юнит тестов.</w:t>
            </w:r>
          </w:p>
        </w:tc>
      </w:tr>
      <w:tr w:rsidR="00F43ACE" w:rsidRPr="00F43ACE" w:rsidTr="00F43ACE">
        <w:trPr>
          <w:trHeight w:val="3122"/>
        </w:trPr>
        <w:tc>
          <w:tcPr>
            <w:tcW w:w="4788" w:type="dxa"/>
          </w:tcPr>
          <w:p w:rsidR="00F43ACE" w:rsidRP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  <w:r w:rsidRPr="00F43ACE">
              <w:rPr>
                <w:rFonts w:eastAsiaTheme="minorEastAsia"/>
              </w:rPr>
              <w:t>Быстрая и полная передача исходного кода, настроек, документов.</w:t>
            </w:r>
          </w:p>
          <w:p w:rsid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</w:p>
          <w:p w:rsid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</w:p>
          <w:p w:rsidR="00F43ACE" w:rsidRP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</w:p>
          <w:p w:rsidR="00F43ACE" w:rsidRP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  <w:r w:rsidRPr="00F43ACE">
              <w:rPr>
                <w:rFonts w:eastAsiaTheme="minorEastAsia"/>
              </w:rPr>
              <w:t>Возможность в дальнейшем совершенствовать систему, например, добавляя новые модули и возможности</w:t>
            </w:r>
          </w:p>
        </w:tc>
        <w:tc>
          <w:tcPr>
            <w:tcW w:w="5040" w:type="dxa"/>
          </w:tcPr>
          <w:p w:rsidR="00F43ACE" w:rsidRP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  <w:r w:rsidRPr="00F43ACE">
              <w:rPr>
                <w:rFonts w:eastAsiaTheme="minorEastAsia"/>
              </w:rPr>
              <w:t>Код и настройки разрабатываемого менеджера будут находиться в системе GitHub. Контроль версий будет производиться с использованием системы Git.</w:t>
            </w:r>
          </w:p>
          <w:p w:rsidR="00F43ACE" w:rsidRP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</w:p>
          <w:p w:rsidR="00F43ACE" w:rsidRP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  <w:r w:rsidRPr="00F43ACE">
              <w:rPr>
                <w:rFonts w:eastAsiaTheme="minorEastAsia"/>
              </w:rPr>
              <w:t>Для модульного тестирования будет использована система JUnit.</w:t>
            </w:r>
          </w:p>
          <w:p w:rsidR="00F43ACE" w:rsidRP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</w:p>
        </w:tc>
      </w:tr>
      <w:tr w:rsidR="00F43ACE" w:rsidRPr="00F43ACE" w:rsidTr="00F43ACE">
        <w:trPr>
          <w:trHeight w:val="1355"/>
        </w:trPr>
        <w:tc>
          <w:tcPr>
            <w:tcW w:w="4788" w:type="dxa"/>
          </w:tcPr>
          <w:p w:rsidR="00F43ACE" w:rsidRP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  <w:r w:rsidRPr="00F43ACE">
              <w:rPr>
                <w:rFonts w:eastAsiaTheme="minorEastAsia"/>
              </w:rPr>
              <w:t>Быстро</w:t>
            </w:r>
            <w:r>
              <w:rPr>
                <w:rFonts w:eastAsiaTheme="minorEastAsia"/>
              </w:rPr>
              <w:t>е</w:t>
            </w:r>
            <w:r w:rsidRPr="00F43AC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внесение</w:t>
            </w:r>
            <w:r w:rsidRPr="00F43ACE">
              <w:rPr>
                <w:rFonts w:eastAsiaTheme="minorEastAsia"/>
              </w:rPr>
              <w:t xml:space="preserve"> изменени</w:t>
            </w:r>
            <w:r>
              <w:rPr>
                <w:rFonts w:eastAsiaTheme="minorEastAsia"/>
              </w:rPr>
              <w:t>й</w:t>
            </w:r>
            <w:r w:rsidRPr="00F43ACE">
              <w:rPr>
                <w:rFonts w:eastAsiaTheme="minorEastAsia"/>
              </w:rPr>
              <w:t xml:space="preserve"> и провер</w:t>
            </w:r>
            <w:r>
              <w:rPr>
                <w:rFonts w:eastAsiaTheme="minorEastAsia"/>
              </w:rPr>
              <w:t>ка</w:t>
            </w:r>
            <w:r w:rsidRPr="00F43ACE">
              <w:rPr>
                <w:rFonts w:eastAsiaTheme="minorEastAsia"/>
              </w:rPr>
              <w:t>, что они не нарушают работу существующего функционала.</w:t>
            </w:r>
          </w:p>
        </w:tc>
        <w:tc>
          <w:tcPr>
            <w:tcW w:w="5040" w:type="dxa"/>
          </w:tcPr>
          <w:p w:rsidR="00F43ACE" w:rsidRPr="00F43ACE" w:rsidRDefault="00F43ACE" w:rsidP="00686971">
            <w:pPr>
              <w:ind w:firstLine="567"/>
              <w:jc w:val="center"/>
              <w:rPr>
                <w:rFonts w:eastAsiaTheme="minorEastAsia"/>
              </w:rPr>
            </w:pPr>
            <w:r w:rsidRPr="00F43ACE">
              <w:rPr>
                <w:rFonts w:eastAsiaTheme="minorEastAsia"/>
              </w:rPr>
              <w:t>Исходный код будет структурирован по пакетам. Повторно-используемые методы будут вынесены в родительские классы.</w:t>
            </w:r>
          </w:p>
        </w:tc>
      </w:tr>
    </w:tbl>
    <w:p w:rsidR="00F43ACE" w:rsidRPr="00F43ACE" w:rsidRDefault="00F43ACE" w:rsidP="00686971">
      <w:pPr>
        <w:pStyle w:val="aa"/>
        <w:spacing w:line="240" w:lineRule="auto"/>
      </w:pPr>
    </w:p>
    <w:p w:rsidR="00BF660C" w:rsidRDefault="00BF660C" w:rsidP="00686971">
      <w:pPr>
        <w:pStyle w:val="a0"/>
        <w:numPr>
          <w:ilvl w:val="1"/>
          <w:numId w:val="5"/>
        </w:numPr>
        <w:spacing w:line="240" w:lineRule="auto"/>
      </w:pPr>
      <w:bookmarkStart w:id="9" w:name="_Toc506539828"/>
      <w:r>
        <w:t>Структура проекта</w:t>
      </w:r>
      <w:bookmarkEnd w:id="9"/>
    </w:p>
    <w:p w:rsidR="00BF660C" w:rsidRDefault="00BF660C" w:rsidP="00686971">
      <w:pPr>
        <w:pStyle w:val="aa"/>
        <w:spacing w:line="240" w:lineRule="auto"/>
      </w:pPr>
      <w:r>
        <w:t>Разберем работу написанной системы, для этого опишем состав каждого плагина, из которых состоит наша система:</w:t>
      </w:r>
    </w:p>
    <w:p w:rsidR="00BF660C" w:rsidRPr="00C416BD" w:rsidRDefault="00C416BD" w:rsidP="00686971">
      <w:pPr>
        <w:pStyle w:val="aa"/>
        <w:spacing w:line="240" w:lineRule="auto"/>
      </w:pPr>
      <w:r>
        <w:t>Таблица 3</w:t>
      </w:r>
      <w:r w:rsidR="00BF660C">
        <w:t xml:space="preserve"> – </w:t>
      </w:r>
      <w:r>
        <w:t>Разработанные плагины и их описание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F660C" w:rsidRPr="00500A17" w:rsidTr="00BA3FD4">
        <w:tc>
          <w:tcPr>
            <w:tcW w:w="4955" w:type="dxa"/>
          </w:tcPr>
          <w:p w:rsidR="00BF660C" w:rsidRPr="00500A17" w:rsidRDefault="00BF660C" w:rsidP="00686971">
            <w:pPr>
              <w:pStyle w:val="aa"/>
              <w:spacing w:line="240" w:lineRule="auto"/>
              <w:ind w:firstLine="0"/>
              <w:jc w:val="center"/>
              <w:rPr>
                <w:b/>
              </w:rPr>
            </w:pPr>
            <w:r w:rsidRPr="00500A17">
              <w:rPr>
                <w:b/>
              </w:rPr>
              <w:t>Плагин</w:t>
            </w:r>
          </w:p>
        </w:tc>
        <w:tc>
          <w:tcPr>
            <w:tcW w:w="4956" w:type="dxa"/>
          </w:tcPr>
          <w:p w:rsidR="00BF660C" w:rsidRPr="00500A17" w:rsidRDefault="00BF660C" w:rsidP="00686971">
            <w:pPr>
              <w:pStyle w:val="aa"/>
              <w:spacing w:line="240" w:lineRule="auto"/>
              <w:ind w:firstLine="0"/>
              <w:jc w:val="center"/>
              <w:rPr>
                <w:b/>
              </w:rPr>
            </w:pPr>
            <w:r w:rsidRPr="00500A17">
              <w:rPr>
                <w:b/>
              </w:rPr>
              <w:t>Содержимое</w:t>
            </w:r>
          </w:p>
        </w:tc>
      </w:tr>
      <w:tr w:rsidR="00BF660C" w:rsidRPr="00500A17" w:rsidTr="00BA3FD4">
        <w:tc>
          <w:tcPr>
            <w:tcW w:w="4955" w:type="dxa"/>
          </w:tcPr>
          <w:p w:rsidR="00BF660C" w:rsidRPr="00500A17" w:rsidRDefault="00BF660C" w:rsidP="00686971">
            <w:pPr>
              <w:pStyle w:val="aa"/>
              <w:spacing w:line="240" w:lineRule="auto"/>
              <w:ind w:firstLine="0"/>
              <w:jc w:val="center"/>
              <w:rPr>
                <w:lang w:val="en-US"/>
              </w:rPr>
            </w:pPr>
            <w:r w:rsidRPr="00500A17">
              <w:rPr>
                <w:lang w:val="en-US"/>
              </w:rPr>
              <w:t>com.bmstu.coursework.ethernet.manager</w:t>
            </w:r>
          </w:p>
        </w:tc>
        <w:tc>
          <w:tcPr>
            <w:tcW w:w="4956" w:type="dxa"/>
          </w:tcPr>
          <w:p w:rsidR="00BF660C" w:rsidRPr="00500A17" w:rsidRDefault="00BF660C" w:rsidP="00686971">
            <w:pPr>
              <w:pStyle w:val="aa"/>
              <w:spacing w:line="240" w:lineRule="auto"/>
              <w:ind w:firstLine="0"/>
              <w:jc w:val="center"/>
            </w:pPr>
            <w:r w:rsidRPr="00500A17">
              <w:t>содержит интерфейсы для сервисов и клиентов разрабатываемого ПО</w:t>
            </w:r>
          </w:p>
        </w:tc>
      </w:tr>
      <w:tr w:rsidR="00BF660C" w:rsidRPr="00500A17" w:rsidTr="00BA3FD4">
        <w:tc>
          <w:tcPr>
            <w:tcW w:w="4955" w:type="dxa"/>
          </w:tcPr>
          <w:p w:rsidR="00BF660C" w:rsidRPr="00500A17" w:rsidRDefault="00BF660C" w:rsidP="00686971">
            <w:pPr>
              <w:pStyle w:val="aa"/>
              <w:spacing w:line="240" w:lineRule="auto"/>
              <w:ind w:firstLine="0"/>
              <w:jc w:val="center"/>
              <w:rPr>
                <w:lang w:val="en-US"/>
              </w:rPr>
            </w:pPr>
            <w:r w:rsidRPr="00500A17">
              <w:rPr>
                <w:lang w:val="en-US"/>
              </w:rPr>
              <w:t>com.bmstu.coursework.ethernet.manager.clients</w:t>
            </w:r>
          </w:p>
        </w:tc>
        <w:tc>
          <w:tcPr>
            <w:tcW w:w="4956" w:type="dxa"/>
          </w:tcPr>
          <w:p w:rsidR="00BF660C" w:rsidRPr="00500A17" w:rsidRDefault="00BF660C" w:rsidP="00686971">
            <w:pPr>
              <w:pStyle w:val="aa"/>
              <w:spacing w:line="240" w:lineRule="auto"/>
              <w:ind w:firstLine="0"/>
              <w:jc w:val="center"/>
            </w:pPr>
            <w:r w:rsidRPr="00500A17">
              <w:t>содержит классы, являющиеся клиентами разрабатываемого ПО</w:t>
            </w:r>
          </w:p>
        </w:tc>
      </w:tr>
      <w:tr w:rsidR="00BF660C" w:rsidRPr="00500A17" w:rsidTr="00BA3FD4">
        <w:tc>
          <w:tcPr>
            <w:tcW w:w="4955" w:type="dxa"/>
          </w:tcPr>
          <w:p w:rsidR="00BF660C" w:rsidRPr="00500A17" w:rsidRDefault="00BF660C" w:rsidP="00686971">
            <w:pPr>
              <w:pStyle w:val="aa"/>
              <w:spacing w:line="240" w:lineRule="auto"/>
              <w:ind w:firstLine="0"/>
              <w:jc w:val="center"/>
              <w:rPr>
                <w:lang w:val="en-US"/>
              </w:rPr>
            </w:pPr>
            <w:r w:rsidRPr="00500A17">
              <w:rPr>
                <w:lang w:val="en-US"/>
              </w:rPr>
              <w:t>com.bmstu.coursework.ethernet.manager.service</w:t>
            </w:r>
          </w:p>
        </w:tc>
        <w:tc>
          <w:tcPr>
            <w:tcW w:w="4956" w:type="dxa"/>
          </w:tcPr>
          <w:p w:rsidR="00BF660C" w:rsidRPr="00500A17" w:rsidRDefault="00BF660C" w:rsidP="00686971">
            <w:pPr>
              <w:pStyle w:val="aa"/>
              <w:spacing w:line="240" w:lineRule="auto"/>
              <w:ind w:firstLine="0"/>
              <w:jc w:val="center"/>
            </w:pPr>
            <w:r w:rsidRPr="00500A17">
              <w:t>содержит класс, являющийся сервисом разрабатываемого ПО</w:t>
            </w:r>
          </w:p>
        </w:tc>
      </w:tr>
    </w:tbl>
    <w:p w:rsidR="00BF660C" w:rsidRDefault="00BF660C" w:rsidP="00686971">
      <w:pPr>
        <w:pStyle w:val="aa"/>
        <w:spacing w:line="240" w:lineRule="auto"/>
      </w:pPr>
    </w:p>
    <w:p w:rsidR="00BF660C" w:rsidRPr="00686971" w:rsidRDefault="00BF660C" w:rsidP="00686971">
      <w:pPr>
        <w:pStyle w:val="a0"/>
        <w:numPr>
          <w:ilvl w:val="2"/>
          <w:numId w:val="5"/>
        </w:numPr>
        <w:spacing w:line="240" w:lineRule="auto"/>
        <w:rPr>
          <w:lang w:val="en-US"/>
        </w:rPr>
      </w:pPr>
      <w:bookmarkStart w:id="10" w:name="_Toc506539829"/>
      <w:r>
        <w:lastRenderedPageBreak/>
        <w:t>Плагин</w:t>
      </w:r>
      <w:r w:rsidRPr="00686971">
        <w:rPr>
          <w:lang w:val="en-US"/>
        </w:rPr>
        <w:t xml:space="preserve"> </w:t>
      </w:r>
      <w:proofErr w:type="spellStart"/>
      <w:proofErr w:type="gramStart"/>
      <w:r w:rsidRPr="00686971">
        <w:rPr>
          <w:lang w:val="en-US"/>
        </w:rPr>
        <w:t>com.bmstu</w:t>
      </w:r>
      <w:proofErr w:type="gramEnd"/>
      <w:r w:rsidRPr="00686971">
        <w:rPr>
          <w:lang w:val="en-US"/>
        </w:rPr>
        <w:t>.coursework.ethernet.manager</w:t>
      </w:r>
      <w:bookmarkEnd w:id="10"/>
      <w:proofErr w:type="spellEnd"/>
    </w:p>
    <w:p w:rsidR="00BC1FDF" w:rsidRDefault="00BC1FDF" w:rsidP="00686971">
      <w:pPr>
        <w:pStyle w:val="aa"/>
        <w:spacing w:line="240" w:lineRule="auto"/>
      </w:pPr>
      <w:r>
        <w:t>Данный плагин содержит 2 пакета:</w:t>
      </w:r>
    </w:p>
    <w:p w:rsidR="00BC1FDF" w:rsidRPr="00C416BD" w:rsidRDefault="00BC1FDF" w:rsidP="00686971">
      <w:pPr>
        <w:pStyle w:val="aa"/>
        <w:numPr>
          <w:ilvl w:val="0"/>
          <w:numId w:val="7"/>
        </w:numPr>
        <w:spacing w:line="240" w:lineRule="auto"/>
        <w:rPr>
          <w:lang w:val="en-US"/>
        </w:rPr>
      </w:pPr>
      <w:proofErr w:type="spellStart"/>
      <w:r w:rsidRPr="00C416BD">
        <w:rPr>
          <w:lang w:val="en-US"/>
        </w:rPr>
        <w:t>com.bmstu.</w:t>
      </w:r>
      <w:r>
        <w:rPr>
          <w:lang w:val="en-US"/>
        </w:rPr>
        <w:t>coursework</w:t>
      </w:r>
      <w:r w:rsidRPr="00C416BD">
        <w:rPr>
          <w:lang w:val="en-US"/>
        </w:rPr>
        <w:t>.</w:t>
      </w:r>
      <w:r>
        <w:rPr>
          <w:lang w:val="en-US"/>
        </w:rPr>
        <w:t>ethernet</w:t>
      </w:r>
      <w:r w:rsidRPr="00C416BD">
        <w:rPr>
          <w:lang w:val="en-US"/>
        </w:rPr>
        <w:t>.manager</w:t>
      </w:r>
      <w:proofErr w:type="spellEnd"/>
      <w:r w:rsidR="00C416BD">
        <w:rPr>
          <w:lang w:val="en-US"/>
        </w:rPr>
        <w:t>;</w:t>
      </w:r>
    </w:p>
    <w:p w:rsidR="00BC1FDF" w:rsidRPr="00BC1FDF" w:rsidRDefault="00BC1FDF" w:rsidP="00686971">
      <w:pPr>
        <w:pStyle w:val="aa"/>
        <w:numPr>
          <w:ilvl w:val="0"/>
          <w:numId w:val="7"/>
        </w:numPr>
        <w:spacing w:line="240" w:lineRule="auto"/>
        <w:rPr>
          <w:lang w:val="en-US"/>
        </w:rPr>
      </w:pPr>
      <w:proofErr w:type="spellStart"/>
      <w:r w:rsidRPr="00BC1FDF">
        <w:rPr>
          <w:lang w:val="en-US"/>
        </w:rPr>
        <w:t>com.bmstu</w:t>
      </w:r>
      <w:proofErr w:type="spellEnd"/>
      <w:r w:rsidRPr="00BC1FDF">
        <w:rPr>
          <w:lang w:val="en-US"/>
        </w:rPr>
        <w:t xml:space="preserve">. </w:t>
      </w:r>
      <w:proofErr w:type="spellStart"/>
      <w:r>
        <w:rPr>
          <w:lang w:val="en-US"/>
        </w:rPr>
        <w:t>coursework</w:t>
      </w:r>
      <w:r w:rsidRPr="00BC1FDF">
        <w:rPr>
          <w:lang w:val="en-US"/>
        </w:rPr>
        <w:t>.</w:t>
      </w:r>
      <w:r>
        <w:rPr>
          <w:lang w:val="en-US"/>
        </w:rPr>
        <w:t>ethernet</w:t>
      </w:r>
      <w:r w:rsidRPr="00BC1FDF">
        <w:rPr>
          <w:lang w:val="en-US"/>
        </w:rPr>
        <w:t>.manager.model</w:t>
      </w:r>
      <w:proofErr w:type="spellEnd"/>
      <w:r w:rsidR="00C416BD">
        <w:rPr>
          <w:lang w:val="en-US"/>
        </w:rPr>
        <w:t>.</w:t>
      </w:r>
    </w:p>
    <w:p w:rsidR="00BC1FDF" w:rsidRDefault="00BC1FDF" w:rsidP="00686971">
      <w:pPr>
        <w:pStyle w:val="aa"/>
        <w:spacing w:line="240" w:lineRule="auto"/>
        <w:rPr>
          <w:lang w:val="en-US"/>
        </w:rPr>
      </w:pPr>
      <w:r>
        <w:t>Пакет</w:t>
      </w:r>
      <w:r w:rsidRPr="00BC1FDF">
        <w:rPr>
          <w:lang w:val="en-US"/>
        </w:rPr>
        <w:t xml:space="preserve"> </w:t>
      </w:r>
      <w:proofErr w:type="spellStart"/>
      <w:proofErr w:type="gramStart"/>
      <w:r w:rsidRPr="00BC1FDF">
        <w:rPr>
          <w:lang w:val="en-US"/>
        </w:rPr>
        <w:t>com.bmstu</w:t>
      </w:r>
      <w:proofErr w:type="gramEnd"/>
      <w:r w:rsidRPr="00BC1FDF">
        <w:rPr>
          <w:lang w:val="en-US"/>
        </w:rPr>
        <w:t>.</w:t>
      </w:r>
      <w:r>
        <w:rPr>
          <w:lang w:val="en-US"/>
        </w:rPr>
        <w:t>coursework</w:t>
      </w:r>
      <w:r w:rsidRPr="00BC1FDF">
        <w:rPr>
          <w:lang w:val="en-US"/>
        </w:rPr>
        <w:t>.</w:t>
      </w:r>
      <w:r>
        <w:rPr>
          <w:lang w:val="en-US"/>
        </w:rPr>
        <w:t>ethernet</w:t>
      </w:r>
      <w:r w:rsidRPr="00BC1FDF">
        <w:rPr>
          <w:lang w:val="en-US"/>
        </w:rPr>
        <w:t>.manager</w:t>
      </w:r>
      <w:proofErr w:type="spellEnd"/>
      <w:r w:rsidRPr="00BC1FDF">
        <w:rPr>
          <w:lang w:val="en-US"/>
        </w:rPr>
        <w:t xml:space="preserve"> </w:t>
      </w:r>
      <w:r>
        <w:t>содержит</w:t>
      </w:r>
      <w:r w:rsidRPr="00BC1FDF">
        <w:rPr>
          <w:lang w:val="en-US"/>
        </w:rPr>
        <w:t xml:space="preserve"> </w:t>
      </w:r>
      <w:r>
        <w:t>интерфейс</w:t>
      </w:r>
      <w:r w:rsidRPr="00BC1FDF">
        <w:rPr>
          <w:lang w:val="en-US"/>
        </w:rPr>
        <w:t xml:space="preserve"> </w:t>
      </w:r>
      <w:proofErr w:type="spellStart"/>
      <w:r w:rsidRPr="00BC1FDF">
        <w:rPr>
          <w:lang w:val="en-US"/>
        </w:rPr>
        <w:t>I</w:t>
      </w:r>
      <w:r>
        <w:rPr>
          <w:lang w:val="en-US"/>
        </w:rPr>
        <w:t>EthernetListener</w:t>
      </w:r>
      <w:proofErr w:type="spellEnd"/>
      <w:r w:rsidRPr="00BC1FDF">
        <w:rPr>
          <w:lang w:val="en-US"/>
        </w:rPr>
        <w:t xml:space="preserve">, </w:t>
      </w:r>
      <w:r>
        <w:t>который</w:t>
      </w:r>
      <w:r w:rsidRPr="00BC1FDF">
        <w:rPr>
          <w:lang w:val="en-US"/>
        </w:rPr>
        <w:t xml:space="preserve"> </w:t>
      </w:r>
      <w:r>
        <w:t>включает</w:t>
      </w:r>
      <w:r w:rsidRPr="00BC1FDF">
        <w:rPr>
          <w:lang w:val="en-US"/>
        </w:rPr>
        <w:t xml:space="preserve"> </w:t>
      </w:r>
      <w:r>
        <w:t>в</w:t>
      </w:r>
      <w:r w:rsidRPr="00BC1FDF">
        <w:rPr>
          <w:lang w:val="en-US"/>
        </w:rPr>
        <w:t xml:space="preserve"> </w:t>
      </w:r>
      <w:r>
        <w:t>себя</w:t>
      </w:r>
      <w:r>
        <w:rPr>
          <w:lang w:val="en-US"/>
        </w:rPr>
        <w:t xml:space="preserve"> 1</w:t>
      </w:r>
      <w:r w:rsidRPr="00BC1FDF">
        <w:rPr>
          <w:lang w:val="en-US"/>
        </w:rPr>
        <w:t xml:space="preserve"> </w:t>
      </w:r>
      <w:r>
        <w:t>метод</w:t>
      </w:r>
      <w:r w:rsidRPr="00BC1FDF">
        <w:rPr>
          <w:lang w:val="en-US"/>
        </w:rPr>
        <w:t>:</w:t>
      </w:r>
    </w:p>
    <w:p w:rsidR="001E190A" w:rsidRPr="001F71B1" w:rsidRDefault="00C416BD" w:rsidP="00686971">
      <w:pPr>
        <w:pStyle w:val="aa"/>
        <w:spacing w:line="240" w:lineRule="auto"/>
      </w:pPr>
      <w:r>
        <w:t>Таблица 4</w:t>
      </w:r>
      <w:r w:rsidR="00BA3FD4">
        <w:t xml:space="preserve"> – </w:t>
      </w:r>
      <w:r w:rsidR="001F71B1">
        <w:t xml:space="preserve">Методы интерфейса </w:t>
      </w:r>
      <w:proofErr w:type="spellStart"/>
      <w:r>
        <w:rPr>
          <w:lang w:val="en-US"/>
        </w:rPr>
        <w:t>IEthernetListener</w:t>
      </w:r>
      <w:proofErr w:type="spellEnd"/>
      <w:r w:rsidR="001F71B1">
        <w:t xml:space="preserve"> и их описание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C1FDF" w:rsidRPr="00511416" w:rsidTr="00BA3FD4">
        <w:tc>
          <w:tcPr>
            <w:tcW w:w="4955" w:type="dxa"/>
          </w:tcPr>
          <w:p w:rsidR="00BC1FDF" w:rsidRPr="00FF0375" w:rsidRDefault="00BC1FDF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956" w:type="dxa"/>
          </w:tcPr>
          <w:p w:rsidR="00BC1FDF" w:rsidRPr="00FF0375" w:rsidRDefault="00BC1FDF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BC1FDF" w:rsidRPr="00511416" w:rsidTr="00BA3FD4">
        <w:tc>
          <w:tcPr>
            <w:tcW w:w="4955" w:type="dxa"/>
            <w:vAlign w:val="center"/>
          </w:tcPr>
          <w:p w:rsidR="00BC1FDF" w:rsidRPr="00FF0375" w:rsidRDefault="00BC1FDF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F6FCD">
              <w:rPr>
                <w:lang w:val="en-US"/>
              </w:rPr>
              <w:t>void</w:t>
            </w:r>
            <w:proofErr w:type="spellEnd"/>
            <w:r w:rsidRPr="007F6FCD">
              <w:rPr>
                <w:lang w:val="en-US"/>
              </w:rPr>
              <w:t xml:space="preserve"> </w:t>
            </w:r>
            <w:proofErr w:type="spellStart"/>
            <w:r w:rsidRPr="007F6FCD">
              <w:rPr>
                <w:lang w:val="en-US"/>
              </w:rPr>
              <w:t>adapterChanged</w:t>
            </w:r>
            <w:proofErr w:type="spellEnd"/>
            <w:r w:rsidRPr="007F6FCD">
              <w:rPr>
                <w:lang w:val="en-US"/>
              </w:rPr>
              <w:t>(</w:t>
            </w:r>
            <w:proofErr w:type="spellStart"/>
            <w:r w:rsidRPr="007F6FCD">
              <w:rPr>
                <w:lang w:val="en-US"/>
              </w:rPr>
              <w:t>EthernetAdapterEvent</w:t>
            </w:r>
            <w:proofErr w:type="spellEnd"/>
            <w:r w:rsidRPr="007F6FCD">
              <w:rPr>
                <w:lang w:val="en-US"/>
              </w:rPr>
              <w:t xml:space="preserve"> </w:t>
            </w:r>
            <w:proofErr w:type="spellStart"/>
            <w:r w:rsidRPr="007F6FCD">
              <w:rPr>
                <w:lang w:val="en-US"/>
              </w:rPr>
              <w:t>event</w:t>
            </w:r>
            <w:proofErr w:type="spellEnd"/>
            <w:r w:rsidRPr="007F6FCD">
              <w:rPr>
                <w:lang w:val="en-US"/>
              </w:rPr>
              <w:t>);</w:t>
            </w:r>
          </w:p>
        </w:tc>
        <w:tc>
          <w:tcPr>
            <w:tcW w:w="4956" w:type="dxa"/>
          </w:tcPr>
          <w:p w:rsidR="00BC1FDF" w:rsidRPr="00BC1FDF" w:rsidRDefault="00BC1FDF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</w:pPr>
            <w:r w:rsidRPr="00FF0375">
              <w:t xml:space="preserve">Добавляет </w:t>
            </w:r>
            <w:r>
              <w:t>событие, содержащее информацию о добавлении, изменении и удалении информации о сетевых интерфейсах.</w:t>
            </w:r>
          </w:p>
        </w:tc>
      </w:tr>
    </w:tbl>
    <w:p w:rsidR="00BC1FDF" w:rsidRDefault="00BC1FDF" w:rsidP="00686971">
      <w:pPr>
        <w:pStyle w:val="aa"/>
        <w:spacing w:line="240" w:lineRule="auto"/>
      </w:pPr>
      <w:r>
        <w:t>Пакет</w:t>
      </w:r>
      <w:r w:rsidRPr="00BC1FDF">
        <w:t xml:space="preserve"> </w:t>
      </w:r>
      <w:proofErr w:type="gramStart"/>
      <w:r w:rsidRPr="00BC1FDF">
        <w:rPr>
          <w:lang w:val="en-US"/>
        </w:rPr>
        <w:t>com</w:t>
      </w:r>
      <w:r w:rsidRPr="00BC1FDF">
        <w:t>.</w:t>
      </w:r>
      <w:proofErr w:type="spellStart"/>
      <w:r w:rsidRPr="00BC1FDF">
        <w:rPr>
          <w:lang w:val="en-US"/>
        </w:rPr>
        <w:t>bmstu</w:t>
      </w:r>
      <w:proofErr w:type="spellEnd"/>
      <w:proofErr w:type="gramEnd"/>
      <w:r w:rsidRPr="00BC1FDF">
        <w:t>.</w:t>
      </w:r>
      <w:r>
        <w:rPr>
          <w:lang w:val="en-US"/>
        </w:rPr>
        <w:t>coursework</w:t>
      </w:r>
      <w:r w:rsidRPr="00BC1FDF">
        <w:t>.</w:t>
      </w:r>
      <w:proofErr w:type="spellStart"/>
      <w:r>
        <w:rPr>
          <w:lang w:val="en-US"/>
        </w:rPr>
        <w:t>ethernet</w:t>
      </w:r>
      <w:proofErr w:type="spellEnd"/>
      <w:r w:rsidRPr="00BC1FDF">
        <w:t>.</w:t>
      </w:r>
      <w:r w:rsidRPr="00BC1FDF">
        <w:rPr>
          <w:lang w:val="en-US"/>
        </w:rPr>
        <w:t>manager</w:t>
      </w:r>
      <w:r w:rsidRPr="00BC1FDF">
        <w:t xml:space="preserve"> </w:t>
      </w:r>
      <w:r>
        <w:t>содержит</w:t>
      </w:r>
      <w:r w:rsidRPr="00BC1FDF">
        <w:t xml:space="preserve"> </w:t>
      </w:r>
      <w:r>
        <w:t>интерфейс</w:t>
      </w:r>
      <w:r w:rsidRPr="00BC1FDF">
        <w:t xml:space="preserve"> </w:t>
      </w:r>
      <w:proofErr w:type="spellStart"/>
      <w:r w:rsidRPr="00BC1FDF">
        <w:rPr>
          <w:lang w:val="en-US"/>
        </w:rPr>
        <w:t>I</w:t>
      </w:r>
      <w:r>
        <w:rPr>
          <w:lang w:val="en-US"/>
        </w:rPr>
        <w:t>EthernetManager</w:t>
      </w:r>
      <w:proofErr w:type="spellEnd"/>
      <w:r>
        <w:t>,</w:t>
      </w:r>
    </w:p>
    <w:p w:rsidR="00BC1FDF" w:rsidRDefault="00BC1FDF" w:rsidP="00686971">
      <w:pPr>
        <w:pStyle w:val="aa"/>
        <w:spacing w:line="240" w:lineRule="auto"/>
        <w:ind w:firstLine="0"/>
      </w:pPr>
      <w:r>
        <w:t>который</w:t>
      </w:r>
      <w:r w:rsidRPr="00BC1FDF">
        <w:t xml:space="preserve"> </w:t>
      </w:r>
      <w:r>
        <w:t>включает</w:t>
      </w:r>
      <w:r w:rsidRPr="00BC1FDF">
        <w:t xml:space="preserve"> </w:t>
      </w:r>
      <w:r>
        <w:t>в</w:t>
      </w:r>
      <w:r w:rsidRPr="00BC1FDF">
        <w:t xml:space="preserve"> </w:t>
      </w:r>
      <w:r>
        <w:t>себя</w:t>
      </w:r>
      <w:r w:rsidRPr="00BC1FDF">
        <w:t xml:space="preserve"> 1 </w:t>
      </w:r>
      <w:r>
        <w:t>метод</w:t>
      </w:r>
      <w:r w:rsidRPr="00BC1FDF">
        <w:t>:</w:t>
      </w:r>
    </w:p>
    <w:p w:rsidR="001F71B1" w:rsidRPr="001F71B1" w:rsidRDefault="001F71B1" w:rsidP="00686971">
      <w:pPr>
        <w:pStyle w:val="aa"/>
        <w:spacing w:line="240" w:lineRule="auto"/>
      </w:pPr>
      <w:r>
        <w:t>Таблица 5</w:t>
      </w:r>
      <w:r w:rsidR="00BA3FD4">
        <w:t xml:space="preserve"> – </w:t>
      </w:r>
      <w:r>
        <w:t xml:space="preserve">Методы интерфейса </w:t>
      </w:r>
      <w:proofErr w:type="spellStart"/>
      <w:r w:rsidRPr="00BC1FDF">
        <w:rPr>
          <w:lang w:val="en-US"/>
        </w:rPr>
        <w:t>I</w:t>
      </w:r>
      <w:r>
        <w:rPr>
          <w:lang w:val="en-US"/>
        </w:rPr>
        <w:t>EthernetManager</w:t>
      </w:r>
      <w:proofErr w:type="spellEnd"/>
      <w:r>
        <w:t xml:space="preserve"> и их описание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C1FDF" w:rsidRPr="00511416" w:rsidTr="00BA3FD4">
        <w:tc>
          <w:tcPr>
            <w:tcW w:w="4955" w:type="dxa"/>
          </w:tcPr>
          <w:p w:rsidR="00BC1FDF" w:rsidRPr="00FF0375" w:rsidRDefault="00BC1FDF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956" w:type="dxa"/>
          </w:tcPr>
          <w:p w:rsidR="00BC1FDF" w:rsidRPr="00FF0375" w:rsidRDefault="00BC1FDF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BC1FDF" w:rsidRPr="00511416" w:rsidTr="00BA3FD4">
        <w:tc>
          <w:tcPr>
            <w:tcW w:w="4955" w:type="dxa"/>
            <w:vAlign w:val="center"/>
          </w:tcPr>
          <w:p w:rsidR="00BC1FDF" w:rsidRPr="00FF0375" w:rsidRDefault="00BC1FDF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BC1FDF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Collection</w:t>
            </w:r>
            <w:proofErr w:type="spellEnd"/>
            <w:r w:rsidRPr="00BC1FDF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BC1FDF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EthernetAdapterInfo</w:t>
            </w:r>
            <w:proofErr w:type="spellEnd"/>
            <w:r w:rsidRPr="00BC1FDF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BC1FDF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getCurrentAdaptersInfo</w:t>
            </w:r>
            <w:proofErr w:type="spellEnd"/>
            <w:r w:rsidRPr="00BC1FDF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4956" w:type="dxa"/>
          </w:tcPr>
          <w:p w:rsidR="00BC1FDF" w:rsidRPr="00BC1FDF" w:rsidRDefault="00BC1FDF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</w:pPr>
            <w:r>
              <w:t>Возвращает действительную информацию о состоянии сетевых интерфейсов.</w:t>
            </w:r>
          </w:p>
        </w:tc>
      </w:tr>
    </w:tbl>
    <w:p w:rsidR="00BC1FDF" w:rsidRDefault="00BC1FDF" w:rsidP="00686971">
      <w:pPr>
        <w:pStyle w:val="aa"/>
        <w:spacing w:line="240" w:lineRule="auto"/>
      </w:pPr>
      <w:r>
        <w:t>Пакет</w:t>
      </w:r>
      <w:r w:rsidRPr="00BC1FDF">
        <w:t xml:space="preserve"> </w:t>
      </w:r>
      <w:proofErr w:type="spellStart"/>
      <w:proofErr w:type="gramStart"/>
      <w:r w:rsidRPr="001E190A">
        <w:t>com</w:t>
      </w:r>
      <w:r w:rsidRPr="00BC1FDF">
        <w:t>.</w:t>
      </w:r>
      <w:r w:rsidRPr="001E190A">
        <w:t>bmstu</w:t>
      </w:r>
      <w:proofErr w:type="gramEnd"/>
      <w:r w:rsidRPr="00BC1FDF">
        <w:t>.</w:t>
      </w:r>
      <w:r w:rsidRPr="001E190A">
        <w:t>coursework</w:t>
      </w:r>
      <w:r w:rsidRPr="00BC1FDF">
        <w:t>.</w:t>
      </w:r>
      <w:r w:rsidRPr="001E190A">
        <w:t>ethernet</w:t>
      </w:r>
      <w:r w:rsidRPr="00BC1FDF">
        <w:t>.</w:t>
      </w:r>
      <w:r w:rsidRPr="001E190A">
        <w:t>manager</w:t>
      </w:r>
      <w:r w:rsidR="001E190A" w:rsidRPr="001E190A">
        <w:t>.model</w:t>
      </w:r>
      <w:proofErr w:type="spellEnd"/>
      <w:r w:rsidRPr="00BC1FDF">
        <w:t xml:space="preserve"> </w:t>
      </w:r>
      <w:r>
        <w:t>содержит</w:t>
      </w:r>
      <w:r w:rsidRPr="00BC1FDF">
        <w:t xml:space="preserve"> </w:t>
      </w:r>
      <w:r w:rsidR="001E190A" w:rsidRPr="001E190A">
        <w:t xml:space="preserve">3 </w:t>
      </w:r>
      <w:r w:rsidR="001E190A">
        <w:t>класса:</w:t>
      </w:r>
    </w:p>
    <w:p w:rsidR="001E190A" w:rsidRDefault="001E190A" w:rsidP="00686971">
      <w:pPr>
        <w:pStyle w:val="aa"/>
        <w:numPr>
          <w:ilvl w:val="0"/>
          <w:numId w:val="8"/>
        </w:numPr>
        <w:spacing w:line="240" w:lineRule="auto"/>
      </w:pPr>
      <w:r w:rsidRPr="001E190A">
        <w:t>EthernetAdapterEvent.java</w:t>
      </w:r>
    </w:p>
    <w:p w:rsidR="001E190A" w:rsidRPr="001E190A" w:rsidRDefault="001E190A" w:rsidP="00686971">
      <w:pPr>
        <w:pStyle w:val="aa"/>
        <w:numPr>
          <w:ilvl w:val="0"/>
          <w:numId w:val="8"/>
        </w:numPr>
        <w:spacing w:line="240" w:lineRule="auto"/>
      </w:pPr>
      <w:r w:rsidRPr="001E190A">
        <w:t>EthernetAdapterInfo.java</w:t>
      </w:r>
    </w:p>
    <w:p w:rsidR="00BC1FDF" w:rsidRPr="001E190A" w:rsidRDefault="001E190A" w:rsidP="00686971">
      <w:pPr>
        <w:pStyle w:val="aa"/>
        <w:numPr>
          <w:ilvl w:val="0"/>
          <w:numId w:val="8"/>
        </w:numPr>
        <w:spacing w:line="240" w:lineRule="auto"/>
      </w:pPr>
      <w:r>
        <w:rPr>
          <w:lang w:val="en-US"/>
        </w:rPr>
        <w:t>OldNewInfoPair.java</w:t>
      </w:r>
    </w:p>
    <w:p w:rsidR="001F71B1" w:rsidRDefault="001F71B1" w:rsidP="00686971">
      <w:pPr>
        <w:pStyle w:val="aa"/>
        <w:spacing w:line="240" w:lineRule="auto"/>
      </w:pPr>
    </w:p>
    <w:p w:rsidR="001F71B1" w:rsidRDefault="001F71B1" w:rsidP="00686971">
      <w:pPr>
        <w:pStyle w:val="aa"/>
        <w:spacing w:line="240" w:lineRule="auto"/>
      </w:pPr>
    </w:p>
    <w:p w:rsidR="001F71B1" w:rsidRDefault="001F71B1" w:rsidP="00686971">
      <w:pPr>
        <w:pStyle w:val="aa"/>
        <w:spacing w:line="240" w:lineRule="auto"/>
      </w:pPr>
    </w:p>
    <w:p w:rsidR="00BA3FD4" w:rsidRDefault="001F71B1" w:rsidP="00686971">
      <w:pPr>
        <w:pStyle w:val="aa"/>
        <w:spacing w:line="240" w:lineRule="auto"/>
      </w:pPr>
      <w:r>
        <w:t>Таблица 6</w:t>
      </w:r>
      <w:r w:rsidR="00BA3FD4">
        <w:t xml:space="preserve"> – </w:t>
      </w:r>
      <w:r>
        <w:t>Классы</w:t>
      </w:r>
      <w:r w:rsidRPr="005D10E4">
        <w:t xml:space="preserve"> </w:t>
      </w:r>
      <w:r>
        <w:t>пакета</w:t>
      </w:r>
      <w:r w:rsidRPr="005D10E4">
        <w:t xml:space="preserve"> </w:t>
      </w:r>
      <w:proofErr w:type="spellStart"/>
      <w:proofErr w:type="gramStart"/>
      <w:r w:rsidRPr="001E190A">
        <w:t>com</w:t>
      </w:r>
      <w:r w:rsidRPr="00BC1FDF">
        <w:t>.</w:t>
      </w:r>
      <w:r w:rsidRPr="001E190A">
        <w:t>bmstu</w:t>
      </w:r>
      <w:proofErr w:type="gramEnd"/>
      <w:r w:rsidRPr="00BC1FDF">
        <w:t>.</w:t>
      </w:r>
      <w:r w:rsidRPr="001E190A">
        <w:t>coursework</w:t>
      </w:r>
      <w:r w:rsidRPr="00BC1FDF">
        <w:t>.</w:t>
      </w:r>
      <w:r w:rsidRPr="001E190A">
        <w:t>ethernet</w:t>
      </w:r>
      <w:r w:rsidRPr="00BC1FDF">
        <w:t>.</w:t>
      </w:r>
      <w:r w:rsidRPr="001E190A">
        <w:t>manager.model</w:t>
      </w:r>
      <w:proofErr w:type="spellEnd"/>
      <w:r w:rsidRPr="00BC1FDF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c"/>
        <w:tblW w:w="9451" w:type="dxa"/>
        <w:tblLook w:val="04A0" w:firstRow="1" w:lastRow="0" w:firstColumn="1" w:lastColumn="0" w:noHBand="0" w:noVBand="1"/>
      </w:tblPr>
      <w:tblGrid>
        <w:gridCol w:w="3150"/>
        <w:gridCol w:w="6301"/>
      </w:tblGrid>
      <w:tr w:rsidR="001E190A" w:rsidRPr="00AC674C" w:rsidTr="00547CF4">
        <w:trPr>
          <w:trHeight w:val="365"/>
        </w:trPr>
        <w:tc>
          <w:tcPr>
            <w:tcW w:w="3150" w:type="dxa"/>
          </w:tcPr>
          <w:p w:rsidR="001E190A" w:rsidRPr="00FF0375" w:rsidRDefault="001E190A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1" w:type="dxa"/>
          </w:tcPr>
          <w:p w:rsidR="001E190A" w:rsidRPr="00FF0375" w:rsidRDefault="001E190A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1E190A" w:rsidRPr="00FF0ACA" w:rsidTr="00547CF4">
        <w:trPr>
          <w:trHeight w:val="1452"/>
        </w:trPr>
        <w:tc>
          <w:tcPr>
            <w:tcW w:w="3150" w:type="dxa"/>
            <w:vAlign w:val="center"/>
          </w:tcPr>
          <w:p w:rsidR="001E190A" w:rsidRPr="00FF0375" w:rsidRDefault="001E190A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1E190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OldNewInfoPair</w:t>
            </w:r>
            <w:proofErr w:type="spellEnd"/>
          </w:p>
        </w:tc>
        <w:tc>
          <w:tcPr>
            <w:tcW w:w="6301" w:type="dxa"/>
          </w:tcPr>
          <w:p w:rsidR="001E190A" w:rsidRPr="007F6FCD" w:rsidRDefault="001E190A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public </w:t>
            </w:r>
            <w:proofErr w:type="spellStart"/>
            <w:r w:rsidRPr="007F6FCD">
              <w:rPr>
                <w:lang w:val="en-US"/>
              </w:rPr>
              <w:t>OldNewInfoPair</w:t>
            </w:r>
            <w:proofErr w:type="spellEnd"/>
            <w:r w:rsidRPr="007F6FCD">
              <w:rPr>
                <w:lang w:val="en-US"/>
              </w:rPr>
              <w:t xml:space="preserve"> – конструктор</w:t>
            </w:r>
          </w:p>
          <w:p w:rsidR="001E190A" w:rsidRPr="007F6FCD" w:rsidRDefault="001E190A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public </w:t>
            </w:r>
            <w:proofErr w:type="spellStart"/>
            <w:r w:rsidRPr="007F6FCD">
              <w:rPr>
                <w:lang w:val="en-US"/>
              </w:rPr>
              <w:t>EthernetAdapterInfo</w:t>
            </w:r>
            <w:proofErr w:type="spellEnd"/>
            <w:r w:rsidRPr="007F6FCD">
              <w:rPr>
                <w:lang w:val="en-US"/>
              </w:rPr>
              <w:t xml:space="preserve"> </w:t>
            </w:r>
            <w:proofErr w:type="spellStart"/>
            <w:r w:rsidRPr="007F6FCD">
              <w:rPr>
                <w:lang w:val="en-US"/>
              </w:rPr>
              <w:t>getOldInfo</w:t>
            </w:r>
            <w:proofErr w:type="spellEnd"/>
            <w:r w:rsidRPr="007F6FCD">
              <w:rPr>
                <w:lang w:val="en-US"/>
              </w:rPr>
              <w:t>() – возвращает старую информацию об интерфейсах;</w:t>
            </w:r>
          </w:p>
          <w:p w:rsidR="001E190A" w:rsidRPr="007F6FCD" w:rsidRDefault="001E190A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public </w:t>
            </w:r>
            <w:proofErr w:type="spellStart"/>
            <w:r w:rsidRPr="007F6FCD">
              <w:rPr>
                <w:lang w:val="en-US"/>
              </w:rPr>
              <w:t>EthernetAdapterInfo</w:t>
            </w:r>
            <w:proofErr w:type="spellEnd"/>
            <w:r w:rsidRPr="007F6FCD">
              <w:rPr>
                <w:lang w:val="en-US"/>
              </w:rPr>
              <w:t xml:space="preserve"> </w:t>
            </w:r>
            <w:proofErr w:type="spellStart"/>
            <w:r w:rsidRPr="007F6FCD">
              <w:rPr>
                <w:lang w:val="en-US"/>
              </w:rPr>
              <w:t>getNewInfo</w:t>
            </w:r>
            <w:proofErr w:type="spellEnd"/>
            <w:r w:rsidRPr="007F6FCD">
              <w:rPr>
                <w:lang w:val="en-US"/>
              </w:rPr>
              <w:t xml:space="preserve">() – </w:t>
            </w:r>
            <w:proofErr w:type="spellStart"/>
            <w:r w:rsidRPr="007F6FCD">
              <w:rPr>
                <w:lang w:val="en-US"/>
              </w:rPr>
              <w:t>возвращет</w:t>
            </w:r>
            <w:proofErr w:type="spellEnd"/>
            <w:r w:rsidRPr="007F6FCD">
              <w:rPr>
                <w:lang w:val="en-US"/>
              </w:rPr>
              <w:t xml:space="preserve"> обновленную информацию;</w:t>
            </w:r>
          </w:p>
          <w:p w:rsidR="001E190A" w:rsidRPr="007F6FCD" w:rsidRDefault="001E190A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private </w:t>
            </w:r>
            <w:proofErr w:type="spellStart"/>
            <w:r w:rsidRPr="007F6FCD">
              <w:rPr>
                <w:lang w:val="en-US"/>
              </w:rPr>
              <w:t>EthernetAdapterInfo</w:t>
            </w:r>
            <w:proofErr w:type="spellEnd"/>
            <w:r w:rsidRPr="007F6FCD">
              <w:rPr>
                <w:lang w:val="en-US"/>
              </w:rPr>
              <w:t xml:space="preserve"> </w:t>
            </w:r>
            <w:proofErr w:type="spellStart"/>
            <w:r w:rsidRPr="007F6FCD">
              <w:rPr>
                <w:lang w:val="en-US"/>
              </w:rPr>
              <w:t>oldInfo</w:t>
            </w:r>
            <w:proofErr w:type="spellEnd"/>
            <w:r w:rsidRPr="007F6FCD">
              <w:rPr>
                <w:lang w:val="en-US"/>
              </w:rPr>
              <w:t xml:space="preserve">; - имя </w:t>
            </w:r>
            <w:proofErr w:type="spellStart"/>
            <w:r w:rsidRPr="007F6FCD">
              <w:rPr>
                <w:lang w:val="en-US"/>
              </w:rPr>
              <w:t>обьекта</w:t>
            </w:r>
            <w:proofErr w:type="spellEnd"/>
            <w:r w:rsidRPr="007F6FCD">
              <w:rPr>
                <w:lang w:val="en-US"/>
              </w:rPr>
              <w:t xml:space="preserve"> класса </w:t>
            </w:r>
            <w:proofErr w:type="spellStart"/>
            <w:r w:rsidRPr="007F6FCD">
              <w:rPr>
                <w:lang w:val="en-US"/>
              </w:rPr>
              <w:t>EthernetAdapterInfo</w:t>
            </w:r>
            <w:proofErr w:type="spellEnd"/>
            <w:r w:rsidRPr="007F6FCD">
              <w:rPr>
                <w:lang w:val="en-US"/>
              </w:rPr>
              <w:t>;</w:t>
            </w:r>
          </w:p>
          <w:p w:rsidR="001E190A" w:rsidRPr="001E190A" w:rsidRDefault="001E190A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7F6FCD">
              <w:rPr>
                <w:lang w:val="en-US"/>
              </w:rPr>
              <w:t xml:space="preserve">private </w:t>
            </w:r>
            <w:proofErr w:type="spellStart"/>
            <w:r w:rsidRPr="007F6FCD">
              <w:rPr>
                <w:lang w:val="en-US"/>
              </w:rPr>
              <w:t>EthernetAdapterInfo</w:t>
            </w:r>
            <w:proofErr w:type="spellEnd"/>
            <w:r w:rsidRPr="007F6FCD">
              <w:rPr>
                <w:lang w:val="en-US"/>
              </w:rPr>
              <w:t xml:space="preserve"> </w:t>
            </w:r>
            <w:proofErr w:type="spellStart"/>
            <w:r w:rsidRPr="007F6FCD">
              <w:rPr>
                <w:lang w:val="en-US"/>
              </w:rPr>
              <w:t>newInfo</w:t>
            </w:r>
            <w:proofErr w:type="spellEnd"/>
            <w:r w:rsidRPr="007F6FCD">
              <w:rPr>
                <w:lang w:val="en-US"/>
              </w:rPr>
              <w:t xml:space="preserve">; – имя </w:t>
            </w:r>
            <w:proofErr w:type="spellStart"/>
            <w:r w:rsidRPr="007F6FCD">
              <w:rPr>
                <w:lang w:val="en-US"/>
              </w:rPr>
              <w:t>обьекта</w:t>
            </w:r>
            <w:proofErr w:type="spellEnd"/>
            <w:r w:rsidRPr="007F6FCD">
              <w:rPr>
                <w:lang w:val="en-US"/>
              </w:rPr>
              <w:t xml:space="preserve"> класса </w:t>
            </w:r>
            <w:proofErr w:type="spellStart"/>
            <w:r w:rsidRPr="007F6FCD">
              <w:rPr>
                <w:lang w:val="en-US"/>
              </w:rPr>
              <w:t>EthernetAdapterInfo</w:t>
            </w:r>
            <w:proofErr w:type="spellEnd"/>
            <w:r w:rsidRPr="007F6FCD">
              <w:rPr>
                <w:lang w:val="en-US"/>
              </w:rPr>
              <w:t>;</w:t>
            </w:r>
          </w:p>
        </w:tc>
      </w:tr>
      <w:tr w:rsidR="001E190A" w:rsidRPr="00FF0ACA" w:rsidTr="00547CF4">
        <w:trPr>
          <w:trHeight w:val="672"/>
        </w:trPr>
        <w:tc>
          <w:tcPr>
            <w:tcW w:w="3150" w:type="dxa"/>
            <w:vAlign w:val="center"/>
          </w:tcPr>
          <w:p w:rsidR="001E190A" w:rsidRPr="001E190A" w:rsidRDefault="001E190A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</w:t>
            </w:r>
            <w:proofErr w:type="spellStart"/>
            <w:r w:rsidRPr="001E190A">
              <w:t>thernetAdapter</w:t>
            </w:r>
            <w:proofErr w:type="spellEnd"/>
            <w:r>
              <w:rPr>
                <w:lang w:val="en-US"/>
              </w:rPr>
              <w:t>Event</w:t>
            </w:r>
          </w:p>
        </w:tc>
        <w:tc>
          <w:tcPr>
            <w:tcW w:w="6301" w:type="dxa"/>
          </w:tcPr>
          <w:p w:rsidR="001E190A" w:rsidRPr="007F6FCD" w:rsidRDefault="001E190A" w:rsidP="007F6FCD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public </w:t>
            </w:r>
            <w:proofErr w:type="spellStart"/>
            <w:r w:rsidRPr="007F6FCD">
              <w:rPr>
                <w:lang w:val="en-US"/>
              </w:rPr>
              <w:t>EthernetAdapterEvent</w:t>
            </w:r>
            <w:proofErr w:type="spellEnd"/>
            <w:r w:rsidRPr="007F6FCD">
              <w:rPr>
                <w:lang w:val="en-US"/>
              </w:rPr>
              <w:t>() – конструктор;</w:t>
            </w:r>
          </w:p>
          <w:p w:rsidR="001E190A" w:rsidRPr="007F6FCD" w:rsidRDefault="001E190A" w:rsidP="007F6FCD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>public Collection&lt;</w:t>
            </w:r>
            <w:proofErr w:type="spellStart"/>
            <w:r w:rsidRPr="007F6FCD">
              <w:rPr>
                <w:lang w:val="en-US"/>
              </w:rPr>
              <w:t>EthernetAdapterInfo</w:t>
            </w:r>
            <w:proofErr w:type="spellEnd"/>
            <w:r w:rsidRPr="007F6FCD">
              <w:rPr>
                <w:lang w:val="en-US"/>
              </w:rPr>
              <w:t xml:space="preserve">&gt; </w:t>
            </w:r>
            <w:proofErr w:type="spellStart"/>
            <w:r w:rsidRPr="007F6FCD">
              <w:rPr>
                <w:lang w:val="en-US"/>
              </w:rPr>
              <w:t>getAdded</w:t>
            </w:r>
            <w:proofErr w:type="spellEnd"/>
            <w:r w:rsidRPr="007F6FCD">
              <w:rPr>
                <w:lang w:val="en-US"/>
              </w:rPr>
              <w:t>() – возвращает добавленную информацию об интерфейсах;</w:t>
            </w:r>
          </w:p>
          <w:p w:rsidR="001E190A" w:rsidRPr="007F6FCD" w:rsidRDefault="00547CF4" w:rsidP="007F6FCD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>public Collection&lt;</w:t>
            </w:r>
            <w:proofErr w:type="spellStart"/>
            <w:r w:rsidRPr="007F6FCD">
              <w:rPr>
                <w:lang w:val="en-US"/>
              </w:rPr>
              <w:t>EthernetAdapterInfo</w:t>
            </w:r>
            <w:proofErr w:type="spellEnd"/>
            <w:r w:rsidRPr="007F6FCD">
              <w:rPr>
                <w:lang w:val="en-US"/>
              </w:rPr>
              <w:t xml:space="preserve">&gt; </w:t>
            </w:r>
            <w:proofErr w:type="spellStart"/>
            <w:r w:rsidRPr="007F6FCD">
              <w:rPr>
                <w:lang w:val="en-US"/>
              </w:rPr>
              <w:t>getRemoved</w:t>
            </w:r>
            <w:proofErr w:type="spellEnd"/>
            <w:r w:rsidRPr="007F6FCD">
              <w:rPr>
                <w:lang w:val="en-US"/>
              </w:rPr>
              <w:t>() – возвращает удаленную информацию об интерфейсах;</w:t>
            </w:r>
          </w:p>
          <w:p w:rsidR="001E190A" w:rsidRPr="00547CF4" w:rsidRDefault="00547CF4" w:rsidP="007F6FCD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proofErr w:type="gramStart"/>
            <w:r w:rsidRPr="007F6FCD">
              <w:rPr>
                <w:lang w:val="en-US"/>
              </w:rPr>
              <w:t>public</w:t>
            </w:r>
            <w:proofErr w:type="gramEnd"/>
            <w:r w:rsidRPr="007F6FCD">
              <w:rPr>
                <w:lang w:val="en-US"/>
              </w:rPr>
              <w:t xml:space="preserve"> Collection&lt;</w:t>
            </w:r>
            <w:proofErr w:type="spellStart"/>
            <w:r w:rsidRPr="007F6FCD">
              <w:rPr>
                <w:lang w:val="en-US"/>
              </w:rPr>
              <w:t>OldNewInfoPair</w:t>
            </w:r>
            <w:proofErr w:type="spellEnd"/>
            <w:r w:rsidRPr="007F6FCD">
              <w:rPr>
                <w:lang w:val="en-US"/>
              </w:rPr>
              <w:t xml:space="preserve">&gt; </w:t>
            </w:r>
            <w:proofErr w:type="spellStart"/>
            <w:r w:rsidRPr="007F6FCD">
              <w:rPr>
                <w:lang w:val="en-US"/>
              </w:rPr>
              <w:t>getChanged</w:t>
            </w:r>
            <w:proofErr w:type="spellEnd"/>
            <w:r w:rsidRPr="007F6FCD">
              <w:rPr>
                <w:lang w:val="en-US"/>
              </w:rPr>
              <w:t>() – возвращает замененную информацию об интерфейсах.</w:t>
            </w:r>
          </w:p>
        </w:tc>
      </w:tr>
      <w:tr w:rsidR="001E190A" w:rsidRPr="00547CF4" w:rsidTr="00547CF4">
        <w:trPr>
          <w:trHeight w:val="1345"/>
        </w:trPr>
        <w:tc>
          <w:tcPr>
            <w:tcW w:w="3150" w:type="dxa"/>
            <w:vAlign w:val="center"/>
          </w:tcPr>
          <w:p w:rsidR="001E190A" w:rsidRPr="00547CF4" w:rsidRDefault="00547CF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rFonts w:eastAsiaTheme="minorHAnsi"/>
                <w:bCs/>
                <w:lang w:val="en-US" w:eastAsia="en-US"/>
              </w:rPr>
              <w:t>EthernetAdapterInfo</w:t>
            </w:r>
            <w:proofErr w:type="spellEnd"/>
          </w:p>
        </w:tc>
        <w:tc>
          <w:tcPr>
            <w:tcW w:w="6301" w:type="dxa"/>
          </w:tcPr>
          <w:p w:rsidR="001E190A" w:rsidRPr="007F6FCD" w:rsidRDefault="00547CF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public </w:t>
            </w:r>
            <w:proofErr w:type="spellStart"/>
            <w:r w:rsidRPr="007F6FCD">
              <w:rPr>
                <w:lang w:val="en-US"/>
              </w:rPr>
              <w:t>EthernetAdapterInfo</w:t>
            </w:r>
            <w:proofErr w:type="spellEnd"/>
            <w:r w:rsidRPr="007F6FCD">
              <w:rPr>
                <w:lang w:val="en-US"/>
              </w:rPr>
              <w:t xml:space="preserve">(String </w:t>
            </w:r>
            <w:proofErr w:type="spellStart"/>
            <w:r w:rsidRPr="007F6FCD">
              <w:rPr>
                <w:lang w:val="en-US"/>
              </w:rPr>
              <w:t>displayName</w:t>
            </w:r>
            <w:proofErr w:type="spellEnd"/>
            <w:r w:rsidRPr="007F6FCD">
              <w:rPr>
                <w:lang w:val="en-US"/>
              </w:rPr>
              <w:t>, String name, Collection&lt;String&gt; addresses) – конструктор;</w:t>
            </w:r>
          </w:p>
          <w:p w:rsidR="00547CF4" w:rsidRPr="007F6FCD" w:rsidRDefault="00547CF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public String </w:t>
            </w:r>
            <w:proofErr w:type="spellStart"/>
            <w:r w:rsidRPr="007F6FCD">
              <w:rPr>
                <w:lang w:val="en-US"/>
              </w:rPr>
              <w:t>getDisplayName</w:t>
            </w:r>
            <w:proofErr w:type="spellEnd"/>
            <w:r w:rsidRPr="007F6FCD">
              <w:rPr>
                <w:lang w:val="en-US"/>
              </w:rPr>
              <w:t>() – возвращает display имя интерфейса;</w:t>
            </w:r>
          </w:p>
          <w:p w:rsidR="00547CF4" w:rsidRPr="007F6FCD" w:rsidRDefault="00547CF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F6FCD">
              <w:rPr>
                <w:lang w:val="en-US"/>
              </w:rPr>
              <w:t>public</w:t>
            </w:r>
            <w:proofErr w:type="spellEnd"/>
            <w:r w:rsidRPr="007F6FCD">
              <w:rPr>
                <w:lang w:val="en-US"/>
              </w:rPr>
              <w:t xml:space="preserve"> </w:t>
            </w:r>
            <w:proofErr w:type="spellStart"/>
            <w:r w:rsidRPr="007F6FCD">
              <w:rPr>
                <w:lang w:val="en-US"/>
              </w:rPr>
              <w:t>String</w:t>
            </w:r>
            <w:proofErr w:type="spellEnd"/>
            <w:r w:rsidRPr="007F6FCD">
              <w:rPr>
                <w:lang w:val="en-US"/>
              </w:rPr>
              <w:t xml:space="preserve"> </w:t>
            </w:r>
            <w:proofErr w:type="spellStart"/>
            <w:proofErr w:type="gramStart"/>
            <w:r w:rsidRPr="007F6FCD">
              <w:rPr>
                <w:lang w:val="en-US"/>
              </w:rPr>
              <w:t>getName</w:t>
            </w:r>
            <w:proofErr w:type="spellEnd"/>
            <w:r w:rsidRPr="007F6FCD">
              <w:rPr>
                <w:lang w:val="en-US"/>
              </w:rPr>
              <w:t>(</w:t>
            </w:r>
            <w:proofErr w:type="gramEnd"/>
            <w:r w:rsidRPr="007F6FCD">
              <w:rPr>
                <w:lang w:val="en-US"/>
              </w:rPr>
              <w:t>) – возвращает название интерфейса;</w:t>
            </w:r>
          </w:p>
          <w:p w:rsidR="00547CF4" w:rsidRPr="007F6FCD" w:rsidRDefault="00547CF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public Collection&lt;String&gt; </w:t>
            </w:r>
            <w:proofErr w:type="spellStart"/>
            <w:r w:rsidRPr="007F6FCD">
              <w:rPr>
                <w:lang w:val="en-US"/>
              </w:rPr>
              <w:t>getAddresses</w:t>
            </w:r>
            <w:proofErr w:type="spellEnd"/>
            <w:r w:rsidRPr="007F6FCD">
              <w:rPr>
                <w:lang w:val="en-US"/>
              </w:rPr>
              <w:t xml:space="preserve">() – возвращает </w:t>
            </w:r>
            <w:proofErr w:type="spellStart"/>
            <w:r w:rsidRPr="007F6FCD">
              <w:rPr>
                <w:lang w:val="en-US"/>
              </w:rPr>
              <w:t>ip</w:t>
            </w:r>
            <w:proofErr w:type="spellEnd"/>
            <w:r w:rsidRPr="007F6FCD">
              <w:rPr>
                <w:lang w:val="en-US"/>
              </w:rPr>
              <w:t xml:space="preserve"> адреса сетевых интерфейсов;</w:t>
            </w:r>
          </w:p>
          <w:p w:rsidR="00547CF4" w:rsidRPr="007F6FCD" w:rsidRDefault="00547CF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public void </w:t>
            </w:r>
            <w:proofErr w:type="spellStart"/>
            <w:r w:rsidRPr="007F6FCD">
              <w:rPr>
                <w:lang w:val="en-US"/>
              </w:rPr>
              <w:t>setDisplayName</w:t>
            </w:r>
            <w:proofErr w:type="spellEnd"/>
            <w:r w:rsidRPr="007F6FCD">
              <w:rPr>
                <w:lang w:val="en-US"/>
              </w:rPr>
              <w:t xml:space="preserve">(String </w:t>
            </w:r>
            <w:proofErr w:type="spellStart"/>
            <w:r w:rsidRPr="007F6FCD">
              <w:rPr>
                <w:lang w:val="en-US"/>
              </w:rPr>
              <w:t>displayName</w:t>
            </w:r>
            <w:proofErr w:type="spellEnd"/>
            <w:r w:rsidRPr="007F6FCD">
              <w:rPr>
                <w:lang w:val="en-US"/>
              </w:rPr>
              <w:t xml:space="preserve">) – назначает </w:t>
            </w:r>
            <w:proofErr w:type="spellStart"/>
            <w:r w:rsidRPr="007F6FCD">
              <w:rPr>
                <w:lang w:val="en-US"/>
              </w:rPr>
              <w:t>displayname</w:t>
            </w:r>
            <w:proofErr w:type="spellEnd"/>
            <w:r w:rsidRPr="007F6FCD">
              <w:rPr>
                <w:lang w:val="en-US"/>
              </w:rPr>
              <w:t xml:space="preserve"> сетевому интерфейсу;</w:t>
            </w:r>
          </w:p>
          <w:p w:rsidR="00547CF4" w:rsidRPr="007F6FCD" w:rsidRDefault="00547CF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lastRenderedPageBreak/>
              <w:t xml:space="preserve">public void </w:t>
            </w:r>
            <w:proofErr w:type="spellStart"/>
            <w:r w:rsidRPr="007F6FCD">
              <w:rPr>
                <w:lang w:val="en-US"/>
              </w:rPr>
              <w:t>setName</w:t>
            </w:r>
            <w:proofErr w:type="spellEnd"/>
            <w:r w:rsidRPr="007F6FCD">
              <w:rPr>
                <w:lang w:val="en-US"/>
              </w:rPr>
              <w:t>(String name) - назначает название сетевому интерфейсу;</w:t>
            </w:r>
          </w:p>
          <w:p w:rsidR="00547CF4" w:rsidRPr="007F6FCD" w:rsidRDefault="00547CF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public void </w:t>
            </w:r>
            <w:proofErr w:type="spellStart"/>
            <w:r w:rsidRPr="007F6FCD">
              <w:rPr>
                <w:lang w:val="en-US"/>
              </w:rPr>
              <w:t>setAddresses</w:t>
            </w:r>
            <w:proofErr w:type="spellEnd"/>
            <w:r w:rsidRPr="007F6FCD">
              <w:rPr>
                <w:lang w:val="en-US"/>
              </w:rPr>
              <w:t xml:space="preserve">(Collection&lt;String&gt; addresses) – назначает </w:t>
            </w:r>
            <w:proofErr w:type="spellStart"/>
            <w:r w:rsidRPr="007F6FCD">
              <w:rPr>
                <w:lang w:val="en-US"/>
              </w:rPr>
              <w:t>ip</w:t>
            </w:r>
            <w:proofErr w:type="spellEnd"/>
            <w:r w:rsidRPr="007F6FCD">
              <w:rPr>
                <w:lang w:val="en-US"/>
              </w:rPr>
              <w:t xml:space="preserve"> адрес сетевому интерфейсу;</w:t>
            </w:r>
          </w:p>
          <w:p w:rsidR="00547CF4" w:rsidRPr="007F6FCD" w:rsidRDefault="00547CF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public String </w:t>
            </w:r>
            <w:proofErr w:type="spellStart"/>
            <w:r w:rsidRPr="007F6FCD">
              <w:rPr>
                <w:lang w:val="en-US"/>
              </w:rPr>
              <w:t>toString</w:t>
            </w:r>
            <w:proofErr w:type="spellEnd"/>
            <w:r w:rsidRPr="007F6FCD">
              <w:rPr>
                <w:lang w:val="en-US"/>
              </w:rPr>
              <w:t xml:space="preserve">() – возвращает строку с </w:t>
            </w:r>
            <w:proofErr w:type="spellStart"/>
            <w:r w:rsidRPr="007F6FCD">
              <w:rPr>
                <w:lang w:val="en-US"/>
              </w:rPr>
              <w:t>displayname</w:t>
            </w:r>
            <w:proofErr w:type="spellEnd"/>
            <w:r w:rsidRPr="007F6FCD">
              <w:rPr>
                <w:lang w:val="en-US"/>
              </w:rPr>
              <w:t xml:space="preserve">, название, </w:t>
            </w:r>
            <w:proofErr w:type="spellStart"/>
            <w:r w:rsidRPr="007F6FCD">
              <w:rPr>
                <w:lang w:val="en-US"/>
              </w:rPr>
              <w:t>ip</w:t>
            </w:r>
            <w:proofErr w:type="spellEnd"/>
            <w:r w:rsidRPr="007F6FCD">
              <w:rPr>
                <w:lang w:val="en-US"/>
              </w:rPr>
              <w:t xml:space="preserve"> адресом;</w:t>
            </w:r>
          </w:p>
          <w:p w:rsidR="00547CF4" w:rsidRPr="007F6FCD" w:rsidRDefault="00547CF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public </w:t>
            </w:r>
            <w:proofErr w:type="spellStart"/>
            <w:r w:rsidRPr="007F6FCD">
              <w:rPr>
                <w:lang w:val="en-US"/>
              </w:rPr>
              <w:t>int</w:t>
            </w:r>
            <w:proofErr w:type="spellEnd"/>
            <w:r w:rsidRPr="007F6FCD">
              <w:rPr>
                <w:lang w:val="en-US"/>
              </w:rPr>
              <w:t xml:space="preserve"> </w:t>
            </w:r>
            <w:proofErr w:type="spellStart"/>
            <w:r w:rsidRPr="007F6FCD">
              <w:rPr>
                <w:lang w:val="en-US"/>
              </w:rPr>
              <w:t>hashCode</w:t>
            </w:r>
            <w:proofErr w:type="spellEnd"/>
            <w:r w:rsidRPr="007F6FCD">
              <w:rPr>
                <w:lang w:val="en-US"/>
              </w:rPr>
              <w:t>() – возвращает hash код объекта;</w:t>
            </w:r>
          </w:p>
          <w:p w:rsidR="001E190A" w:rsidRPr="00547CF4" w:rsidRDefault="00547CF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proofErr w:type="gramStart"/>
            <w:r w:rsidRPr="007F6FCD">
              <w:rPr>
                <w:lang w:val="en-US"/>
              </w:rPr>
              <w:t>public</w:t>
            </w:r>
            <w:proofErr w:type="gramEnd"/>
            <w:r w:rsidRPr="007F6FCD">
              <w:rPr>
                <w:lang w:val="en-US"/>
              </w:rPr>
              <w:t xml:space="preserve"> </w:t>
            </w:r>
            <w:proofErr w:type="spellStart"/>
            <w:r w:rsidRPr="007F6FCD">
              <w:rPr>
                <w:lang w:val="en-US"/>
              </w:rPr>
              <w:t>boolean</w:t>
            </w:r>
            <w:proofErr w:type="spellEnd"/>
            <w:r w:rsidRPr="007F6FCD">
              <w:rPr>
                <w:lang w:val="en-US"/>
              </w:rPr>
              <w:t xml:space="preserve"> equals(Object </w:t>
            </w:r>
            <w:proofErr w:type="spellStart"/>
            <w:r w:rsidRPr="007F6FCD">
              <w:rPr>
                <w:lang w:val="en-US"/>
              </w:rPr>
              <w:t>object</w:t>
            </w:r>
            <w:proofErr w:type="spellEnd"/>
            <w:r w:rsidRPr="007F6FCD">
              <w:rPr>
                <w:lang w:val="en-US"/>
              </w:rPr>
              <w:t>) – проверяет объекты на равнозначность.</w:t>
            </w:r>
          </w:p>
        </w:tc>
      </w:tr>
    </w:tbl>
    <w:p w:rsidR="001F71B1" w:rsidRPr="00686971" w:rsidRDefault="00BA3FD4" w:rsidP="00686971">
      <w:pPr>
        <w:pStyle w:val="a0"/>
        <w:numPr>
          <w:ilvl w:val="2"/>
          <w:numId w:val="5"/>
        </w:numPr>
        <w:spacing w:line="240" w:lineRule="auto"/>
        <w:rPr>
          <w:lang w:val="en-US"/>
        </w:rPr>
      </w:pPr>
      <w:r>
        <w:lastRenderedPageBreak/>
        <w:t>Плагин</w:t>
      </w:r>
      <w:r w:rsidRPr="00686971">
        <w:rPr>
          <w:lang w:val="en-US"/>
        </w:rPr>
        <w:t xml:space="preserve"> </w:t>
      </w:r>
      <w:proofErr w:type="spellStart"/>
      <w:proofErr w:type="gramStart"/>
      <w:r w:rsidRPr="00686971">
        <w:rPr>
          <w:lang w:val="en-US"/>
        </w:rPr>
        <w:t>com.bmstu</w:t>
      </w:r>
      <w:proofErr w:type="gramEnd"/>
      <w:r w:rsidRPr="00686971">
        <w:rPr>
          <w:lang w:val="en-US"/>
        </w:rPr>
        <w:t>.coursework.ethernet.manager.clients</w:t>
      </w:r>
      <w:proofErr w:type="spellEnd"/>
    </w:p>
    <w:p w:rsidR="00D6095B" w:rsidRPr="001F71B1" w:rsidRDefault="00BA3FD4" w:rsidP="00686971">
      <w:pPr>
        <w:ind w:firstLine="708"/>
        <w:rPr>
          <w:lang w:val="en-US"/>
        </w:rPr>
      </w:pPr>
      <w:r>
        <w:t>Данный плагин содержит 1 пакет:</w:t>
      </w:r>
    </w:p>
    <w:p w:rsidR="001F71B1" w:rsidRPr="001F71B1" w:rsidRDefault="00BA3FD4" w:rsidP="00686971">
      <w:pPr>
        <w:pStyle w:val="afff4"/>
        <w:numPr>
          <w:ilvl w:val="0"/>
          <w:numId w:val="9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1F71B1">
        <w:rPr>
          <w:sz w:val="24"/>
          <w:szCs w:val="24"/>
          <w:lang w:val="en-US"/>
        </w:rPr>
        <w:t>com.bmstu.coursework.ethernet.manager.clients</w:t>
      </w:r>
      <w:proofErr w:type="spellEnd"/>
    </w:p>
    <w:p w:rsidR="00BA3FD4" w:rsidRPr="001F71B1" w:rsidRDefault="001F71B1" w:rsidP="00686971">
      <w:pPr>
        <w:rPr>
          <w:lang w:val="en-US"/>
        </w:rPr>
      </w:pPr>
      <w:r w:rsidRPr="001F71B1">
        <w:rPr>
          <w:lang w:val="en-US"/>
        </w:rPr>
        <w:t xml:space="preserve">           </w:t>
      </w:r>
      <w:proofErr w:type="spellStart"/>
      <w:r w:rsidR="00BA3FD4" w:rsidRPr="001F71B1">
        <w:rPr>
          <w:lang w:val="en-US"/>
        </w:rPr>
        <w:t>Пакет</w:t>
      </w:r>
      <w:proofErr w:type="spellEnd"/>
      <w:r w:rsidR="00BA3FD4" w:rsidRPr="001F71B1">
        <w:rPr>
          <w:lang w:val="en-US"/>
        </w:rPr>
        <w:t xml:space="preserve"> </w:t>
      </w:r>
      <w:proofErr w:type="spellStart"/>
      <w:r w:rsidR="00BA3FD4" w:rsidRPr="001F71B1">
        <w:rPr>
          <w:lang w:val="en-US"/>
        </w:rPr>
        <w:t>com.bmstu.coursework.ethernet.manager.clients</w:t>
      </w:r>
      <w:proofErr w:type="spellEnd"/>
      <w:r w:rsidR="00BA3FD4" w:rsidRPr="001F71B1">
        <w:rPr>
          <w:lang w:val="en-US"/>
        </w:rPr>
        <w:t xml:space="preserve"> </w:t>
      </w:r>
      <w:proofErr w:type="spellStart"/>
      <w:r w:rsidR="00BA3FD4" w:rsidRPr="001F71B1">
        <w:rPr>
          <w:lang w:val="en-US"/>
        </w:rPr>
        <w:t>содержит</w:t>
      </w:r>
      <w:proofErr w:type="spellEnd"/>
      <w:r w:rsidR="00BA3FD4" w:rsidRPr="001F71B1">
        <w:rPr>
          <w:lang w:val="en-US"/>
        </w:rPr>
        <w:t xml:space="preserve"> 3 класса:</w:t>
      </w:r>
    </w:p>
    <w:p w:rsidR="00BA3FD4" w:rsidRPr="001F71B1" w:rsidRDefault="00BA3FD4" w:rsidP="00686971">
      <w:pPr>
        <w:pStyle w:val="aa"/>
        <w:numPr>
          <w:ilvl w:val="0"/>
          <w:numId w:val="9"/>
        </w:numPr>
        <w:spacing w:line="240" w:lineRule="auto"/>
      </w:pPr>
      <w:proofErr w:type="spellStart"/>
      <w:r>
        <w:rPr>
          <w:lang w:val="en-US"/>
        </w:rPr>
        <w:t>AdapterAddListener</w:t>
      </w:r>
      <w:proofErr w:type="spellEnd"/>
      <w:r w:rsidRPr="001F71B1">
        <w:t>;</w:t>
      </w:r>
    </w:p>
    <w:p w:rsidR="00BA3FD4" w:rsidRPr="001F71B1" w:rsidRDefault="00BA3FD4" w:rsidP="00686971">
      <w:pPr>
        <w:pStyle w:val="aa"/>
        <w:numPr>
          <w:ilvl w:val="0"/>
          <w:numId w:val="9"/>
        </w:numPr>
        <w:spacing w:line="240" w:lineRule="auto"/>
      </w:pPr>
      <w:proofErr w:type="spellStart"/>
      <w:r>
        <w:rPr>
          <w:lang w:val="en-US"/>
        </w:rPr>
        <w:t>ChangeAdapterListener</w:t>
      </w:r>
      <w:proofErr w:type="spellEnd"/>
      <w:r w:rsidRPr="001F71B1">
        <w:t>;</w:t>
      </w:r>
    </w:p>
    <w:p w:rsidR="001F71B1" w:rsidRDefault="00BA3FD4" w:rsidP="007F6FCD">
      <w:pPr>
        <w:pStyle w:val="aa"/>
        <w:numPr>
          <w:ilvl w:val="0"/>
          <w:numId w:val="9"/>
        </w:numPr>
        <w:spacing w:line="240" w:lineRule="auto"/>
      </w:pPr>
      <w:proofErr w:type="spellStart"/>
      <w:r>
        <w:rPr>
          <w:lang w:val="en-US"/>
        </w:rPr>
        <w:t>RemoveAdapterListener</w:t>
      </w:r>
      <w:proofErr w:type="spellEnd"/>
      <w:r w:rsidRPr="001F71B1">
        <w:t>.</w:t>
      </w:r>
    </w:p>
    <w:p w:rsidR="007F6FCD" w:rsidRDefault="007F6FCD" w:rsidP="007F6FCD">
      <w:pPr>
        <w:pStyle w:val="aa"/>
        <w:spacing w:line="240" w:lineRule="auto"/>
        <w:ind w:left="1068" w:firstLine="0"/>
      </w:pPr>
    </w:p>
    <w:p w:rsidR="00BA3FD4" w:rsidRDefault="001F71B1" w:rsidP="00686971">
      <w:pPr>
        <w:pStyle w:val="aa"/>
        <w:spacing w:line="240" w:lineRule="auto"/>
      </w:pPr>
      <w:r>
        <w:t>Таблица 7</w:t>
      </w:r>
      <w:r w:rsidR="00BA3FD4">
        <w:t xml:space="preserve"> – </w:t>
      </w:r>
      <w:r>
        <w:t>Классы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Pr="001F71B1">
        <w:rPr>
          <w:lang w:val="en-US"/>
        </w:rPr>
        <w:t>com</w:t>
      </w:r>
      <w:r w:rsidRPr="001F71B1">
        <w:t>.</w:t>
      </w:r>
      <w:proofErr w:type="spellStart"/>
      <w:r w:rsidRPr="001F71B1">
        <w:rPr>
          <w:lang w:val="en-US"/>
        </w:rPr>
        <w:t>bmstu</w:t>
      </w:r>
      <w:proofErr w:type="spellEnd"/>
      <w:proofErr w:type="gramEnd"/>
      <w:r w:rsidRPr="001F71B1">
        <w:t>.</w:t>
      </w:r>
      <w:r w:rsidRPr="001F71B1">
        <w:rPr>
          <w:lang w:val="en-US"/>
        </w:rPr>
        <w:t>coursework</w:t>
      </w:r>
      <w:r w:rsidRPr="001F71B1">
        <w:t>.</w:t>
      </w:r>
      <w:proofErr w:type="spellStart"/>
      <w:r w:rsidRPr="001F71B1">
        <w:rPr>
          <w:lang w:val="en-US"/>
        </w:rPr>
        <w:t>ethernet</w:t>
      </w:r>
      <w:proofErr w:type="spellEnd"/>
      <w:r w:rsidRPr="001F71B1">
        <w:t>.</w:t>
      </w:r>
      <w:r w:rsidRPr="001F71B1">
        <w:rPr>
          <w:lang w:val="en-US"/>
        </w:rPr>
        <w:t>manager</w:t>
      </w:r>
      <w:r w:rsidRPr="001F71B1">
        <w:t>.</w:t>
      </w:r>
      <w:r w:rsidRPr="001F71B1">
        <w:rPr>
          <w:lang w:val="en-US"/>
        </w:rPr>
        <w:t>clients</w:t>
      </w:r>
      <w:r w:rsidRPr="00BC1FDF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c"/>
        <w:tblW w:w="9451" w:type="dxa"/>
        <w:tblLook w:val="04A0" w:firstRow="1" w:lastRow="0" w:firstColumn="1" w:lastColumn="0" w:noHBand="0" w:noVBand="1"/>
      </w:tblPr>
      <w:tblGrid>
        <w:gridCol w:w="3150"/>
        <w:gridCol w:w="6301"/>
      </w:tblGrid>
      <w:tr w:rsidR="00BA3FD4" w:rsidRPr="00AC674C" w:rsidTr="00BA3FD4">
        <w:trPr>
          <w:trHeight w:val="365"/>
        </w:trPr>
        <w:tc>
          <w:tcPr>
            <w:tcW w:w="3150" w:type="dxa"/>
          </w:tcPr>
          <w:p w:rsidR="00BA3FD4" w:rsidRPr="00FF0375" w:rsidRDefault="00BA3FD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1" w:type="dxa"/>
          </w:tcPr>
          <w:p w:rsidR="00BA3FD4" w:rsidRPr="00FF0375" w:rsidRDefault="00BA3FD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BA3FD4" w:rsidRPr="00FF0ACA" w:rsidTr="00BA3FD4">
        <w:trPr>
          <w:trHeight w:val="1034"/>
        </w:trPr>
        <w:tc>
          <w:tcPr>
            <w:tcW w:w="3150" w:type="dxa"/>
            <w:vAlign w:val="center"/>
          </w:tcPr>
          <w:p w:rsidR="00BA3FD4" w:rsidRPr="00FF0375" w:rsidRDefault="00BA3FD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AdapterAddListener</w:t>
            </w:r>
            <w:proofErr w:type="spellEnd"/>
          </w:p>
        </w:tc>
        <w:tc>
          <w:tcPr>
            <w:tcW w:w="6301" w:type="dxa"/>
          </w:tcPr>
          <w:p w:rsidR="00BA3FD4" w:rsidRPr="007F6FCD" w:rsidRDefault="00BA3FD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7F6FCD">
              <w:rPr>
                <w:lang w:val="en-US"/>
              </w:rPr>
              <w:t>public</w:t>
            </w:r>
            <w:proofErr w:type="gramEnd"/>
            <w:r w:rsidRPr="007F6FCD">
              <w:rPr>
                <w:lang w:val="en-US"/>
              </w:rPr>
              <w:t xml:space="preserve"> void </w:t>
            </w:r>
            <w:proofErr w:type="spellStart"/>
            <w:r w:rsidRPr="007F6FCD">
              <w:rPr>
                <w:lang w:val="en-US"/>
              </w:rPr>
              <w:t>adapterChanged</w:t>
            </w:r>
            <w:proofErr w:type="spellEnd"/>
            <w:r w:rsidRPr="007F6FCD">
              <w:rPr>
                <w:lang w:val="en-US"/>
              </w:rPr>
              <w:t>(</w:t>
            </w:r>
            <w:proofErr w:type="spellStart"/>
            <w:r w:rsidRPr="007F6FCD">
              <w:rPr>
                <w:lang w:val="en-US"/>
              </w:rPr>
              <w:t>EthernetAdapterEvent</w:t>
            </w:r>
            <w:proofErr w:type="spellEnd"/>
            <w:r w:rsidRPr="007F6FCD">
              <w:rPr>
                <w:lang w:val="en-US"/>
              </w:rPr>
              <w:t xml:space="preserve"> event) – выводит информацию о добавлении сетевого интерфейса, если такая есть.</w:t>
            </w:r>
          </w:p>
        </w:tc>
      </w:tr>
      <w:tr w:rsidR="00BA3FD4" w:rsidRPr="00FF0ACA" w:rsidTr="00BA3FD4">
        <w:trPr>
          <w:trHeight w:val="672"/>
        </w:trPr>
        <w:tc>
          <w:tcPr>
            <w:tcW w:w="3150" w:type="dxa"/>
            <w:vAlign w:val="center"/>
          </w:tcPr>
          <w:p w:rsidR="00BA3FD4" w:rsidRPr="001E190A" w:rsidRDefault="00BA3FD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ChangeAdapterListener</w:t>
            </w:r>
            <w:proofErr w:type="spellEnd"/>
          </w:p>
        </w:tc>
        <w:tc>
          <w:tcPr>
            <w:tcW w:w="6301" w:type="dxa"/>
          </w:tcPr>
          <w:p w:rsidR="00BA3FD4" w:rsidRPr="007F6FCD" w:rsidRDefault="00BA3FD4" w:rsidP="00686971">
            <w:pPr>
              <w:tabs>
                <w:tab w:val="num" w:pos="284"/>
              </w:tabs>
              <w:autoSpaceDE w:val="0"/>
              <w:autoSpaceDN w:val="0"/>
              <w:adjustRightInd w:val="0"/>
              <w:rPr>
                <w:lang w:val="en-US"/>
              </w:rPr>
            </w:pPr>
            <w:proofErr w:type="gramStart"/>
            <w:r w:rsidRPr="007F6FCD">
              <w:rPr>
                <w:lang w:val="en-US"/>
              </w:rPr>
              <w:t>public</w:t>
            </w:r>
            <w:proofErr w:type="gramEnd"/>
            <w:r w:rsidRPr="007F6FCD">
              <w:rPr>
                <w:lang w:val="en-US"/>
              </w:rPr>
              <w:t xml:space="preserve"> void </w:t>
            </w:r>
            <w:proofErr w:type="spellStart"/>
            <w:r w:rsidRPr="007F6FCD">
              <w:rPr>
                <w:lang w:val="en-US"/>
              </w:rPr>
              <w:t>adapterChanged</w:t>
            </w:r>
            <w:proofErr w:type="spellEnd"/>
            <w:r w:rsidRPr="007F6FCD">
              <w:rPr>
                <w:lang w:val="en-US"/>
              </w:rPr>
              <w:t>(</w:t>
            </w:r>
            <w:proofErr w:type="spellStart"/>
            <w:r w:rsidRPr="007F6FCD">
              <w:rPr>
                <w:lang w:val="en-US"/>
              </w:rPr>
              <w:t>EthernetAdapterEvent</w:t>
            </w:r>
            <w:proofErr w:type="spellEnd"/>
            <w:r w:rsidRPr="007F6FCD">
              <w:rPr>
                <w:lang w:val="en-US"/>
              </w:rPr>
              <w:t xml:space="preserve"> event) – выводит информацию об изменении сетевого интерфейса, если такая есть.</w:t>
            </w:r>
          </w:p>
        </w:tc>
      </w:tr>
      <w:tr w:rsidR="00BA3FD4" w:rsidRPr="00FF0ACA" w:rsidTr="00BA3FD4">
        <w:trPr>
          <w:trHeight w:val="846"/>
        </w:trPr>
        <w:tc>
          <w:tcPr>
            <w:tcW w:w="3150" w:type="dxa"/>
            <w:vAlign w:val="center"/>
          </w:tcPr>
          <w:p w:rsidR="00BA3FD4" w:rsidRPr="00547CF4" w:rsidRDefault="00BA3FD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RemoveAdapterListener</w:t>
            </w:r>
            <w:proofErr w:type="spellEnd"/>
          </w:p>
        </w:tc>
        <w:tc>
          <w:tcPr>
            <w:tcW w:w="6301" w:type="dxa"/>
          </w:tcPr>
          <w:p w:rsidR="00BA3FD4" w:rsidRPr="007F6FCD" w:rsidRDefault="00BA3FD4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7F6FCD">
              <w:rPr>
                <w:lang w:val="en-US"/>
              </w:rPr>
              <w:t>public</w:t>
            </w:r>
            <w:proofErr w:type="gramEnd"/>
            <w:r w:rsidRPr="007F6FCD">
              <w:rPr>
                <w:lang w:val="en-US"/>
              </w:rPr>
              <w:t xml:space="preserve"> void </w:t>
            </w:r>
            <w:proofErr w:type="spellStart"/>
            <w:r w:rsidRPr="007F6FCD">
              <w:rPr>
                <w:lang w:val="en-US"/>
              </w:rPr>
              <w:t>adapterChanged</w:t>
            </w:r>
            <w:proofErr w:type="spellEnd"/>
            <w:r w:rsidRPr="007F6FCD">
              <w:rPr>
                <w:lang w:val="en-US"/>
              </w:rPr>
              <w:t>(</w:t>
            </w:r>
            <w:proofErr w:type="spellStart"/>
            <w:r w:rsidRPr="007F6FCD">
              <w:rPr>
                <w:lang w:val="en-US"/>
              </w:rPr>
              <w:t>EthernetAdapterEvent</w:t>
            </w:r>
            <w:proofErr w:type="spellEnd"/>
            <w:r w:rsidRPr="007F6FCD">
              <w:rPr>
                <w:lang w:val="en-US"/>
              </w:rPr>
              <w:t xml:space="preserve"> event) – выводит информацию об удалении сетевого интерфейса, если такая есть.</w:t>
            </w:r>
          </w:p>
        </w:tc>
      </w:tr>
    </w:tbl>
    <w:p w:rsidR="00BA3FD4" w:rsidRPr="00BA3FD4" w:rsidRDefault="00BA3FD4" w:rsidP="00686971">
      <w:pPr>
        <w:pStyle w:val="aa"/>
        <w:spacing w:line="240" w:lineRule="auto"/>
        <w:ind w:firstLine="0"/>
        <w:rPr>
          <w:lang w:val="en-US"/>
        </w:rPr>
      </w:pPr>
    </w:p>
    <w:p w:rsidR="00FA5EAA" w:rsidRPr="00686971" w:rsidRDefault="00FA5EAA" w:rsidP="00686971">
      <w:pPr>
        <w:pStyle w:val="a0"/>
        <w:numPr>
          <w:ilvl w:val="2"/>
          <w:numId w:val="5"/>
        </w:numPr>
        <w:spacing w:line="240" w:lineRule="auto"/>
        <w:rPr>
          <w:lang w:val="en-US"/>
        </w:rPr>
      </w:pPr>
      <w:r>
        <w:t>Плагин</w:t>
      </w:r>
      <w:r w:rsidRPr="00686971">
        <w:rPr>
          <w:lang w:val="en-US"/>
        </w:rPr>
        <w:t xml:space="preserve"> </w:t>
      </w:r>
      <w:proofErr w:type="spellStart"/>
      <w:proofErr w:type="gramStart"/>
      <w:r w:rsidRPr="00686971">
        <w:rPr>
          <w:lang w:val="en-US"/>
        </w:rPr>
        <w:t>com.bmstu</w:t>
      </w:r>
      <w:proofErr w:type="gramEnd"/>
      <w:r w:rsidRPr="00686971">
        <w:rPr>
          <w:lang w:val="en-US"/>
        </w:rPr>
        <w:t>.coursework.ethernet.manager.service</w:t>
      </w:r>
      <w:proofErr w:type="spellEnd"/>
    </w:p>
    <w:p w:rsidR="00FA5EAA" w:rsidRDefault="00FA5EAA" w:rsidP="00686971">
      <w:pPr>
        <w:ind w:firstLine="708"/>
      </w:pPr>
      <w:r>
        <w:t>Данный плагин содержит 1 пакет:</w:t>
      </w:r>
    </w:p>
    <w:p w:rsidR="001F71B1" w:rsidRPr="001F71B1" w:rsidRDefault="00FA5EAA" w:rsidP="00686971">
      <w:pPr>
        <w:pStyle w:val="afff4"/>
        <w:numPr>
          <w:ilvl w:val="0"/>
          <w:numId w:val="9"/>
        </w:numPr>
        <w:spacing w:line="240" w:lineRule="auto"/>
        <w:rPr>
          <w:rFonts w:cs="Times New Roman"/>
          <w:sz w:val="24"/>
          <w:szCs w:val="24"/>
          <w:lang w:val="en-US" w:eastAsia="ru-RU"/>
        </w:rPr>
      </w:pPr>
      <w:proofErr w:type="spellStart"/>
      <w:r w:rsidRPr="001F71B1">
        <w:rPr>
          <w:sz w:val="24"/>
          <w:szCs w:val="24"/>
          <w:lang w:val="en-US"/>
        </w:rPr>
        <w:t>com.bmstu.coursework.ethernet.manager.impl</w:t>
      </w:r>
      <w:proofErr w:type="spellEnd"/>
      <w:r w:rsidR="00C416BD" w:rsidRPr="001F71B1">
        <w:rPr>
          <w:sz w:val="24"/>
          <w:szCs w:val="24"/>
          <w:lang w:val="en-US"/>
        </w:rPr>
        <w:t>.</w:t>
      </w:r>
    </w:p>
    <w:p w:rsidR="00FA5EAA" w:rsidRPr="001F71B1" w:rsidRDefault="00FA5EAA" w:rsidP="00686971">
      <w:pPr>
        <w:ind w:firstLine="708"/>
        <w:rPr>
          <w:lang w:val="en-US"/>
        </w:rPr>
      </w:pPr>
      <w:r w:rsidRPr="001F71B1">
        <w:t>Пакет</w:t>
      </w:r>
      <w:r w:rsidRPr="00FF0ACA">
        <w:rPr>
          <w:lang w:val="en-US"/>
        </w:rPr>
        <w:t xml:space="preserve"> </w:t>
      </w:r>
      <w:proofErr w:type="spellStart"/>
      <w:proofErr w:type="gramStart"/>
      <w:r w:rsidRPr="00FF0ACA">
        <w:rPr>
          <w:lang w:val="en-US"/>
        </w:rPr>
        <w:t>com.bmstu</w:t>
      </w:r>
      <w:proofErr w:type="gramEnd"/>
      <w:r w:rsidRPr="00FF0ACA">
        <w:rPr>
          <w:lang w:val="en-US"/>
        </w:rPr>
        <w:t>.coursework.ethernet.manager.clients</w:t>
      </w:r>
      <w:proofErr w:type="spellEnd"/>
      <w:r w:rsidRPr="00FF0ACA">
        <w:rPr>
          <w:lang w:val="en-US"/>
        </w:rPr>
        <w:t xml:space="preserve"> </w:t>
      </w:r>
      <w:r w:rsidRPr="001F71B1">
        <w:t>содержит</w:t>
      </w:r>
      <w:r w:rsidR="00C416BD" w:rsidRPr="00FF0ACA">
        <w:rPr>
          <w:lang w:val="en-US"/>
        </w:rPr>
        <w:t xml:space="preserve"> 2</w:t>
      </w:r>
      <w:r w:rsidRPr="00FF0ACA">
        <w:rPr>
          <w:lang w:val="en-US"/>
        </w:rPr>
        <w:t xml:space="preserve"> </w:t>
      </w:r>
      <w:r w:rsidRPr="001F71B1">
        <w:t>класс</w:t>
      </w:r>
      <w:r w:rsidR="00C416BD" w:rsidRPr="001F71B1">
        <w:t>а</w:t>
      </w:r>
      <w:r w:rsidRPr="00FF0ACA">
        <w:rPr>
          <w:lang w:val="en-US"/>
        </w:rPr>
        <w:t>:</w:t>
      </w:r>
    </w:p>
    <w:p w:rsidR="00690973" w:rsidRPr="001F71B1" w:rsidRDefault="00690973" w:rsidP="00686971">
      <w:pPr>
        <w:pStyle w:val="afff4"/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 w:rsidRPr="001F71B1">
        <w:rPr>
          <w:sz w:val="24"/>
          <w:szCs w:val="24"/>
          <w:lang w:val="en-US"/>
        </w:rPr>
        <w:t>EthernetManager</w:t>
      </w:r>
      <w:proofErr w:type="spellEnd"/>
      <w:r w:rsidR="00C416BD" w:rsidRPr="001F71B1">
        <w:rPr>
          <w:sz w:val="24"/>
          <w:szCs w:val="24"/>
        </w:rPr>
        <w:t>;</w:t>
      </w:r>
    </w:p>
    <w:p w:rsidR="00C416BD" w:rsidRPr="001F71B1" w:rsidRDefault="00C416BD" w:rsidP="00686971">
      <w:pPr>
        <w:pStyle w:val="afff4"/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 w:rsidRPr="001F71B1">
        <w:rPr>
          <w:sz w:val="24"/>
          <w:szCs w:val="24"/>
          <w:lang w:val="en-US"/>
        </w:rPr>
        <w:t>AdapterListener</w:t>
      </w:r>
      <w:proofErr w:type="spellEnd"/>
      <w:r w:rsidRPr="001F71B1">
        <w:rPr>
          <w:sz w:val="24"/>
          <w:szCs w:val="24"/>
        </w:rPr>
        <w:t>.</w:t>
      </w:r>
    </w:p>
    <w:p w:rsidR="001F71B1" w:rsidRDefault="001F71B1" w:rsidP="00686971">
      <w:pPr>
        <w:pStyle w:val="aa"/>
        <w:spacing w:line="240" w:lineRule="auto"/>
      </w:pPr>
      <w:r>
        <w:t>Таблица 7 – Классы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Pr="001F71B1">
        <w:rPr>
          <w:lang w:val="en-US"/>
        </w:rPr>
        <w:t>com</w:t>
      </w:r>
      <w:r w:rsidRPr="001F71B1">
        <w:t>.</w:t>
      </w:r>
      <w:proofErr w:type="spellStart"/>
      <w:r w:rsidRPr="001F71B1">
        <w:rPr>
          <w:lang w:val="en-US"/>
        </w:rPr>
        <w:t>bmstu</w:t>
      </w:r>
      <w:proofErr w:type="spellEnd"/>
      <w:proofErr w:type="gramEnd"/>
      <w:r w:rsidRPr="001F71B1">
        <w:t>.</w:t>
      </w:r>
      <w:r w:rsidRPr="001F71B1">
        <w:rPr>
          <w:lang w:val="en-US"/>
        </w:rPr>
        <w:t>coursework</w:t>
      </w:r>
      <w:r w:rsidRPr="001F71B1">
        <w:t>.</w:t>
      </w:r>
      <w:proofErr w:type="spellStart"/>
      <w:r w:rsidRPr="001F71B1">
        <w:rPr>
          <w:lang w:val="en-US"/>
        </w:rPr>
        <w:t>ethernet</w:t>
      </w:r>
      <w:proofErr w:type="spellEnd"/>
      <w:r w:rsidRPr="001F71B1">
        <w:t>.</w:t>
      </w:r>
      <w:r w:rsidRPr="001F71B1">
        <w:rPr>
          <w:lang w:val="en-US"/>
        </w:rPr>
        <w:t>manager</w:t>
      </w:r>
      <w:r w:rsidRPr="001F71B1">
        <w:t>.</w:t>
      </w:r>
      <w:proofErr w:type="spellStart"/>
      <w:r w:rsidRPr="001F71B1">
        <w:rPr>
          <w:lang w:val="en-US"/>
        </w:rPr>
        <w:t>impl</w:t>
      </w:r>
      <w:proofErr w:type="spellEnd"/>
      <w:r w:rsidRPr="00BC1FDF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c"/>
        <w:tblW w:w="9451" w:type="dxa"/>
        <w:tblLook w:val="04A0" w:firstRow="1" w:lastRow="0" w:firstColumn="1" w:lastColumn="0" w:noHBand="0" w:noVBand="1"/>
      </w:tblPr>
      <w:tblGrid>
        <w:gridCol w:w="3150"/>
        <w:gridCol w:w="6301"/>
      </w:tblGrid>
      <w:tr w:rsidR="00690973" w:rsidRPr="00AC674C" w:rsidTr="00B84248">
        <w:trPr>
          <w:trHeight w:val="365"/>
        </w:trPr>
        <w:tc>
          <w:tcPr>
            <w:tcW w:w="3150" w:type="dxa"/>
          </w:tcPr>
          <w:p w:rsidR="00690973" w:rsidRPr="007F6FCD" w:rsidRDefault="00690973" w:rsidP="007F6FCD">
            <w:pPr>
              <w:pStyle w:val="aa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7F6FCD">
              <w:rPr>
                <w:lang w:val="en-US"/>
              </w:rPr>
              <w:t>Класс</w:t>
            </w:r>
          </w:p>
        </w:tc>
        <w:tc>
          <w:tcPr>
            <w:tcW w:w="6301" w:type="dxa"/>
          </w:tcPr>
          <w:p w:rsidR="00690973" w:rsidRPr="007F6FCD" w:rsidRDefault="00690973" w:rsidP="007F6FCD">
            <w:pPr>
              <w:pStyle w:val="aa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7F6FCD">
              <w:rPr>
                <w:lang w:val="en-US"/>
              </w:rPr>
              <w:t>Состав и описание</w:t>
            </w:r>
          </w:p>
        </w:tc>
      </w:tr>
      <w:tr w:rsidR="00690973" w:rsidRPr="00FF0ACA" w:rsidTr="00B84248">
        <w:trPr>
          <w:trHeight w:val="2603"/>
        </w:trPr>
        <w:tc>
          <w:tcPr>
            <w:tcW w:w="3150" w:type="dxa"/>
            <w:vAlign w:val="center"/>
          </w:tcPr>
          <w:p w:rsidR="00690973" w:rsidRPr="00FF0375" w:rsidRDefault="00690973" w:rsidP="00686971">
            <w:pPr>
              <w:pStyle w:val="aa"/>
              <w:tabs>
                <w:tab w:val="num" w:pos="284"/>
              </w:tabs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EthernetManager</w:t>
            </w:r>
            <w:proofErr w:type="spellEnd"/>
          </w:p>
        </w:tc>
        <w:tc>
          <w:tcPr>
            <w:tcW w:w="6301" w:type="dxa"/>
          </w:tcPr>
          <w:p w:rsidR="00690973" w:rsidRPr="007F6FCD" w:rsidRDefault="00690973" w:rsidP="007F6FCD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public </w:t>
            </w:r>
            <w:proofErr w:type="spellStart"/>
            <w:r w:rsidRPr="007F6FCD">
              <w:rPr>
                <w:lang w:val="en-US"/>
              </w:rPr>
              <w:t>EthernetManager</w:t>
            </w:r>
            <w:proofErr w:type="spellEnd"/>
            <w:r w:rsidRPr="007F6FCD">
              <w:rPr>
                <w:lang w:val="en-US"/>
              </w:rPr>
              <w:t xml:space="preserve">() – </w:t>
            </w:r>
            <w:proofErr w:type="spellStart"/>
            <w:r w:rsidRPr="007F6FCD">
              <w:rPr>
                <w:lang w:val="en-US"/>
              </w:rPr>
              <w:t>конструктор</w:t>
            </w:r>
            <w:proofErr w:type="spellEnd"/>
            <w:r w:rsidRPr="007F6FCD">
              <w:rPr>
                <w:lang w:val="en-US"/>
              </w:rPr>
              <w:t>;</w:t>
            </w:r>
          </w:p>
          <w:p w:rsidR="00690973" w:rsidRPr="007F6FCD" w:rsidRDefault="00690973" w:rsidP="007F6FCD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>public Collection&lt;</w:t>
            </w:r>
            <w:proofErr w:type="spellStart"/>
            <w:r w:rsidRPr="007F6FCD">
              <w:rPr>
                <w:lang w:val="en-US"/>
              </w:rPr>
              <w:t>EthernetAdapterInfo</w:t>
            </w:r>
            <w:proofErr w:type="spellEnd"/>
            <w:r w:rsidRPr="007F6FCD">
              <w:rPr>
                <w:lang w:val="en-US"/>
              </w:rPr>
              <w:t xml:space="preserve">&gt; </w:t>
            </w:r>
            <w:proofErr w:type="spellStart"/>
            <w:r w:rsidRPr="007F6FCD">
              <w:rPr>
                <w:lang w:val="en-US"/>
              </w:rPr>
              <w:t>getCurrentAdaptersInfo</w:t>
            </w:r>
            <w:proofErr w:type="spellEnd"/>
            <w:r w:rsidRPr="007F6FCD">
              <w:rPr>
                <w:lang w:val="en-US"/>
              </w:rPr>
              <w:t>() – возвращает действительную информацию о сетевых интерфейсах;</w:t>
            </w:r>
          </w:p>
          <w:p w:rsidR="00690973" w:rsidRPr="007F6FCD" w:rsidRDefault="00690973" w:rsidP="007F6FCD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public void activate(Map&lt;String, Object&gt; properties) – запускает поток, </w:t>
            </w:r>
            <w:proofErr w:type="spellStart"/>
            <w:r w:rsidRPr="007F6FCD">
              <w:rPr>
                <w:lang w:val="en-US"/>
              </w:rPr>
              <w:t>активирует</w:t>
            </w:r>
            <w:proofErr w:type="spellEnd"/>
            <w:r w:rsidRPr="007F6FCD">
              <w:rPr>
                <w:lang w:val="en-US"/>
              </w:rPr>
              <w:t xml:space="preserve"> </w:t>
            </w:r>
            <w:proofErr w:type="spellStart"/>
            <w:r w:rsidRPr="007F6FCD">
              <w:rPr>
                <w:lang w:val="en-US"/>
              </w:rPr>
              <w:t>сервис</w:t>
            </w:r>
            <w:proofErr w:type="spellEnd"/>
            <w:r w:rsidRPr="007F6FCD">
              <w:rPr>
                <w:lang w:val="en-US"/>
              </w:rPr>
              <w:t>;</w:t>
            </w:r>
          </w:p>
          <w:p w:rsidR="00690973" w:rsidRPr="007F6FCD" w:rsidRDefault="00690973" w:rsidP="007F6FCD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</w:pPr>
            <w:r w:rsidRPr="007F6FCD">
              <w:rPr>
                <w:lang w:val="en-US"/>
              </w:rPr>
              <w:t>public</w:t>
            </w:r>
            <w:r w:rsidRPr="007F6FCD">
              <w:t xml:space="preserve"> </w:t>
            </w:r>
            <w:r w:rsidRPr="007F6FCD">
              <w:rPr>
                <w:lang w:val="en-US"/>
              </w:rPr>
              <w:t>void</w:t>
            </w:r>
            <w:r w:rsidRPr="007F6FCD">
              <w:t xml:space="preserve"> </w:t>
            </w:r>
            <w:r w:rsidRPr="007F6FCD">
              <w:rPr>
                <w:lang w:val="en-US"/>
              </w:rPr>
              <w:t>deactivate</w:t>
            </w:r>
            <w:r w:rsidRPr="007F6FCD">
              <w:t>() – останавливает работу потока, деактивирует сервис;</w:t>
            </w:r>
          </w:p>
          <w:p w:rsidR="00690973" w:rsidRPr="007F6FCD" w:rsidRDefault="00690973" w:rsidP="007F6FCD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lastRenderedPageBreak/>
              <w:t xml:space="preserve">public void </w:t>
            </w:r>
            <w:proofErr w:type="spellStart"/>
            <w:r w:rsidRPr="007F6FCD">
              <w:rPr>
                <w:lang w:val="en-US"/>
              </w:rPr>
              <w:t>bindListener</w:t>
            </w:r>
            <w:proofErr w:type="spellEnd"/>
            <w:r w:rsidRPr="007F6FCD">
              <w:rPr>
                <w:lang w:val="en-US"/>
              </w:rPr>
              <w:t>(</w:t>
            </w:r>
            <w:proofErr w:type="spellStart"/>
            <w:r w:rsidRPr="007F6FCD">
              <w:rPr>
                <w:lang w:val="en-US"/>
              </w:rPr>
              <w:t>IEthernetListener</w:t>
            </w:r>
            <w:proofErr w:type="spellEnd"/>
            <w:r w:rsidRPr="007F6FCD">
              <w:rPr>
                <w:lang w:val="en-US"/>
              </w:rPr>
              <w:t xml:space="preserve"> listener) – добавляет прослушивающего клиента;</w:t>
            </w:r>
          </w:p>
          <w:p w:rsidR="00690973" w:rsidRPr="007F6FCD" w:rsidRDefault="00690973" w:rsidP="007F6FCD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public void </w:t>
            </w:r>
            <w:proofErr w:type="spellStart"/>
            <w:r w:rsidRPr="007F6FCD">
              <w:rPr>
                <w:lang w:val="en-US"/>
              </w:rPr>
              <w:t>unbindListener</w:t>
            </w:r>
            <w:proofErr w:type="spellEnd"/>
            <w:r w:rsidRPr="007F6FCD">
              <w:rPr>
                <w:lang w:val="en-US"/>
              </w:rPr>
              <w:t>(</w:t>
            </w:r>
            <w:proofErr w:type="spellStart"/>
            <w:r w:rsidRPr="007F6FCD">
              <w:rPr>
                <w:lang w:val="en-US"/>
              </w:rPr>
              <w:t>IEthernetListener</w:t>
            </w:r>
            <w:proofErr w:type="spellEnd"/>
            <w:r w:rsidRPr="007F6FCD">
              <w:rPr>
                <w:lang w:val="en-US"/>
              </w:rPr>
              <w:t xml:space="preserve"> listener)- удаляет прослушивающего клиента;</w:t>
            </w:r>
          </w:p>
          <w:p w:rsidR="00690973" w:rsidRPr="007F6FCD" w:rsidRDefault="00690973" w:rsidP="007F6FCD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private void </w:t>
            </w:r>
            <w:proofErr w:type="spellStart"/>
            <w:r w:rsidRPr="007F6FCD">
              <w:rPr>
                <w:lang w:val="en-US"/>
              </w:rPr>
              <w:t>throwEvent</w:t>
            </w:r>
            <w:proofErr w:type="spellEnd"/>
            <w:r w:rsidRPr="007F6FCD">
              <w:rPr>
                <w:lang w:val="en-US"/>
              </w:rPr>
              <w:t>(</w:t>
            </w:r>
            <w:proofErr w:type="spellStart"/>
            <w:r w:rsidRPr="007F6FCD">
              <w:rPr>
                <w:lang w:val="en-US"/>
              </w:rPr>
              <w:t>EthernetAdapterEvent</w:t>
            </w:r>
            <w:proofErr w:type="spellEnd"/>
            <w:r w:rsidRPr="007F6FCD">
              <w:rPr>
                <w:lang w:val="en-US"/>
              </w:rPr>
              <w:t xml:space="preserve"> event) – сообщает клиентам о событии;</w:t>
            </w:r>
          </w:p>
          <w:p w:rsidR="00690973" w:rsidRPr="007F6FCD" w:rsidRDefault="00690973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>private Collection&lt;</w:t>
            </w:r>
            <w:proofErr w:type="spellStart"/>
            <w:r w:rsidRPr="007F6FCD">
              <w:rPr>
                <w:lang w:val="en-US"/>
              </w:rPr>
              <w:t>EthernetAdapterInfo</w:t>
            </w:r>
            <w:proofErr w:type="spellEnd"/>
            <w:r w:rsidRPr="007F6FCD">
              <w:rPr>
                <w:lang w:val="en-US"/>
              </w:rPr>
              <w:t xml:space="preserve">&gt; </w:t>
            </w:r>
            <w:proofErr w:type="spellStart"/>
            <w:r w:rsidRPr="007F6FCD">
              <w:rPr>
                <w:lang w:val="en-US"/>
              </w:rPr>
              <w:t>createInfos</w:t>
            </w:r>
            <w:proofErr w:type="spellEnd"/>
            <w:r w:rsidRPr="007F6FCD">
              <w:rPr>
                <w:lang w:val="en-US"/>
              </w:rPr>
              <w:t>() – создает информацию о сетевых интерфейсах;</w:t>
            </w:r>
          </w:p>
          <w:p w:rsidR="00C416BD" w:rsidRPr="007F6FCD" w:rsidRDefault="00C416BD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7F6FCD">
              <w:rPr>
                <w:lang w:val="en-US"/>
              </w:rPr>
              <w:t xml:space="preserve">private Collection&lt;String&gt; </w:t>
            </w:r>
            <w:proofErr w:type="spellStart"/>
            <w:r w:rsidRPr="007F6FCD">
              <w:rPr>
                <w:lang w:val="en-US"/>
              </w:rPr>
              <w:t>getAddresses</w:t>
            </w:r>
            <w:proofErr w:type="spellEnd"/>
            <w:r w:rsidRPr="007F6FCD">
              <w:rPr>
                <w:lang w:val="en-US"/>
              </w:rPr>
              <w:t>(</w:t>
            </w:r>
            <w:proofErr w:type="spellStart"/>
            <w:r w:rsidRPr="007F6FCD">
              <w:rPr>
                <w:lang w:val="en-US"/>
              </w:rPr>
              <w:t>NetworkInterface</w:t>
            </w:r>
            <w:proofErr w:type="spellEnd"/>
            <w:r w:rsidRPr="007F6FCD">
              <w:rPr>
                <w:lang w:val="en-US"/>
              </w:rPr>
              <w:t xml:space="preserve"> </w:t>
            </w:r>
            <w:proofErr w:type="spellStart"/>
            <w:r w:rsidRPr="007F6FCD">
              <w:rPr>
                <w:lang w:val="en-US"/>
              </w:rPr>
              <w:t>networkInterface</w:t>
            </w:r>
            <w:proofErr w:type="spellEnd"/>
            <w:r w:rsidRPr="007F6FCD">
              <w:rPr>
                <w:lang w:val="en-US"/>
              </w:rPr>
              <w:t xml:space="preserve">) – возвращает набор </w:t>
            </w:r>
            <w:proofErr w:type="spellStart"/>
            <w:r w:rsidRPr="007F6FCD">
              <w:rPr>
                <w:lang w:val="en-US"/>
              </w:rPr>
              <w:t>ip</w:t>
            </w:r>
            <w:proofErr w:type="spellEnd"/>
            <w:r w:rsidRPr="007F6FCD">
              <w:rPr>
                <w:lang w:val="en-US"/>
              </w:rPr>
              <w:t xml:space="preserve"> адресов;</w:t>
            </w:r>
          </w:p>
          <w:p w:rsidR="00C416BD" w:rsidRPr="00C416BD" w:rsidRDefault="00C416BD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90973" w:rsidRPr="00C416BD" w:rsidRDefault="00690973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C416BD" w:rsidRPr="00C416BD" w:rsidTr="00C416BD">
        <w:trPr>
          <w:trHeight w:val="1408"/>
        </w:trPr>
        <w:tc>
          <w:tcPr>
            <w:tcW w:w="3150" w:type="dxa"/>
            <w:vAlign w:val="center"/>
          </w:tcPr>
          <w:p w:rsidR="00C416BD" w:rsidRPr="00C416BD" w:rsidRDefault="00C416BD" w:rsidP="00686971">
            <w:pPr>
              <w:pStyle w:val="aa"/>
              <w:tabs>
                <w:tab w:val="num" w:pos="284"/>
              </w:tabs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AdapterListener</w:t>
            </w:r>
            <w:proofErr w:type="spellEnd"/>
          </w:p>
        </w:tc>
        <w:tc>
          <w:tcPr>
            <w:tcW w:w="6301" w:type="dxa"/>
          </w:tcPr>
          <w:p w:rsidR="00C416BD" w:rsidRPr="007F6FCD" w:rsidRDefault="00C416BD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F6FCD">
              <w:rPr>
                <w:lang w:val="en-US"/>
              </w:rPr>
              <w:t>public</w:t>
            </w:r>
            <w:proofErr w:type="spellEnd"/>
            <w:r w:rsidRPr="007F6FCD">
              <w:rPr>
                <w:lang w:val="en-US"/>
              </w:rPr>
              <w:t xml:space="preserve"> </w:t>
            </w:r>
            <w:proofErr w:type="spellStart"/>
            <w:r w:rsidRPr="007F6FCD">
              <w:rPr>
                <w:lang w:val="en-US"/>
              </w:rPr>
              <w:t>void</w:t>
            </w:r>
            <w:proofErr w:type="spellEnd"/>
            <w:r w:rsidRPr="007F6FCD">
              <w:rPr>
                <w:lang w:val="en-US"/>
              </w:rPr>
              <w:t xml:space="preserve"> </w:t>
            </w:r>
            <w:proofErr w:type="spellStart"/>
            <w:proofErr w:type="gramStart"/>
            <w:r w:rsidRPr="007F6FCD">
              <w:rPr>
                <w:lang w:val="en-US"/>
              </w:rPr>
              <w:t>run</w:t>
            </w:r>
            <w:proofErr w:type="spellEnd"/>
            <w:r w:rsidRPr="007F6FCD">
              <w:rPr>
                <w:lang w:val="en-US"/>
              </w:rPr>
              <w:t>(</w:t>
            </w:r>
            <w:proofErr w:type="gramEnd"/>
            <w:r w:rsidRPr="007F6FCD">
              <w:rPr>
                <w:lang w:val="en-US"/>
              </w:rPr>
              <w:t xml:space="preserve">) – выдает информацию </w:t>
            </w:r>
            <w:proofErr w:type="spellStart"/>
            <w:r w:rsidRPr="007F6FCD">
              <w:rPr>
                <w:lang w:val="en-US"/>
              </w:rPr>
              <w:t>сетвых</w:t>
            </w:r>
            <w:proofErr w:type="spellEnd"/>
            <w:r w:rsidRPr="007F6FCD">
              <w:rPr>
                <w:lang w:val="en-US"/>
              </w:rPr>
              <w:t xml:space="preserve"> интерфейсах, пока сервис находится в активном режиме работы;</w:t>
            </w:r>
          </w:p>
          <w:p w:rsidR="00C416BD" w:rsidRPr="00C416BD" w:rsidRDefault="00C416BD" w:rsidP="00686971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0"/>
              </w:rPr>
            </w:pPr>
            <w:r w:rsidRPr="007F6FCD">
              <w:rPr>
                <w:lang w:val="en-US"/>
              </w:rPr>
              <w:t xml:space="preserve">private </w:t>
            </w:r>
            <w:proofErr w:type="spellStart"/>
            <w:r w:rsidRPr="007F6FCD">
              <w:rPr>
                <w:lang w:val="en-US"/>
              </w:rPr>
              <w:t>EthernetAdapterInfo</w:t>
            </w:r>
            <w:proofErr w:type="spellEnd"/>
            <w:r w:rsidRPr="007F6FCD">
              <w:rPr>
                <w:lang w:val="en-US"/>
              </w:rPr>
              <w:t xml:space="preserve"> </w:t>
            </w:r>
            <w:proofErr w:type="spellStart"/>
            <w:r w:rsidRPr="007F6FCD">
              <w:rPr>
                <w:lang w:val="en-US"/>
              </w:rPr>
              <w:t>getInfoByName</w:t>
            </w:r>
            <w:proofErr w:type="spellEnd"/>
            <w:r w:rsidRPr="007F6FCD">
              <w:rPr>
                <w:lang w:val="en-US"/>
              </w:rPr>
              <w:t>(String name) – ищет информацию об интерфейсе по его названию</w:t>
            </w:r>
          </w:p>
        </w:tc>
      </w:tr>
    </w:tbl>
    <w:p w:rsidR="00BA3FD4" w:rsidRPr="00C416BD" w:rsidRDefault="00BA3FD4" w:rsidP="00686971">
      <w:pPr>
        <w:pStyle w:val="aa"/>
        <w:spacing w:line="240" w:lineRule="auto"/>
      </w:pPr>
    </w:p>
    <w:p w:rsidR="00BA3FD4" w:rsidRDefault="001F71B1" w:rsidP="00686971">
      <w:pPr>
        <w:pStyle w:val="a0"/>
        <w:numPr>
          <w:ilvl w:val="1"/>
          <w:numId w:val="5"/>
        </w:numPr>
        <w:spacing w:line="240" w:lineRule="auto"/>
      </w:pPr>
      <w:bookmarkStart w:id="11" w:name="_Toc506539830"/>
      <w:r>
        <w:t>Диаграмма компонентов</w:t>
      </w:r>
      <w:bookmarkEnd w:id="11"/>
    </w:p>
    <w:p w:rsidR="001F71B1" w:rsidRDefault="00905704" w:rsidP="00686971">
      <w:pPr>
        <w:pStyle w:val="aa"/>
        <w:spacing w:line="240" w:lineRule="auto"/>
      </w:pPr>
      <w:r>
        <w:t>На рисунке 1 представлена диаграмма компонентов разработанного программного обеспечения.</w:t>
      </w:r>
    </w:p>
    <w:p w:rsidR="00905704" w:rsidRDefault="00905704" w:rsidP="00686971">
      <w:pPr>
        <w:pStyle w:val="aa"/>
        <w:spacing w:line="240" w:lineRule="auto"/>
      </w:pPr>
      <w:r>
        <w:rPr>
          <w:noProof/>
        </w:rPr>
        <w:drawing>
          <wp:inline distT="0" distB="0" distL="0" distR="0">
            <wp:extent cx="5512655" cy="36073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ArchiMate Vie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732" cy="36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04" w:rsidRPr="00905704" w:rsidRDefault="00905704" w:rsidP="00905704">
      <w:pPr>
        <w:pStyle w:val="aa"/>
        <w:spacing w:line="240" w:lineRule="auto"/>
        <w:jc w:val="center"/>
      </w:pPr>
      <w:r>
        <w:t>Рисунок 1 – Диаграмма компонентов</w:t>
      </w:r>
      <w:bookmarkStart w:id="12" w:name="_GoBack"/>
      <w:bookmarkEnd w:id="12"/>
    </w:p>
    <w:p w:rsidR="001F71B1" w:rsidRDefault="00BF2551" w:rsidP="00686971">
      <w:pPr>
        <w:pStyle w:val="a0"/>
        <w:numPr>
          <w:ilvl w:val="1"/>
          <w:numId w:val="5"/>
        </w:numPr>
        <w:spacing w:line="240" w:lineRule="auto"/>
      </w:pPr>
      <w:bookmarkStart w:id="13" w:name="_Toc506539831"/>
      <w:r>
        <w:t>Диаграмма классов</w:t>
      </w:r>
      <w:bookmarkEnd w:id="13"/>
    </w:p>
    <w:p w:rsidR="00754712" w:rsidRPr="00FF0ACA" w:rsidRDefault="00754712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>Для наглядности, с помошью редактора UML Papirus была создана диаграмма классов</w:t>
      </w:r>
      <w:r w:rsidR="00BF2551" w:rsidRPr="00FF0ACA">
        <w:rPr>
          <w:szCs w:val="28"/>
        </w:rPr>
        <w:t>. Весь проект состоит из четырех пакетов. Функционал всех пакетов и их компонентов был описан выше</w:t>
      </w:r>
      <w:r w:rsidRPr="00FF0ACA">
        <w:rPr>
          <w:szCs w:val="28"/>
        </w:rPr>
        <w:t>.</w:t>
      </w:r>
    </w:p>
    <w:p w:rsidR="00BF2551" w:rsidRDefault="00BF2551" w:rsidP="00686971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6BE8AC2" wp14:editId="06DE33A2">
            <wp:extent cx="5177216" cy="3009403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_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251" cy="3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51" w:rsidRDefault="00BF2551" w:rsidP="00686971">
      <w:pPr>
        <w:ind w:firstLine="708"/>
        <w:jc w:val="center"/>
      </w:pPr>
      <w:r>
        <w:t>Рисунок 2 – Диаграмма классов</w:t>
      </w:r>
    </w:p>
    <w:p w:rsidR="00295EAC" w:rsidRDefault="00295EAC" w:rsidP="00686971">
      <w:pPr>
        <w:pStyle w:val="a0"/>
        <w:numPr>
          <w:ilvl w:val="1"/>
          <w:numId w:val="5"/>
        </w:numPr>
        <w:spacing w:line="240" w:lineRule="auto"/>
      </w:pPr>
      <w:bookmarkStart w:id="14" w:name="_Toc506539832"/>
      <w:r>
        <w:t>Алгоритм работы ПО</w:t>
      </w:r>
      <w:bookmarkEnd w:id="14"/>
    </w:p>
    <w:p w:rsidR="00295EAC" w:rsidRPr="00FF0ACA" w:rsidRDefault="00295EAC" w:rsidP="007F6FCD">
      <w:pPr>
        <w:pStyle w:val="aa"/>
        <w:spacing w:line="240" w:lineRule="auto"/>
        <w:ind w:left="567" w:firstLine="0"/>
        <w:jc w:val="left"/>
        <w:rPr>
          <w:szCs w:val="28"/>
        </w:rPr>
      </w:pPr>
      <w:r w:rsidRPr="00FF0ACA">
        <w:rPr>
          <w:szCs w:val="28"/>
        </w:rPr>
        <w:t>Окончательный алгоритм работы разработанного ПО следующий:</w:t>
      </w:r>
      <w:r w:rsidRPr="00FF0ACA">
        <w:rPr>
          <w:szCs w:val="28"/>
        </w:rPr>
        <w:br/>
        <w:t>1) Активация сервиса;</w:t>
      </w:r>
      <w:r w:rsidRPr="00FF0ACA">
        <w:rPr>
          <w:szCs w:val="28"/>
        </w:rPr>
        <w:br/>
        <w:t>2) Активация клиентов, их занесение менеджером в коллекцию клиентов;</w:t>
      </w:r>
      <w:r w:rsidRPr="00FF0ACA">
        <w:rPr>
          <w:szCs w:val="28"/>
        </w:rPr>
        <w:br/>
        <w:t xml:space="preserve">3) Запуск менеджером потока, в котором он через некоторые промежутки времени опрашивает порты; </w:t>
      </w:r>
      <w:r w:rsidRPr="00FF0ACA">
        <w:rPr>
          <w:szCs w:val="28"/>
        </w:rPr>
        <w:br/>
        <w:t xml:space="preserve">4) Полученная после запроса информация об интерфейсе сравнивается с последней сохраненной информацией об этом же интерфейсе по различным параметрам (состояние, </w:t>
      </w:r>
      <w:proofErr w:type="spellStart"/>
      <w:r w:rsidRPr="00FF0ACA">
        <w:rPr>
          <w:szCs w:val="28"/>
        </w:rPr>
        <w:t>ip</w:t>
      </w:r>
      <w:proofErr w:type="spellEnd"/>
      <w:r w:rsidRPr="00FF0ACA">
        <w:rPr>
          <w:szCs w:val="28"/>
        </w:rPr>
        <w:t xml:space="preserve"> адрес);</w:t>
      </w:r>
      <w:r w:rsidRPr="00FF0ACA">
        <w:rPr>
          <w:szCs w:val="28"/>
        </w:rPr>
        <w:br/>
        <w:t>5) Если два набора информации не идентичны, то создается событие, которое отправляется на обработку клиентам;</w:t>
      </w:r>
      <w:r w:rsidRPr="00FF0ACA">
        <w:rPr>
          <w:szCs w:val="28"/>
        </w:rPr>
        <w:br/>
        <w:t>6) В зависимости от типа поступившего события, выбирается нужный клиент.</w:t>
      </w:r>
      <w:r w:rsidRPr="00FF0ACA">
        <w:rPr>
          <w:szCs w:val="28"/>
        </w:rPr>
        <w:br/>
        <w:t>7) Сообщение обрабатывается и выводится в консоль</w:t>
      </w:r>
      <w:r w:rsidRPr="00FF0ACA">
        <w:rPr>
          <w:szCs w:val="28"/>
        </w:rPr>
        <w:br/>
        <w:t>8) Цикл повторяется</w:t>
      </w:r>
    </w:p>
    <w:p w:rsidR="00295EAC" w:rsidRPr="00295EAC" w:rsidRDefault="00295EAC" w:rsidP="00686971">
      <w:pPr>
        <w:pStyle w:val="aa"/>
        <w:spacing w:line="240" w:lineRule="auto"/>
      </w:pPr>
    </w:p>
    <w:p w:rsidR="00BF2551" w:rsidRDefault="00BF2551" w:rsidP="00686971">
      <w:pPr>
        <w:pStyle w:val="a"/>
        <w:numPr>
          <w:ilvl w:val="0"/>
          <w:numId w:val="5"/>
        </w:numPr>
        <w:spacing w:line="240" w:lineRule="auto"/>
        <w:jc w:val="left"/>
      </w:pPr>
      <w:bookmarkStart w:id="15" w:name="_Toc506539833"/>
      <w:r w:rsidRPr="00BF2551">
        <w:lastRenderedPageBreak/>
        <w:t>Технологическая часть</w:t>
      </w:r>
      <w:bookmarkEnd w:id="15"/>
    </w:p>
    <w:p w:rsidR="00BF2551" w:rsidRDefault="00BF2551" w:rsidP="00686971">
      <w:pPr>
        <w:pStyle w:val="a0"/>
        <w:numPr>
          <w:ilvl w:val="1"/>
          <w:numId w:val="5"/>
        </w:numPr>
        <w:spacing w:line="240" w:lineRule="auto"/>
      </w:pPr>
      <w:bookmarkStart w:id="16" w:name="_Toc506539834"/>
      <w:r>
        <w:t>Запуск разработанного приложения</w:t>
      </w:r>
      <w:bookmarkEnd w:id="16"/>
    </w:p>
    <w:p w:rsidR="00BF2551" w:rsidRPr="00FF0ACA" w:rsidRDefault="00BF2551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 xml:space="preserve">Исходный код проекта доступен в </w:t>
      </w:r>
      <w:proofErr w:type="spellStart"/>
      <w:r w:rsidRPr="00FF0ACA">
        <w:rPr>
          <w:szCs w:val="28"/>
        </w:rPr>
        <w:t>репозитории</w:t>
      </w:r>
      <w:proofErr w:type="spellEnd"/>
      <w:r w:rsidRPr="00FF0ACA">
        <w:rPr>
          <w:szCs w:val="28"/>
        </w:rPr>
        <w:t xml:space="preserve"> </w:t>
      </w:r>
      <w:proofErr w:type="spellStart"/>
      <w:r w:rsidRPr="00FF0ACA">
        <w:rPr>
          <w:szCs w:val="28"/>
        </w:rPr>
        <w:t>GitHub</w:t>
      </w:r>
      <w:proofErr w:type="spellEnd"/>
      <w:r w:rsidRPr="00FF0ACA">
        <w:rPr>
          <w:szCs w:val="28"/>
        </w:rPr>
        <w:t xml:space="preserve"> [3].</w:t>
      </w:r>
    </w:p>
    <w:p w:rsidR="00BF2551" w:rsidRPr="00FF0ACA" w:rsidRDefault="00BF2551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 xml:space="preserve">Сервис </w:t>
      </w:r>
      <w:proofErr w:type="spellStart"/>
      <w:r w:rsidRPr="00FF0ACA">
        <w:rPr>
          <w:szCs w:val="28"/>
        </w:rPr>
        <w:t>EthernetManager</w:t>
      </w:r>
      <w:proofErr w:type="spellEnd"/>
      <w:r w:rsidRPr="00FF0ACA">
        <w:rPr>
          <w:szCs w:val="28"/>
        </w:rPr>
        <w:t xml:space="preserve"> взаимодействует с тремя клиентами </w:t>
      </w:r>
      <w:proofErr w:type="spellStart"/>
      <w:r w:rsidRPr="00FF0ACA">
        <w:rPr>
          <w:szCs w:val="28"/>
        </w:rPr>
        <w:t>AdapterAddListener</w:t>
      </w:r>
      <w:proofErr w:type="spellEnd"/>
      <w:r w:rsidRPr="00FF0ACA">
        <w:rPr>
          <w:szCs w:val="28"/>
        </w:rPr>
        <w:t xml:space="preserve">, </w:t>
      </w:r>
      <w:proofErr w:type="spellStart"/>
      <w:r w:rsidRPr="00FF0ACA">
        <w:rPr>
          <w:szCs w:val="28"/>
        </w:rPr>
        <w:t>ChangeAdapterListener</w:t>
      </w:r>
      <w:proofErr w:type="spellEnd"/>
      <w:r w:rsidRPr="00FF0ACA">
        <w:rPr>
          <w:szCs w:val="28"/>
        </w:rPr>
        <w:t xml:space="preserve"> и </w:t>
      </w:r>
      <w:proofErr w:type="spellStart"/>
      <w:r w:rsidRPr="00FF0ACA">
        <w:rPr>
          <w:szCs w:val="28"/>
        </w:rPr>
        <w:t>RemoveAdapterListener</w:t>
      </w:r>
      <w:proofErr w:type="spellEnd"/>
      <w:r w:rsidRPr="00FF0ACA">
        <w:rPr>
          <w:szCs w:val="28"/>
        </w:rPr>
        <w:t>.  Запуск приложения осуществляется с помощью конфигурационного файла, который содержит настройки, необходимые для успешного запуска приложения.</w:t>
      </w:r>
    </w:p>
    <w:p w:rsidR="00BF2551" w:rsidRDefault="00BF2551" w:rsidP="00686971">
      <w:pPr>
        <w:pStyle w:val="a0"/>
        <w:numPr>
          <w:ilvl w:val="1"/>
          <w:numId w:val="5"/>
        </w:numPr>
        <w:spacing w:line="240" w:lineRule="auto"/>
      </w:pPr>
      <w:bookmarkStart w:id="17" w:name="_Toc506539835"/>
      <w:r>
        <w:t xml:space="preserve">Анализ </w:t>
      </w:r>
      <w:proofErr w:type="spellStart"/>
      <w:r>
        <w:t>искходного</w:t>
      </w:r>
      <w:proofErr w:type="spellEnd"/>
      <w:r>
        <w:t xml:space="preserve"> кода с помощью метрик качества</w:t>
      </w:r>
      <w:bookmarkEnd w:id="17"/>
    </w:p>
    <w:p w:rsidR="00BF2551" w:rsidRDefault="00BF2551" w:rsidP="00686971">
      <w:pPr>
        <w:pStyle w:val="aa"/>
        <w:spacing w:line="240" w:lineRule="auto"/>
      </w:pPr>
      <w:r w:rsidRPr="00FF0ACA">
        <w:rPr>
          <w:szCs w:val="28"/>
        </w:rPr>
        <w:t xml:space="preserve">На рисунке 3 показано соотношение пакетов проекта по их размеру. Видно, что самый большой размер имеет пакет </w:t>
      </w:r>
      <w:r w:rsidR="00B84248" w:rsidRPr="00FF0ACA">
        <w:rPr>
          <w:szCs w:val="28"/>
        </w:rPr>
        <w:t>model</w:t>
      </w:r>
      <w:r w:rsidRPr="00FF0ACA">
        <w:rPr>
          <w:szCs w:val="28"/>
        </w:rPr>
        <w:t>.</w:t>
      </w:r>
      <w:r>
        <w:t xml:space="preserve"> </w:t>
      </w:r>
    </w:p>
    <w:p w:rsidR="00B84248" w:rsidRDefault="00B84248" w:rsidP="00686971">
      <w:pPr>
        <w:ind w:firstLine="708"/>
      </w:pPr>
    </w:p>
    <w:p w:rsidR="00B84248" w:rsidRDefault="00B84248" w:rsidP="00686971">
      <w:pPr>
        <w:ind w:firstLine="708"/>
        <w:jc w:val="center"/>
      </w:pPr>
      <w:r>
        <w:rPr>
          <w:noProof/>
        </w:rPr>
        <w:drawing>
          <wp:inline distT="0" distB="0" distL="0" distR="0">
            <wp:extent cx="4674068" cy="121655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18-02-15_18-08-2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709" cy="12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48" w:rsidRDefault="00B84248" w:rsidP="00686971">
      <w:pPr>
        <w:ind w:firstLine="708"/>
        <w:jc w:val="center"/>
      </w:pPr>
      <w:r>
        <w:t>Рисунок 3 – Соотношение пакетов по размеру</w:t>
      </w:r>
    </w:p>
    <w:p w:rsidR="00B84248" w:rsidRDefault="00B84248" w:rsidP="00686971">
      <w:pPr>
        <w:ind w:firstLine="708"/>
      </w:pPr>
      <w:r>
        <w:t>Далее на рисунке 4 отображен список всех метрик по разделам. Всего имеется четыре раздела:</w:t>
      </w:r>
    </w:p>
    <w:p w:rsidR="00B84248" w:rsidRPr="00B84248" w:rsidRDefault="00B84248" w:rsidP="00686971">
      <w:pPr>
        <w:pStyle w:val="afff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количества (</w:t>
      </w:r>
      <w:proofErr w:type="spellStart"/>
      <w:r w:rsidRPr="00B84248">
        <w:rPr>
          <w:sz w:val="24"/>
          <w:szCs w:val="24"/>
        </w:rPr>
        <w:t>Count</w:t>
      </w:r>
      <w:proofErr w:type="spellEnd"/>
      <w:r w:rsidRPr="00B84248">
        <w:rPr>
          <w:sz w:val="24"/>
          <w:szCs w:val="24"/>
        </w:rPr>
        <w:t>);</w:t>
      </w:r>
    </w:p>
    <w:p w:rsidR="00B84248" w:rsidRPr="00B84248" w:rsidRDefault="00B84248" w:rsidP="00686971">
      <w:pPr>
        <w:pStyle w:val="afff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сложности (</w:t>
      </w:r>
      <w:proofErr w:type="spellStart"/>
      <w:r w:rsidRPr="00B84248">
        <w:rPr>
          <w:sz w:val="24"/>
          <w:szCs w:val="24"/>
        </w:rPr>
        <w:t>Complexity</w:t>
      </w:r>
      <w:proofErr w:type="spellEnd"/>
      <w:r w:rsidRPr="00B84248">
        <w:rPr>
          <w:sz w:val="24"/>
          <w:szCs w:val="24"/>
        </w:rPr>
        <w:t>);</w:t>
      </w:r>
    </w:p>
    <w:p w:rsidR="00B84248" w:rsidRPr="00B84248" w:rsidRDefault="00B84248" w:rsidP="00686971">
      <w:pPr>
        <w:pStyle w:val="afff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Роберта Мартина (</w:t>
      </w:r>
      <w:proofErr w:type="spellStart"/>
      <w:r w:rsidRPr="00B84248">
        <w:rPr>
          <w:sz w:val="24"/>
          <w:szCs w:val="24"/>
        </w:rPr>
        <w:t>Robert</w:t>
      </w:r>
      <w:proofErr w:type="spellEnd"/>
      <w:r w:rsidRPr="00B84248">
        <w:rPr>
          <w:sz w:val="24"/>
          <w:szCs w:val="24"/>
        </w:rPr>
        <w:t xml:space="preserve"> C. </w:t>
      </w:r>
      <w:proofErr w:type="spellStart"/>
      <w:r w:rsidRPr="00B84248">
        <w:rPr>
          <w:sz w:val="24"/>
          <w:szCs w:val="24"/>
        </w:rPr>
        <w:t>Martin</w:t>
      </w:r>
      <w:proofErr w:type="spellEnd"/>
      <w:r w:rsidRPr="00B84248">
        <w:rPr>
          <w:sz w:val="24"/>
          <w:szCs w:val="24"/>
        </w:rPr>
        <w:t>);</w:t>
      </w:r>
    </w:p>
    <w:p w:rsidR="00B84248" w:rsidRPr="00B84248" w:rsidRDefault="00B84248" w:rsidP="00686971">
      <w:pPr>
        <w:pStyle w:val="afff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 xml:space="preserve">метрики </w:t>
      </w:r>
      <w:proofErr w:type="spellStart"/>
      <w:r w:rsidRPr="00B84248">
        <w:rPr>
          <w:sz w:val="24"/>
          <w:szCs w:val="24"/>
        </w:rPr>
        <w:t>Чидамбера-Кемерера</w:t>
      </w:r>
      <w:proofErr w:type="spellEnd"/>
      <w:r w:rsidRPr="00B84248">
        <w:rPr>
          <w:sz w:val="24"/>
          <w:szCs w:val="24"/>
        </w:rPr>
        <w:t xml:space="preserve"> (</w:t>
      </w:r>
      <w:proofErr w:type="spellStart"/>
      <w:r w:rsidRPr="00B84248">
        <w:rPr>
          <w:sz w:val="24"/>
          <w:szCs w:val="24"/>
        </w:rPr>
        <w:t>Chidamber</w:t>
      </w:r>
      <w:proofErr w:type="spellEnd"/>
      <w:r w:rsidRPr="00B84248">
        <w:rPr>
          <w:sz w:val="24"/>
          <w:szCs w:val="24"/>
        </w:rPr>
        <w:t xml:space="preserve"> &amp; </w:t>
      </w:r>
      <w:proofErr w:type="spellStart"/>
      <w:r w:rsidRPr="00B84248">
        <w:rPr>
          <w:sz w:val="24"/>
          <w:szCs w:val="24"/>
        </w:rPr>
        <w:t>Kermerer</w:t>
      </w:r>
      <w:proofErr w:type="spellEnd"/>
      <w:r w:rsidRPr="00B84248">
        <w:rPr>
          <w:sz w:val="24"/>
          <w:szCs w:val="24"/>
        </w:rPr>
        <w:t>).</w:t>
      </w:r>
    </w:p>
    <w:p w:rsidR="00B84248" w:rsidRPr="00B84248" w:rsidRDefault="00B84248" w:rsidP="00686971">
      <w:pPr>
        <w:pStyle w:val="afff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Первый раздел с метриками количества (</w:t>
      </w:r>
      <w:proofErr w:type="spellStart"/>
      <w:r w:rsidRPr="00B84248">
        <w:rPr>
          <w:sz w:val="24"/>
          <w:szCs w:val="24"/>
        </w:rPr>
        <w:t>Count</w:t>
      </w:r>
      <w:proofErr w:type="spellEnd"/>
      <w:r w:rsidRPr="00B84248">
        <w:rPr>
          <w:sz w:val="24"/>
          <w:szCs w:val="24"/>
        </w:rPr>
        <w:t>) содержит следующие метрики:</w:t>
      </w:r>
    </w:p>
    <w:p w:rsidR="00B84248" w:rsidRPr="00B84248" w:rsidRDefault="00B84248" w:rsidP="00686971">
      <w:pPr>
        <w:pStyle w:val="afff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количество классов верхнего уровня (</w:t>
      </w:r>
      <w:proofErr w:type="spellStart"/>
      <w:r w:rsidRPr="00B84248">
        <w:rPr>
          <w:sz w:val="24"/>
          <w:szCs w:val="24"/>
        </w:rPr>
        <w:t>Unit</w:t>
      </w:r>
      <w:proofErr w:type="spellEnd"/>
      <w:r w:rsidRPr="00B84248">
        <w:rPr>
          <w:sz w:val="24"/>
          <w:szCs w:val="24"/>
        </w:rPr>
        <w:t>);</w:t>
      </w:r>
    </w:p>
    <w:p w:rsidR="00B84248" w:rsidRPr="00B84248" w:rsidRDefault="00B84248" w:rsidP="00686971">
      <w:pPr>
        <w:pStyle w:val="afff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внутренних классов на класс (</w:t>
      </w:r>
      <w:proofErr w:type="spellStart"/>
      <w:r w:rsidRPr="00B84248">
        <w:rPr>
          <w:sz w:val="24"/>
          <w:szCs w:val="24"/>
        </w:rPr>
        <w:t>Classes</w:t>
      </w:r>
      <w:proofErr w:type="spellEnd"/>
      <w:r w:rsidRPr="00B84248">
        <w:rPr>
          <w:sz w:val="24"/>
          <w:szCs w:val="24"/>
        </w:rPr>
        <w:t xml:space="preserve"> / </w:t>
      </w:r>
      <w:proofErr w:type="spellStart"/>
      <w:r w:rsidRPr="00B84248">
        <w:rPr>
          <w:sz w:val="24"/>
          <w:szCs w:val="24"/>
        </w:rPr>
        <w:t>Class</w:t>
      </w:r>
      <w:proofErr w:type="spellEnd"/>
      <w:r w:rsidRPr="00B84248">
        <w:rPr>
          <w:sz w:val="24"/>
          <w:szCs w:val="24"/>
        </w:rPr>
        <w:t>);</w:t>
      </w:r>
    </w:p>
    <w:p w:rsidR="00B84248" w:rsidRPr="00B84248" w:rsidRDefault="00B84248" w:rsidP="00686971">
      <w:pPr>
        <w:pStyle w:val="afff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методов в классе (</w:t>
      </w:r>
      <w:proofErr w:type="spellStart"/>
      <w:r w:rsidRPr="00B84248">
        <w:rPr>
          <w:sz w:val="24"/>
          <w:szCs w:val="24"/>
        </w:rPr>
        <w:t>Methods</w:t>
      </w:r>
      <w:proofErr w:type="spellEnd"/>
      <w:r w:rsidRPr="00B84248">
        <w:rPr>
          <w:sz w:val="24"/>
          <w:szCs w:val="24"/>
        </w:rPr>
        <w:t xml:space="preserve"> / </w:t>
      </w:r>
      <w:proofErr w:type="spellStart"/>
      <w:r w:rsidRPr="00B84248">
        <w:rPr>
          <w:sz w:val="24"/>
          <w:szCs w:val="24"/>
        </w:rPr>
        <w:t>Class</w:t>
      </w:r>
      <w:proofErr w:type="spellEnd"/>
      <w:r w:rsidRPr="00B84248">
        <w:rPr>
          <w:sz w:val="24"/>
          <w:szCs w:val="24"/>
        </w:rPr>
        <w:t>);</w:t>
      </w:r>
    </w:p>
    <w:p w:rsidR="00B84248" w:rsidRPr="00B84248" w:rsidRDefault="00B84248" w:rsidP="00686971">
      <w:pPr>
        <w:pStyle w:val="afff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полей в классе (</w:t>
      </w:r>
      <w:proofErr w:type="spellStart"/>
      <w:r w:rsidRPr="00B84248">
        <w:rPr>
          <w:sz w:val="24"/>
          <w:szCs w:val="24"/>
        </w:rPr>
        <w:t>Fields</w:t>
      </w:r>
      <w:proofErr w:type="spellEnd"/>
      <w:r w:rsidRPr="00B84248">
        <w:rPr>
          <w:sz w:val="24"/>
          <w:szCs w:val="24"/>
        </w:rPr>
        <w:t xml:space="preserve"> / </w:t>
      </w:r>
      <w:proofErr w:type="spellStart"/>
      <w:r w:rsidRPr="00B84248">
        <w:rPr>
          <w:sz w:val="24"/>
          <w:szCs w:val="24"/>
        </w:rPr>
        <w:t>Class</w:t>
      </w:r>
      <w:proofErr w:type="spellEnd"/>
      <w:r w:rsidRPr="00B84248">
        <w:rPr>
          <w:sz w:val="24"/>
          <w:szCs w:val="24"/>
        </w:rPr>
        <w:t>);</w:t>
      </w:r>
    </w:p>
    <w:p w:rsidR="00B84248" w:rsidRPr="00B84248" w:rsidRDefault="00B84248" w:rsidP="00686971">
      <w:pPr>
        <w:pStyle w:val="afff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строчек кода (ELOC);</w:t>
      </w:r>
    </w:p>
    <w:p w:rsidR="00B84248" w:rsidRPr="00B84248" w:rsidRDefault="00B84248" w:rsidP="00686971">
      <w:pPr>
        <w:pStyle w:val="afff4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 xml:space="preserve">число строчек кода на модуль (ELOC / </w:t>
      </w:r>
      <w:proofErr w:type="spellStart"/>
      <w:r w:rsidRPr="00B84248">
        <w:rPr>
          <w:sz w:val="24"/>
          <w:szCs w:val="24"/>
        </w:rPr>
        <w:t>Unit</w:t>
      </w:r>
      <w:proofErr w:type="spellEnd"/>
      <w:r w:rsidRPr="00B84248">
        <w:rPr>
          <w:sz w:val="24"/>
          <w:szCs w:val="24"/>
        </w:rPr>
        <w:t xml:space="preserve">). </w:t>
      </w:r>
    </w:p>
    <w:p w:rsidR="00B84248" w:rsidRDefault="00B84248" w:rsidP="00686971">
      <w:pPr>
        <w:ind w:firstLine="708"/>
      </w:pPr>
      <w:r>
        <w:t>Второй раздел с метриками сложности (</w:t>
      </w:r>
      <w:proofErr w:type="spellStart"/>
      <w:r>
        <w:t>Complexity</w:t>
      </w:r>
      <w:proofErr w:type="spellEnd"/>
      <w:r>
        <w:t>) содержит всего три различных метрики:</w:t>
      </w:r>
    </w:p>
    <w:p w:rsidR="00B84248" w:rsidRPr="00B84248" w:rsidRDefault="00B84248" w:rsidP="00686971">
      <w:pPr>
        <w:pStyle w:val="afff4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циклическая сложность (CC);</w:t>
      </w:r>
    </w:p>
    <w:p w:rsidR="00B84248" w:rsidRPr="00B84248" w:rsidRDefault="00B84248" w:rsidP="00686971">
      <w:pPr>
        <w:pStyle w:val="afff4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 xml:space="preserve">метрика </w:t>
      </w:r>
      <w:proofErr w:type="spellStart"/>
      <w:r w:rsidRPr="00B84248">
        <w:rPr>
          <w:sz w:val="24"/>
          <w:szCs w:val="24"/>
        </w:rPr>
        <w:t>Fat</w:t>
      </w:r>
      <w:proofErr w:type="spellEnd"/>
      <w:r w:rsidRPr="00B84248">
        <w:rPr>
          <w:sz w:val="24"/>
          <w:szCs w:val="24"/>
        </w:rPr>
        <w:t xml:space="preserve"> (</w:t>
      </w:r>
      <w:proofErr w:type="spellStart"/>
      <w:r w:rsidRPr="00B84248">
        <w:rPr>
          <w:sz w:val="24"/>
          <w:szCs w:val="24"/>
        </w:rPr>
        <w:t>Fat</w:t>
      </w:r>
      <w:proofErr w:type="spellEnd"/>
      <w:r w:rsidRPr="00B84248">
        <w:rPr>
          <w:sz w:val="24"/>
          <w:szCs w:val="24"/>
        </w:rPr>
        <w:t>);</w:t>
      </w:r>
    </w:p>
    <w:p w:rsidR="00B84248" w:rsidRPr="00B84248" w:rsidRDefault="00B84248" w:rsidP="00686971">
      <w:pPr>
        <w:pStyle w:val="afff4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 xml:space="preserve">средняя зависимость компонентов между модулями (ACD - </w:t>
      </w:r>
      <w:proofErr w:type="spellStart"/>
      <w:r w:rsidRPr="00B84248">
        <w:rPr>
          <w:sz w:val="24"/>
          <w:szCs w:val="24"/>
        </w:rPr>
        <w:t>Unit</w:t>
      </w:r>
      <w:proofErr w:type="spellEnd"/>
      <w:r w:rsidRPr="00B84248">
        <w:rPr>
          <w:sz w:val="24"/>
          <w:szCs w:val="24"/>
        </w:rPr>
        <w:t>).</w:t>
      </w:r>
    </w:p>
    <w:p w:rsidR="00B84248" w:rsidRPr="00B84248" w:rsidRDefault="00B84248" w:rsidP="00686971">
      <w:pPr>
        <w:ind w:firstLine="708"/>
      </w:pPr>
      <w:r w:rsidRPr="00B84248">
        <w:t>Третий раздел с метриками Роберта Мартина содержит следующие метрики:</w:t>
      </w:r>
    </w:p>
    <w:p w:rsidR="00B84248" w:rsidRPr="00B84248" w:rsidRDefault="00B84248" w:rsidP="00686971">
      <w:pPr>
        <w:pStyle w:val="afff4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нормализованное расстояние от основной последовательности (D);</w:t>
      </w:r>
    </w:p>
    <w:p w:rsidR="00B84248" w:rsidRPr="00B84248" w:rsidRDefault="00B84248" w:rsidP="00686971">
      <w:pPr>
        <w:pStyle w:val="afff4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абстрактность (A);</w:t>
      </w:r>
    </w:p>
    <w:p w:rsidR="00B84248" w:rsidRPr="00B84248" w:rsidRDefault="00B84248" w:rsidP="00686971">
      <w:pPr>
        <w:pStyle w:val="afff4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нестабильность (I);</w:t>
      </w:r>
    </w:p>
    <w:p w:rsidR="00B84248" w:rsidRPr="00B84248" w:rsidRDefault="00B84248" w:rsidP="00686971">
      <w:pPr>
        <w:pStyle w:val="afff4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афферентных соединений (</w:t>
      </w:r>
      <w:proofErr w:type="spellStart"/>
      <w:r w:rsidRPr="00B84248">
        <w:rPr>
          <w:sz w:val="24"/>
          <w:szCs w:val="24"/>
        </w:rPr>
        <w:t>Ca</w:t>
      </w:r>
      <w:proofErr w:type="spellEnd"/>
      <w:r w:rsidRPr="00B84248">
        <w:rPr>
          <w:sz w:val="24"/>
          <w:szCs w:val="24"/>
        </w:rPr>
        <w:t>);</w:t>
      </w:r>
    </w:p>
    <w:p w:rsidR="00B84248" w:rsidRDefault="00B84248" w:rsidP="00686971">
      <w:pPr>
        <w:pStyle w:val="afff4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эфферентных соединений (</w:t>
      </w:r>
      <w:proofErr w:type="spellStart"/>
      <w:r w:rsidRPr="00B84248">
        <w:rPr>
          <w:sz w:val="24"/>
          <w:szCs w:val="24"/>
        </w:rPr>
        <w:t>Ce</w:t>
      </w:r>
      <w:proofErr w:type="spellEnd"/>
      <w:r w:rsidRPr="00B84248">
        <w:rPr>
          <w:sz w:val="24"/>
          <w:szCs w:val="24"/>
        </w:rPr>
        <w:t>).</w:t>
      </w:r>
    </w:p>
    <w:p w:rsidR="00B84248" w:rsidRDefault="00B84248" w:rsidP="00686971">
      <w:pPr>
        <w:ind w:firstLine="708"/>
      </w:pPr>
      <w:r>
        <w:t xml:space="preserve">Четвертый раздел с метриками </w:t>
      </w:r>
      <w:proofErr w:type="spellStart"/>
      <w:r>
        <w:t>Чидамбера-Кемерера</w:t>
      </w:r>
      <w:proofErr w:type="spellEnd"/>
      <w:r>
        <w:t xml:space="preserve"> содержит следующие метрики:</w:t>
      </w:r>
    </w:p>
    <w:p w:rsidR="00B84248" w:rsidRPr="00B84248" w:rsidRDefault="00B84248" w:rsidP="00686971">
      <w:pPr>
        <w:pStyle w:val="afff4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длина метода на класс (WMC);</w:t>
      </w:r>
    </w:p>
    <w:p w:rsidR="00B84248" w:rsidRPr="00B84248" w:rsidRDefault="00B84248" w:rsidP="00686971">
      <w:pPr>
        <w:pStyle w:val="afff4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глубина наследования (DIT);</w:t>
      </w:r>
    </w:p>
    <w:p w:rsidR="00B84248" w:rsidRPr="00B84248" w:rsidRDefault="00B84248" w:rsidP="00686971">
      <w:pPr>
        <w:pStyle w:val="afff4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количество классов-наследников (NOC);</w:t>
      </w:r>
    </w:p>
    <w:p w:rsidR="00B84248" w:rsidRPr="00B84248" w:rsidRDefault="00B84248" w:rsidP="00686971">
      <w:pPr>
        <w:pStyle w:val="afff4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lastRenderedPageBreak/>
        <w:t>среднее число соединений класса (CBO);</w:t>
      </w:r>
    </w:p>
    <w:p w:rsidR="00B84248" w:rsidRPr="00B84248" w:rsidRDefault="00B84248" w:rsidP="00686971">
      <w:pPr>
        <w:pStyle w:val="afff4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B84248" w:rsidRDefault="00B84248" w:rsidP="00686971">
      <w:pPr>
        <w:pStyle w:val="afff4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отсутствие единства методов (LCOM).</w:t>
      </w:r>
    </w:p>
    <w:p w:rsidR="00B84248" w:rsidRDefault="00B84248" w:rsidP="00686971">
      <w:pPr>
        <w:pStyle w:val="afff4"/>
        <w:spacing w:line="240" w:lineRule="auto"/>
        <w:ind w:left="1428"/>
        <w:rPr>
          <w:sz w:val="24"/>
          <w:szCs w:val="24"/>
        </w:rPr>
      </w:pPr>
    </w:p>
    <w:p w:rsidR="00B84248" w:rsidRDefault="00B84248" w:rsidP="00686971">
      <w:pPr>
        <w:pStyle w:val="afff4"/>
        <w:spacing w:line="240" w:lineRule="auto"/>
        <w:ind w:left="142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031311" cy="452094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8-02-15_18-14-2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34" cy="452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48" w:rsidRPr="00B84248" w:rsidRDefault="00B84248" w:rsidP="00686971">
      <w:pPr>
        <w:pStyle w:val="afff4"/>
        <w:spacing w:line="240" w:lineRule="auto"/>
        <w:ind w:left="2844" w:firstLine="696"/>
        <w:jc w:val="both"/>
        <w:rPr>
          <w:sz w:val="24"/>
          <w:szCs w:val="24"/>
        </w:rPr>
      </w:pPr>
      <w:r>
        <w:rPr>
          <w:sz w:val="24"/>
          <w:szCs w:val="24"/>
        </w:rPr>
        <w:t>Рисунок 4 – Значения метрик</w:t>
      </w:r>
    </w:p>
    <w:p w:rsidR="00B84248" w:rsidRDefault="00B84248" w:rsidP="00686971">
      <w:pPr>
        <w:pStyle w:val="a0"/>
        <w:numPr>
          <w:ilvl w:val="1"/>
          <w:numId w:val="5"/>
        </w:numPr>
        <w:spacing w:line="240" w:lineRule="auto"/>
      </w:pPr>
      <w:bookmarkStart w:id="18" w:name="_Toc506539836"/>
      <w:r w:rsidRPr="00B84248">
        <w:t>Анализ зависимостей в коде системы</w:t>
      </w:r>
      <w:bookmarkEnd w:id="18"/>
    </w:p>
    <w:p w:rsidR="00B84248" w:rsidRPr="00FF0ACA" w:rsidRDefault="00B84248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>Рисунок 5 описывает зависимости между пакетами разработанного программного обеспечения:</w:t>
      </w:r>
    </w:p>
    <w:p w:rsidR="00B84248" w:rsidRDefault="00B84248" w:rsidP="00686971">
      <w:pPr>
        <w:ind w:firstLine="708"/>
      </w:pPr>
    </w:p>
    <w:p w:rsidR="00B84248" w:rsidRDefault="00B84248" w:rsidP="00686971">
      <w:pPr>
        <w:ind w:firstLine="708"/>
      </w:pPr>
      <w:r>
        <w:rPr>
          <w:noProof/>
        </w:rPr>
        <w:drawing>
          <wp:inline distT="0" distB="0" distL="0" distR="0">
            <wp:extent cx="5138945" cy="1903601"/>
            <wp:effectExtent l="0" t="0" r="508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18-02-15_18-17-4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044" cy="190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48" w:rsidRDefault="00B84248" w:rsidP="00686971">
      <w:pPr>
        <w:ind w:left="2124" w:firstLine="708"/>
      </w:pPr>
      <w:r>
        <w:t>Рисунок 5 – Зависимости между пакетами</w:t>
      </w:r>
    </w:p>
    <w:p w:rsidR="00B84248" w:rsidRDefault="00B84248" w:rsidP="00686971">
      <w:pPr>
        <w:pStyle w:val="a0"/>
        <w:numPr>
          <w:ilvl w:val="1"/>
          <w:numId w:val="5"/>
        </w:numPr>
        <w:spacing w:line="240" w:lineRule="auto"/>
      </w:pPr>
      <w:bookmarkStart w:id="19" w:name="_Toc506539837"/>
      <w:r>
        <w:t>Тестирование на корректность работы</w:t>
      </w:r>
      <w:bookmarkEnd w:id="19"/>
    </w:p>
    <w:p w:rsidR="00754712" w:rsidRPr="00FF0ACA" w:rsidRDefault="00754712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>Работоспособность разработанного программного обеспечения проверялась на проводных и беспроводных подключениях к сети интернет.</w:t>
      </w:r>
    </w:p>
    <w:p w:rsidR="00754712" w:rsidRDefault="00754712" w:rsidP="00686971">
      <w:pPr>
        <w:pStyle w:val="aa"/>
        <w:spacing w:line="240" w:lineRule="auto"/>
      </w:pPr>
      <w:r w:rsidRPr="00FF0ACA">
        <w:rPr>
          <w:szCs w:val="28"/>
        </w:rPr>
        <w:lastRenderedPageBreak/>
        <w:t>На рисунке 6 показан вывод ПО при отключении и подключении сетевого кабеля к разъему eth1:</w:t>
      </w:r>
    </w:p>
    <w:p w:rsidR="00754712" w:rsidRDefault="00754712" w:rsidP="00686971">
      <w:pPr>
        <w:ind w:firstLine="708"/>
        <w:jc w:val="center"/>
      </w:pPr>
      <w:r>
        <w:rPr>
          <w:noProof/>
          <w:szCs w:val="28"/>
        </w:rPr>
        <w:drawing>
          <wp:inline distT="0" distB="0" distL="0" distR="0" wp14:anchorId="7F7DDBF8" wp14:editId="1A6CC690">
            <wp:extent cx="4522681" cy="302149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_2017-12-24_18-49-0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210" cy="30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12" w:rsidRDefault="00754712" w:rsidP="00686971">
      <w:pPr>
        <w:pStyle w:val="af6"/>
        <w:spacing w:line="240" w:lineRule="auto"/>
        <w:rPr>
          <w:szCs w:val="28"/>
        </w:rPr>
      </w:pPr>
      <w:r>
        <w:rPr>
          <w:szCs w:val="28"/>
        </w:rPr>
        <w:t>Рисунок</w:t>
      </w:r>
      <w:r w:rsidRPr="009F3879">
        <w:rPr>
          <w:szCs w:val="28"/>
        </w:rPr>
        <w:t xml:space="preserve"> </w:t>
      </w:r>
      <w:r>
        <w:rPr>
          <w:szCs w:val="28"/>
        </w:rPr>
        <w:t>6</w:t>
      </w:r>
      <w:r w:rsidRPr="009F3879">
        <w:rPr>
          <w:szCs w:val="28"/>
        </w:rPr>
        <w:t>– Работоспособность программы при физическом подключении</w:t>
      </w:r>
    </w:p>
    <w:p w:rsidR="00754712" w:rsidRPr="00FF0ACA" w:rsidRDefault="00754712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>На рисунке 7 показан вывод ПО при отключении и подключении ПК к беспроводной сети:</w:t>
      </w:r>
    </w:p>
    <w:p w:rsidR="00754712" w:rsidRDefault="00754712" w:rsidP="00686971">
      <w:pPr>
        <w:pStyle w:val="af7"/>
        <w:spacing w:line="240" w:lineRule="auto"/>
        <w:ind w:hanging="567"/>
        <w:rPr>
          <w:noProof/>
          <w:lang w:val="ru-RU"/>
        </w:rPr>
      </w:pPr>
      <w:r>
        <w:rPr>
          <w:rFonts w:eastAsia="Times New Roman"/>
          <w:noProof/>
          <w:szCs w:val="28"/>
          <w:lang w:val="ru-RU"/>
        </w:rPr>
        <w:drawing>
          <wp:inline distT="0" distB="0" distL="0" distR="0" wp14:anchorId="2FBFD9F1" wp14:editId="6E18B71C">
            <wp:extent cx="4134634" cy="2762250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hoto_2017-12-24_18-49-0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3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br/>
      </w:r>
      <w:r w:rsidRPr="00754712">
        <w:rPr>
          <w:noProof/>
          <w:lang w:val="ru-RU"/>
        </w:rPr>
        <w:t>Рисунок 7 – Работоспособность программы при подключении к беспроводной сети</w:t>
      </w:r>
    </w:p>
    <w:p w:rsidR="00754712" w:rsidRDefault="00754712" w:rsidP="00686971">
      <w:pPr>
        <w:pStyle w:val="a0"/>
        <w:numPr>
          <w:ilvl w:val="1"/>
          <w:numId w:val="5"/>
        </w:numPr>
        <w:spacing w:line="240" w:lineRule="auto"/>
      </w:pPr>
      <w:bookmarkStart w:id="20" w:name="_Toc506539838"/>
      <w:r w:rsidRPr="00754712">
        <w:t xml:space="preserve">Реализация </w:t>
      </w:r>
      <w:proofErr w:type="spellStart"/>
      <w:r w:rsidRPr="00754712">
        <w:t>Junit</w:t>
      </w:r>
      <w:proofErr w:type="spellEnd"/>
      <w:r w:rsidRPr="00754712">
        <w:t xml:space="preserve"> тестов</w:t>
      </w:r>
      <w:bookmarkEnd w:id="20"/>
    </w:p>
    <w:p w:rsidR="00754712" w:rsidRPr="00FF0ACA" w:rsidRDefault="00754712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>Для последующего тестирования разработанного программного обеспечения была поставлена задача написания JUnit тестов.</w:t>
      </w:r>
    </w:p>
    <w:p w:rsidR="00754712" w:rsidRPr="00FF0ACA" w:rsidRDefault="00754712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 xml:space="preserve">Интеграция </w:t>
      </w:r>
      <w:proofErr w:type="gramStart"/>
      <w:r w:rsidRPr="00FF0ACA">
        <w:rPr>
          <w:szCs w:val="28"/>
        </w:rPr>
        <w:t>JUnit  с</w:t>
      </w:r>
      <w:proofErr w:type="gramEnd"/>
      <w:r w:rsidRPr="00FF0ACA">
        <w:rPr>
          <w:szCs w:val="28"/>
        </w:rPr>
        <w:t xml:space="preserve"> OSGI происходит с помощью </w:t>
      </w:r>
      <w:proofErr w:type="spellStart"/>
      <w:r w:rsidRPr="00FF0ACA">
        <w:rPr>
          <w:szCs w:val="28"/>
        </w:rPr>
        <w:t>ServiceTracker</w:t>
      </w:r>
      <w:proofErr w:type="spellEnd"/>
      <w:r w:rsidRPr="00FF0ACA">
        <w:rPr>
          <w:szCs w:val="28"/>
        </w:rPr>
        <w:t xml:space="preserve">. </w:t>
      </w:r>
      <w:proofErr w:type="spellStart"/>
      <w:r w:rsidRPr="00FF0ACA">
        <w:rPr>
          <w:szCs w:val="28"/>
        </w:rPr>
        <w:t>ServiceTracker</w:t>
      </w:r>
      <w:proofErr w:type="spellEnd"/>
      <w:r w:rsidRPr="00FF0ACA">
        <w:rPr>
          <w:szCs w:val="28"/>
        </w:rPr>
        <w:t xml:space="preserve"> позволяет получить сервисы из OSGI. Для его использования тест необходимо запускать, как plugin test, иначе система не будет подгружать необходимые плагины.</w:t>
      </w:r>
    </w:p>
    <w:p w:rsidR="00754712" w:rsidRPr="00FF0ACA" w:rsidRDefault="00754712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>В ходе выполнения курсовой работы было написано 3 теста, проверяющих следующий функционал ПО:</w:t>
      </w:r>
    </w:p>
    <w:p w:rsidR="00754712" w:rsidRPr="00FF0ACA" w:rsidRDefault="00754712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 xml:space="preserve">Доступность сервиса, используется метод </w:t>
      </w:r>
      <w:proofErr w:type="spellStart"/>
      <w:r w:rsidRPr="00FF0ACA">
        <w:rPr>
          <w:szCs w:val="28"/>
        </w:rPr>
        <w:t>assertNotNull</w:t>
      </w:r>
      <w:proofErr w:type="spellEnd"/>
      <w:r w:rsidRPr="00FF0ACA">
        <w:rPr>
          <w:szCs w:val="28"/>
        </w:rPr>
        <w:t>, в случае ошибки в поиске сервиса выводится сообщение “Ethernet manager not found”</w:t>
      </w:r>
    </w:p>
    <w:p w:rsidR="00754712" w:rsidRPr="00FF0ACA" w:rsidRDefault="00754712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 xml:space="preserve">Возможность получения информации о сетевых интерфейсах, используется метод </w:t>
      </w:r>
      <w:proofErr w:type="spellStart"/>
      <w:r w:rsidRPr="00FF0ACA">
        <w:rPr>
          <w:szCs w:val="28"/>
        </w:rPr>
        <w:t>assertNotNull</w:t>
      </w:r>
      <w:proofErr w:type="spellEnd"/>
      <w:r w:rsidRPr="00FF0ACA">
        <w:rPr>
          <w:szCs w:val="28"/>
        </w:rPr>
        <w:t>, в случае отсутствия какой-либо получаемой информации выводится сообщение “</w:t>
      </w:r>
      <w:proofErr w:type="spellStart"/>
      <w:r w:rsidRPr="00FF0ACA">
        <w:rPr>
          <w:szCs w:val="28"/>
        </w:rPr>
        <w:t>Infos</w:t>
      </w:r>
      <w:proofErr w:type="spellEnd"/>
      <w:r w:rsidRPr="00FF0ACA">
        <w:rPr>
          <w:szCs w:val="28"/>
        </w:rPr>
        <w:t xml:space="preserve"> </w:t>
      </w:r>
      <w:proofErr w:type="spellStart"/>
      <w:r w:rsidRPr="00FF0ACA">
        <w:rPr>
          <w:szCs w:val="28"/>
        </w:rPr>
        <w:t>is</w:t>
      </w:r>
      <w:proofErr w:type="spellEnd"/>
      <w:r w:rsidRPr="00FF0ACA">
        <w:rPr>
          <w:szCs w:val="28"/>
        </w:rPr>
        <w:t xml:space="preserve"> </w:t>
      </w:r>
      <w:proofErr w:type="spellStart"/>
      <w:r w:rsidRPr="00FF0ACA">
        <w:rPr>
          <w:szCs w:val="28"/>
        </w:rPr>
        <w:t>null</w:t>
      </w:r>
      <w:proofErr w:type="spellEnd"/>
      <w:r w:rsidRPr="00FF0ACA">
        <w:rPr>
          <w:szCs w:val="28"/>
        </w:rPr>
        <w:t>”</w:t>
      </w:r>
    </w:p>
    <w:p w:rsidR="00754712" w:rsidRPr="00FF0ACA" w:rsidRDefault="00754712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>Отсутствие ошибок при использовании клиентов.</w:t>
      </w:r>
    </w:p>
    <w:p w:rsidR="00754712" w:rsidRPr="00FF0ACA" w:rsidRDefault="00754712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lastRenderedPageBreak/>
        <w:t>Перед тестирующими методами используется аннотация Test.</w:t>
      </w:r>
    </w:p>
    <w:p w:rsidR="00754712" w:rsidRDefault="00754712" w:rsidP="00686971">
      <w:pPr>
        <w:pStyle w:val="aa"/>
        <w:spacing w:line="240" w:lineRule="auto"/>
      </w:pPr>
      <w:r w:rsidRPr="00FF0ACA">
        <w:rPr>
          <w:szCs w:val="28"/>
        </w:rPr>
        <w:t>Результаты тестирования JUnit приведены на рисунке 8:</w:t>
      </w:r>
    </w:p>
    <w:p w:rsidR="0072291B" w:rsidRDefault="0072291B" w:rsidP="00686971">
      <w:pPr>
        <w:ind w:left="2124" w:firstLine="708"/>
      </w:pPr>
      <w:r>
        <w:rPr>
          <w:noProof/>
        </w:rPr>
        <w:drawing>
          <wp:inline distT="0" distB="0" distL="0" distR="0" wp14:anchorId="3706B421" wp14:editId="17391801">
            <wp:extent cx="2608028" cy="2501578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_2017-12-24_18-49-0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20" cy="252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12" w:rsidRDefault="0072291B" w:rsidP="00686971">
      <w:pPr>
        <w:pStyle w:val="aa"/>
        <w:spacing w:line="240" w:lineRule="auto"/>
        <w:jc w:val="center"/>
      </w:pPr>
      <w:r>
        <w:t>Рисунок 8 – Результат работы тестов для проверки на корректность работы</w:t>
      </w:r>
    </w:p>
    <w:p w:rsidR="0072291B" w:rsidRDefault="0072291B" w:rsidP="00686971">
      <w:pPr>
        <w:pStyle w:val="a0"/>
        <w:numPr>
          <w:ilvl w:val="1"/>
          <w:numId w:val="5"/>
        </w:numPr>
        <w:spacing w:before="0" w:after="0" w:line="240" w:lineRule="auto"/>
      </w:pPr>
      <w:bookmarkStart w:id="21" w:name="_Toc506539839"/>
      <w:r>
        <w:t>Оценка покрытия кода</w:t>
      </w:r>
      <w:bookmarkEnd w:id="21"/>
    </w:p>
    <w:p w:rsidR="00686971" w:rsidRPr="00686971" w:rsidRDefault="00686971" w:rsidP="00686971">
      <w:pPr>
        <w:pStyle w:val="aa"/>
      </w:pPr>
    </w:p>
    <w:p w:rsidR="0072291B" w:rsidRPr="00FF0ACA" w:rsidRDefault="0072291B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>Покрытие кода - мера, используемая при </w:t>
      </w:r>
      <w:hyperlink r:id="rId23" w:tooltip="Тестирование программного обеспечения" w:history="1">
        <w:r w:rsidRPr="00FF0ACA">
          <w:rPr>
            <w:szCs w:val="28"/>
          </w:rPr>
          <w:t>тестировании программного обеспечения</w:t>
        </w:r>
      </w:hyperlink>
      <w:r w:rsidRPr="00FF0ACA">
        <w:rPr>
          <w:szCs w:val="28"/>
        </w:rPr>
        <w:t>. Она показывает процент </w:t>
      </w:r>
      <w:hyperlink r:id="rId24" w:history="1">
        <w:r w:rsidRPr="00FF0ACA">
          <w:rPr>
            <w:szCs w:val="28"/>
          </w:rPr>
          <w:t>исходного кода</w:t>
        </w:r>
      </w:hyperlink>
      <w:r w:rsidRPr="00FF0ACA">
        <w:rPr>
          <w:szCs w:val="28"/>
        </w:rPr>
        <w:t> программы, который был выполнен в процессе тестирования.</w:t>
      </w:r>
    </w:p>
    <w:p w:rsidR="0072291B" w:rsidRDefault="0072291B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>На рисунке 9 приведена статистика покрытия инструкций в разработанном ПО в результате проведения вышеупомянутых тестов.</w:t>
      </w:r>
    </w:p>
    <w:p w:rsidR="00FF0ACA" w:rsidRDefault="00FF0ACA" w:rsidP="00686971">
      <w:pPr>
        <w:pStyle w:val="aa"/>
        <w:spacing w:line="240" w:lineRule="auto"/>
      </w:pPr>
    </w:p>
    <w:p w:rsidR="0072291B" w:rsidRDefault="0072291B" w:rsidP="00686971">
      <w:pPr>
        <w:ind w:firstLine="708"/>
      </w:pPr>
      <w:r>
        <w:rPr>
          <w:noProof/>
        </w:rPr>
        <w:drawing>
          <wp:inline distT="0" distB="0" distL="0" distR="0" wp14:anchorId="69E2904E" wp14:editId="33C6E9E9">
            <wp:extent cx="5239909" cy="913181"/>
            <wp:effectExtent l="0" t="0" r="0" b="1270"/>
            <wp:docPr id="19" name="Рисунок 19" descr="https://pp.userapi.com/c840420/v840420801/3877e/zvM5iEc9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420/v840420801/3877e/zvM5iEc924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6" cy="92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1B" w:rsidRDefault="0072291B" w:rsidP="00686971">
      <w:pPr>
        <w:ind w:left="2124" w:firstLine="708"/>
      </w:pPr>
      <w:r>
        <w:t>Рисунок 9 – Оценка покрытия кода</w:t>
      </w:r>
    </w:p>
    <w:p w:rsidR="0072291B" w:rsidRPr="00FF0ACA" w:rsidRDefault="0072291B" w:rsidP="00686971">
      <w:pPr>
        <w:pStyle w:val="aa"/>
        <w:spacing w:line="240" w:lineRule="auto"/>
        <w:ind w:left="567" w:firstLine="0"/>
        <w:jc w:val="left"/>
        <w:rPr>
          <w:szCs w:val="28"/>
        </w:rPr>
      </w:pPr>
      <w:r w:rsidRPr="00FF0ACA">
        <w:rPr>
          <w:szCs w:val="28"/>
        </w:rPr>
        <w:t>На рисунке 10 так же приведен пример статистическог</w:t>
      </w:r>
      <w:r w:rsidR="00686971">
        <w:rPr>
          <w:szCs w:val="28"/>
        </w:rPr>
        <w:t xml:space="preserve">о анализа покрытого кода, путем </w:t>
      </w:r>
      <w:r w:rsidRPr="00FF0ACA">
        <w:rPr>
          <w:szCs w:val="28"/>
        </w:rPr>
        <w:t>его</w:t>
      </w:r>
      <w:r w:rsidR="00686971">
        <w:rPr>
          <w:szCs w:val="28"/>
        </w:rPr>
        <w:t xml:space="preserve"> выделения различными цветами:</w:t>
      </w:r>
      <w:r w:rsidR="00686971">
        <w:rPr>
          <w:szCs w:val="28"/>
        </w:rPr>
        <w:br/>
      </w:r>
      <w:r w:rsidRPr="00FF0ACA">
        <w:rPr>
          <w:szCs w:val="28"/>
        </w:rPr>
        <w:t>1) красный – код не был пройден при тестировании;</w:t>
      </w:r>
    </w:p>
    <w:p w:rsidR="0072291B" w:rsidRPr="00FF0ACA" w:rsidRDefault="0072291B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>2) желтый – условные и прочие операторы;</w:t>
      </w:r>
    </w:p>
    <w:p w:rsidR="0072291B" w:rsidRPr="00FF0ACA" w:rsidRDefault="0072291B" w:rsidP="00686971">
      <w:pPr>
        <w:pStyle w:val="aa"/>
        <w:spacing w:line="240" w:lineRule="auto"/>
        <w:rPr>
          <w:szCs w:val="28"/>
        </w:rPr>
      </w:pPr>
      <w:r w:rsidRPr="00FF0ACA">
        <w:rPr>
          <w:szCs w:val="28"/>
        </w:rPr>
        <w:t>3) зеленый – код был пройден.</w:t>
      </w:r>
    </w:p>
    <w:p w:rsidR="0072291B" w:rsidRDefault="0072291B" w:rsidP="00686971">
      <w:pPr>
        <w:ind w:firstLine="708"/>
      </w:pPr>
    </w:p>
    <w:p w:rsidR="0072291B" w:rsidRDefault="0072291B" w:rsidP="00686971">
      <w:pPr>
        <w:ind w:left="708"/>
      </w:pPr>
      <w:r>
        <w:rPr>
          <w:noProof/>
        </w:rPr>
        <w:lastRenderedPageBreak/>
        <w:drawing>
          <wp:inline distT="0" distB="0" distL="0" distR="0" wp14:anchorId="45B62111" wp14:editId="771F60D7">
            <wp:extent cx="4651205" cy="3587306"/>
            <wp:effectExtent l="0" t="0" r="0" b="0"/>
            <wp:docPr id="20" name="Рисунок 20" descr="https://pp.userapi.com/c840420/v840420801/387e0/Uy3tKUOcB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0420/v840420801/387e0/Uy3tKUOcBmI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52" cy="35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1B" w:rsidRPr="0072291B" w:rsidRDefault="0072291B" w:rsidP="00686971">
      <w:pPr>
        <w:pStyle w:val="aa"/>
        <w:spacing w:line="240" w:lineRule="auto"/>
        <w:jc w:val="center"/>
      </w:pPr>
      <w:r>
        <w:t>Рисунок 10 – Графическое отображение пройденных участков кода</w:t>
      </w:r>
    </w:p>
    <w:p w:rsidR="0072291B" w:rsidRPr="00BE31ED" w:rsidRDefault="0072291B" w:rsidP="00686971">
      <w:pPr>
        <w:pStyle w:val="aa"/>
        <w:spacing w:line="240" w:lineRule="auto"/>
      </w:pPr>
      <w:r w:rsidRPr="00FF0ACA">
        <w:rPr>
          <w:szCs w:val="28"/>
        </w:rPr>
        <w:t>По рисункам видно, что разработанное программное обеспечение функционирует в требуемом режиме.</w:t>
      </w:r>
    </w:p>
    <w:p w:rsidR="00754712" w:rsidRPr="00754712" w:rsidRDefault="00754712" w:rsidP="00686971">
      <w:pPr>
        <w:pStyle w:val="aa"/>
        <w:spacing w:line="240" w:lineRule="auto"/>
      </w:pPr>
    </w:p>
    <w:p w:rsidR="00754712" w:rsidRPr="00754712" w:rsidRDefault="00754712" w:rsidP="00686971">
      <w:pPr>
        <w:ind w:firstLine="708"/>
      </w:pPr>
    </w:p>
    <w:p w:rsidR="00754712" w:rsidRPr="00754712" w:rsidRDefault="00754712" w:rsidP="00686971">
      <w:pPr>
        <w:ind w:firstLine="708"/>
        <w:jc w:val="center"/>
      </w:pPr>
    </w:p>
    <w:p w:rsidR="00B84248" w:rsidRPr="00B84248" w:rsidRDefault="00B84248" w:rsidP="00686971">
      <w:pPr>
        <w:pStyle w:val="aa"/>
        <w:spacing w:line="240" w:lineRule="auto"/>
      </w:pPr>
    </w:p>
    <w:p w:rsidR="00B84248" w:rsidRPr="00B84248" w:rsidRDefault="00B84248" w:rsidP="00686971">
      <w:pPr>
        <w:pStyle w:val="aa"/>
        <w:spacing w:line="240" w:lineRule="auto"/>
      </w:pPr>
    </w:p>
    <w:p w:rsidR="00B84248" w:rsidRPr="00B84248" w:rsidRDefault="00B84248" w:rsidP="00686971"/>
    <w:p w:rsidR="00B84248" w:rsidRPr="00B84248" w:rsidRDefault="00B84248" w:rsidP="00686971">
      <w:pPr>
        <w:ind w:firstLine="708"/>
      </w:pPr>
    </w:p>
    <w:p w:rsidR="00BF2551" w:rsidRPr="00B84248" w:rsidRDefault="00BF2551" w:rsidP="00686971">
      <w:pPr>
        <w:ind w:firstLine="708"/>
      </w:pPr>
    </w:p>
    <w:p w:rsidR="00BF2551" w:rsidRPr="00BF2551" w:rsidRDefault="00BF2551" w:rsidP="00686971">
      <w:pPr>
        <w:pStyle w:val="aa"/>
        <w:spacing w:line="240" w:lineRule="auto"/>
      </w:pPr>
    </w:p>
    <w:p w:rsidR="00BF2551" w:rsidRPr="00BF2551" w:rsidRDefault="00BF2551" w:rsidP="00686971">
      <w:pPr>
        <w:pStyle w:val="aa"/>
        <w:spacing w:line="240" w:lineRule="auto"/>
      </w:pPr>
    </w:p>
    <w:p w:rsidR="00BF2551" w:rsidRDefault="00BF2551" w:rsidP="00686971">
      <w:pPr>
        <w:pStyle w:val="afff4"/>
        <w:spacing w:line="240" w:lineRule="auto"/>
        <w:ind w:left="1097"/>
      </w:pPr>
    </w:p>
    <w:p w:rsidR="00BF2551" w:rsidRPr="00BF2551" w:rsidRDefault="00BF2551" w:rsidP="00686971">
      <w:pPr>
        <w:pStyle w:val="aa"/>
        <w:spacing w:line="240" w:lineRule="auto"/>
      </w:pPr>
    </w:p>
    <w:p w:rsidR="00D6095B" w:rsidRPr="00500A17" w:rsidRDefault="00D6095B" w:rsidP="00686971"/>
    <w:p w:rsidR="008E3552" w:rsidRDefault="008E3552" w:rsidP="00686971">
      <w:pPr>
        <w:pStyle w:val="ae"/>
        <w:spacing w:line="240" w:lineRule="auto"/>
      </w:pPr>
      <w:bookmarkStart w:id="22" w:name="_Toc506539840"/>
      <w:r>
        <w:lastRenderedPageBreak/>
        <w:t>Заключение</w:t>
      </w:r>
      <w:bookmarkEnd w:id="22"/>
    </w:p>
    <w:p w:rsidR="009F3879" w:rsidRPr="009F3879" w:rsidRDefault="009F3879" w:rsidP="00686971">
      <w:pPr>
        <w:pStyle w:val="aa"/>
        <w:spacing w:line="240" w:lineRule="auto"/>
        <w:rPr>
          <w:szCs w:val="28"/>
        </w:rPr>
      </w:pPr>
      <w:r w:rsidRPr="009F3879">
        <w:rPr>
          <w:szCs w:val="28"/>
        </w:rPr>
        <w:t>В ходе</w:t>
      </w:r>
      <w:r>
        <w:rPr>
          <w:szCs w:val="28"/>
        </w:rPr>
        <w:t xml:space="preserve"> выполнения курсовой работы был разработан </w:t>
      </w:r>
      <w:r>
        <w:rPr>
          <w:szCs w:val="28"/>
          <w:lang w:val="en-US"/>
        </w:rPr>
        <w:t>OSGI</w:t>
      </w:r>
      <w:r w:rsidRPr="009F3879">
        <w:rPr>
          <w:szCs w:val="28"/>
        </w:rPr>
        <w:t xml:space="preserve"> сервис мониторинга сетевых </w:t>
      </w:r>
      <w:r>
        <w:rPr>
          <w:szCs w:val="28"/>
          <w:lang w:val="en-US"/>
        </w:rPr>
        <w:t>Ethernet</w:t>
      </w:r>
      <w:r w:rsidRPr="009F3879">
        <w:rPr>
          <w:szCs w:val="28"/>
        </w:rPr>
        <w:t xml:space="preserve"> </w:t>
      </w:r>
      <w:r>
        <w:rPr>
          <w:szCs w:val="28"/>
        </w:rPr>
        <w:t xml:space="preserve">интерфейсов.  Работа была выполнена с помощью технологий </w:t>
      </w:r>
      <w:r>
        <w:rPr>
          <w:szCs w:val="28"/>
          <w:lang w:val="en-US"/>
        </w:rPr>
        <w:t>OSGI</w:t>
      </w:r>
      <w:r w:rsidRPr="009F3879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gramStart"/>
      <w:r>
        <w:rPr>
          <w:szCs w:val="28"/>
          <w:lang w:val="en-US"/>
        </w:rPr>
        <w:t>JUnit</w:t>
      </w:r>
      <w:r w:rsidRPr="009F3879">
        <w:rPr>
          <w:szCs w:val="28"/>
        </w:rPr>
        <w:t xml:space="preserve"> </w:t>
      </w:r>
      <w:r>
        <w:rPr>
          <w:szCs w:val="28"/>
        </w:rPr>
        <w:t xml:space="preserve"> в</w:t>
      </w:r>
      <w:proofErr w:type="gramEnd"/>
      <w:r>
        <w:rPr>
          <w:szCs w:val="28"/>
        </w:rPr>
        <w:t xml:space="preserve"> среде разработки </w:t>
      </w:r>
      <w:r>
        <w:rPr>
          <w:szCs w:val="28"/>
          <w:lang w:val="en-US"/>
        </w:rPr>
        <w:t>Eclipse</w:t>
      </w:r>
      <w:r w:rsidRPr="009F3879">
        <w:rPr>
          <w:szCs w:val="28"/>
        </w:rPr>
        <w:t xml:space="preserve">. </w:t>
      </w:r>
    </w:p>
    <w:p w:rsidR="009F3879" w:rsidRPr="00AF6F87" w:rsidRDefault="009F3879" w:rsidP="00686971">
      <w:pPr>
        <w:pStyle w:val="aa"/>
        <w:spacing w:line="240" w:lineRule="auto"/>
        <w:rPr>
          <w:szCs w:val="28"/>
        </w:rPr>
      </w:pPr>
      <w:r w:rsidRPr="009F3879">
        <w:rPr>
          <w:szCs w:val="28"/>
        </w:rPr>
        <w:t>В результате выполнения проекта были решены задачи, по</w:t>
      </w:r>
      <w:r>
        <w:rPr>
          <w:szCs w:val="28"/>
        </w:rPr>
        <w:t>ставленные в начале работы. Были</w:t>
      </w:r>
      <w:r w:rsidRPr="009F3879">
        <w:rPr>
          <w:szCs w:val="28"/>
        </w:rPr>
        <w:t xml:space="preserve"> </w:t>
      </w:r>
      <w:r>
        <w:rPr>
          <w:szCs w:val="28"/>
        </w:rPr>
        <w:t>изучены основные принципы работы необходимых технологий</w:t>
      </w:r>
      <w:r w:rsidRPr="009F3879">
        <w:rPr>
          <w:szCs w:val="28"/>
        </w:rPr>
        <w:t>; разработан</w:t>
      </w:r>
      <w:r>
        <w:rPr>
          <w:szCs w:val="28"/>
        </w:rPr>
        <w:t>о ПО, соответствующее требованиям ТЗ;</w:t>
      </w:r>
      <w:r w:rsidRPr="009F3879">
        <w:rPr>
          <w:szCs w:val="28"/>
        </w:rPr>
        <w:t xml:space="preserve"> </w:t>
      </w:r>
      <w:r>
        <w:rPr>
          <w:szCs w:val="28"/>
        </w:rPr>
        <w:t>проведены необходимые тесты работоспособности программного продукта</w:t>
      </w:r>
      <w:r w:rsidRPr="009F3879">
        <w:rPr>
          <w:szCs w:val="28"/>
        </w:rPr>
        <w:t xml:space="preserve">. </w:t>
      </w:r>
      <w:r w:rsidR="00AF6F87">
        <w:rPr>
          <w:szCs w:val="28"/>
        </w:rPr>
        <w:t>Результаты тестирования свидетельствуют правильное функционирование ПО.</w:t>
      </w:r>
    </w:p>
    <w:p w:rsidR="009F3879" w:rsidRPr="009F3879" w:rsidRDefault="009F3879" w:rsidP="00686971">
      <w:pPr>
        <w:pStyle w:val="aa"/>
        <w:spacing w:line="240" w:lineRule="auto"/>
        <w:rPr>
          <w:szCs w:val="28"/>
        </w:rPr>
      </w:pPr>
    </w:p>
    <w:p w:rsidR="007B5711" w:rsidRPr="00632604" w:rsidRDefault="007B5711" w:rsidP="00686971">
      <w:pPr>
        <w:pStyle w:val="aa"/>
        <w:spacing w:line="240" w:lineRule="auto"/>
      </w:pPr>
    </w:p>
    <w:p w:rsidR="008E3552" w:rsidRPr="000E1497" w:rsidRDefault="008E3552" w:rsidP="00686971">
      <w:pPr>
        <w:pStyle w:val="ae"/>
        <w:spacing w:line="240" w:lineRule="auto"/>
        <w:rPr>
          <w:lang w:val="en-US"/>
        </w:rPr>
      </w:pPr>
      <w:bookmarkStart w:id="23" w:name="_Toc506539841"/>
      <w:r>
        <w:lastRenderedPageBreak/>
        <w:t>Список</w:t>
      </w:r>
      <w:r w:rsidRPr="000E1497">
        <w:rPr>
          <w:lang w:val="en-US"/>
        </w:rPr>
        <w:t xml:space="preserve"> </w:t>
      </w:r>
      <w:r>
        <w:t>литературы</w:t>
      </w:r>
      <w:bookmarkEnd w:id="23"/>
    </w:p>
    <w:p w:rsidR="000A46D6" w:rsidRPr="000A46D6" w:rsidRDefault="000A46D6" w:rsidP="00686971">
      <w:pPr>
        <w:pStyle w:val="afff5"/>
        <w:spacing w:line="240" w:lineRule="auto"/>
        <w:jc w:val="left"/>
        <w:rPr>
          <w:sz w:val="24"/>
        </w:rPr>
      </w:pPr>
      <w:r w:rsidRPr="000A46D6">
        <w:rPr>
          <w:sz w:val="24"/>
          <w:lang w:val="en-US"/>
        </w:rPr>
        <w:t>[1]</w:t>
      </w:r>
      <w:proofErr w:type="gramStart"/>
      <w:r w:rsidRPr="000A46D6">
        <w:rPr>
          <w:sz w:val="24"/>
          <w:lang w:val="en-US"/>
        </w:rPr>
        <w:t>  </w:t>
      </w:r>
      <w:r w:rsidR="009F3879" w:rsidRPr="009F3879">
        <w:rPr>
          <w:sz w:val="24"/>
          <w:szCs w:val="24"/>
          <w:lang w:val="en-US"/>
        </w:rPr>
        <w:t>Lesson</w:t>
      </w:r>
      <w:proofErr w:type="gramEnd"/>
      <w:r w:rsidR="009F3879" w:rsidRPr="009F3879">
        <w:rPr>
          <w:sz w:val="24"/>
          <w:szCs w:val="24"/>
          <w:lang w:val="en-US"/>
        </w:rPr>
        <w:t>: Programmatic Access to Network Parameters</w:t>
      </w:r>
      <w:r w:rsidRPr="000A46D6">
        <w:rPr>
          <w:sz w:val="24"/>
          <w:lang w:val="en-US"/>
        </w:rPr>
        <w:t xml:space="preserve"> </w:t>
      </w:r>
      <w:r w:rsidR="009F3879" w:rsidRPr="009F3879">
        <w:rPr>
          <w:sz w:val="24"/>
          <w:lang w:val="en-US"/>
        </w:rPr>
        <w:t>:</w:t>
      </w:r>
      <w:r w:rsidRPr="009F3879">
        <w:rPr>
          <w:sz w:val="24"/>
          <w:lang w:val="en-US"/>
        </w:rPr>
        <w:t xml:space="preserve"> [</w:t>
      </w:r>
      <w:r w:rsidRPr="000A46D6">
        <w:rPr>
          <w:sz w:val="24"/>
        </w:rPr>
        <w:t>Электронный</w:t>
      </w:r>
      <w:r w:rsidRPr="009F3879">
        <w:rPr>
          <w:sz w:val="24"/>
          <w:lang w:val="en-US"/>
        </w:rPr>
        <w:t xml:space="preserve"> </w:t>
      </w:r>
      <w:r w:rsidRPr="000A46D6">
        <w:rPr>
          <w:sz w:val="24"/>
        </w:rPr>
        <w:t>ресурс</w:t>
      </w:r>
      <w:r w:rsidRPr="009F3879">
        <w:rPr>
          <w:sz w:val="24"/>
          <w:lang w:val="en-US"/>
        </w:rPr>
        <w:t xml:space="preserve">]. </w:t>
      </w:r>
      <w:r w:rsidRPr="000A46D6">
        <w:rPr>
          <w:sz w:val="24"/>
        </w:rPr>
        <w:t xml:space="preserve">Режим доступа: </w:t>
      </w:r>
      <w:r w:rsidR="009F3879" w:rsidRPr="009F3879">
        <w:rPr>
          <w:sz w:val="24"/>
        </w:rPr>
        <w:t>https://docs.oracle.com/javase/tutorial/networking/nifs/index.html</w:t>
      </w:r>
    </w:p>
    <w:p w:rsidR="0039338F" w:rsidRPr="009F3879" w:rsidRDefault="0039338F" w:rsidP="00686971">
      <w:pPr>
        <w:pStyle w:val="aa"/>
        <w:spacing w:line="240" w:lineRule="auto"/>
        <w:jc w:val="left"/>
      </w:pPr>
      <w:r w:rsidRPr="009F3879">
        <w:t>[2]</w:t>
      </w:r>
      <w:r w:rsidRPr="000A46D6">
        <w:rPr>
          <w:lang w:val="en-US"/>
        </w:rPr>
        <w:t> </w:t>
      </w:r>
      <w:r w:rsidR="009F3879">
        <w:rPr>
          <w:lang w:val="en-US"/>
        </w:rPr>
        <w:t>OSGI</w:t>
      </w:r>
      <w:r w:rsidR="009F3879" w:rsidRPr="009F3879">
        <w:t xml:space="preserve"> </w:t>
      </w:r>
      <w:r w:rsidR="009F3879">
        <w:rPr>
          <w:lang w:val="en-US"/>
        </w:rPr>
        <w:t>modulation</w:t>
      </w:r>
      <w:r w:rsidR="009F3879" w:rsidRPr="009F3879">
        <w:t xml:space="preserve"> </w:t>
      </w:r>
      <w:r w:rsidR="009F3879">
        <w:t>–</w:t>
      </w:r>
      <w:r w:rsidR="009F3879" w:rsidRPr="009F3879">
        <w:t xml:space="preserve"> </w:t>
      </w:r>
      <w:proofErr w:type="gramStart"/>
      <w:r w:rsidR="009F3879" w:rsidRPr="009F3879">
        <w:rPr>
          <w:rFonts w:eastAsiaTheme="minorEastAsia"/>
          <w:lang w:val="en-US"/>
        </w:rPr>
        <w:t>Tutorial</w:t>
      </w:r>
      <w:r w:rsidR="00D62B1C">
        <w:rPr>
          <w:rFonts w:eastAsiaTheme="minorEastAsia"/>
        </w:rPr>
        <w:t xml:space="preserve"> </w:t>
      </w:r>
      <w:r w:rsidR="009F3879" w:rsidRPr="000F2515">
        <w:rPr>
          <w:rFonts w:eastAsiaTheme="minorEastAsia"/>
        </w:rPr>
        <w:t>:</w:t>
      </w:r>
      <w:proofErr w:type="gramEnd"/>
      <w:r w:rsidR="00D62B1C">
        <w:rPr>
          <w:rFonts w:eastAsiaTheme="minorEastAsia"/>
        </w:rPr>
        <w:t xml:space="preserve"> </w:t>
      </w:r>
      <w:r w:rsidRPr="000F2515">
        <w:rPr>
          <w:rFonts w:eastAsiaTheme="minorEastAsia"/>
        </w:rPr>
        <w:t>[Электронный</w:t>
      </w:r>
      <w:r w:rsidRPr="009F3879">
        <w:t xml:space="preserve"> </w:t>
      </w:r>
      <w:r w:rsidRPr="000A46D6">
        <w:t>ресурс</w:t>
      </w:r>
      <w:r w:rsidR="009F3879" w:rsidRPr="009F3879">
        <w:t>].</w:t>
      </w:r>
      <w:r w:rsidR="009F3879">
        <w:t xml:space="preserve"> </w:t>
      </w:r>
      <w:r w:rsidRPr="000A46D6">
        <w:t>Режим</w:t>
      </w:r>
      <w:r w:rsidRPr="009F3879">
        <w:t xml:space="preserve"> </w:t>
      </w:r>
      <w:r w:rsidRPr="000A46D6">
        <w:t>доступа</w:t>
      </w:r>
      <w:r w:rsidRPr="009F3879">
        <w:t xml:space="preserve">: </w:t>
      </w:r>
      <w:r w:rsidR="009F3879" w:rsidRPr="009F3879">
        <w:rPr>
          <w:lang w:val="en-US"/>
        </w:rPr>
        <w:t>http</w:t>
      </w:r>
      <w:r w:rsidR="009F3879" w:rsidRPr="009F3879">
        <w:t>://</w:t>
      </w:r>
      <w:r w:rsidR="009F3879" w:rsidRPr="009F3879">
        <w:rPr>
          <w:lang w:val="en-US"/>
        </w:rPr>
        <w:t>www</w:t>
      </w:r>
      <w:r w:rsidR="009F3879" w:rsidRPr="009F3879">
        <w:t>.</w:t>
      </w:r>
      <w:r w:rsidR="009F3879" w:rsidRPr="009F3879">
        <w:rPr>
          <w:lang w:val="en-US"/>
        </w:rPr>
        <w:t>vogella</w:t>
      </w:r>
      <w:r w:rsidR="009F3879" w:rsidRPr="009F3879">
        <w:t>.</w:t>
      </w:r>
      <w:r w:rsidR="009F3879" w:rsidRPr="009F3879">
        <w:rPr>
          <w:lang w:val="en-US"/>
        </w:rPr>
        <w:t>com</w:t>
      </w:r>
      <w:r w:rsidR="009F3879" w:rsidRPr="009F3879">
        <w:t>/</w:t>
      </w:r>
      <w:r w:rsidR="009F3879" w:rsidRPr="009F3879">
        <w:rPr>
          <w:lang w:val="en-US"/>
        </w:rPr>
        <w:t>tutorials</w:t>
      </w:r>
      <w:r w:rsidR="009F3879" w:rsidRPr="009F3879">
        <w:t>/</w:t>
      </w:r>
      <w:r w:rsidR="009F3879" w:rsidRPr="009F3879">
        <w:rPr>
          <w:lang w:val="en-US"/>
        </w:rPr>
        <w:t>OSGi</w:t>
      </w:r>
      <w:r w:rsidR="009F3879" w:rsidRPr="009F3879">
        <w:t>/</w:t>
      </w:r>
      <w:r w:rsidR="009F3879" w:rsidRPr="009F3879">
        <w:rPr>
          <w:lang w:val="en-US"/>
        </w:rPr>
        <w:t>article</w:t>
      </w:r>
      <w:r w:rsidR="009F3879" w:rsidRPr="009F3879">
        <w:t>.</w:t>
      </w:r>
      <w:r w:rsidR="009F3879" w:rsidRPr="009F3879">
        <w:rPr>
          <w:lang w:val="en-US"/>
        </w:rPr>
        <w:t>html</w:t>
      </w:r>
    </w:p>
    <w:p w:rsidR="000A46D6" w:rsidRPr="00D62B1C" w:rsidRDefault="000A46D6" w:rsidP="00686971">
      <w:pPr>
        <w:pStyle w:val="afff5"/>
        <w:spacing w:line="240" w:lineRule="auto"/>
        <w:rPr>
          <w:sz w:val="24"/>
          <w:lang w:val="en-US"/>
        </w:rPr>
      </w:pPr>
      <w:r w:rsidRPr="00D62B1C">
        <w:rPr>
          <w:sz w:val="24"/>
          <w:lang w:val="en-US"/>
        </w:rPr>
        <w:t>[3</w:t>
      </w:r>
      <w:r w:rsidR="003A3579" w:rsidRPr="00D62B1C">
        <w:rPr>
          <w:sz w:val="24"/>
          <w:lang w:val="en-US"/>
        </w:rPr>
        <w:t>] </w:t>
      </w:r>
      <w:r w:rsidR="00D62B1C">
        <w:rPr>
          <w:sz w:val="24"/>
          <w:lang w:val="en-US"/>
        </w:rPr>
        <w:t>OSGI</w:t>
      </w:r>
      <w:r w:rsidR="00D62B1C" w:rsidRPr="00D62B1C">
        <w:rPr>
          <w:sz w:val="24"/>
          <w:lang w:val="en-US"/>
        </w:rPr>
        <w:t xml:space="preserve"> </w:t>
      </w:r>
      <w:r w:rsidR="00D62B1C">
        <w:rPr>
          <w:sz w:val="24"/>
          <w:lang w:val="en-US"/>
        </w:rPr>
        <w:t>in</w:t>
      </w:r>
      <w:r w:rsidR="00D62B1C" w:rsidRPr="00D62B1C">
        <w:rPr>
          <w:sz w:val="24"/>
          <w:lang w:val="en-US"/>
        </w:rPr>
        <w:t xml:space="preserve"> </w:t>
      </w:r>
      <w:r w:rsidR="00D62B1C">
        <w:rPr>
          <w:sz w:val="24"/>
          <w:lang w:val="en-US"/>
        </w:rPr>
        <w:t xml:space="preserve">Action: Creating modular applications in </w:t>
      </w:r>
      <w:proofErr w:type="gramStart"/>
      <w:r w:rsidR="00D62B1C">
        <w:rPr>
          <w:sz w:val="24"/>
          <w:lang w:val="en-US"/>
        </w:rPr>
        <w:t xml:space="preserve">JAVA </w:t>
      </w:r>
      <w:r w:rsidRPr="00D62B1C">
        <w:rPr>
          <w:sz w:val="24"/>
          <w:lang w:val="en-US"/>
        </w:rPr>
        <w:t>:</w:t>
      </w:r>
      <w:proofErr w:type="gramEnd"/>
      <w:r w:rsidRPr="00D62B1C">
        <w:rPr>
          <w:sz w:val="24"/>
          <w:lang w:val="en-US"/>
        </w:rPr>
        <w:t xml:space="preserve"> </w:t>
      </w:r>
      <w:r w:rsidR="00D62B1C">
        <w:rPr>
          <w:sz w:val="24"/>
          <w:lang w:val="en-US"/>
        </w:rPr>
        <w:t>Richard Hall 2011</w:t>
      </w:r>
      <w:r w:rsidRPr="00D62B1C">
        <w:rPr>
          <w:sz w:val="24"/>
          <w:lang w:val="en-US"/>
        </w:rPr>
        <w:t xml:space="preserve">. – 416 </w:t>
      </w:r>
      <w:r w:rsidRPr="000A46D6">
        <w:rPr>
          <w:sz w:val="24"/>
        </w:rPr>
        <w:t>с</w:t>
      </w:r>
      <w:r w:rsidRPr="00D62B1C">
        <w:rPr>
          <w:sz w:val="24"/>
          <w:lang w:val="en-US"/>
        </w:rPr>
        <w:t>.</w:t>
      </w:r>
    </w:p>
    <w:p w:rsidR="00795820" w:rsidRPr="00D62B1C" w:rsidRDefault="00795820" w:rsidP="00686971">
      <w:pPr>
        <w:pStyle w:val="afff5"/>
        <w:spacing w:line="240" w:lineRule="auto"/>
        <w:rPr>
          <w:sz w:val="22"/>
          <w:lang w:val="en-US"/>
        </w:rPr>
      </w:pPr>
      <w:r w:rsidRPr="00D62B1C">
        <w:rPr>
          <w:sz w:val="24"/>
          <w:lang w:val="en-US"/>
        </w:rPr>
        <w:t>[4</w:t>
      </w:r>
      <w:r w:rsidR="003A3579" w:rsidRPr="00D62B1C">
        <w:rPr>
          <w:sz w:val="24"/>
          <w:lang w:val="en-US"/>
        </w:rPr>
        <w:t>]</w:t>
      </w:r>
      <w:r w:rsidR="00D62B1C" w:rsidRPr="00D62B1C">
        <w:rPr>
          <w:sz w:val="24"/>
          <w:lang w:val="en-US"/>
        </w:rPr>
        <w:t xml:space="preserve"> </w:t>
      </w:r>
      <w:r w:rsidR="00D62B1C">
        <w:rPr>
          <w:sz w:val="24"/>
          <w:lang w:val="en-US"/>
        </w:rPr>
        <w:t>OSGI</w:t>
      </w:r>
      <w:r w:rsidR="00D62B1C" w:rsidRPr="00D62B1C">
        <w:rPr>
          <w:sz w:val="24"/>
          <w:lang w:val="en-US"/>
        </w:rPr>
        <w:t xml:space="preserve"> </w:t>
      </w:r>
      <w:r w:rsidR="00D62B1C">
        <w:rPr>
          <w:sz w:val="24"/>
          <w:lang w:val="en-US"/>
        </w:rPr>
        <w:t>and</w:t>
      </w:r>
      <w:r w:rsidR="00D62B1C" w:rsidRPr="00D62B1C">
        <w:rPr>
          <w:sz w:val="24"/>
          <w:lang w:val="en-US"/>
        </w:rPr>
        <w:t xml:space="preserve"> </w:t>
      </w:r>
      <w:proofErr w:type="gramStart"/>
      <w:r w:rsidR="00D62B1C">
        <w:rPr>
          <w:sz w:val="24"/>
          <w:lang w:val="en-US"/>
        </w:rPr>
        <w:t xml:space="preserve">Equinox  </w:t>
      </w:r>
      <w:r w:rsidRPr="00D62B1C">
        <w:rPr>
          <w:sz w:val="24"/>
          <w:lang w:val="en-US"/>
        </w:rPr>
        <w:t>:</w:t>
      </w:r>
      <w:proofErr w:type="gramEnd"/>
      <w:r w:rsidRPr="00D62B1C">
        <w:rPr>
          <w:sz w:val="24"/>
          <w:lang w:val="en-US"/>
        </w:rPr>
        <w:t xml:space="preserve"> </w:t>
      </w:r>
      <w:r w:rsidR="00D62B1C">
        <w:rPr>
          <w:sz w:val="24"/>
          <w:lang w:val="en-US"/>
        </w:rPr>
        <w:t>J. McAffer, 2010</w:t>
      </w:r>
      <w:r w:rsidRPr="00D62B1C">
        <w:rPr>
          <w:sz w:val="24"/>
          <w:lang w:val="en-US"/>
        </w:rPr>
        <w:t xml:space="preserve">. – 328 </w:t>
      </w:r>
      <w:r w:rsidRPr="00795820">
        <w:rPr>
          <w:sz w:val="24"/>
        </w:rPr>
        <w:t>с</w:t>
      </w:r>
      <w:r w:rsidRPr="00D62B1C">
        <w:rPr>
          <w:sz w:val="24"/>
          <w:lang w:val="en-US"/>
        </w:rPr>
        <w:t>.</w:t>
      </w:r>
    </w:p>
    <w:p w:rsidR="000A46D6" w:rsidRPr="00D62B1C" w:rsidRDefault="000A46D6" w:rsidP="00686971">
      <w:pPr>
        <w:pStyle w:val="afff5"/>
        <w:spacing w:line="240" w:lineRule="auto"/>
        <w:jc w:val="left"/>
        <w:rPr>
          <w:sz w:val="24"/>
        </w:rPr>
      </w:pPr>
      <w:r w:rsidRPr="00D62B1C">
        <w:rPr>
          <w:sz w:val="24"/>
        </w:rPr>
        <w:t>[</w:t>
      </w:r>
      <w:r w:rsidR="00795820" w:rsidRPr="00D62B1C">
        <w:rPr>
          <w:sz w:val="24"/>
        </w:rPr>
        <w:t>5</w:t>
      </w:r>
      <w:r w:rsidR="00904826" w:rsidRPr="00D62B1C">
        <w:rPr>
          <w:sz w:val="24"/>
        </w:rPr>
        <w:t>]</w:t>
      </w:r>
      <w:r w:rsidR="00904826">
        <w:rPr>
          <w:sz w:val="24"/>
          <w:lang w:val="en-US"/>
        </w:rPr>
        <w:t> </w:t>
      </w:r>
      <w:r w:rsidR="00D62B1C" w:rsidRPr="00D62B1C">
        <w:rPr>
          <w:rFonts w:eastAsia="Calibri"/>
          <w:sz w:val="24"/>
          <w:szCs w:val="24"/>
          <w:lang w:val="en-US"/>
        </w:rPr>
        <w:t>OSGI</w:t>
      </w:r>
      <w:r w:rsidR="00D62B1C" w:rsidRPr="00D62B1C">
        <w:rPr>
          <w:rFonts w:eastAsia="Calibri"/>
          <w:sz w:val="24"/>
          <w:szCs w:val="24"/>
        </w:rPr>
        <w:t xml:space="preserve"> </w:t>
      </w:r>
      <w:r w:rsidR="00D62B1C">
        <w:rPr>
          <w:rFonts w:eastAsia="Calibri"/>
          <w:sz w:val="24"/>
          <w:szCs w:val="24"/>
          <w:lang w:val="en-US"/>
        </w:rPr>
        <w:t>services</w:t>
      </w:r>
      <w:r w:rsidR="00D62B1C" w:rsidRPr="00D62B1C">
        <w:rPr>
          <w:rFonts w:eastAsia="Calibri"/>
          <w:sz w:val="24"/>
          <w:szCs w:val="24"/>
        </w:rPr>
        <w:t xml:space="preserve"> – </w:t>
      </w:r>
      <w:proofErr w:type="gramStart"/>
      <w:r w:rsidR="00D62B1C" w:rsidRPr="00D62B1C">
        <w:rPr>
          <w:rFonts w:eastAsia="Calibri"/>
          <w:sz w:val="24"/>
          <w:szCs w:val="24"/>
          <w:lang w:val="en-US"/>
        </w:rPr>
        <w:t>Tutorial</w:t>
      </w:r>
      <w:r w:rsidR="00D62B1C" w:rsidRPr="00D62B1C">
        <w:rPr>
          <w:rFonts w:eastAsia="Calibri"/>
          <w:sz w:val="24"/>
          <w:szCs w:val="24"/>
        </w:rPr>
        <w:t xml:space="preserve"> :</w:t>
      </w:r>
      <w:proofErr w:type="gramEnd"/>
      <w:r w:rsidR="00D62B1C" w:rsidRPr="00D62B1C">
        <w:rPr>
          <w:rFonts w:eastAsia="Calibri"/>
          <w:sz w:val="24"/>
          <w:szCs w:val="24"/>
        </w:rPr>
        <w:t xml:space="preserve"> [Электронный ресурс]. Режим доступа: </w:t>
      </w:r>
      <w:r w:rsidR="00D62B1C" w:rsidRPr="00D62B1C">
        <w:rPr>
          <w:rFonts w:eastAsia="Calibri"/>
          <w:sz w:val="24"/>
          <w:szCs w:val="24"/>
          <w:lang w:val="en-US"/>
        </w:rPr>
        <w:t>http</w:t>
      </w:r>
      <w:r w:rsidR="00D62B1C" w:rsidRPr="00D62B1C">
        <w:rPr>
          <w:rFonts w:eastAsia="Calibri"/>
          <w:sz w:val="24"/>
          <w:szCs w:val="24"/>
        </w:rPr>
        <w:t>://</w:t>
      </w:r>
      <w:r w:rsidR="00D62B1C" w:rsidRPr="00D62B1C">
        <w:rPr>
          <w:rFonts w:eastAsia="Calibri"/>
          <w:sz w:val="24"/>
          <w:szCs w:val="24"/>
          <w:lang w:val="en-US"/>
        </w:rPr>
        <w:t>www</w:t>
      </w:r>
      <w:r w:rsidR="00D62B1C" w:rsidRPr="00D62B1C">
        <w:rPr>
          <w:rFonts w:eastAsia="Calibri"/>
          <w:sz w:val="24"/>
          <w:szCs w:val="24"/>
        </w:rPr>
        <w:t>.</w:t>
      </w:r>
      <w:r w:rsidR="00D62B1C" w:rsidRPr="00D62B1C">
        <w:rPr>
          <w:rFonts w:eastAsia="Calibri"/>
          <w:sz w:val="24"/>
          <w:szCs w:val="24"/>
          <w:lang w:val="en-US"/>
        </w:rPr>
        <w:t>vogella</w:t>
      </w:r>
      <w:r w:rsidR="00D62B1C" w:rsidRPr="00D62B1C">
        <w:rPr>
          <w:rFonts w:eastAsia="Calibri"/>
          <w:sz w:val="24"/>
          <w:szCs w:val="24"/>
        </w:rPr>
        <w:t>.</w:t>
      </w:r>
      <w:r w:rsidR="00D62B1C" w:rsidRPr="00D62B1C">
        <w:rPr>
          <w:rFonts w:eastAsia="Calibri"/>
          <w:sz w:val="24"/>
          <w:szCs w:val="24"/>
          <w:lang w:val="en-US"/>
        </w:rPr>
        <w:t>com</w:t>
      </w:r>
      <w:r w:rsidR="00D62B1C" w:rsidRPr="00D62B1C">
        <w:rPr>
          <w:rFonts w:eastAsia="Calibri"/>
          <w:sz w:val="24"/>
          <w:szCs w:val="24"/>
        </w:rPr>
        <w:t>/</w:t>
      </w:r>
      <w:r w:rsidR="00D62B1C" w:rsidRPr="00D62B1C">
        <w:rPr>
          <w:rFonts w:eastAsia="Calibri"/>
          <w:sz w:val="24"/>
          <w:szCs w:val="24"/>
          <w:lang w:val="en-US"/>
        </w:rPr>
        <w:t>tutorials</w:t>
      </w:r>
      <w:r w:rsidR="00D62B1C" w:rsidRPr="00D62B1C">
        <w:rPr>
          <w:rFonts w:eastAsia="Calibri"/>
          <w:sz w:val="24"/>
          <w:szCs w:val="24"/>
        </w:rPr>
        <w:t>/</w:t>
      </w:r>
      <w:r w:rsidR="00D62B1C" w:rsidRPr="00D62B1C">
        <w:rPr>
          <w:rFonts w:eastAsia="Calibri"/>
          <w:sz w:val="24"/>
          <w:szCs w:val="24"/>
          <w:lang w:val="en-US"/>
        </w:rPr>
        <w:t>OSGi</w:t>
      </w:r>
      <w:r w:rsidR="00D62B1C">
        <w:rPr>
          <w:rFonts w:eastAsia="Calibri"/>
          <w:sz w:val="24"/>
          <w:szCs w:val="24"/>
          <w:lang w:val="en-US"/>
        </w:rPr>
        <w:t>Services</w:t>
      </w:r>
      <w:r w:rsidR="00D62B1C" w:rsidRPr="00D62B1C">
        <w:rPr>
          <w:rFonts w:eastAsia="Calibri"/>
          <w:sz w:val="24"/>
          <w:szCs w:val="24"/>
        </w:rPr>
        <w:t>/</w:t>
      </w:r>
      <w:r w:rsidR="00D62B1C" w:rsidRPr="00D62B1C">
        <w:rPr>
          <w:rFonts w:eastAsia="Calibri"/>
          <w:sz w:val="24"/>
          <w:szCs w:val="24"/>
          <w:lang w:val="en-US"/>
        </w:rPr>
        <w:t>article</w:t>
      </w:r>
      <w:r w:rsidR="00D62B1C" w:rsidRPr="00D62B1C">
        <w:rPr>
          <w:rFonts w:eastAsia="Calibri"/>
          <w:sz w:val="24"/>
          <w:szCs w:val="24"/>
        </w:rPr>
        <w:t>.</w:t>
      </w:r>
      <w:r w:rsidR="00D62B1C" w:rsidRPr="00D62B1C">
        <w:rPr>
          <w:rFonts w:eastAsia="Calibri"/>
          <w:sz w:val="24"/>
          <w:szCs w:val="24"/>
          <w:lang w:val="en-US"/>
        </w:rPr>
        <w:t>html</w:t>
      </w:r>
    </w:p>
    <w:p w:rsidR="00F573BA" w:rsidRPr="00D62B1C" w:rsidRDefault="00F573BA" w:rsidP="00686971">
      <w:pPr>
        <w:pStyle w:val="affe"/>
        <w:rPr>
          <w:lang w:val="ru-RU"/>
        </w:rPr>
      </w:pPr>
    </w:p>
    <w:sectPr w:rsidR="00F573BA" w:rsidRPr="00D62B1C" w:rsidSect="00253554"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BC9" w:rsidRDefault="005D0BC9" w:rsidP="006A4FC4">
      <w:r>
        <w:separator/>
      </w:r>
    </w:p>
  </w:endnote>
  <w:endnote w:type="continuationSeparator" w:id="0">
    <w:p w:rsidR="005D0BC9" w:rsidRDefault="005D0BC9" w:rsidP="006A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971" w:rsidRPr="00266B38" w:rsidRDefault="00686971" w:rsidP="008E3552">
    <w:pPr>
      <w:pStyle w:val="af0"/>
    </w:pPr>
    <w:r>
      <w:tab/>
      <w:t>МГТУ.ИУ37</w:t>
    </w:r>
    <w:r>
      <w:rPr>
        <w:lang w:val="en-US"/>
      </w:rPr>
      <w:t>3</w:t>
    </w:r>
    <w:r>
      <w:t xml:space="preserve">Б.016 РПЗ </w:t>
    </w:r>
    <w:r>
      <w:tab/>
    </w:r>
    <w:r>
      <w:fldChar w:fldCharType="begin"/>
    </w:r>
    <w:r>
      <w:instrText>PAGE   \* MERGEFORMAT</w:instrText>
    </w:r>
    <w:r>
      <w:fldChar w:fldCharType="separate"/>
    </w:r>
    <w:r w:rsidR="00905704">
      <w:rPr>
        <w:noProof/>
      </w:rPr>
      <w:t>12</w:t>
    </w:r>
    <w:r>
      <w:fldChar w:fldCharType="end"/>
    </w:r>
    <w:r>
      <w:t xml:space="preserve"> из </w:t>
    </w:r>
    <w:fldSimple w:instr=" NUMPAGES   \* MERGEFORMAT ">
      <w:r w:rsidR="00905704">
        <w:rPr>
          <w:noProof/>
        </w:rPr>
        <w:t>19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BC9" w:rsidRDefault="005D0BC9" w:rsidP="006A4FC4">
      <w:r>
        <w:separator/>
      </w:r>
    </w:p>
  </w:footnote>
  <w:footnote w:type="continuationSeparator" w:id="0">
    <w:p w:rsidR="005D0BC9" w:rsidRDefault="005D0BC9" w:rsidP="006A4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4F6A"/>
    <w:multiLevelType w:val="hybridMultilevel"/>
    <w:tmpl w:val="C98442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D43B75"/>
    <w:multiLevelType w:val="multilevel"/>
    <w:tmpl w:val="89E0DA26"/>
    <w:lvl w:ilvl="0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hint="default"/>
      </w:rPr>
    </w:lvl>
  </w:abstractNum>
  <w:abstractNum w:abstractNumId="2" w15:restartNumberingAfterBreak="0">
    <w:nsid w:val="122846E0"/>
    <w:multiLevelType w:val="hybridMultilevel"/>
    <w:tmpl w:val="86BC55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674AF1"/>
    <w:multiLevelType w:val="multilevel"/>
    <w:tmpl w:val="B09CE8FE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4" w15:restartNumberingAfterBreak="0">
    <w:nsid w:val="27D07E16"/>
    <w:multiLevelType w:val="hybridMultilevel"/>
    <w:tmpl w:val="BDD8B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313AB5"/>
    <w:multiLevelType w:val="hybridMultilevel"/>
    <w:tmpl w:val="43687E08"/>
    <w:lvl w:ilvl="0" w:tplc="6922D468">
      <w:start w:val="1"/>
      <w:numFmt w:val="decimal"/>
      <w:pStyle w:val="a4"/>
      <w:lvlText w:val="%1)"/>
      <w:lvlJc w:val="left"/>
      <w:pPr>
        <w:tabs>
          <w:tab w:val="num" w:pos="1352"/>
        </w:tabs>
        <w:ind w:left="284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8F0AB7"/>
    <w:multiLevelType w:val="hybridMultilevel"/>
    <w:tmpl w:val="45BCB3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775521"/>
    <w:multiLevelType w:val="hybridMultilevel"/>
    <w:tmpl w:val="1302BB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59F6D12"/>
    <w:multiLevelType w:val="hybridMultilevel"/>
    <w:tmpl w:val="2A42893A"/>
    <w:lvl w:ilvl="0" w:tplc="0C5C68BA">
      <w:start w:val="1"/>
      <w:numFmt w:val="lowerLetter"/>
      <w:pStyle w:val="a5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D3D2E"/>
    <w:multiLevelType w:val="hybridMultilevel"/>
    <w:tmpl w:val="7C10F02A"/>
    <w:lvl w:ilvl="0" w:tplc="8CE847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347C8"/>
    <w:multiLevelType w:val="hybridMultilevel"/>
    <w:tmpl w:val="3356E5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E391242"/>
    <w:multiLevelType w:val="multilevel"/>
    <w:tmpl w:val="D610C3FC"/>
    <w:lvl w:ilvl="0">
      <w:start w:val="1"/>
      <w:numFmt w:val="decimal"/>
      <w:pStyle w:val="1"/>
      <w:lvlText w:val="%1"/>
      <w:lvlJc w:val="center"/>
      <w:pPr>
        <w:tabs>
          <w:tab w:val="num" w:pos="1080"/>
        </w:tabs>
        <w:ind w:left="432" w:firstLine="28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52"/>
        </w:tabs>
        <w:ind w:left="-277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443"/>
        </w:tabs>
        <w:ind w:left="-986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3"/>
        </w:tabs>
        <w:ind w:left="142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5"/>
        </w:tabs>
        <w:ind w:left="19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75"/>
        </w:tabs>
        <w:ind w:left="24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5"/>
        </w:tabs>
        <w:ind w:left="29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55"/>
        </w:tabs>
        <w:ind w:left="34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75"/>
        </w:tabs>
        <w:ind w:left="4015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styleLockTheme/>
  <w:defaultTabStop w:val="70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02"/>
    <w:rsid w:val="000011EC"/>
    <w:rsid w:val="00002626"/>
    <w:rsid w:val="00007A9D"/>
    <w:rsid w:val="00011A02"/>
    <w:rsid w:val="00012026"/>
    <w:rsid w:val="0001224A"/>
    <w:rsid w:val="00013146"/>
    <w:rsid w:val="00013F72"/>
    <w:rsid w:val="00015189"/>
    <w:rsid w:val="0002037A"/>
    <w:rsid w:val="00023ADE"/>
    <w:rsid w:val="00030464"/>
    <w:rsid w:val="00030650"/>
    <w:rsid w:val="00031507"/>
    <w:rsid w:val="000316E9"/>
    <w:rsid w:val="00033C9F"/>
    <w:rsid w:val="000340F2"/>
    <w:rsid w:val="00034151"/>
    <w:rsid w:val="00034229"/>
    <w:rsid w:val="00042D60"/>
    <w:rsid w:val="00044F0F"/>
    <w:rsid w:val="000478DD"/>
    <w:rsid w:val="00054D9D"/>
    <w:rsid w:val="000630ED"/>
    <w:rsid w:val="00065D8B"/>
    <w:rsid w:val="000664E9"/>
    <w:rsid w:val="00066D34"/>
    <w:rsid w:val="0007364C"/>
    <w:rsid w:val="00073719"/>
    <w:rsid w:val="00080E09"/>
    <w:rsid w:val="00084050"/>
    <w:rsid w:val="0009579B"/>
    <w:rsid w:val="00096AF1"/>
    <w:rsid w:val="000A1A4E"/>
    <w:rsid w:val="000A2B45"/>
    <w:rsid w:val="000A46D6"/>
    <w:rsid w:val="000A510A"/>
    <w:rsid w:val="000B0876"/>
    <w:rsid w:val="000B0FA3"/>
    <w:rsid w:val="000B34A8"/>
    <w:rsid w:val="000C2554"/>
    <w:rsid w:val="000C5BF1"/>
    <w:rsid w:val="000C78BE"/>
    <w:rsid w:val="000D060A"/>
    <w:rsid w:val="000D0953"/>
    <w:rsid w:val="000E1497"/>
    <w:rsid w:val="000E14B3"/>
    <w:rsid w:val="000E15D7"/>
    <w:rsid w:val="000E3B4C"/>
    <w:rsid w:val="000E3E87"/>
    <w:rsid w:val="000F2515"/>
    <w:rsid w:val="000F484C"/>
    <w:rsid w:val="0010108A"/>
    <w:rsid w:val="001025EA"/>
    <w:rsid w:val="00104502"/>
    <w:rsid w:val="00106EFE"/>
    <w:rsid w:val="0011437B"/>
    <w:rsid w:val="001177D2"/>
    <w:rsid w:val="00117A8A"/>
    <w:rsid w:val="001307F2"/>
    <w:rsid w:val="00131004"/>
    <w:rsid w:val="001313BA"/>
    <w:rsid w:val="00131662"/>
    <w:rsid w:val="001335CD"/>
    <w:rsid w:val="001343A7"/>
    <w:rsid w:val="00134B57"/>
    <w:rsid w:val="00134EF8"/>
    <w:rsid w:val="001361B2"/>
    <w:rsid w:val="001479D9"/>
    <w:rsid w:val="00147E2E"/>
    <w:rsid w:val="00150569"/>
    <w:rsid w:val="001519A4"/>
    <w:rsid w:val="001534BD"/>
    <w:rsid w:val="00157390"/>
    <w:rsid w:val="00160347"/>
    <w:rsid w:val="00163BF6"/>
    <w:rsid w:val="0017050D"/>
    <w:rsid w:val="001712F5"/>
    <w:rsid w:val="00174F35"/>
    <w:rsid w:val="00181BA9"/>
    <w:rsid w:val="00182405"/>
    <w:rsid w:val="001838B6"/>
    <w:rsid w:val="00184519"/>
    <w:rsid w:val="0019056D"/>
    <w:rsid w:val="00190F2C"/>
    <w:rsid w:val="001934B7"/>
    <w:rsid w:val="001955B0"/>
    <w:rsid w:val="00196161"/>
    <w:rsid w:val="0019682F"/>
    <w:rsid w:val="001A0B83"/>
    <w:rsid w:val="001A141E"/>
    <w:rsid w:val="001A1592"/>
    <w:rsid w:val="001A533A"/>
    <w:rsid w:val="001A6620"/>
    <w:rsid w:val="001A6929"/>
    <w:rsid w:val="001B06C9"/>
    <w:rsid w:val="001C0CDC"/>
    <w:rsid w:val="001C2C04"/>
    <w:rsid w:val="001D594E"/>
    <w:rsid w:val="001D60B0"/>
    <w:rsid w:val="001D6EC3"/>
    <w:rsid w:val="001D75B4"/>
    <w:rsid w:val="001E190A"/>
    <w:rsid w:val="001E5A11"/>
    <w:rsid w:val="001F1BEC"/>
    <w:rsid w:val="001F1D65"/>
    <w:rsid w:val="001F71B1"/>
    <w:rsid w:val="00204AE4"/>
    <w:rsid w:val="002057D6"/>
    <w:rsid w:val="00213C4C"/>
    <w:rsid w:val="002163D0"/>
    <w:rsid w:val="00217714"/>
    <w:rsid w:val="002213FA"/>
    <w:rsid w:val="002225A2"/>
    <w:rsid w:val="00222C05"/>
    <w:rsid w:val="0022342E"/>
    <w:rsid w:val="002258BB"/>
    <w:rsid w:val="00226059"/>
    <w:rsid w:val="00232BCF"/>
    <w:rsid w:val="00233D0D"/>
    <w:rsid w:val="0023782F"/>
    <w:rsid w:val="00240AFE"/>
    <w:rsid w:val="002463BD"/>
    <w:rsid w:val="0025054B"/>
    <w:rsid w:val="00251186"/>
    <w:rsid w:val="00251D07"/>
    <w:rsid w:val="002520C1"/>
    <w:rsid w:val="002524DE"/>
    <w:rsid w:val="00253554"/>
    <w:rsid w:val="00254D59"/>
    <w:rsid w:val="002653EE"/>
    <w:rsid w:val="00266B38"/>
    <w:rsid w:val="002708AD"/>
    <w:rsid w:val="00270A91"/>
    <w:rsid w:val="00273A4F"/>
    <w:rsid w:val="00273EF5"/>
    <w:rsid w:val="00274147"/>
    <w:rsid w:val="00275B84"/>
    <w:rsid w:val="00285231"/>
    <w:rsid w:val="002855DF"/>
    <w:rsid w:val="002877D1"/>
    <w:rsid w:val="002948E8"/>
    <w:rsid w:val="00295EAC"/>
    <w:rsid w:val="002A6C1E"/>
    <w:rsid w:val="002A7C9A"/>
    <w:rsid w:val="002B15CD"/>
    <w:rsid w:val="002B5AC6"/>
    <w:rsid w:val="002B6792"/>
    <w:rsid w:val="002C16B4"/>
    <w:rsid w:val="002C608E"/>
    <w:rsid w:val="002C6E6D"/>
    <w:rsid w:val="002D2222"/>
    <w:rsid w:val="002D5408"/>
    <w:rsid w:val="002D6DE1"/>
    <w:rsid w:val="002E008C"/>
    <w:rsid w:val="002E222C"/>
    <w:rsid w:val="002E29D8"/>
    <w:rsid w:val="002E7F36"/>
    <w:rsid w:val="002F1054"/>
    <w:rsid w:val="002F20F9"/>
    <w:rsid w:val="002F251F"/>
    <w:rsid w:val="002F291E"/>
    <w:rsid w:val="00300F69"/>
    <w:rsid w:val="00303F13"/>
    <w:rsid w:val="00305A2D"/>
    <w:rsid w:val="00307931"/>
    <w:rsid w:val="00307F1E"/>
    <w:rsid w:val="00312053"/>
    <w:rsid w:val="00313B27"/>
    <w:rsid w:val="00320A87"/>
    <w:rsid w:val="00323474"/>
    <w:rsid w:val="00323A73"/>
    <w:rsid w:val="00324312"/>
    <w:rsid w:val="00326709"/>
    <w:rsid w:val="00326B26"/>
    <w:rsid w:val="00330E28"/>
    <w:rsid w:val="00334FCB"/>
    <w:rsid w:val="0033703A"/>
    <w:rsid w:val="0034268B"/>
    <w:rsid w:val="0034586E"/>
    <w:rsid w:val="00345D14"/>
    <w:rsid w:val="0035337D"/>
    <w:rsid w:val="003575A7"/>
    <w:rsid w:val="00360B1A"/>
    <w:rsid w:val="0036243B"/>
    <w:rsid w:val="0036339F"/>
    <w:rsid w:val="00363924"/>
    <w:rsid w:val="003651A2"/>
    <w:rsid w:val="00367DF1"/>
    <w:rsid w:val="00370980"/>
    <w:rsid w:val="0037259A"/>
    <w:rsid w:val="00373281"/>
    <w:rsid w:val="00376A52"/>
    <w:rsid w:val="00381067"/>
    <w:rsid w:val="00383134"/>
    <w:rsid w:val="00384C07"/>
    <w:rsid w:val="00391396"/>
    <w:rsid w:val="0039338F"/>
    <w:rsid w:val="003A238F"/>
    <w:rsid w:val="003A3579"/>
    <w:rsid w:val="003A6566"/>
    <w:rsid w:val="003A6E06"/>
    <w:rsid w:val="003A6F72"/>
    <w:rsid w:val="003B4B87"/>
    <w:rsid w:val="003B773F"/>
    <w:rsid w:val="003C0C5A"/>
    <w:rsid w:val="003C5A21"/>
    <w:rsid w:val="003C6799"/>
    <w:rsid w:val="003C74C9"/>
    <w:rsid w:val="003D1305"/>
    <w:rsid w:val="003D1676"/>
    <w:rsid w:val="003D2B19"/>
    <w:rsid w:val="003D31BF"/>
    <w:rsid w:val="003E2C3F"/>
    <w:rsid w:val="003E4FC0"/>
    <w:rsid w:val="003F1268"/>
    <w:rsid w:val="003F3361"/>
    <w:rsid w:val="003F4B90"/>
    <w:rsid w:val="003F54FC"/>
    <w:rsid w:val="003F5597"/>
    <w:rsid w:val="003F59E0"/>
    <w:rsid w:val="00400C31"/>
    <w:rsid w:val="00400D63"/>
    <w:rsid w:val="0040227A"/>
    <w:rsid w:val="004029D8"/>
    <w:rsid w:val="00403792"/>
    <w:rsid w:val="0040723B"/>
    <w:rsid w:val="004102DE"/>
    <w:rsid w:val="00412931"/>
    <w:rsid w:val="0041342E"/>
    <w:rsid w:val="00413B57"/>
    <w:rsid w:val="00414EBA"/>
    <w:rsid w:val="004151CF"/>
    <w:rsid w:val="004157A2"/>
    <w:rsid w:val="00422657"/>
    <w:rsid w:val="00424052"/>
    <w:rsid w:val="00425B68"/>
    <w:rsid w:val="004306B5"/>
    <w:rsid w:val="00432F27"/>
    <w:rsid w:val="00435450"/>
    <w:rsid w:val="0044005D"/>
    <w:rsid w:val="00441213"/>
    <w:rsid w:val="00441D2D"/>
    <w:rsid w:val="00444206"/>
    <w:rsid w:val="00446FD8"/>
    <w:rsid w:val="00447000"/>
    <w:rsid w:val="00447470"/>
    <w:rsid w:val="00452435"/>
    <w:rsid w:val="00454C55"/>
    <w:rsid w:val="004551DC"/>
    <w:rsid w:val="004564F6"/>
    <w:rsid w:val="0046109D"/>
    <w:rsid w:val="00461CF4"/>
    <w:rsid w:val="00462532"/>
    <w:rsid w:val="00464F14"/>
    <w:rsid w:val="00466223"/>
    <w:rsid w:val="004663C0"/>
    <w:rsid w:val="00467F6F"/>
    <w:rsid w:val="00473D45"/>
    <w:rsid w:val="00476B52"/>
    <w:rsid w:val="00484867"/>
    <w:rsid w:val="00484F43"/>
    <w:rsid w:val="004858D8"/>
    <w:rsid w:val="00485DF7"/>
    <w:rsid w:val="004900F4"/>
    <w:rsid w:val="00490A5B"/>
    <w:rsid w:val="0049462F"/>
    <w:rsid w:val="004A689A"/>
    <w:rsid w:val="004A72CA"/>
    <w:rsid w:val="004B1990"/>
    <w:rsid w:val="004B3112"/>
    <w:rsid w:val="004B6034"/>
    <w:rsid w:val="004C44ED"/>
    <w:rsid w:val="004C468B"/>
    <w:rsid w:val="004D1152"/>
    <w:rsid w:val="004D1CF2"/>
    <w:rsid w:val="004D3BAB"/>
    <w:rsid w:val="004D68B3"/>
    <w:rsid w:val="004E2345"/>
    <w:rsid w:val="004F078F"/>
    <w:rsid w:val="005001E4"/>
    <w:rsid w:val="00504502"/>
    <w:rsid w:val="005072D3"/>
    <w:rsid w:val="00510BA8"/>
    <w:rsid w:val="00514FB6"/>
    <w:rsid w:val="0051595C"/>
    <w:rsid w:val="00516639"/>
    <w:rsid w:val="00517662"/>
    <w:rsid w:val="00523C06"/>
    <w:rsid w:val="00527E0D"/>
    <w:rsid w:val="00530379"/>
    <w:rsid w:val="00535EEF"/>
    <w:rsid w:val="00536193"/>
    <w:rsid w:val="00541F20"/>
    <w:rsid w:val="005434AE"/>
    <w:rsid w:val="00544868"/>
    <w:rsid w:val="00544B8A"/>
    <w:rsid w:val="00544E11"/>
    <w:rsid w:val="00547CF4"/>
    <w:rsid w:val="0055098A"/>
    <w:rsid w:val="00552C38"/>
    <w:rsid w:val="005576E9"/>
    <w:rsid w:val="0056164A"/>
    <w:rsid w:val="005641D4"/>
    <w:rsid w:val="005654FA"/>
    <w:rsid w:val="005659BA"/>
    <w:rsid w:val="00571265"/>
    <w:rsid w:val="00576174"/>
    <w:rsid w:val="00580D4C"/>
    <w:rsid w:val="00583FFE"/>
    <w:rsid w:val="0058418C"/>
    <w:rsid w:val="005876C8"/>
    <w:rsid w:val="00590345"/>
    <w:rsid w:val="00590B4B"/>
    <w:rsid w:val="0059179A"/>
    <w:rsid w:val="005B13FD"/>
    <w:rsid w:val="005B35CD"/>
    <w:rsid w:val="005B4ACC"/>
    <w:rsid w:val="005B6A46"/>
    <w:rsid w:val="005B7C73"/>
    <w:rsid w:val="005C0F6F"/>
    <w:rsid w:val="005C1701"/>
    <w:rsid w:val="005C4073"/>
    <w:rsid w:val="005C51DD"/>
    <w:rsid w:val="005D0132"/>
    <w:rsid w:val="005D0BC9"/>
    <w:rsid w:val="005D56BA"/>
    <w:rsid w:val="005D7705"/>
    <w:rsid w:val="005D791B"/>
    <w:rsid w:val="005E40E1"/>
    <w:rsid w:val="005E695D"/>
    <w:rsid w:val="005E7CEF"/>
    <w:rsid w:val="005F0EFB"/>
    <w:rsid w:val="005F4927"/>
    <w:rsid w:val="005F7CD3"/>
    <w:rsid w:val="005F7D78"/>
    <w:rsid w:val="006004FA"/>
    <w:rsid w:val="00605B7A"/>
    <w:rsid w:val="0060721B"/>
    <w:rsid w:val="00611002"/>
    <w:rsid w:val="0061229D"/>
    <w:rsid w:val="006140B4"/>
    <w:rsid w:val="00615BD0"/>
    <w:rsid w:val="006160A4"/>
    <w:rsid w:val="00616B2D"/>
    <w:rsid w:val="00616BB5"/>
    <w:rsid w:val="0061769C"/>
    <w:rsid w:val="00621862"/>
    <w:rsid w:val="00632604"/>
    <w:rsid w:val="00634C19"/>
    <w:rsid w:val="006419B1"/>
    <w:rsid w:val="00641E98"/>
    <w:rsid w:val="006522B3"/>
    <w:rsid w:val="00652815"/>
    <w:rsid w:val="0065454A"/>
    <w:rsid w:val="00657545"/>
    <w:rsid w:val="0066061E"/>
    <w:rsid w:val="00660DD0"/>
    <w:rsid w:val="00663100"/>
    <w:rsid w:val="00663265"/>
    <w:rsid w:val="006645FD"/>
    <w:rsid w:val="00666844"/>
    <w:rsid w:val="0067367E"/>
    <w:rsid w:val="00673CFA"/>
    <w:rsid w:val="00674B4F"/>
    <w:rsid w:val="00674F72"/>
    <w:rsid w:val="006754DC"/>
    <w:rsid w:val="0067699E"/>
    <w:rsid w:val="006811DD"/>
    <w:rsid w:val="00681324"/>
    <w:rsid w:val="00681B5B"/>
    <w:rsid w:val="00682B62"/>
    <w:rsid w:val="00683E28"/>
    <w:rsid w:val="00686971"/>
    <w:rsid w:val="00686C25"/>
    <w:rsid w:val="00690973"/>
    <w:rsid w:val="00692124"/>
    <w:rsid w:val="006A4413"/>
    <w:rsid w:val="006A4FC4"/>
    <w:rsid w:val="006A7E1E"/>
    <w:rsid w:val="006B1ED4"/>
    <w:rsid w:val="006B2205"/>
    <w:rsid w:val="006B6D62"/>
    <w:rsid w:val="006C7562"/>
    <w:rsid w:val="006D36B6"/>
    <w:rsid w:val="006D469B"/>
    <w:rsid w:val="006E3996"/>
    <w:rsid w:val="006E616B"/>
    <w:rsid w:val="006E7525"/>
    <w:rsid w:val="006F00DE"/>
    <w:rsid w:val="006F07E9"/>
    <w:rsid w:val="006F2A17"/>
    <w:rsid w:val="006F2CF6"/>
    <w:rsid w:val="00701C4C"/>
    <w:rsid w:val="0070456D"/>
    <w:rsid w:val="00705146"/>
    <w:rsid w:val="00712C6C"/>
    <w:rsid w:val="0071426B"/>
    <w:rsid w:val="0071608F"/>
    <w:rsid w:val="00716A91"/>
    <w:rsid w:val="00716A9E"/>
    <w:rsid w:val="00720A03"/>
    <w:rsid w:val="0072291B"/>
    <w:rsid w:val="007321B4"/>
    <w:rsid w:val="00736D77"/>
    <w:rsid w:val="00737B90"/>
    <w:rsid w:val="00740FD9"/>
    <w:rsid w:val="0074405A"/>
    <w:rsid w:val="00745D9E"/>
    <w:rsid w:val="00746630"/>
    <w:rsid w:val="00753884"/>
    <w:rsid w:val="00754712"/>
    <w:rsid w:val="00755356"/>
    <w:rsid w:val="00760C4A"/>
    <w:rsid w:val="00762AD7"/>
    <w:rsid w:val="0076369D"/>
    <w:rsid w:val="007645B4"/>
    <w:rsid w:val="00775F2B"/>
    <w:rsid w:val="00776B49"/>
    <w:rsid w:val="00780AE0"/>
    <w:rsid w:val="007875EF"/>
    <w:rsid w:val="00787BB2"/>
    <w:rsid w:val="00795820"/>
    <w:rsid w:val="007A2049"/>
    <w:rsid w:val="007A4B31"/>
    <w:rsid w:val="007A520B"/>
    <w:rsid w:val="007A6ECF"/>
    <w:rsid w:val="007A76E7"/>
    <w:rsid w:val="007B1834"/>
    <w:rsid w:val="007B1BB0"/>
    <w:rsid w:val="007B4BC3"/>
    <w:rsid w:val="007B5711"/>
    <w:rsid w:val="007B58D5"/>
    <w:rsid w:val="007B7B42"/>
    <w:rsid w:val="007B7B6B"/>
    <w:rsid w:val="007C0614"/>
    <w:rsid w:val="007C10AC"/>
    <w:rsid w:val="007C1798"/>
    <w:rsid w:val="007C35B3"/>
    <w:rsid w:val="007C43EA"/>
    <w:rsid w:val="007C557E"/>
    <w:rsid w:val="007C5874"/>
    <w:rsid w:val="007C6E77"/>
    <w:rsid w:val="007D130C"/>
    <w:rsid w:val="007D1351"/>
    <w:rsid w:val="007D2DA0"/>
    <w:rsid w:val="007D40F5"/>
    <w:rsid w:val="007D51D5"/>
    <w:rsid w:val="007E2C3C"/>
    <w:rsid w:val="007E2ECB"/>
    <w:rsid w:val="007E2F2F"/>
    <w:rsid w:val="007E4477"/>
    <w:rsid w:val="007E5695"/>
    <w:rsid w:val="007E5F55"/>
    <w:rsid w:val="007E62BC"/>
    <w:rsid w:val="007E638A"/>
    <w:rsid w:val="007F5037"/>
    <w:rsid w:val="007F6FCD"/>
    <w:rsid w:val="008024DA"/>
    <w:rsid w:val="0080425C"/>
    <w:rsid w:val="00804291"/>
    <w:rsid w:val="00805C82"/>
    <w:rsid w:val="00805CAD"/>
    <w:rsid w:val="00806174"/>
    <w:rsid w:val="00810947"/>
    <w:rsid w:val="0081189A"/>
    <w:rsid w:val="00812FD0"/>
    <w:rsid w:val="008163FA"/>
    <w:rsid w:val="00817676"/>
    <w:rsid w:val="00823938"/>
    <w:rsid w:val="00840BB1"/>
    <w:rsid w:val="00841C0C"/>
    <w:rsid w:val="00843571"/>
    <w:rsid w:val="0084648E"/>
    <w:rsid w:val="00850775"/>
    <w:rsid w:val="0085149D"/>
    <w:rsid w:val="00857EA2"/>
    <w:rsid w:val="00860FAA"/>
    <w:rsid w:val="0086164C"/>
    <w:rsid w:val="008621E9"/>
    <w:rsid w:val="008754C7"/>
    <w:rsid w:val="008778FE"/>
    <w:rsid w:val="00880588"/>
    <w:rsid w:val="00881FD5"/>
    <w:rsid w:val="0088753A"/>
    <w:rsid w:val="00891E5F"/>
    <w:rsid w:val="0089588D"/>
    <w:rsid w:val="008965BC"/>
    <w:rsid w:val="008978D9"/>
    <w:rsid w:val="008A26E1"/>
    <w:rsid w:val="008A34EC"/>
    <w:rsid w:val="008A426C"/>
    <w:rsid w:val="008A5307"/>
    <w:rsid w:val="008A5570"/>
    <w:rsid w:val="008B01FF"/>
    <w:rsid w:val="008B067D"/>
    <w:rsid w:val="008B6AE2"/>
    <w:rsid w:val="008C31B9"/>
    <w:rsid w:val="008C3F23"/>
    <w:rsid w:val="008C6B3B"/>
    <w:rsid w:val="008D046B"/>
    <w:rsid w:val="008D3718"/>
    <w:rsid w:val="008D54B4"/>
    <w:rsid w:val="008D6DB2"/>
    <w:rsid w:val="008E3552"/>
    <w:rsid w:val="008E44CC"/>
    <w:rsid w:val="008E4A7E"/>
    <w:rsid w:val="008E4D65"/>
    <w:rsid w:val="008F0C72"/>
    <w:rsid w:val="008F5A19"/>
    <w:rsid w:val="008F6CED"/>
    <w:rsid w:val="009010A0"/>
    <w:rsid w:val="00902858"/>
    <w:rsid w:val="009046EE"/>
    <w:rsid w:val="00904826"/>
    <w:rsid w:val="00905704"/>
    <w:rsid w:val="0090727F"/>
    <w:rsid w:val="00907C66"/>
    <w:rsid w:val="00912E33"/>
    <w:rsid w:val="00915C4B"/>
    <w:rsid w:val="00916982"/>
    <w:rsid w:val="009201AE"/>
    <w:rsid w:val="009212A2"/>
    <w:rsid w:val="00921CB5"/>
    <w:rsid w:val="009223F4"/>
    <w:rsid w:val="009227C6"/>
    <w:rsid w:val="0092381C"/>
    <w:rsid w:val="00925B73"/>
    <w:rsid w:val="00925EAA"/>
    <w:rsid w:val="00926F63"/>
    <w:rsid w:val="00927E1A"/>
    <w:rsid w:val="00930F01"/>
    <w:rsid w:val="00933255"/>
    <w:rsid w:val="00937A05"/>
    <w:rsid w:val="0094315D"/>
    <w:rsid w:val="00944964"/>
    <w:rsid w:val="00944D50"/>
    <w:rsid w:val="00945AB0"/>
    <w:rsid w:val="00950076"/>
    <w:rsid w:val="00951A13"/>
    <w:rsid w:val="009556E0"/>
    <w:rsid w:val="009626CB"/>
    <w:rsid w:val="00962B60"/>
    <w:rsid w:val="00964FFC"/>
    <w:rsid w:val="00967D41"/>
    <w:rsid w:val="009717C0"/>
    <w:rsid w:val="0097325E"/>
    <w:rsid w:val="009754CD"/>
    <w:rsid w:val="00975839"/>
    <w:rsid w:val="00983814"/>
    <w:rsid w:val="00983D39"/>
    <w:rsid w:val="00984231"/>
    <w:rsid w:val="00986294"/>
    <w:rsid w:val="00991702"/>
    <w:rsid w:val="00994675"/>
    <w:rsid w:val="00997123"/>
    <w:rsid w:val="009A1CCE"/>
    <w:rsid w:val="009A5476"/>
    <w:rsid w:val="009A5DBE"/>
    <w:rsid w:val="009B059B"/>
    <w:rsid w:val="009B3FC5"/>
    <w:rsid w:val="009B50E1"/>
    <w:rsid w:val="009B61DD"/>
    <w:rsid w:val="009C2069"/>
    <w:rsid w:val="009C3595"/>
    <w:rsid w:val="009C3921"/>
    <w:rsid w:val="009C41E3"/>
    <w:rsid w:val="009C594C"/>
    <w:rsid w:val="009D0723"/>
    <w:rsid w:val="009D39F7"/>
    <w:rsid w:val="009D559A"/>
    <w:rsid w:val="009D7209"/>
    <w:rsid w:val="009E111E"/>
    <w:rsid w:val="009E1135"/>
    <w:rsid w:val="009E28AA"/>
    <w:rsid w:val="009E403E"/>
    <w:rsid w:val="009E4D19"/>
    <w:rsid w:val="009E63BF"/>
    <w:rsid w:val="009E6596"/>
    <w:rsid w:val="009F1151"/>
    <w:rsid w:val="009F3879"/>
    <w:rsid w:val="009F5F00"/>
    <w:rsid w:val="00A00F5F"/>
    <w:rsid w:val="00A01060"/>
    <w:rsid w:val="00A0152C"/>
    <w:rsid w:val="00A14B8D"/>
    <w:rsid w:val="00A14D9E"/>
    <w:rsid w:val="00A15EB4"/>
    <w:rsid w:val="00A33D2B"/>
    <w:rsid w:val="00A35563"/>
    <w:rsid w:val="00A37EBE"/>
    <w:rsid w:val="00A53F3E"/>
    <w:rsid w:val="00A54E9C"/>
    <w:rsid w:val="00A55ABA"/>
    <w:rsid w:val="00A56974"/>
    <w:rsid w:val="00A6744D"/>
    <w:rsid w:val="00A67C28"/>
    <w:rsid w:val="00A7189A"/>
    <w:rsid w:val="00A75250"/>
    <w:rsid w:val="00A7537B"/>
    <w:rsid w:val="00A76BA2"/>
    <w:rsid w:val="00A815CC"/>
    <w:rsid w:val="00A8285D"/>
    <w:rsid w:val="00A962DB"/>
    <w:rsid w:val="00AA3A93"/>
    <w:rsid w:val="00AA44C0"/>
    <w:rsid w:val="00AA467D"/>
    <w:rsid w:val="00AA48D3"/>
    <w:rsid w:val="00AB5657"/>
    <w:rsid w:val="00AB640C"/>
    <w:rsid w:val="00AB7404"/>
    <w:rsid w:val="00AC5A47"/>
    <w:rsid w:val="00AC660D"/>
    <w:rsid w:val="00AC6CA3"/>
    <w:rsid w:val="00AC712D"/>
    <w:rsid w:val="00AD2145"/>
    <w:rsid w:val="00AD620E"/>
    <w:rsid w:val="00AD6CD1"/>
    <w:rsid w:val="00AE0471"/>
    <w:rsid w:val="00AE4FB8"/>
    <w:rsid w:val="00AE7CCD"/>
    <w:rsid w:val="00AF2551"/>
    <w:rsid w:val="00AF6F87"/>
    <w:rsid w:val="00AF7F9F"/>
    <w:rsid w:val="00B05FC2"/>
    <w:rsid w:val="00B114FA"/>
    <w:rsid w:val="00B215EF"/>
    <w:rsid w:val="00B224C0"/>
    <w:rsid w:val="00B27529"/>
    <w:rsid w:val="00B303EC"/>
    <w:rsid w:val="00B3100F"/>
    <w:rsid w:val="00B3206B"/>
    <w:rsid w:val="00B32E6F"/>
    <w:rsid w:val="00B3310D"/>
    <w:rsid w:val="00B350B8"/>
    <w:rsid w:val="00B3530A"/>
    <w:rsid w:val="00B36370"/>
    <w:rsid w:val="00B40B48"/>
    <w:rsid w:val="00B410FB"/>
    <w:rsid w:val="00B443DE"/>
    <w:rsid w:val="00B45362"/>
    <w:rsid w:val="00B5399B"/>
    <w:rsid w:val="00B5491A"/>
    <w:rsid w:val="00B56357"/>
    <w:rsid w:val="00B60548"/>
    <w:rsid w:val="00B6096D"/>
    <w:rsid w:val="00B646D2"/>
    <w:rsid w:val="00B64C76"/>
    <w:rsid w:val="00B65E9D"/>
    <w:rsid w:val="00B721CD"/>
    <w:rsid w:val="00B80BCA"/>
    <w:rsid w:val="00B823DB"/>
    <w:rsid w:val="00B82535"/>
    <w:rsid w:val="00B84248"/>
    <w:rsid w:val="00B8437F"/>
    <w:rsid w:val="00B85B1B"/>
    <w:rsid w:val="00B863D3"/>
    <w:rsid w:val="00B93864"/>
    <w:rsid w:val="00B946D1"/>
    <w:rsid w:val="00B948E4"/>
    <w:rsid w:val="00BA2813"/>
    <w:rsid w:val="00BA3FD4"/>
    <w:rsid w:val="00BA50E7"/>
    <w:rsid w:val="00BA64D2"/>
    <w:rsid w:val="00BA66AC"/>
    <w:rsid w:val="00BA6E0C"/>
    <w:rsid w:val="00BB7A29"/>
    <w:rsid w:val="00BC1A99"/>
    <w:rsid w:val="00BC1FDF"/>
    <w:rsid w:val="00BC2852"/>
    <w:rsid w:val="00BC7CE5"/>
    <w:rsid w:val="00BD079A"/>
    <w:rsid w:val="00BD6E9A"/>
    <w:rsid w:val="00BD6FB3"/>
    <w:rsid w:val="00BE17DE"/>
    <w:rsid w:val="00BE31ED"/>
    <w:rsid w:val="00BF0341"/>
    <w:rsid w:val="00BF169B"/>
    <w:rsid w:val="00BF2551"/>
    <w:rsid w:val="00BF660C"/>
    <w:rsid w:val="00C02542"/>
    <w:rsid w:val="00C15C31"/>
    <w:rsid w:val="00C16D2E"/>
    <w:rsid w:val="00C2262A"/>
    <w:rsid w:val="00C23F4E"/>
    <w:rsid w:val="00C25C3A"/>
    <w:rsid w:val="00C27C68"/>
    <w:rsid w:val="00C30BD2"/>
    <w:rsid w:val="00C312A8"/>
    <w:rsid w:val="00C31663"/>
    <w:rsid w:val="00C31EE4"/>
    <w:rsid w:val="00C34E05"/>
    <w:rsid w:val="00C416BD"/>
    <w:rsid w:val="00C42908"/>
    <w:rsid w:val="00C477F5"/>
    <w:rsid w:val="00C47C5B"/>
    <w:rsid w:val="00C5432A"/>
    <w:rsid w:val="00C93166"/>
    <w:rsid w:val="00CA15BD"/>
    <w:rsid w:val="00CA731D"/>
    <w:rsid w:val="00CB26A9"/>
    <w:rsid w:val="00CB32A8"/>
    <w:rsid w:val="00CB650C"/>
    <w:rsid w:val="00CB7545"/>
    <w:rsid w:val="00CC32F9"/>
    <w:rsid w:val="00CC64ED"/>
    <w:rsid w:val="00CD0C11"/>
    <w:rsid w:val="00CD2546"/>
    <w:rsid w:val="00CE374E"/>
    <w:rsid w:val="00CF33E5"/>
    <w:rsid w:val="00CF3920"/>
    <w:rsid w:val="00CF730C"/>
    <w:rsid w:val="00D002D6"/>
    <w:rsid w:val="00D0255D"/>
    <w:rsid w:val="00D05F8E"/>
    <w:rsid w:val="00D13761"/>
    <w:rsid w:val="00D14149"/>
    <w:rsid w:val="00D179DD"/>
    <w:rsid w:val="00D21B5E"/>
    <w:rsid w:val="00D23EBA"/>
    <w:rsid w:val="00D2461F"/>
    <w:rsid w:val="00D2746C"/>
    <w:rsid w:val="00D30CBC"/>
    <w:rsid w:val="00D316AD"/>
    <w:rsid w:val="00D3413A"/>
    <w:rsid w:val="00D355A6"/>
    <w:rsid w:val="00D4018A"/>
    <w:rsid w:val="00D4135B"/>
    <w:rsid w:val="00D45D00"/>
    <w:rsid w:val="00D47445"/>
    <w:rsid w:val="00D476B6"/>
    <w:rsid w:val="00D531DA"/>
    <w:rsid w:val="00D54AB0"/>
    <w:rsid w:val="00D54FDD"/>
    <w:rsid w:val="00D551B1"/>
    <w:rsid w:val="00D55A16"/>
    <w:rsid w:val="00D6095B"/>
    <w:rsid w:val="00D62B1C"/>
    <w:rsid w:val="00D661E5"/>
    <w:rsid w:val="00D666BC"/>
    <w:rsid w:val="00D73A94"/>
    <w:rsid w:val="00D7504F"/>
    <w:rsid w:val="00D756F2"/>
    <w:rsid w:val="00D766FE"/>
    <w:rsid w:val="00D83CE8"/>
    <w:rsid w:val="00D86B3B"/>
    <w:rsid w:val="00D87CB5"/>
    <w:rsid w:val="00D90ABE"/>
    <w:rsid w:val="00D91DF6"/>
    <w:rsid w:val="00D93FA2"/>
    <w:rsid w:val="00D949CA"/>
    <w:rsid w:val="00D94C9C"/>
    <w:rsid w:val="00D9660A"/>
    <w:rsid w:val="00D96D29"/>
    <w:rsid w:val="00D96E58"/>
    <w:rsid w:val="00DA0D83"/>
    <w:rsid w:val="00DA108E"/>
    <w:rsid w:val="00DA2F7A"/>
    <w:rsid w:val="00DB5091"/>
    <w:rsid w:val="00DB5722"/>
    <w:rsid w:val="00DB68A2"/>
    <w:rsid w:val="00DB7A74"/>
    <w:rsid w:val="00DC04F7"/>
    <w:rsid w:val="00DC3CBB"/>
    <w:rsid w:val="00DC4C5A"/>
    <w:rsid w:val="00DC62A1"/>
    <w:rsid w:val="00DC7445"/>
    <w:rsid w:val="00DD3348"/>
    <w:rsid w:val="00DE35CF"/>
    <w:rsid w:val="00DF4009"/>
    <w:rsid w:val="00DF6276"/>
    <w:rsid w:val="00E01E4C"/>
    <w:rsid w:val="00E0294E"/>
    <w:rsid w:val="00E10223"/>
    <w:rsid w:val="00E10569"/>
    <w:rsid w:val="00E1226C"/>
    <w:rsid w:val="00E13F37"/>
    <w:rsid w:val="00E15330"/>
    <w:rsid w:val="00E17199"/>
    <w:rsid w:val="00E241D6"/>
    <w:rsid w:val="00E24B8F"/>
    <w:rsid w:val="00E317CD"/>
    <w:rsid w:val="00E33FBB"/>
    <w:rsid w:val="00E400D9"/>
    <w:rsid w:val="00E42624"/>
    <w:rsid w:val="00E436B8"/>
    <w:rsid w:val="00E44589"/>
    <w:rsid w:val="00E469A8"/>
    <w:rsid w:val="00E527C9"/>
    <w:rsid w:val="00E701A8"/>
    <w:rsid w:val="00E72F24"/>
    <w:rsid w:val="00E72F38"/>
    <w:rsid w:val="00E73633"/>
    <w:rsid w:val="00E74515"/>
    <w:rsid w:val="00E93761"/>
    <w:rsid w:val="00E95985"/>
    <w:rsid w:val="00E95C06"/>
    <w:rsid w:val="00EA0CE0"/>
    <w:rsid w:val="00EA2131"/>
    <w:rsid w:val="00EA78F2"/>
    <w:rsid w:val="00EB1E31"/>
    <w:rsid w:val="00EB3339"/>
    <w:rsid w:val="00EC03DF"/>
    <w:rsid w:val="00EC352F"/>
    <w:rsid w:val="00EC474E"/>
    <w:rsid w:val="00EC49B3"/>
    <w:rsid w:val="00ED16DC"/>
    <w:rsid w:val="00ED388D"/>
    <w:rsid w:val="00ED607C"/>
    <w:rsid w:val="00EE0204"/>
    <w:rsid w:val="00EE3CA2"/>
    <w:rsid w:val="00EE40DD"/>
    <w:rsid w:val="00EF0215"/>
    <w:rsid w:val="00EF517F"/>
    <w:rsid w:val="00EF6DF3"/>
    <w:rsid w:val="00F00D27"/>
    <w:rsid w:val="00F03C00"/>
    <w:rsid w:val="00F046BE"/>
    <w:rsid w:val="00F16591"/>
    <w:rsid w:val="00F17ADD"/>
    <w:rsid w:val="00F23504"/>
    <w:rsid w:val="00F27742"/>
    <w:rsid w:val="00F32A8E"/>
    <w:rsid w:val="00F32E92"/>
    <w:rsid w:val="00F348B5"/>
    <w:rsid w:val="00F358B2"/>
    <w:rsid w:val="00F410C0"/>
    <w:rsid w:val="00F43ACE"/>
    <w:rsid w:val="00F443BE"/>
    <w:rsid w:val="00F4578E"/>
    <w:rsid w:val="00F45B9C"/>
    <w:rsid w:val="00F529C4"/>
    <w:rsid w:val="00F573BA"/>
    <w:rsid w:val="00F61E23"/>
    <w:rsid w:val="00F62844"/>
    <w:rsid w:val="00F632C7"/>
    <w:rsid w:val="00F66E01"/>
    <w:rsid w:val="00F70276"/>
    <w:rsid w:val="00F713B1"/>
    <w:rsid w:val="00F75D78"/>
    <w:rsid w:val="00F76750"/>
    <w:rsid w:val="00F809E3"/>
    <w:rsid w:val="00F83754"/>
    <w:rsid w:val="00F8446A"/>
    <w:rsid w:val="00F844AF"/>
    <w:rsid w:val="00F84DDB"/>
    <w:rsid w:val="00F85AB0"/>
    <w:rsid w:val="00F96B1B"/>
    <w:rsid w:val="00F9730D"/>
    <w:rsid w:val="00FA1F71"/>
    <w:rsid w:val="00FA5EAA"/>
    <w:rsid w:val="00FB7493"/>
    <w:rsid w:val="00FB7D76"/>
    <w:rsid w:val="00FC0DEC"/>
    <w:rsid w:val="00FC73B6"/>
    <w:rsid w:val="00FD0B83"/>
    <w:rsid w:val="00FD2B31"/>
    <w:rsid w:val="00FD44EB"/>
    <w:rsid w:val="00FD5F7C"/>
    <w:rsid w:val="00FE139B"/>
    <w:rsid w:val="00FE15DC"/>
    <w:rsid w:val="00FE2196"/>
    <w:rsid w:val="00FE2DBF"/>
    <w:rsid w:val="00FE3735"/>
    <w:rsid w:val="00FE430B"/>
    <w:rsid w:val="00FE5FA0"/>
    <w:rsid w:val="00FE68A9"/>
    <w:rsid w:val="00FE6C61"/>
    <w:rsid w:val="00FF0579"/>
    <w:rsid w:val="00FF0ACA"/>
    <w:rsid w:val="00FF4A4D"/>
    <w:rsid w:val="00FF5819"/>
    <w:rsid w:val="00FF597F"/>
    <w:rsid w:val="00FF6258"/>
    <w:rsid w:val="00FF7315"/>
    <w:rsid w:val="00FF7785"/>
    <w:rsid w:val="00FF7C94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3E86A9"/>
  <w15:docId w15:val="{DAA8A8F9-C73B-47A9-B415-0232B838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semiHidden/>
    <w:rsid w:val="006F2CF6"/>
    <w:rPr>
      <w:rFonts w:eastAsia="Calibri"/>
      <w:sz w:val="24"/>
      <w:szCs w:val="24"/>
    </w:rPr>
  </w:style>
  <w:style w:type="paragraph" w:styleId="1">
    <w:name w:val="heading 1"/>
    <w:basedOn w:val="a6"/>
    <w:next w:val="a6"/>
    <w:semiHidden/>
    <w:qFormat/>
    <w:rsid w:val="00E400D9"/>
    <w:pPr>
      <w:keepNext/>
      <w:keepLines/>
      <w:pageBreakBefore/>
      <w:numPr>
        <w:numId w:val="1"/>
      </w:numPr>
      <w:suppressAutoHyphens/>
      <w:spacing w:before="240" w:after="240"/>
      <w:outlineLvl w:val="0"/>
    </w:pPr>
    <w:rPr>
      <w:szCs w:val="32"/>
    </w:rPr>
  </w:style>
  <w:style w:type="paragraph" w:styleId="2">
    <w:name w:val="heading 2"/>
    <w:basedOn w:val="a6"/>
    <w:next w:val="a6"/>
    <w:semiHidden/>
    <w:qFormat/>
    <w:rsid w:val="00E400D9"/>
    <w:pPr>
      <w:keepNext/>
      <w:keepLines/>
      <w:numPr>
        <w:ilvl w:val="1"/>
        <w:numId w:val="1"/>
      </w:numPr>
      <w:tabs>
        <w:tab w:val="left" w:pos="1358"/>
      </w:tabs>
      <w:suppressAutoHyphens/>
      <w:spacing w:before="240" w:after="120"/>
      <w:outlineLvl w:val="1"/>
    </w:pPr>
    <w:rPr>
      <w:bCs/>
      <w:iCs/>
      <w:szCs w:val="28"/>
    </w:rPr>
  </w:style>
  <w:style w:type="paragraph" w:styleId="3">
    <w:name w:val="heading 3"/>
    <w:basedOn w:val="a6"/>
    <w:next w:val="a6"/>
    <w:semiHidden/>
    <w:qFormat/>
    <w:rsid w:val="00E400D9"/>
    <w:pPr>
      <w:keepNext/>
      <w:keepLines/>
      <w:numPr>
        <w:ilvl w:val="2"/>
        <w:numId w:val="1"/>
      </w:numPr>
      <w:tabs>
        <w:tab w:val="left" w:pos="1512"/>
      </w:tabs>
      <w:suppressAutoHyphens/>
      <w:spacing w:before="240" w:after="120"/>
      <w:outlineLvl w:val="2"/>
    </w:pPr>
    <w:rPr>
      <w:szCs w:val="26"/>
    </w:rPr>
  </w:style>
  <w:style w:type="paragraph" w:styleId="4">
    <w:name w:val="heading 4"/>
    <w:basedOn w:val="a6"/>
    <w:next w:val="a6"/>
    <w:semiHidden/>
    <w:qFormat/>
    <w:rsid w:val="00E400D9"/>
    <w:pPr>
      <w:keepNext/>
      <w:spacing w:after="120"/>
      <w:outlineLvl w:val="3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3">
    <w:name w:val="_Абзац"/>
    <w:basedOn w:val="aa"/>
    <w:next w:val="aa"/>
    <w:link w:val="ab"/>
    <w:uiPriority w:val="99"/>
    <w:rsid w:val="00683E28"/>
    <w:pPr>
      <w:numPr>
        <w:ilvl w:val="4"/>
        <w:numId w:val="4"/>
      </w:numPr>
      <w:outlineLvl w:val="4"/>
    </w:pPr>
    <w:rPr>
      <w:szCs w:val="20"/>
    </w:rPr>
  </w:style>
  <w:style w:type="paragraph" w:customStyle="1" w:styleId="aa">
    <w:name w:val="_Параграф"/>
    <w:basedOn w:val="a6"/>
    <w:link w:val="Char"/>
    <w:qFormat/>
    <w:rsid w:val="00464F14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a"/>
    <w:rsid w:val="00464F14"/>
    <w:rPr>
      <w:rFonts w:eastAsia="Calibri"/>
      <w:sz w:val="24"/>
      <w:szCs w:val="24"/>
    </w:rPr>
  </w:style>
  <w:style w:type="character" w:customStyle="1" w:styleId="ab">
    <w:name w:val="_Абзац Знак"/>
    <w:link w:val="a3"/>
    <w:uiPriority w:val="99"/>
    <w:rsid w:val="00683E28"/>
    <w:rPr>
      <w:rFonts w:eastAsia="Calibri"/>
      <w:sz w:val="24"/>
    </w:rPr>
  </w:style>
  <w:style w:type="character" w:customStyle="1" w:styleId="ac">
    <w:name w:val="Верхний колонтитул Знак"/>
    <w:link w:val="ad"/>
    <w:uiPriority w:val="99"/>
    <w:rsid w:val="00683E28"/>
    <w:rPr>
      <w:rFonts w:eastAsia="Calibri"/>
    </w:rPr>
  </w:style>
  <w:style w:type="paragraph" w:styleId="ad">
    <w:name w:val="header"/>
    <w:basedOn w:val="a6"/>
    <w:link w:val="ac"/>
    <w:uiPriority w:val="99"/>
    <w:rsid w:val="00683E28"/>
    <w:pPr>
      <w:tabs>
        <w:tab w:val="center" w:pos="4677"/>
        <w:tab w:val="right" w:pos="9355"/>
      </w:tabs>
      <w:jc w:val="center"/>
    </w:pPr>
    <w:rPr>
      <w:sz w:val="20"/>
    </w:rPr>
  </w:style>
  <w:style w:type="paragraph" w:customStyle="1" w:styleId="ae">
    <w:name w:val="_Заголовок"/>
    <w:basedOn w:val="a6"/>
    <w:next w:val="aa"/>
    <w:rsid w:val="005576E9"/>
    <w:pPr>
      <w:keepNext/>
      <w:keepLines/>
      <w:pageBreakBefore/>
      <w:spacing w:before="120" w:after="120" w:line="360" w:lineRule="auto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5">
    <w:name w:val="_Литерация"/>
    <w:basedOn w:val="aa"/>
    <w:uiPriority w:val="99"/>
    <w:rsid w:val="00683E28"/>
    <w:pPr>
      <w:numPr>
        <w:numId w:val="2"/>
      </w:numPr>
      <w:tabs>
        <w:tab w:val="left" w:pos="993"/>
      </w:tabs>
    </w:pPr>
  </w:style>
  <w:style w:type="character" w:customStyle="1" w:styleId="af">
    <w:name w:val="Нижний колонтитул Знак"/>
    <w:link w:val="af0"/>
    <w:uiPriority w:val="99"/>
    <w:rsid w:val="000A510A"/>
    <w:rPr>
      <w:rFonts w:eastAsia="Calibri"/>
      <w:sz w:val="24"/>
      <w:szCs w:val="24"/>
    </w:rPr>
  </w:style>
  <w:style w:type="paragraph" w:styleId="af0">
    <w:name w:val="footer"/>
    <w:basedOn w:val="a6"/>
    <w:link w:val="af"/>
    <w:uiPriority w:val="99"/>
    <w:rsid w:val="000A510A"/>
    <w:pPr>
      <w:tabs>
        <w:tab w:val="center" w:pos="4677"/>
        <w:tab w:val="right" w:pos="9639"/>
      </w:tabs>
    </w:pPr>
  </w:style>
  <w:style w:type="character" w:customStyle="1" w:styleId="af1">
    <w:name w:val="Текст сноски Знак"/>
    <w:link w:val="af2"/>
    <w:uiPriority w:val="99"/>
    <w:semiHidden/>
    <w:rsid w:val="00683E28"/>
  </w:style>
  <w:style w:type="paragraph" w:styleId="af2">
    <w:name w:val="footnote text"/>
    <w:basedOn w:val="a6"/>
    <w:link w:val="af1"/>
    <w:uiPriority w:val="99"/>
    <w:semiHidden/>
    <w:rsid w:val="00683E28"/>
    <w:pPr>
      <w:jc w:val="both"/>
    </w:pPr>
    <w:rPr>
      <w:sz w:val="20"/>
    </w:rPr>
  </w:style>
  <w:style w:type="paragraph" w:styleId="10">
    <w:name w:val="index 1"/>
    <w:basedOn w:val="a6"/>
    <w:next w:val="a6"/>
    <w:autoRedefine/>
    <w:uiPriority w:val="99"/>
    <w:semiHidden/>
    <w:rsid w:val="00683E28"/>
    <w:pPr>
      <w:ind w:left="240" w:hanging="240"/>
    </w:pPr>
  </w:style>
  <w:style w:type="paragraph" w:customStyle="1" w:styleId="a4">
    <w:name w:val="_Перечисление"/>
    <w:basedOn w:val="aa"/>
    <w:link w:val="af3"/>
    <w:uiPriority w:val="99"/>
    <w:rsid w:val="00683E28"/>
    <w:pPr>
      <w:numPr>
        <w:numId w:val="3"/>
      </w:numPr>
      <w:tabs>
        <w:tab w:val="clear" w:pos="1352"/>
        <w:tab w:val="left" w:pos="994"/>
      </w:tabs>
    </w:pPr>
  </w:style>
  <w:style w:type="character" w:customStyle="1" w:styleId="af3">
    <w:name w:val="_Перечисление Знак"/>
    <w:link w:val="a4"/>
    <w:uiPriority w:val="99"/>
    <w:rsid w:val="00683E28"/>
    <w:rPr>
      <w:rFonts w:eastAsia="Calibri"/>
      <w:sz w:val="24"/>
      <w:szCs w:val="24"/>
    </w:rPr>
  </w:style>
  <w:style w:type="paragraph" w:customStyle="1" w:styleId="a2">
    <w:name w:val="_Подпункт"/>
    <w:basedOn w:val="a6"/>
    <w:next w:val="aa"/>
    <w:rsid w:val="00464F14"/>
    <w:pPr>
      <w:numPr>
        <w:ilvl w:val="3"/>
        <w:numId w:val="4"/>
      </w:numPr>
      <w:spacing w:line="360" w:lineRule="exact"/>
      <w:ind w:right="284"/>
      <w:jc w:val="both"/>
      <w:outlineLvl w:val="3"/>
    </w:pPr>
    <w:rPr>
      <w:rFonts w:eastAsia="Times New Roman" w:cs="Arial"/>
      <w:szCs w:val="20"/>
    </w:rPr>
  </w:style>
  <w:style w:type="paragraph" w:customStyle="1" w:styleId="a0">
    <w:name w:val="_Подраздел"/>
    <w:basedOn w:val="aa"/>
    <w:next w:val="aa"/>
    <w:rsid w:val="00023ADE"/>
    <w:pPr>
      <w:keepNext/>
      <w:numPr>
        <w:ilvl w:val="1"/>
        <w:numId w:val="4"/>
      </w:numPr>
      <w:spacing w:before="240" w:after="240"/>
      <w:outlineLvl w:val="1"/>
    </w:pPr>
    <w:rPr>
      <w:rFonts w:eastAsia="Times New Roman" w:cs="Arial"/>
      <w:szCs w:val="20"/>
    </w:rPr>
  </w:style>
  <w:style w:type="paragraph" w:customStyle="1" w:styleId="af4">
    <w:name w:val="_Приложение"/>
    <w:basedOn w:val="ae"/>
    <w:next w:val="aa"/>
    <w:rsid w:val="00857EA2"/>
    <w:pPr>
      <w:spacing w:after="240"/>
    </w:pPr>
    <w:rPr>
      <w:bCs/>
    </w:rPr>
  </w:style>
  <w:style w:type="paragraph" w:customStyle="1" w:styleId="af5">
    <w:name w:val="_Продолжение"/>
    <w:basedOn w:val="aa"/>
    <w:next w:val="aa"/>
    <w:qFormat/>
    <w:rsid w:val="00683E28"/>
    <w:pPr>
      <w:ind w:firstLine="0"/>
    </w:pPr>
  </w:style>
  <w:style w:type="paragraph" w:customStyle="1" w:styleId="a1">
    <w:name w:val="_Пункт"/>
    <w:basedOn w:val="a0"/>
    <w:next w:val="aa"/>
    <w:rsid w:val="008778FE"/>
    <w:pPr>
      <w:numPr>
        <w:ilvl w:val="2"/>
      </w:numPr>
      <w:spacing w:before="120" w:after="120"/>
      <w:outlineLvl w:val="2"/>
    </w:pPr>
  </w:style>
  <w:style w:type="paragraph" w:customStyle="1" w:styleId="a">
    <w:name w:val="_Раздел"/>
    <w:basedOn w:val="a6"/>
    <w:next w:val="a0"/>
    <w:rsid w:val="008E3552"/>
    <w:pPr>
      <w:keepNext/>
      <w:keepLines/>
      <w:pageBreakBefore/>
      <w:numPr>
        <w:numId w:val="4"/>
      </w:numPr>
      <w:spacing w:before="240" w:after="240" w:line="360" w:lineRule="auto"/>
      <w:ind w:right="284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f6">
    <w:name w:val="_Рисунок"/>
    <w:basedOn w:val="a6"/>
    <w:next w:val="af7"/>
    <w:qFormat/>
    <w:rsid w:val="005E695D"/>
    <w:pPr>
      <w:keepNext/>
      <w:keepLines/>
      <w:spacing w:before="120" w:line="360" w:lineRule="auto"/>
      <w:jc w:val="center"/>
    </w:pPr>
  </w:style>
  <w:style w:type="paragraph" w:customStyle="1" w:styleId="af7">
    <w:name w:val="_Подпись"/>
    <w:basedOn w:val="aa"/>
    <w:next w:val="aa"/>
    <w:uiPriority w:val="99"/>
    <w:qFormat/>
    <w:rsid w:val="009556E0"/>
    <w:pPr>
      <w:keepLines/>
      <w:spacing w:after="240"/>
      <w:ind w:left="567" w:right="565" w:firstLine="0"/>
      <w:jc w:val="center"/>
    </w:pPr>
    <w:rPr>
      <w:lang w:val="en-US"/>
    </w:rPr>
  </w:style>
  <w:style w:type="paragraph" w:styleId="20">
    <w:name w:val="index 2"/>
    <w:basedOn w:val="a6"/>
    <w:next w:val="a6"/>
    <w:autoRedefine/>
    <w:uiPriority w:val="99"/>
    <w:semiHidden/>
    <w:rsid w:val="00683E28"/>
    <w:pPr>
      <w:ind w:left="480" w:hanging="240"/>
    </w:pPr>
  </w:style>
  <w:style w:type="paragraph" w:customStyle="1" w:styleId="af8">
    <w:name w:val="_Список"/>
    <w:basedOn w:val="a6"/>
    <w:uiPriority w:val="99"/>
    <w:qFormat/>
    <w:rsid w:val="00B82535"/>
    <w:pPr>
      <w:tabs>
        <w:tab w:val="left" w:pos="851"/>
      </w:tabs>
      <w:spacing w:line="360" w:lineRule="exact"/>
      <w:jc w:val="both"/>
    </w:pPr>
  </w:style>
  <w:style w:type="paragraph" w:customStyle="1" w:styleId="af9">
    <w:name w:val="_Формула"/>
    <w:basedOn w:val="aa"/>
    <w:next w:val="af5"/>
    <w:uiPriority w:val="99"/>
    <w:qFormat/>
    <w:rsid w:val="001F1BE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a">
    <w:name w:val="_Литература"/>
    <w:basedOn w:val="ae"/>
    <w:next w:val="afb"/>
    <w:rsid w:val="00991702"/>
  </w:style>
  <w:style w:type="paragraph" w:customStyle="1" w:styleId="afb">
    <w:name w:val="_Библиография"/>
    <w:basedOn w:val="aa"/>
    <w:uiPriority w:val="99"/>
    <w:rsid w:val="00683E28"/>
  </w:style>
  <w:style w:type="table" w:styleId="afc">
    <w:name w:val="Table Grid"/>
    <w:basedOn w:val="a8"/>
    <w:uiPriority w:val="59"/>
    <w:rsid w:val="00683E28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6"/>
    <w:next w:val="a6"/>
    <w:uiPriority w:val="39"/>
    <w:rsid w:val="0017050D"/>
    <w:pPr>
      <w:tabs>
        <w:tab w:val="left" w:leader="dot" w:pos="9072"/>
      </w:tabs>
      <w:spacing w:line="360" w:lineRule="auto"/>
      <w:ind w:left="709"/>
    </w:pPr>
    <w:rPr>
      <w:noProof/>
    </w:rPr>
  </w:style>
  <w:style w:type="paragraph" w:styleId="21">
    <w:name w:val="toc 2"/>
    <w:basedOn w:val="a6"/>
    <w:next w:val="a6"/>
    <w:uiPriority w:val="39"/>
    <w:rsid w:val="0017050D"/>
    <w:pPr>
      <w:tabs>
        <w:tab w:val="left" w:leader="dot" w:pos="9072"/>
      </w:tabs>
      <w:spacing w:line="360" w:lineRule="auto"/>
      <w:ind w:left="1134"/>
    </w:pPr>
    <w:rPr>
      <w:noProof/>
    </w:rPr>
  </w:style>
  <w:style w:type="paragraph" w:styleId="30">
    <w:name w:val="toc 3"/>
    <w:basedOn w:val="a6"/>
    <w:next w:val="a6"/>
    <w:autoRedefine/>
    <w:uiPriority w:val="39"/>
    <w:rsid w:val="00962B60"/>
    <w:pPr>
      <w:tabs>
        <w:tab w:val="left" w:leader="dot" w:pos="9072"/>
      </w:tabs>
      <w:spacing w:after="100"/>
      <w:ind w:left="1701"/>
    </w:pPr>
    <w:rPr>
      <w:noProof/>
    </w:rPr>
  </w:style>
  <w:style w:type="character" w:styleId="afd">
    <w:name w:val="footnote reference"/>
    <w:uiPriority w:val="99"/>
    <w:semiHidden/>
    <w:rsid w:val="00683E28"/>
    <w:rPr>
      <w:vertAlign w:val="superscript"/>
    </w:rPr>
  </w:style>
  <w:style w:type="paragraph" w:styleId="afe">
    <w:name w:val="TOC Heading"/>
    <w:basedOn w:val="1"/>
    <w:next w:val="a6"/>
    <w:uiPriority w:val="39"/>
    <w:unhideWhenUsed/>
    <w:qFormat/>
    <w:rsid w:val="005576E9"/>
    <w:pPr>
      <w:pageBreakBefore w:val="0"/>
      <w:numPr>
        <w:numId w:val="0"/>
      </w:numPr>
      <w:suppressAutoHyphens w:val="0"/>
      <w:spacing w:after="0" w:line="259" w:lineRule="auto"/>
      <w:outlineLvl w:val="9"/>
    </w:pPr>
    <w:rPr>
      <w:rFonts w:ascii="Calibri Light" w:eastAsia="Times New Roman" w:hAnsi="Calibri Light"/>
      <w:color w:val="2E74B5"/>
      <w:sz w:val="32"/>
    </w:rPr>
  </w:style>
  <w:style w:type="paragraph" w:styleId="aff">
    <w:name w:val="Balloon Text"/>
    <w:basedOn w:val="a6"/>
    <w:link w:val="aff0"/>
    <w:uiPriority w:val="99"/>
    <w:semiHidden/>
    <w:rsid w:val="00683E28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rsid w:val="00683E28"/>
    <w:rPr>
      <w:rFonts w:ascii="Tahoma" w:eastAsia="Calibri" w:hAnsi="Tahoma" w:cs="Tahoma"/>
      <w:sz w:val="16"/>
      <w:szCs w:val="16"/>
    </w:rPr>
  </w:style>
  <w:style w:type="paragraph" w:customStyle="1" w:styleId="aff1">
    <w:name w:val="_Влево"/>
    <w:basedOn w:val="aa"/>
    <w:next w:val="aa"/>
    <w:uiPriority w:val="99"/>
    <w:qFormat/>
    <w:rsid w:val="00683E28"/>
    <w:pPr>
      <w:ind w:firstLine="0"/>
      <w:jc w:val="left"/>
    </w:pPr>
  </w:style>
  <w:style w:type="paragraph" w:customStyle="1" w:styleId="aff2">
    <w:name w:val="_Вправо"/>
    <w:basedOn w:val="aa"/>
    <w:next w:val="aa"/>
    <w:uiPriority w:val="99"/>
    <w:qFormat/>
    <w:rsid w:val="00683E28"/>
    <w:pPr>
      <w:jc w:val="right"/>
    </w:pPr>
  </w:style>
  <w:style w:type="paragraph" w:customStyle="1" w:styleId="aff3">
    <w:name w:val="_Вцентр"/>
    <w:basedOn w:val="aa"/>
    <w:uiPriority w:val="99"/>
    <w:qFormat/>
    <w:rsid w:val="00683E28"/>
    <w:pPr>
      <w:ind w:firstLine="0"/>
      <w:jc w:val="center"/>
    </w:pPr>
  </w:style>
  <w:style w:type="character" w:customStyle="1" w:styleId="aff4">
    <w:name w:val="_Выделение"/>
    <w:uiPriority w:val="99"/>
    <w:rsid w:val="00683E28"/>
    <w:rPr>
      <w:b/>
      <w:bCs/>
      <w:i/>
      <w:iCs/>
      <w:lang w:val="ru-RU"/>
    </w:rPr>
  </w:style>
  <w:style w:type="character" w:customStyle="1" w:styleId="aff5">
    <w:name w:val="_Жирный"/>
    <w:uiPriority w:val="99"/>
    <w:rsid w:val="00683E28"/>
    <w:rPr>
      <w:b/>
      <w:bCs/>
    </w:rPr>
  </w:style>
  <w:style w:type="character" w:customStyle="1" w:styleId="aff6">
    <w:name w:val="_Курсив"/>
    <w:qFormat/>
    <w:rsid w:val="00683E28"/>
    <w:rPr>
      <w:i/>
      <w:iCs/>
      <w:lang w:val="en-US"/>
    </w:rPr>
  </w:style>
  <w:style w:type="paragraph" w:customStyle="1" w:styleId="aff7">
    <w:name w:val="_Надпись"/>
    <w:basedOn w:val="a6"/>
    <w:uiPriority w:val="99"/>
    <w:qFormat/>
    <w:rsid w:val="00683E28"/>
    <w:pPr>
      <w:keepNext/>
      <w:keepLines/>
      <w:spacing w:before="240" w:after="120" w:line="360" w:lineRule="auto"/>
      <w:ind w:firstLine="567"/>
    </w:pPr>
  </w:style>
  <w:style w:type="character" w:customStyle="1" w:styleId="aff8">
    <w:name w:val="_Надстрочный"/>
    <w:uiPriority w:val="1"/>
    <w:rsid w:val="00683E28"/>
    <w:rPr>
      <w:vertAlign w:val="superscript"/>
    </w:rPr>
  </w:style>
  <w:style w:type="paragraph" w:customStyle="1" w:styleId="aff9">
    <w:name w:val="_Название"/>
    <w:basedOn w:val="ae"/>
    <w:next w:val="aa"/>
    <w:rsid w:val="005576E9"/>
    <w:pPr>
      <w:outlineLvl w:val="9"/>
    </w:pPr>
  </w:style>
  <w:style w:type="paragraph" w:customStyle="1" w:styleId="affa">
    <w:name w:val="_Подзаголовок"/>
    <w:basedOn w:val="a0"/>
    <w:next w:val="aa"/>
    <w:link w:val="affb"/>
    <w:uiPriority w:val="99"/>
    <w:rsid w:val="00683E28"/>
    <w:pPr>
      <w:numPr>
        <w:ilvl w:val="0"/>
        <w:numId w:val="0"/>
      </w:numPr>
      <w:outlineLvl w:val="9"/>
    </w:pPr>
    <w:rPr>
      <w:sz w:val="20"/>
    </w:rPr>
  </w:style>
  <w:style w:type="character" w:customStyle="1" w:styleId="affb">
    <w:name w:val="_Подзаголовок Знак"/>
    <w:link w:val="affa"/>
    <w:uiPriority w:val="99"/>
    <w:rsid w:val="00683E28"/>
    <w:rPr>
      <w:rFonts w:eastAsia="Calibri"/>
      <w:b/>
      <w:bCs/>
    </w:rPr>
  </w:style>
  <w:style w:type="character" w:customStyle="1" w:styleId="affc">
    <w:name w:val="_Подстрочный"/>
    <w:uiPriority w:val="1"/>
    <w:rsid w:val="00683E28"/>
    <w:rPr>
      <w:vertAlign w:val="subscript"/>
    </w:rPr>
  </w:style>
  <w:style w:type="character" w:customStyle="1" w:styleId="affd">
    <w:name w:val="_Подчеркивание"/>
    <w:uiPriority w:val="99"/>
    <w:rsid w:val="00683E28"/>
    <w:rPr>
      <w:u w:val="single"/>
    </w:rPr>
  </w:style>
  <w:style w:type="paragraph" w:customStyle="1" w:styleId="affe">
    <w:name w:val="_Программа"/>
    <w:basedOn w:val="aa"/>
    <w:qFormat/>
    <w:rsid w:val="00683E2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f">
    <w:name w:val="_Прописные"/>
    <w:uiPriority w:val="99"/>
    <w:rsid w:val="00683E28"/>
    <w:rPr>
      <w:caps/>
    </w:rPr>
  </w:style>
  <w:style w:type="paragraph" w:customStyle="1" w:styleId="afff0">
    <w:name w:val="_Утверждение"/>
    <w:basedOn w:val="aa"/>
    <w:rsid w:val="006F2CF6"/>
    <w:pPr>
      <w:ind w:left="567" w:firstLine="5670"/>
      <w:jc w:val="left"/>
    </w:pPr>
  </w:style>
  <w:style w:type="character" w:styleId="afff1">
    <w:name w:val="Hyperlink"/>
    <w:uiPriority w:val="99"/>
    <w:unhideWhenUsed/>
    <w:rsid w:val="005576E9"/>
    <w:rPr>
      <w:color w:val="0563C1"/>
      <w:u w:val="single"/>
    </w:rPr>
  </w:style>
  <w:style w:type="character" w:customStyle="1" w:styleId="apple-converted-space">
    <w:name w:val="apple-converted-space"/>
    <w:rsid w:val="001A1592"/>
  </w:style>
  <w:style w:type="paragraph" w:customStyle="1" w:styleId="afff2">
    <w:name w:val="_Титул"/>
    <w:basedOn w:val="aa"/>
    <w:rsid w:val="00CF3920"/>
    <w:pPr>
      <w:ind w:firstLine="0"/>
      <w:jc w:val="center"/>
    </w:pPr>
    <w:rPr>
      <w:sz w:val="28"/>
    </w:rPr>
  </w:style>
  <w:style w:type="character" w:customStyle="1" w:styleId="afff3">
    <w:name w:val="_Разрядка"/>
    <w:uiPriority w:val="1"/>
    <w:rsid w:val="00CF3920"/>
    <w:rPr>
      <w:color w:val="000000"/>
      <w:spacing w:val="40"/>
      <w:w w:val="1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ff4">
    <w:name w:val="List Paragraph"/>
    <w:aliases w:val="UL,Абзац маркированнный,Table-Normal,RSHB_Table-Normal,Предусловия,Bullet List,FooterText,numbered"/>
    <w:basedOn w:val="a6"/>
    <w:uiPriority w:val="34"/>
    <w:qFormat/>
    <w:rsid w:val="007C557E"/>
    <w:pPr>
      <w:spacing w:after="200" w:line="276" w:lineRule="auto"/>
      <w:ind w:left="720"/>
      <w:contextualSpacing/>
    </w:pPr>
    <w:rPr>
      <w:rFonts w:cs="Arial"/>
      <w:sz w:val="28"/>
      <w:szCs w:val="22"/>
      <w:lang w:eastAsia="en-US"/>
    </w:rPr>
  </w:style>
  <w:style w:type="paragraph" w:customStyle="1" w:styleId="afff5">
    <w:name w:val="Абзац"/>
    <w:basedOn w:val="a6"/>
    <w:link w:val="afff6"/>
    <w:qFormat/>
    <w:rsid w:val="003C74C9"/>
    <w:pPr>
      <w:spacing w:line="276" w:lineRule="auto"/>
      <w:ind w:firstLine="567"/>
      <w:jc w:val="both"/>
    </w:pPr>
    <w:rPr>
      <w:rFonts w:eastAsiaTheme="minorEastAsia"/>
      <w:sz w:val="28"/>
      <w:szCs w:val="28"/>
    </w:rPr>
  </w:style>
  <w:style w:type="character" w:customStyle="1" w:styleId="afff6">
    <w:name w:val="Абзац Знак"/>
    <w:basedOn w:val="a7"/>
    <w:link w:val="afff5"/>
    <w:rsid w:val="003C74C9"/>
    <w:rPr>
      <w:rFonts w:eastAsiaTheme="minorEastAsia"/>
      <w:sz w:val="28"/>
      <w:szCs w:val="28"/>
    </w:rPr>
  </w:style>
  <w:style w:type="paragraph" w:customStyle="1" w:styleId="afff7">
    <w:name w:val="Формула"/>
    <w:basedOn w:val="afff5"/>
    <w:link w:val="afff8"/>
    <w:qFormat/>
    <w:rsid w:val="003C74C9"/>
    <w:pPr>
      <w:spacing w:before="120" w:after="120"/>
    </w:pPr>
    <w:rPr>
      <w:rFonts w:ascii="Cambria Math" w:hAnsi="Cambria Math"/>
    </w:rPr>
  </w:style>
  <w:style w:type="character" w:customStyle="1" w:styleId="afff8">
    <w:name w:val="Формула Знак"/>
    <w:basedOn w:val="afff6"/>
    <w:link w:val="afff7"/>
    <w:rsid w:val="003C74C9"/>
    <w:rPr>
      <w:rFonts w:ascii="Cambria Math" w:eastAsiaTheme="minorEastAsia" w:hAnsi="Cambria Math"/>
      <w:sz w:val="28"/>
      <w:szCs w:val="28"/>
    </w:rPr>
  </w:style>
  <w:style w:type="character" w:styleId="afff9">
    <w:name w:val="FollowedHyperlink"/>
    <w:basedOn w:val="a7"/>
    <w:uiPriority w:val="99"/>
    <w:semiHidden/>
    <w:unhideWhenUsed/>
    <w:rsid w:val="00C30BD2"/>
    <w:rPr>
      <w:color w:val="954F72" w:themeColor="followedHyperlink"/>
      <w:u w:val="single"/>
    </w:rPr>
  </w:style>
  <w:style w:type="character" w:styleId="afffa">
    <w:name w:val="Emphasis"/>
    <w:basedOn w:val="a7"/>
    <w:uiPriority w:val="20"/>
    <w:qFormat/>
    <w:rsid w:val="009D0723"/>
    <w:rPr>
      <w:i/>
      <w:iCs/>
    </w:rPr>
  </w:style>
  <w:style w:type="paragraph" w:styleId="afffb">
    <w:name w:val="Normal (Web)"/>
    <w:basedOn w:val="a6"/>
    <w:uiPriority w:val="99"/>
    <w:semiHidden/>
    <w:unhideWhenUsed/>
    <w:rsid w:val="00674F72"/>
    <w:pPr>
      <w:spacing w:before="100" w:beforeAutospacing="1" w:after="100" w:afterAutospacing="1"/>
    </w:pPr>
    <w:rPr>
      <w:rFonts w:eastAsia="Times New Roman"/>
    </w:rPr>
  </w:style>
  <w:style w:type="character" w:styleId="HTML">
    <w:name w:val="HTML Code"/>
    <w:basedOn w:val="a7"/>
    <w:uiPriority w:val="99"/>
    <w:semiHidden/>
    <w:unhideWhenUsed/>
    <w:rsid w:val="00C2262A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7"/>
    <w:uiPriority w:val="99"/>
    <w:semiHidden/>
    <w:unhideWhenUsed/>
    <w:rsid w:val="00C2262A"/>
    <w:rPr>
      <w:rFonts w:ascii="Courier New" w:eastAsia="Times New Roman" w:hAnsi="Courier New" w:cs="Courier New"/>
      <w:sz w:val="20"/>
      <w:szCs w:val="20"/>
    </w:rPr>
  </w:style>
  <w:style w:type="character" w:styleId="afffc">
    <w:name w:val="Strong"/>
    <w:basedOn w:val="a7"/>
    <w:uiPriority w:val="22"/>
    <w:qFormat/>
    <w:rsid w:val="00674B4F"/>
    <w:rPr>
      <w:b/>
      <w:bCs/>
    </w:rPr>
  </w:style>
  <w:style w:type="paragraph" w:styleId="afffd">
    <w:name w:val="Body Text Indent"/>
    <w:basedOn w:val="a6"/>
    <w:link w:val="afffe"/>
    <w:unhideWhenUsed/>
    <w:rsid w:val="002708AD"/>
    <w:pPr>
      <w:spacing w:line="480" w:lineRule="auto"/>
      <w:ind w:firstLine="709"/>
      <w:jc w:val="both"/>
    </w:pPr>
    <w:rPr>
      <w:rFonts w:eastAsia="Times New Roman"/>
      <w:sz w:val="28"/>
    </w:rPr>
  </w:style>
  <w:style w:type="character" w:customStyle="1" w:styleId="afffe">
    <w:name w:val="Основной текст с отступом Знак"/>
    <w:basedOn w:val="a7"/>
    <w:link w:val="afffd"/>
    <w:rsid w:val="002708AD"/>
    <w:rPr>
      <w:sz w:val="28"/>
      <w:szCs w:val="24"/>
    </w:rPr>
  </w:style>
  <w:style w:type="paragraph" w:customStyle="1" w:styleId="12">
    <w:name w:val="Обычный1"/>
    <w:uiPriority w:val="99"/>
    <w:rsid w:val="00F43ACE"/>
    <w:pPr>
      <w:spacing w:line="276" w:lineRule="auto"/>
      <w:ind w:right="-285"/>
    </w:pPr>
    <w:rPr>
      <w:color w:val="000000"/>
      <w:sz w:val="28"/>
      <w:szCs w:val="28"/>
    </w:rPr>
  </w:style>
  <w:style w:type="paragraph" w:styleId="affff">
    <w:name w:val="caption"/>
    <w:basedOn w:val="a6"/>
    <w:next w:val="a6"/>
    <w:link w:val="affff0"/>
    <w:uiPriority w:val="99"/>
    <w:qFormat/>
    <w:rsid w:val="001E190A"/>
    <w:pPr>
      <w:spacing w:before="120" w:after="120"/>
      <w:jc w:val="right"/>
    </w:pPr>
    <w:rPr>
      <w:rFonts w:eastAsia="Times New Roman"/>
      <w:b/>
      <w:bCs/>
    </w:rPr>
  </w:style>
  <w:style w:type="character" w:customStyle="1" w:styleId="affff0">
    <w:name w:val="Название объекта Знак"/>
    <w:basedOn w:val="a7"/>
    <w:link w:val="affff"/>
    <w:uiPriority w:val="99"/>
    <w:locked/>
    <w:rsid w:val="001E190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oracle.com/javase/7/docs/api/java/net/NetworkInterface.html" TargetMode="External"/><Relationship Id="rId18" Type="http://schemas.openxmlformats.org/officeDocument/2006/relationships/image" Target="media/image4.jp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7/docs/api/java/net/NetworkInterface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7/docs/api/java/net/NetworkInterface.html" TargetMode="External"/><Relationship Id="rId24" Type="http://schemas.openxmlformats.org/officeDocument/2006/relationships/hyperlink" Target="https://ru.wikipedia.org/wiki/%D0%98%D1%81%D1%85%D0%BE%D0%B4%D0%BD%D1%8B%D0%B9_%D0%BA%D0%BE%D0%B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7/docs/api/java/net/NetworkInterface.html" TargetMode="External"/><Relationship Id="rId23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oracle.com/javase/8/docs/api/java/net/NetworkInterface.html" TargetMode="External"/><Relationship Id="rId19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oracle.com/javase/7/docs/api/java/net/NetworkInterface.html" TargetMode="External"/><Relationship Id="rId22" Type="http://schemas.openxmlformats.org/officeDocument/2006/relationships/image" Target="media/image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C96BA-2321-4290-8600-83740582D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19</Pages>
  <Words>3223</Words>
  <Characters>18372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LANIT</Company>
  <LinksUpToDate>false</LinksUpToDate>
  <CharactersWithSpaces>21552</CharactersWithSpaces>
  <SharedDoc>false</SharedDoc>
  <HLinks>
    <vt:vector size="162" baseType="variant">
      <vt:variant>
        <vt:i4>4063344</vt:i4>
      </vt:variant>
      <vt:variant>
        <vt:i4>297</vt:i4>
      </vt:variant>
      <vt:variant>
        <vt:i4>0</vt:i4>
      </vt:variant>
      <vt:variant>
        <vt:i4>5</vt:i4>
      </vt:variant>
      <vt:variant>
        <vt:lpwstr>http://www.ti.com/tool/cCStudio</vt:lpwstr>
      </vt:variant>
      <vt:variant>
        <vt:lpwstr/>
      </vt:variant>
      <vt:variant>
        <vt:i4>2359338</vt:i4>
      </vt:variant>
      <vt:variant>
        <vt:i4>294</vt:i4>
      </vt:variant>
      <vt:variant>
        <vt:i4>0</vt:i4>
      </vt:variant>
      <vt:variant>
        <vt:i4>5</vt:i4>
      </vt:variant>
      <vt:variant>
        <vt:lpwstr>http://www.atmel.com/Images/doc0368.pdf</vt:lpwstr>
      </vt:variant>
      <vt:variant>
        <vt:lpwstr/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_Toc472122967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_Toc472122966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_Toc472122965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_Toc472122964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_Toc472122963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_Toc472122962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_Toc472122961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_Toc472122960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_Toc472122959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_Toc472122958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_Toc472122957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_Toc472122956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_Toc472122955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_Toc472122954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_Toc472122953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_Toc472122952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_Toc472122951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_Toc472122950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_Toc472122949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_Toc472122948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_Toc472122947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_Toc472122946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_Toc472122945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_Toc472122944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_Toc472122943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Vykhovanets</dc:creator>
  <cp:lastModifiedBy>Alexey Petrov</cp:lastModifiedBy>
  <cp:revision>24</cp:revision>
  <cp:lastPrinted>2017-02-18T05:54:00Z</cp:lastPrinted>
  <dcterms:created xsi:type="dcterms:W3CDTF">2017-12-23T14:51:00Z</dcterms:created>
  <dcterms:modified xsi:type="dcterms:W3CDTF">2018-02-16T08:32:00Z</dcterms:modified>
</cp:coreProperties>
</file>