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8811D8" w:rsidRPr="007229D4" w14:paraId="651B21B2" w14:textId="77777777">
        <w:tc>
          <w:tcPr>
            <w:tcW w:w="965" w:type="dxa"/>
            <w:shd w:val="clear" w:color="auto" w:fill="3A3A3A" w:themeFill="text2"/>
          </w:tcPr>
          <w:p w14:paraId="070C6DF2" w14:textId="77777777" w:rsidR="008811D8" w:rsidRDefault="008811D8">
            <w:pPr>
              <w:spacing w:before="260"/>
            </w:pPr>
          </w:p>
        </w:tc>
        <w:tc>
          <w:tcPr>
            <w:tcW w:w="518" w:type="dxa"/>
          </w:tcPr>
          <w:p w14:paraId="02E2896D" w14:textId="77777777" w:rsidR="008811D8" w:rsidRDefault="008811D8">
            <w:pPr>
              <w:spacing w:before="260"/>
            </w:pPr>
          </w:p>
        </w:tc>
        <w:tc>
          <w:tcPr>
            <w:tcW w:w="8581" w:type="dxa"/>
          </w:tcPr>
          <w:p w14:paraId="47BECA07" w14:textId="3AF8E56B" w:rsidR="008811D8" w:rsidRPr="00E646BE" w:rsidRDefault="00630A92">
            <w:pPr>
              <w:pStyle w:val="Titre"/>
              <w:rPr>
                <w:sz w:val="24"/>
                <w:szCs w:val="24"/>
                <w:lang w:val="en-US"/>
              </w:rPr>
            </w:pPr>
            <w:r w:rsidRPr="00E646BE">
              <w:rPr>
                <w:sz w:val="24"/>
                <w:szCs w:val="24"/>
                <w:lang w:val="en-US"/>
              </w:rPr>
              <w:t>P</w:t>
            </w:r>
            <w:proofErr w:type="gramStart"/>
            <w:r w:rsidRPr="00E646BE">
              <w:rPr>
                <w:sz w:val="24"/>
                <w:szCs w:val="24"/>
                <w:lang w:val="en-US"/>
              </w:rPr>
              <w:t>8</w:t>
            </w:r>
            <w:r w:rsidR="009C5203" w:rsidRPr="00E646BE">
              <w:rPr>
                <w:sz w:val="24"/>
                <w:szCs w:val="24"/>
                <w:lang w:val="en-US"/>
              </w:rPr>
              <w:t> :</w:t>
            </w:r>
            <w:proofErr w:type="gramEnd"/>
            <w:r w:rsidR="009C5203" w:rsidRPr="00E646BE">
              <w:rPr>
                <w:sz w:val="24"/>
                <w:szCs w:val="24"/>
                <w:lang w:val="en-US"/>
              </w:rPr>
              <w:t xml:space="preserve"> </w:t>
            </w:r>
            <w:r w:rsidRPr="00E646BE">
              <w:rPr>
                <w:sz w:val="24"/>
                <w:szCs w:val="24"/>
                <w:lang w:val="en-US"/>
              </w:rPr>
              <w:t>TODO LIST</w:t>
            </w:r>
          </w:p>
          <w:p w14:paraId="7D59478F" w14:textId="693CD7FD" w:rsidR="008811D8" w:rsidRPr="00E646BE" w:rsidRDefault="007229D4">
            <w:pPr>
              <w:pStyle w:val="Sous-titre"/>
              <w:rPr>
                <w:sz w:val="24"/>
                <w:szCs w:val="24"/>
                <w:lang w:val="en-US"/>
              </w:rPr>
            </w:pPr>
            <w:r w:rsidRPr="007229D4">
              <w:rPr>
                <w:sz w:val="24"/>
                <w:szCs w:val="24"/>
                <w:lang w:val="en-US"/>
              </w:rPr>
              <w:t>Audit de performance –</w:t>
            </w:r>
            <w:proofErr w:type="spellStart"/>
            <w:r w:rsidRPr="007229D4">
              <w:rPr>
                <w:sz w:val="24"/>
                <w:szCs w:val="24"/>
                <w:lang w:val="en-US"/>
              </w:rPr>
              <w:t>ToDo</w:t>
            </w:r>
            <w:proofErr w:type="spellEnd"/>
            <w:r w:rsidRPr="007229D4">
              <w:rPr>
                <w:sz w:val="24"/>
                <w:szCs w:val="24"/>
                <w:lang w:val="en-US"/>
              </w:rPr>
              <w:t xml:space="preserve"> &amp; Co</w:t>
            </w:r>
          </w:p>
        </w:tc>
      </w:tr>
    </w:tbl>
    <w:p w14:paraId="5CE8A778" w14:textId="0C39390A" w:rsidR="008811D8" w:rsidRPr="007229D4" w:rsidRDefault="008811D8">
      <w:pPr>
        <w:pStyle w:val="Date"/>
        <w:rPr>
          <w:lang w:val="en-US"/>
        </w:rPr>
      </w:pPr>
    </w:p>
    <w:p w14:paraId="118D9EE6" w14:textId="14753DAF" w:rsidR="00E646BE" w:rsidRPr="00E646BE" w:rsidRDefault="007229D4">
      <w:pPr>
        <w:rPr>
          <w:b/>
          <w:bCs/>
        </w:rPr>
      </w:pPr>
      <w:r>
        <w:rPr>
          <w:b/>
          <w:bCs/>
        </w:rPr>
        <w:t>INTRODUCTION</w:t>
      </w:r>
    </w:p>
    <w:p w14:paraId="49C31FA0" w14:textId="5744BE59" w:rsidR="005F7C35" w:rsidRDefault="007229D4">
      <w:pPr>
        <w:rPr>
          <w:sz w:val="22"/>
          <w:szCs w:val="22"/>
        </w:rPr>
      </w:pPr>
      <w:r w:rsidRPr="007229D4">
        <w:rPr>
          <w:sz w:val="22"/>
          <w:szCs w:val="22"/>
        </w:rPr>
        <w:t xml:space="preserve">Attention, l’audit de performance doit être réalisé </w:t>
      </w:r>
      <w:r>
        <w:rPr>
          <w:sz w:val="22"/>
          <w:szCs w:val="22"/>
        </w:rPr>
        <w:t xml:space="preserve">avec </w:t>
      </w:r>
      <w:proofErr w:type="spellStart"/>
      <w:r>
        <w:rPr>
          <w:sz w:val="22"/>
          <w:szCs w:val="22"/>
        </w:rPr>
        <w:t>xdebug</w:t>
      </w:r>
      <w:proofErr w:type="spellEnd"/>
      <w:r>
        <w:rPr>
          <w:sz w:val="22"/>
          <w:szCs w:val="22"/>
        </w:rPr>
        <w:t xml:space="preserve"> désactiver</w:t>
      </w:r>
      <w:r w:rsidRPr="007229D4">
        <w:rPr>
          <w:sz w:val="22"/>
          <w:szCs w:val="22"/>
        </w:rPr>
        <w:t xml:space="preserve"> !</w:t>
      </w:r>
      <w:r>
        <w:rPr>
          <w:sz w:val="22"/>
          <w:szCs w:val="22"/>
        </w:rPr>
        <w:t xml:space="preserve"> </w:t>
      </w:r>
      <w:r w:rsidRPr="007229D4">
        <w:rPr>
          <w:sz w:val="22"/>
          <w:szCs w:val="22"/>
        </w:rPr>
        <w:t xml:space="preserve">En effet, </w:t>
      </w:r>
      <w:r>
        <w:rPr>
          <w:sz w:val="22"/>
          <w:szCs w:val="22"/>
        </w:rPr>
        <w:t>l’o</w:t>
      </w:r>
      <w:r w:rsidRPr="007229D4">
        <w:rPr>
          <w:sz w:val="22"/>
          <w:szCs w:val="22"/>
        </w:rPr>
        <w:t>utils influencent beaucoup sur les résultats.</w:t>
      </w:r>
      <w:r>
        <w:rPr>
          <w:sz w:val="22"/>
          <w:szCs w:val="22"/>
        </w:rPr>
        <w:t xml:space="preserve"> </w:t>
      </w:r>
      <w:r w:rsidRPr="007229D4">
        <w:rPr>
          <w:sz w:val="22"/>
          <w:szCs w:val="22"/>
        </w:rPr>
        <w:t>Le profiler</w:t>
      </w:r>
      <w:r>
        <w:rPr>
          <w:sz w:val="22"/>
          <w:szCs w:val="22"/>
        </w:rPr>
        <w:t xml:space="preserve"> </w:t>
      </w:r>
      <w:r w:rsidRPr="007229D4">
        <w:rPr>
          <w:sz w:val="22"/>
          <w:szCs w:val="22"/>
        </w:rPr>
        <w:t>qui a été utilisé pour réaliser</w:t>
      </w:r>
      <w:r>
        <w:rPr>
          <w:sz w:val="22"/>
          <w:szCs w:val="22"/>
        </w:rPr>
        <w:t xml:space="preserve"> </w:t>
      </w:r>
      <w:r w:rsidRPr="007229D4">
        <w:rPr>
          <w:sz w:val="22"/>
          <w:szCs w:val="22"/>
        </w:rPr>
        <w:t xml:space="preserve">cet audit est </w:t>
      </w:r>
      <w:proofErr w:type="spellStart"/>
      <w:r w:rsidRPr="007229D4">
        <w:rPr>
          <w:sz w:val="22"/>
          <w:szCs w:val="22"/>
        </w:rPr>
        <w:t>Blackfire</w:t>
      </w:r>
      <w:proofErr w:type="spellEnd"/>
      <w:r w:rsidRPr="007229D4">
        <w:rPr>
          <w:sz w:val="22"/>
          <w:szCs w:val="22"/>
        </w:rPr>
        <w:t xml:space="preserve"> (</w:t>
      </w:r>
      <w:hyperlink r:id="rId7" w:history="1">
        <w:r w:rsidRPr="009403DB">
          <w:rPr>
            <w:rStyle w:val="Lienhypertexte"/>
            <w:sz w:val="22"/>
            <w:szCs w:val="22"/>
          </w:rPr>
          <w:t>https://blackfire.io/</w:t>
        </w:r>
      </w:hyperlink>
      <w:r w:rsidRPr="007229D4">
        <w:rPr>
          <w:sz w:val="22"/>
          <w:szCs w:val="22"/>
        </w:rPr>
        <w:t>).</w:t>
      </w:r>
    </w:p>
    <w:p w14:paraId="6DCCCCE6" w14:textId="372920D6" w:rsidR="005F7C35" w:rsidRDefault="005F7C35" w:rsidP="005F7C35">
      <w:pPr>
        <w:rPr>
          <w:sz w:val="22"/>
          <w:szCs w:val="22"/>
        </w:rPr>
      </w:pPr>
      <w:r w:rsidRPr="00C91253">
        <w:rPr>
          <w:sz w:val="22"/>
          <w:szCs w:val="22"/>
        </w:rPr>
        <w:t>Dans</w:t>
      </w:r>
      <w:r>
        <w:rPr>
          <w:sz w:val="22"/>
          <w:szCs w:val="22"/>
        </w:rPr>
        <w:t xml:space="preserve"> </w:t>
      </w:r>
      <w:r w:rsidRPr="00C91253">
        <w:rPr>
          <w:sz w:val="22"/>
          <w:szCs w:val="22"/>
        </w:rPr>
        <w:t xml:space="preserve">les grandes </w:t>
      </w:r>
      <w:r w:rsidRPr="00C91253">
        <w:rPr>
          <w:sz w:val="22"/>
          <w:szCs w:val="22"/>
        </w:rPr>
        <w:t>lignes, voici la liste des mesures rapportées par</w:t>
      </w:r>
      <w:r w:rsidRPr="00C91253">
        <w:rPr>
          <w:sz w:val="22"/>
          <w:szCs w:val="22"/>
        </w:rPr>
        <w:t xml:space="preserve"> </w:t>
      </w:r>
      <w:proofErr w:type="spellStart"/>
      <w:r w:rsidRPr="00C91253">
        <w:rPr>
          <w:sz w:val="22"/>
          <w:szCs w:val="22"/>
        </w:rPr>
        <w:t>Blackfire</w:t>
      </w:r>
      <w:proofErr w:type="spellEnd"/>
      <w:r w:rsidRPr="00C91253">
        <w:rPr>
          <w:sz w:val="22"/>
          <w:szCs w:val="22"/>
        </w:rPr>
        <w:t>, ainsi que les fonctionnalités que nous utiliserons</w:t>
      </w:r>
      <w:r>
        <w:rPr>
          <w:sz w:val="22"/>
          <w:szCs w:val="22"/>
        </w:rPr>
        <w:t>. L</w:t>
      </w:r>
      <w:r w:rsidRPr="00C91253">
        <w:rPr>
          <w:sz w:val="22"/>
          <w:szCs w:val="22"/>
        </w:rPr>
        <w:t xml:space="preserve">e temps global que PHP </w:t>
      </w:r>
      <w:proofErr w:type="gramStart"/>
      <w:r w:rsidRPr="00C91253">
        <w:rPr>
          <w:sz w:val="22"/>
          <w:szCs w:val="22"/>
        </w:rPr>
        <w:t>prend</w:t>
      </w:r>
      <w:proofErr w:type="gramEnd"/>
      <w:r w:rsidRPr="00C91253">
        <w:rPr>
          <w:sz w:val="22"/>
          <w:szCs w:val="22"/>
        </w:rPr>
        <w:t xml:space="preserve"> pour exécuter le code</w:t>
      </w:r>
      <w:r>
        <w:rPr>
          <w:sz w:val="22"/>
          <w:szCs w:val="22"/>
        </w:rPr>
        <w:t xml:space="preserve">, </w:t>
      </w:r>
      <w:r w:rsidRPr="00C91253">
        <w:rPr>
          <w:sz w:val="22"/>
          <w:szCs w:val="22"/>
        </w:rPr>
        <w:t xml:space="preserve">les instruction exécutée par le CPU, le volume de donnée en mémoire, le temps de réponse des services appelés sur le réseau </w:t>
      </w:r>
      <w:proofErr w:type="spellStart"/>
      <w:r w:rsidRPr="00C91253">
        <w:rPr>
          <w:sz w:val="22"/>
          <w:szCs w:val="22"/>
        </w:rPr>
        <w:t>etc</w:t>
      </w:r>
      <w:proofErr w:type="spellEnd"/>
    </w:p>
    <w:p w14:paraId="07DE14B3" w14:textId="212D05D0" w:rsidR="005F7C35" w:rsidRDefault="005F7C35">
      <w:pPr>
        <w:rPr>
          <w:sz w:val="22"/>
          <w:szCs w:val="22"/>
        </w:rPr>
      </w:pPr>
      <w:r w:rsidRPr="00C91253">
        <w:rPr>
          <w:sz w:val="22"/>
          <w:szCs w:val="22"/>
        </w:rPr>
        <w:t>Améliorations apportées</w:t>
      </w:r>
      <w:r>
        <w:rPr>
          <w:sz w:val="22"/>
          <w:szCs w:val="22"/>
        </w:rPr>
        <w:t xml:space="preserve"> avec l’o</w:t>
      </w:r>
      <w:r w:rsidRPr="00C91253">
        <w:rPr>
          <w:sz w:val="22"/>
          <w:szCs w:val="22"/>
        </w:rPr>
        <w:t>ptimisation de l'</w:t>
      </w:r>
      <w:proofErr w:type="spellStart"/>
      <w:r w:rsidRPr="00C91253">
        <w:rPr>
          <w:sz w:val="22"/>
          <w:szCs w:val="22"/>
        </w:rPr>
        <w:t>autoloader</w:t>
      </w:r>
      <w:proofErr w:type="spellEnd"/>
      <w:r>
        <w:rPr>
          <w:sz w:val="22"/>
          <w:szCs w:val="22"/>
        </w:rPr>
        <w:t xml:space="preserve"> </w:t>
      </w:r>
      <w:r w:rsidRPr="00C91253">
        <w:rPr>
          <w:sz w:val="22"/>
          <w:szCs w:val="22"/>
        </w:rPr>
        <w:t>composer du projet</w:t>
      </w:r>
      <w:r>
        <w:rPr>
          <w:sz w:val="22"/>
          <w:szCs w:val="22"/>
        </w:rPr>
        <w:t xml:space="preserve"> (</w:t>
      </w:r>
      <w:r w:rsidRPr="005F7C35">
        <w:rPr>
          <w:sz w:val="22"/>
          <w:szCs w:val="22"/>
        </w:rPr>
        <w:t>« composer dump-</w:t>
      </w:r>
      <w:proofErr w:type="spellStart"/>
      <w:r w:rsidRPr="005F7C35">
        <w:rPr>
          <w:sz w:val="22"/>
          <w:szCs w:val="22"/>
        </w:rPr>
        <w:t>autoload</w:t>
      </w:r>
      <w:proofErr w:type="spellEnd"/>
      <w:r w:rsidRPr="005F7C35">
        <w:rPr>
          <w:sz w:val="22"/>
          <w:szCs w:val="22"/>
        </w:rPr>
        <w:t xml:space="preserve"> –</w:t>
      </w:r>
      <w:proofErr w:type="spellStart"/>
      <w:r w:rsidRPr="005F7C35">
        <w:rPr>
          <w:sz w:val="22"/>
          <w:szCs w:val="22"/>
        </w:rPr>
        <w:t>optimize</w:t>
      </w:r>
      <w:proofErr w:type="spellEnd"/>
      <w:r w:rsidRPr="005F7C35">
        <w:rPr>
          <w:sz w:val="22"/>
          <w:szCs w:val="22"/>
        </w:rPr>
        <w:t xml:space="preserve"> »</w:t>
      </w:r>
      <w:r>
        <w:rPr>
          <w:sz w:val="22"/>
          <w:szCs w:val="22"/>
        </w:rPr>
        <w:t>)</w:t>
      </w:r>
      <w:r w:rsidRPr="00C9125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et </w:t>
      </w:r>
      <w:proofErr w:type="spellStart"/>
      <w:r w:rsidRPr="00C91253">
        <w:rPr>
          <w:sz w:val="22"/>
          <w:szCs w:val="22"/>
        </w:rPr>
        <w:t>OPcache</w:t>
      </w:r>
      <w:proofErr w:type="spellEnd"/>
      <w:r w:rsidRPr="00C91253">
        <w:rPr>
          <w:sz w:val="22"/>
          <w:szCs w:val="22"/>
        </w:rPr>
        <w:t xml:space="preserve"> activer dans PHP</w:t>
      </w:r>
    </w:p>
    <w:p w14:paraId="510FE479" w14:textId="714DFFF4" w:rsidR="00D551A5" w:rsidRDefault="00C91253">
      <w:pPr>
        <w:rPr>
          <w:sz w:val="22"/>
          <w:szCs w:val="22"/>
        </w:rPr>
      </w:pPr>
      <w:r w:rsidRPr="00C91253">
        <w:rPr>
          <w:sz w:val="22"/>
          <w:szCs w:val="22"/>
        </w:rPr>
        <w:t>Page</w:t>
      </w:r>
      <w:r>
        <w:rPr>
          <w:sz w:val="22"/>
          <w:szCs w:val="22"/>
        </w:rPr>
        <w:t xml:space="preserve"> </w:t>
      </w:r>
      <w:r w:rsidRPr="00C91253">
        <w:rPr>
          <w:sz w:val="22"/>
          <w:szCs w:val="22"/>
        </w:rPr>
        <w:t>de login :</w:t>
      </w:r>
    </w:p>
    <w:p w14:paraId="58612502" w14:textId="167EFA1D" w:rsidR="00C91253" w:rsidRDefault="00C91253">
      <w:pPr>
        <w:rPr>
          <w:sz w:val="22"/>
          <w:szCs w:val="22"/>
        </w:rPr>
      </w:pPr>
      <w:r w:rsidRPr="00C91253">
        <w:rPr>
          <w:sz w:val="22"/>
          <w:szCs w:val="22"/>
        </w:rPr>
        <w:drawing>
          <wp:inline distT="0" distB="0" distL="0" distR="0" wp14:anchorId="204DF504" wp14:editId="50FC0A6E">
            <wp:extent cx="5238750" cy="458470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B00C" w14:textId="63B02B61" w:rsidR="00C91253" w:rsidRDefault="00C91253" w:rsidP="00C91253">
      <w:pPr>
        <w:rPr>
          <w:sz w:val="22"/>
          <w:szCs w:val="22"/>
        </w:rPr>
      </w:pPr>
      <w:r w:rsidRPr="00C91253">
        <w:rPr>
          <w:sz w:val="22"/>
          <w:szCs w:val="22"/>
        </w:rPr>
        <w:t>Page</w:t>
      </w:r>
      <w:r>
        <w:rPr>
          <w:sz w:val="22"/>
          <w:szCs w:val="22"/>
        </w:rPr>
        <w:t xml:space="preserve"> </w:t>
      </w:r>
      <w:r w:rsidRPr="00C91253">
        <w:rPr>
          <w:sz w:val="22"/>
          <w:szCs w:val="22"/>
        </w:rPr>
        <w:t>d</w:t>
      </w:r>
      <w:r>
        <w:rPr>
          <w:sz w:val="22"/>
          <w:szCs w:val="22"/>
        </w:rPr>
        <w:t>’accueil</w:t>
      </w:r>
      <w:r w:rsidRPr="00C91253">
        <w:rPr>
          <w:sz w:val="22"/>
          <w:szCs w:val="22"/>
        </w:rPr>
        <w:t xml:space="preserve"> :</w:t>
      </w:r>
    </w:p>
    <w:p w14:paraId="75B0E1BB" w14:textId="787D2092" w:rsidR="00C91253" w:rsidRDefault="00C91253">
      <w:pPr>
        <w:rPr>
          <w:sz w:val="22"/>
          <w:szCs w:val="22"/>
        </w:rPr>
      </w:pPr>
      <w:r w:rsidRPr="00C91253">
        <w:rPr>
          <w:sz w:val="22"/>
          <w:szCs w:val="22"/>
        </w:rPr>
        <w:drawing>
          <wp:inline distT="0" distB="0" distL="0" distR="0" wp14:anchorId="6AC83609" wp14:editId="38229AEC">
            <wp:extent cx="5238750" cy="458470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DB3B" w14:textId="731CBC17" w:rsidR="00C91253" w:rsidRDefault="00C91253" w:rsidP="00C91253">
      <w:pPr>
        <w:rPr>
          <w:sz w:val="22"/>
          <w:szCs w:val="22"/>
        </w:rPr>
      </w:pPr>
      <w:r w:rsidRPr="00C91253">
        <w:rPr>
          <w:sz w:val="22"/>
          <w:szCs w:val="22"/>
        </w:rPr>
        <w:t>Page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des </w:t>
      </w:r>
      <w:proofErr w:type="spellStart"/>
      <w:r>
        <w:rPr>
          <w:sz w:val="22"/>
          <w:szCs w:val="22"/>
        </w:rPr>
        <w:t>users</w:t>
      </w:r>
      <w:proofErr w:type="spellEnd"/>
      <w:r w:rsidRPr="00C91253">
        <w:rPr>
          <w:sz w:val="22"/>
          <w:szCs w:val="22"/>
        </w:rPr>
        <w:t xml:space="preserve"> :</w:t>
      </w:r>
    </w:p>
    <w:p w14:paraId="7357764D" w14:textId="6F4BBB90" w:rsidR="00C91253" w:rsidRDefault="00C91253">
      <w:pPr>
        <w:rPr>
          <w:sz w:val="22"/>
          <w:szCs w:val="22"/>
        </w:rPr>
      </w:pPr>
      <w:r w:rsidRPr="00C91253">
        <w:rPr>
          <w:sz w:val="22"/>
          <w:szCs w:val="22"/>
        </w:rPr>
        <w:drawing>
          <wp:inline distT="0" distB="0" distL="0" distR="0" wp14:anchorId="62BE9DD6" wp14:editId="00C19985">
            <wp:extent cx="5238750" cy="458470"/>
            <wp:effectExtent l="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C76B" w14:textId="0896D11F" w:rsidR="00C91253" w:rsidRDefault="00C91253" w:rsidP="00C91253">
      <w:pPr>
        <w:rPr>
          <w:sz w:val="22"/>
          <w:szCs w:val="22"/>
        </w:rPr>
      </w:pPr>
      <w:r w:rsidRPr="00C91253">
        <w:rPr>
          <w:sz w:val="22"/>
          <w:szCs w:val="22"/>
        </w:rPr>
        <w:t>Page</w:t>
      </w:r>
      <w:r>
        <w:rPr>
          <w:sz w:val="22"/>
          <w:szCs w:val="22"/>
        </w:rPr>
        <w:t xml:space="preserve"> des </w:t>
      </w:r>
      <w:proofErr w:type="spellStart"/>
      <w:r>
        <w:rPr>
          <w:sz w:val="22"/>
          <w:szCs w:val="22"/>
        </w:rPr>
        <w:t>tasks</w:t>
      </w:r>
      <w:proofErr w:type="spellEnd"/>
      <w:r w:rsidRPr="00C91253">
        <w:rPr>
          <w:sz w:val="22"/>
          <w:szCs w:val="22"/>
        </w:rPr>
        <w:t xml:space="preserve"> :</w:t>
      </w:r>
    </w:p>
    <w:p w14:paraId="1CE14C42" w14:textId="77DDDCBD" w:rsidR="00C91253" w:rsidRPr="00C91253" w:rsidRDefault="00C91253" w:rsidP="00C91253">
      <w:pPr>
        <w:rPr>
          <w:b/>
          <w:bCs/>
          <w:sz w:val="22"/>
          <w:szCs w:val="22"/>
        </w:rPr>
      </w:pPr>
      <w:r w:rsidRPr="00C91253">
        <w:rPr>
          <w:b/>
          <w:bCs/>
          <w:sz w:val="22"/>
          <w:szCs w:val="22"/>
        </w:rPr>
        <w:drawing>
          <wp:inline distT="0" distB="0" distL="0" distR="0" wp14:anchorId="156A3786" wp14:editId="57366A2A">
            <wp:extent cx="5238750" cy="458470"/>
            <wp:effectExtent l="0" t="0" r="635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303A" w14:textId="77777777" w:rsidR="005F7C35" w:rsidRDefault="005F7C35" w:rsidP="00E646BE">
      <w:pPr>
        <w:rPr>
          <w:b/>
          <w:bCs/>
        </w:rPr>
      </w:pPr>
    </w:p>
    <w:p w14:paraId="564F7FC6" w14:textId="77777777" w:rsidR="005F7C35" w:rsidRDefault="005F7C35" w:rsidP="00E646BE">
      <w:pPr>
        <w:rPr>
          <w:b/>
          <w:bCs/>
        </w:rPr>
      </w:pPr>
    </w:p>
    <w:p w14:paraId="0259DEC8" w14:textId="77777777" w:rsidR="005F7C35" w:rsidRDefault="005F7C35" w:rsidP="00E646BE">
      <w:pPr>
        <w:rPr>
          <w:b/>
          <w:bCs/>
        </w:rPr>
      </w:pPr>
    </w:p>
    <w:p w14:paraId="22B51259" w14:textId="77777777" w:rsidR="005F7C35" w:rsidRDefault="005F7C35" w:rsidP="00E646BE">
      <w:pPr>
        <w:rPr>
          <w:b/>
          <w:bCs/>
        </w:rPr>
      </w:pPr>
    </w:p>
    <w:p w14:paraId="2E85F133" w14:textId="77777777" w:rsidR="005F7C35" w:rsidRDefault="005F7C35" w:rsidP="00E646BE">
      <w:pPr>
        <w:rPr>
          <w:b/>
          <w:bCs/>
        </w:rPr>
      </w:pPr>
    </w:p>
    <w:p w14:paraId="1C47B1E0" w14:textId="6382F6AF" w:rsidR="00C91253" w:rsidRDefault="00D551A5" w:rsidP="00E646BE">
      <w:pPr>
        <w:rPr>
          <w:b/>
          <w:bCs/>
        </w:rPr>
      </w:pPr>
      <w:r>
        <w:rPr>
          <w:b/>
          <w:bCs/>
        </w:rPr>
        <w:lastRenderedPageBreak/>
        <w:t>CODAC</w:t>
      </w:r>
      <w:r w:rsidR="00C91253">
        <w:rPr>
          <w:b/>
          <w:bCs/>
        </w:rPr>
        <w:t>Y</w:t>
      </w:r>
    </w:p>
    <w:p w14:paraId="73450767" w14:textId="530B380F" w:rsidR="005F7C35" w:rsidRDefault="005F7C35" w:rsidP="00E646BE">
      <w:pPr>
        <w:rPr>
          <w:b/>
          <w:bCs/>
        </w:rPr>
      </w:pPr>
      <w:r w:rsidRPr="005F7C35">
        <w:rPr>
          <w:sz w:val="22"/>
          <w:szCs w:val="22"/>
        </w:rPr>
        <w:t xml:space="preserve">Et pour finir, afin de garantir les bonnes pratiques en vigueur, j’ai </w:t>
      </w:r>
      <w:r w:rsidRPr="005F7C35">
        <w:rPr>
          <w:sz w:val="22"/>
          <w:szCs w:val="22"/>
        </w:rPr>
        <w:t>utilisé</w:t>
      </w:r>
      <w:r w:rsidRPr="005F7C35">
        <w:rPr>
          <w:sz w:val="22"/>
          <w:szCs w:val="22"/>
        </w:rPr>
        <w:t xml:space="preserve"> le service </w:t>
      </w:r>
      <w:proofErr w:type="spellStart"/>
      <w:r w:rsidRPr="005F7C35">
        <w:rPr>
          <w:sz w:val="22"/>
          <w:szCs w:val="22"/>
        </w:rPr>
        <w:t>Codacy</w:t>
      </w:r>
      <w:proofErr w:type="spellEnd"/>
      <w:r w:rsidRPr="005F7C35">
        <w:rPr>
          <w:sz w:val="22"/>
          <w:szCs w:val="22"/>
        </w:rPr>
        <w:t xml:space="preserve"> qui automatise les révisions de code et surveille la qualité du code. Comme les nomes tel que PS2 et PS12</w:t>
      </w:r>
    </w:p>
    <w:p w14:paraId="29B17475" w14:textId="388734C5" w:rsidR="005F7C35" w:rsidRDefault="005F7C35" w:rsidP="00E646BE">
      <w:pPr>
        <w:rPr>
          <w:b/>
          <w:bCs/>
        </w:rPr>
      </w:pPr>
      <w:r w:rsidRPr="005F7C35">
        <w:rPr>
          <w:b/>
          <w:bCs/>
        </w:rPr>
        <w:drawing>
          <wp:inline distT="0" distB="0" distL="0" distR="0" wp14:anchorId="360032FF" wp14:editId="40B13AC7">
            <wp:extent cx="4559300" cy="18161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C35">
      <w:footerReference w:type="default" r:id="rId12"/>
      <w:pgSz w:w="11907" w:h="16839" w:code="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A9EF5" w14:textId="77777777" w:rsidR="0051444B" w:rsidRDefault="0051444B">
      <w:pPr>
        <w:spacing w:after="0" w:line="240" w:lineRule="auto"/>
      </w:pPr>
      <w:r>
        <w:separator/>
      </w:r>
    </w:p>
  </w:endnote>
  <w:endnote w:type="continuationSeparator" w:id="0">
    <w:p w14:paraId="51CE4169" w14:textId="77777777" w:rsidR="0051444B" w:rsidRDefault="00514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A72685" w14:textId="77777777" w:rsidR="008811D8" w:rsidRDefault="00E639E4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27A58" w14:textId="77777777" w:rsidR="0051444B" w:rsidRDefault="0051444B">
      <w:pPr>
        <w:spacing w:after="0" w:line="240" w:lineRule="auto"/>
      </w:pPr>
      <w:r>
        <w:separator/>
      </w:r>
    </w:p>
  </w:footnote>
  <w:footnote w:type="continuationSeparator" w:id="0">
    <w:p w14:paraId="3FA138B2" w14:textId="77777777" w:rsidR="0051444B" w:rsidRDefault="00514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03"/>
    <w:rsid w:val="00443EB2"/>
    <w:rsid w:val="0051444B"/>
    <w:rsid w:val="005F7C35"/>
    <w:rsid w:val="00611B74"/>
    <w:rsid w:val="00630A92"/>
    <w:rsid w:val="006A44AC"/>
    <w:rsid w:val="007229D4"/>
    <w:rsid w:val="00761875"/>
    <w:rsid w:val="007726F6"/>
    <w:rsid w:val="008811D8"/>
    <w:rsid w:val="009C5203"/>
    <w:rsid w:val="00C63FE2"/>
    <w:rsid w:val="00C91253"/>
    <w:rsid w:val="00D551A5"/>
    <w:rsid w:val="00DD7670"/>
    <w:rsid w:val="00E50CD5"/>
    <w:rsid w:val="00E639E4"/>
    <w:rsid w:val="00E646BE"/>
    <w:rsid w:val="00FB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42D7E"/>
  <w15:chartTrackingRefBased/>
  <w15:docId w15:val="{22DD5914-7090-6842-9C79-3C79DE50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fr-FR" w:eastAsia="ja-JP" w:bidi="fr-FR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FE2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</w:rPr>
  </w:style>
  <w:style w:type="paragraph" w:styleId="Titre">
    <w:name w:val="Title"/>
    <w:basedOn w:val="Normal"/>
    <w:link w:val="TitreC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reCar">
    <w:name w:val="Titre Car"/>
    <w:basedOn w:val="Policepardfaut"/>
    <w:link w:val="Titr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ous-titre">
    <w:name w:val="Subtitle"/>
    <w:basedOn w:val="Normal"/>
    <w:link w:val="Sous-titreC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ous-titreCar">
    <w:name w:val="Sous-titre Car"/>
    <w:basedOn w:val="Policepardfaut"/>
    <w:link w:val="Sous-titr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Titre1"/>
    <w:link w:val="DateC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ar">
    <w:name w:val="Date Car"/>
    <w:basedOn w:val="Policepardfaut"/>
    <w:link w:val="Date"/>
    <w:uiPriority w:val="3"/>
    <w:rPr>
      <w:sz w:val="32"/>
    </w:rPr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PieddepageCar">
    <w:name w:val="Pied de page Car"/>
    <w:basedOn w:val="Policepardfaut"/>
    <w:link w:val="Pieddepage"/>
    <w:uiPriority w:val="99"/>
    <w:rPr>
      <w:b/>
      <w:sz w:val="36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ccentuation">
    <w:name w:val="Emphasis"/>
    <w:basedOn w:val="Policepardfau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6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Cs/>
      <w:sz w:val="36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3A3A3A" w:themeColor="text2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3A3A3A" w:themeColor="text2"/>
    </w:rPr>
  </w:style>
  <w:style w:type="character" w:styleId="Rfrencelgre">
    <w:name w:val="Subtle Reference"/>
    <w:basedOn w:val="Policepardfau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Paragraphedeliste">
    <w:name w:val="List Paragraph"/>
    <w:basedOn w:val="Normal"/>
    <w:uiPriority w:val="34"/>
    <w:unhideWhenUsed/>
    <w:qFormat/>
    <w:rsid w:val="00E646B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646BE"/>
    <w:rPr>
      <w:color w:val="36A3B8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64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ackfire.io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astienclement/Library/Containers/com.microsoft.Word/Data/Library/Application%20Support/Microsoft/Office/16.0/DTS/fr-FR%7b4477C2C8-0624-3E45-8C21-294C90BD789A%7d/%7bCF3F8737-AC0E-B648-A53C-7B070C799F3D%7dtf10002077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{CF3F8737-AC0E-B648-A53C-7B070C799F3D}tf10002077.dotx</Template>
  <TotalTime>40</TotalTime>
  <Pages>2</Pages>
  <Words>166</Words>
  <Characters>913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CLEMENT</dc:creator>
  <cp:keywords/>
  <dc:description/>
  <cp:lastModifiedBy>Bastien CLEMENT</cp:lastModifiedBy>
  <cp:revision>3</cp:revision>
  <dcterms:created xsi:type="dcterms:W3CDTF">2020-10-17T10:25:00Z</dcterms:created>
  <dcterms:modified xsi:type="dcterms:W3CDTF">2020-10-23T12:03:00Z</dcterms:modified>
</cp:coreProperties>
</file>