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my74h3wmxd86" w:id="0"/>
      <w:bookmarkEnd w:id="0"/>
      <w:r w:rsidDel="00000000" w:rsidR="00000000" w:rsidRPr="00000000">
        <w:rPr>
          <w:rtl w:val="0"/>
        </w:rPr>
        <w:t xml:space="preserve">Alti-Location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Lien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https://github.com/Franck-Fernandez-pro/Alti-Location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Contexte :</w:t>
      </w:r>
      <w:r w:rsidDel="00000000" w:rsidR="00000000" w:rsidRPr="00000000">
        <w:rPr>
          <w:rtl w:val="0"/>
        </w:rPr>
        <w:t xml:space="preserve"> Réaliser une Application web sous Symfony 4 qui propose des services d'hôtellerie similaire à AirBnB (location ou achat immobilier). </w:t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Pages 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5655"/>
        <w:tblGridChange w:id="0">
          <w:tblGrid>
            <w:gridCol w:w="3345"/>
            <w:gridCol w:w="565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Utilisation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Accueil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de recherche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Inscription / Connexion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 création d’un compte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 de connexion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Favoris (retard)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Listes des favoris liés à un compte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Déposer une annonce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 dépôt d’une annonce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d’une annonce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Détails d’une annonce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Settings compte(retard)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 de modification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Suppression du compte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Filtre de recherche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5655"/>
        <w:tblGridChange w:id="0">
          <w:tblGrid>
            <w:gridCol w:w="3345"/>
            <w:gridCol w:w="565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Filtre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Utilisation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de logement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Chambre / Appartement / Maison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*Checkbox*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Chiffre*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Achat ou Location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*Checkbox*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Ville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*Liste déroulante* by SQL Request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chambre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Chiffre*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lit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Chiffre*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Prix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Chiffre (MAX)*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Chiffre (MIN)*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Disponibilité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data (début)*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*Input data (fin)*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Modèle d’Entities :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467350" cy="5019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1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>
        <w:rtl w:val="0"/>
      </w:rPr>
      <w:t xml:space="preserve">Baptiste ALCHAIR &amp; Franck FERNANDEZ</w:t>
    </w:r>
  </w:p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ranck-Fernandez-pro/Alti-Location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