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iSu" w:hAnsi="LiSu" w:eastAsia="LiSu"/>
          <w:sz w:val="84"/>
        </w:rPr>
      </w:pPr>
      <w:r>
        <w:rPr>
          <w:rFonts w:ascii="LiSu" w:hAnsi="LiSu" w:eastAsia="LiSu"/>
          <w:color w:val="000000"/>
          <w:sz w:val="84"/>
        </w:rPr>
        <w:t>数据结构课程设计</w:t>
      </w:r>
    </w:p>
    <w:p>
      <w:pPr>
        <w:jc w:val="center"/>
        <w:rPr>
          <w:rFonts w:ascii="LiSu" w:hAnsi="LiSu" w:eastAsia="LiSu"/>
          <w:sz w:val="52"/>
        </w:rPr>
      </w:pPr>
      <w:r>
        <w:rPr>
          <w:rFonts w:eastAsia="LiSu"/>
          <w:color w:val="000000"/>
          <w:sz w:val="84"/>
        </w:rPr>
        <w:t>需求分析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ind w:firstLine="880"/>
        <w:jc w:val="both"/>
        <w:rPr>
          <w:sz w:val="44"/>
        </w:rPr>
      </w:pPr>
      <w:r>
        <w:rPr>
          <w:color w:val="000000"/>
          <w:sz w:val="44"/>
        </w:rPr>
        <w:t xml:space="preserve">     </w:t>
      </w:r>
      <w:r>
        <w:rPr>
          <w:color w:val="000000"/>
          <w:sz w:val="44"/>
        </w:rPr>
        <w:t>设计题目： 图书管理系统</w:t>
      </w:r>
    </w:p>
    <w:p>
      <w:pPr>
        <w:snapToGrid w:val="0"/>
        <w:spacing w:line="624" w:lineRule="exact"/>
        <w:ind w:firstLine="1400"/>
        <w:rPr>
          <w:color w:val="000000"/>
          <w:sz w:val="28"/>
        </w:rPr>
      </w:pPr>
    </w:p>
    <w:p>
      <w:pPr>
        <w:snapToGrid w:val="0"/>
        <w:spacing w:line="624" w:lineRule="exact"/>
        <w:ind w:firstLine="1400"/>
        <w:rPr>
          <w:color w:val="000000"/>
          <w:sz w:val="28"/>
        </w:rPr>
      </w:pPr>
    </w:p>
    <w:p>
      <w:pPr>
        <w:snapToGrid w:val="0"/>
        <w:spacing w:line="624" w:lineRule="exact"/>
        <w:ind w:firstLine="1540"/>
        <w:jc w:val="left"/>
        <w:rPr>
          <w:color w:val="000000"/>
        </w:rPr>
      </w:pPr>
      <w:r>
        <w:rPr>
          <w:color w:val="000000"/>
          <w:sz w:val="28"/>
        </w:rPr>
        <w:t xml:space="preserve">专     业 </w:t>
      </w:r>
      <w:r>
        <w:rPr>
          <w:color w:val="000000"/>
          <w:sz w:val="28"/>
        </w:rPr>
        <w:t xml:space="preserve">    </w:t>
      </w:r>
      <w:r>
        <w:rPr>
          <w:color w:val="000000"/>
          <w:sz w:val="28"/>
          <w:u w:val="single"/>
        </w:rPr>
        <w:t xml:space="preserve">         </w:t>
      </w:r>
      <w:r>
        <w:rPr>
          <w:color w:val="000000"/>
          <w:sz w:val="28"/>
          <w:u w:val="single"/>
        </w:rPr>
        <w:t xml:space="preserve">       </w:t>
      </w:r>
      <w:r>
        <w:rPr>
          <w:color w:val="000000"/>
          <w:sz w:val="28"/>
          <w:u w:val="single"/>
        </w:rPr>
        <w:t xml:space="preserve">网络工程           </w:t>
      </w:r>
      <w:r>
        <w:rPr>
          <w:color w:val="000000"/>
          <w:sz w:val="28"/>
          <w:u w:val="single"/>
        </w:rPr>
        <w:t xml:space="preserve">                 </w:t>
      </w:r>
    </w:p>
    <w:p>
      <w:pPr>
        <w:snapToGrid w:val="0"/>
        <w:spacing w:line="624" w:lineRule="exact"/>
        <w:ind w:firstLine="1540"/>
        <w:jc w:val="left"/>
        <w:rPr>
          <w:color w:val="000000"/>
        </w:rPr>
      </w:pPr>
      <w:r>
        <w:rPr>
          <w:color w:val="000000"/>
          <w:sz w:val="28"/>
        </w:rPr>
        <w:t xml:space="preserve">班     级 </w:t>
      </w:r>
      <w:r>
        <w:rPr>
          <w:color w:val="000000"/>
          <w:sz w:val="28"/>
        </w:rPr>
        <w:t xml:space="preserve">    </w:t>
      </w:r>
      <w:r>
        <w:rPr>
          <w:color w:val="000000"/>
          <w:sz w:val="28"/>
          <w:u w:val="single"/>
        </w:rPr>
        <w:t xml:space="preserve">        </w:t>
      </w:r>
      <w:r>
        <w:rPr>
          <w:color w:val="000000"/>
          <w:sz w:val="28"/>
          <w:u w:val="single"/>
        </w:rPr>
        <w:t xml:space="preserve">      </w:t>
      </w:r>
      <w:r>
        <w:rPr>
          <w:color w:val="000000"/>
          <w:sz w:val="28"/>
          <w:u w:val="single"/>
        </w:rPr>
        <w:t xml:space="preserve">2015211311                   </w:t>
      </w:r>
      <w:r>
        <w:rPr>
          <w:color w:val="000000"/>
          <w:sz w:val="28"/>
          <w:u w:val="single"/>
        </w:rPr>
        <w:t xml:space="preserve">       </w:t>
      </w:r>
    </w:p>
    <w:p>
      <w:pPr>
        <w:snapToGrid w:val="0"/>
        <w:spacing w:line="624" w:lineRule="exact"/>
        <w:ind w:firstLine="1540"/>
        <w:jc w:val="left"/>
        <w:rPr>
          <w:color w:val="000000"/>
        </w:rPr>
      </w:pPr>
      <w:r>
        <w:rPr>
          <w:color w:val="000000"/>
          <w:sz w:val="28"/>
        </w:rPr>
        <w:t xml:space="preserve">学     生 </w:t>
      </w:r>
      <w:r>
        <w:rPr>
          <w:color w:val="000000"/>
          <w:sz w:val="28"/>
        </w:rPr>
        <w:t xml:space="preserve">    </w:t>
      </w:r>
      <w:r>
        <w:rPr>
          <w:color w:val="000000"/>
          <w:sz w:val="28"/>
          <w:u w:val="single"/>
        </w:rPr>
        <w:t xml:space="preserve">  张</w:t>
      </w:r>
      <w:r>
        <w:rPr>
          <w:color w:val="000000"/>
          <w:sz w:val="28"/>
          <w:u w:val="single"/>
        </w:rPr>
        <w:t>悦祥、陈忠杰、杨翔、谭翔天</w:t>
      </w:r>
      <w:r>
        <w:rPr>
          <w:color w:val="000000"/>
          <w:sz w:val="28"/>
          <w:u w:val="single"/>
        </w:rPr>
        <w:t xml:space="preserve">  </w:t>
      </w:r>
    </w:p>
    <w:p>
      <w:pPr>
        <w:snapToGrid w:val="0"/>
        <w:spacing w:line="624" w:lineRule="exact"/>
        <w:ind w:left="2695" w:hanging="1120"/>
        <w:jc w:val="left"/>
        <w:rPr>
          <w:color w:val="000000"/>
        </w:rPr>
      </w:pPr>
      <w:r>
        <w:rPr>
          <w:color w:val="000000"/>
          <w:sz w:val="28"/>
        </w:rPr>
        <w:t xml:space="preserve">学     号 </w:t>
      </w:r>
      <w:r>
        <w:rPr>
          <w:color w:val="000000"/>
          <w:sz w:val="28"/>
        </w:rPr>
        <w:tab/>
        <w:t xml:space="preserve"> </w:t>
      </w:r>
      <w:r>
        <w:rPr>
          <w:color w:val="000000"/>
          <w:sz w:val="28"/>
          <w:u w:val="single"/>
        </w:rPr>
        <w:t xml:space="preserve">       </w:t>
      </w:r>
      <w:r>
        <w:rPr>
          <w:color w:val="000000"/>
          <w:sz w:val="28"/>
          <w:u w:val="single"/>
        </w:rPr>
        <w:t>2015211432、</w:t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2015211437、 </w:t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 </w:t>
      </w:r>
    </w:p>
    <w:p>
      <w:pPr>
        <w:snapToGrid w:val="0"/>
        <w:spacing w:line="624" w:lineRule="exact"/>
        <w:ind w:left="2100" w:leftChars="0" w:firstLine="420" w:firstLineChars="0"/>
        <w:jc w:val="left"/>
        <w:rPr>
          <w:color w:val="000000"/>
        </w:rPr>
      </w:pPr>
      <w:r>
        <w:rPr>
          <w:color w:val="000000"/>
          <w:sz w:val="28"/>
        </w:rPr>
        <w:t xml:space="preserve">   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 xml:space="preserve">    </w:t>
      </w:r>
      <w:r>
        <w:rPr>
          <w:color w:val="000000"/>
          <w:sz w:val="28"/>
          <w:u w:val="single"/>
        </w:rPr>
        <w:t xml:space="preserve">2015211442、2015211447   </w:t>
      </w:r>
      <w:r>
        <w:rPr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 </w:t>
      </w:r>
      <w:r>
        <w:rPr>
          <w:color w:val="000000"/>
          <w:sz w:val="28"/>
          <w:u w:val="single"/>
        </w:rPr>
        <w:t xml:space="preserve">    </w:t>
      </w:r>
    </w:p>
    <w:p>
      <w:pPr>
        <w:snapToGrid w:val="0"/>
        <w:spacing w:line="624" w:lineRule="exact"/>
        <w:ind w:firstLine="1540"/>
        <w:jc w:val="left"/>
        <w:rPr>
          <w:color w:val="000000"/>
        </w:rPr>
      </w:pPr>
      <w:r>
        <w:rPr>
          <w:color w:val="000000"/>
          <w:sz w:val="28"/>
        </w:rPr>
        <w:t xml:space="preserve">指导教师  </w:t>
      </w:r>
      <w:r>
        <w:rPr>
          <w:color w:val="000000"/>
          <w:sz w:val="28"/>
          <w:u w:val="single"/>
        </w:rPr>
        <w:t xml:space="preserve">        </w:t>
      </w:r>
      <w:r>
        <w:rPr>
          <w:bCs/>
          <w:color w:val="000000"/>
          <w:sz w:val="28"/>
          <w:u w:val="single"/>
        </w:rPr>
        <w:t xml:space="preserve">       </w:t>
      </w:r>
      <w:r>
        <w:rPr>
          <w:color w:val="000000"/>
          <w:sz w:val="28"/>
          <w:u w:val="single"/>
        </w:rPr>
        <w:t xml:space="preserve">             </w:t>
      </w:r>
      <w:r>
        <w:rPr>
          <w:color w:val="000000"/>
          <w:sz w:val="28"/>
          <w:u w:val="single"/>
        </w:rPr>
        <w:t xml:space="preserve">                               </w:t>
      </w:r>
    </w:p>
    <w:p>
      <w:pPr>
        <w:jc w:val="left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"/>
        <w:numPr>
          <w:ilvl w:val="0"/>
          <w:numId w:val="2"/>
        </w:numPr>
        <w:rPr>
          <w:lang w:eastAsia="zh-CN"/>
        </w:rPr>
      </w:pPr>
      <w:r>
        <w:rPr>
          <w:color w:val="000000"/>
          <w:lang w:eastAsia="zh-CN"/>
        </w:rPr>
        <w:t>任务概述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设计一个面向学生、教师及图书管理员的图书管理系统。除了完成基本的对图书的借阅、预定和归还功能外，还需要对图书的借阅情况和用户的行为历史做记录，保存日志文件。对于用户管理模块的</w:t>
      </w:r>
      <w:r>
        <w:rPr>
          <w:color w:val="000000"/>
          <w:sz w:val="24"/>
          <w:szCs w:val="24"/>
        </w:rPr>
        <w:t>设计目的</w:t>
      </w:r>
      <w:r>
        <w:rPr>
          <w:color w:val="000000"/>
          <w:sz w:val="24"/>
          <w:szCs w:val="24"/>
        </w:rPr>
        <w:t>是区分不同级别用户的权限并提供不同的服务。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"/>
        <w:numPr>
          <w:ilvl w:val="0"/>
          <w:numId w:val="2"/>
        </w:numPr>
        <w:rPr>
          <w:lang w:eastAsia="zh-CN"/>
        </w:rPr>
      </w:pPr>
      <w:r>
        <w:rPr>
          <w:color w:val="000000"/>
          <w:lang w:eastAsia="zh-CN"/>
        </w:rPr>
        <w:t>需求规定</w:t>
      </w:r>
    </w:p>
    <w:p>
      <w:pPr>
        <w:pStyle w:val="3"/>
        <w:numPr>
          <w:ilvl w:val="1"/>
          <w:numId w:val="2"/>
        </w:numPr>
        <w:rPr>
          <w:rStyle w:val="16"/>
          <w:b w:val="0"/>
        </w:rPr>
      </w:pPr>
      <w:r>
        <w:rPr>
          <w:b w:val="0"/>
          <w:bCs/>
          <w:color w:val="000000"/>
        </w:rPr>
        <w:t>对功能的规定</w:t>
      </w:r>
    </w:p>
    <w:p>
      <w:pPr>
        <w:jc w:val="left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>1. 查找图书：通过图书的各项信息进行查找，包括书名、编码、作者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出版社</w:t>
      </w:r>
      <w:r>
        <w:rPr>
          <w:color w:val="000000"/>
          <w:sz w:val="24"/>
          <w:szCs w:val="24"/>
        </w:rPr>
        <w:t>和图</w:t>
      </w:r>
      <w:r>
        <w:rPr>
          <w:color w:val="000000"/>
          <w:sz w:val="24"/>
          <w:szCs w:val="24"/>
        </w:rPr>
        <w:tab/>
        <w:t>书种类</w:t>
      </w:r>
    </w:p>
    <w:p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>用户的行为包括</w:t>
      </w:r>
      <w:r>
        <w:rPr>
          <w:color w:val="000000"/>
          <w:sz w:val="24"/>
          <w:szCs w:val="24"/>
        </w:rPr>
        <w:t>借阅、归还和预定图书</w:t>
      </w:r>
    </w:p>
    <w:p>
      <w:p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 查看图书借阅历史、借阅率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增加、删除图书和修改图书信息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管理员对用户的管理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记录用户的借书历史、诚信情况及各项信息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记录日志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color w:val="000000"/>
        </w:rPr>
      </w:pPr>
      <w:r>
        <w:rPr>
          <w:color w:val="000000"/>
          <w:sz w:val="24"/>
          <w:szCs w:val="24"/>
        </w:rPr>
        <w:t>对用户逾期还书、丢失图书的罚款处理</w:t>
      </w:r>
    </w:p>
    <w:p>
      <w:pPr>
        <w:pStyle w:val="3"/>
        <w:numPr>
          <w:numId w:val="0"/>
        </w:numPr>
        <w:ind w:left="720" w:leftChars="0"/>
      </w:pPr>
      <w:r>
        <w:rPr>
          <w:b w:val="0"/>
          <w:bCs/>
          <w:color w:val="000000"/>
        </w:rPr>
        <w:t xml:space="preserve">2.2  </w:t>
      </w:r>
      <w:bookmarkStart w:id="0" w:name="_GoBack"/>
      <w:bookmarkEnd w:id="0"/>
      <w:r>
        <w:rPr>
          <w:b w:val="0"/>
          <w:bCs/>
          <w:color w:val="000000"/>
        </w:rPr>
        <w:t>输入输出要求</w:t>
      </w:r>
    </w:p>
    <w:p>
      <w:pPr>
        <w:ind w:left="42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程序</w:t>
      </w:r>
      <w:r>
        <w:rPr>
          <w:color w:val="000000"/>
          <w:sz w:val="24"/>
          <w:szCs w:val="24"/>
        </w:rPr>
        <w:t>输出及保存</w:t>
      </w:r>
      <w:r>
        <w:rPr>
          <w:color w:val="000000"/>
          <w:sz w:val="24"/>
          <w:szCs w:val="24"/>
        </w:rPr>
        <w:t>的数据文件及日志文件以二进制形式存储</w:t>
      </w:r>
    </w:p>
    <w:p>
      <w:pPr>
        <w:ind w:left="42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使用者在图形界面中的所有输入行为均为标准输入，数据类型包括字符串、整型和浮点型。</w:t>
      </w:r>
    </w:p>
    <w:p>
      <w:pPr>
        <w:ind w:left="84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2.1字符串类型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登录、注册用户名、学号及密码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图书书名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图书编码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图书出版社名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图书作者名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图书种类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图书简介及基本信息</w:t>
      </w:r>
    </w:p>
    <w:p>
      <w:pPr>
        <w:ind w:left="84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2.2整型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图书数量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借书天数</w:t>
      </w:r>
    </w:p>
    <w:p>
      <w:pPr>
        <w:ind w:left="84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2.3 浮点型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用户欠款</w:t>
      </w:r>
    </w:p>
    <w:p>
      <w:pPr>
        <w:ind w:left="1260" w:leftChars="0" w:firstLine="420"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图书价格</w:t>
      </w:r>
    </w:p>
    <w:p>
      <w:pPr>
        <w:pStyle w:val="3"/>
        <w:numPr>
          <w:ilvl w:val="1"/>
          <w:numId w:val="2"/>
        </w:numPr>
        <w:rPr>
          <w:rStyle w:val="16"/>
          <w:b w:val="0"/>
        </w:rPr>
      </w:pPr>
      <w:r>
        <w:rPr>
          <w:b w:val="0"/>
          <w:bCs/>
          <w:color w:val="000000"/>
        </w:rPr>
        <w:t>数据管理能力要求</w:t>
      </w:r>
      <w:r>
        <w:rPr>
          <w:rStyle w:val="16"/>
          <w:b w:val="0"/>
          <w:color w:val="000000"/>
        </w:rPr>
        <w:t xml:space="preserve"> </w:t>
      </w:r>
    </w:p>
    <w:p>
      <w:pPr>
        <w:rPr>
          <w:color w:val="000000"/>
          <w:lang w:eastAsia="en-US"/>
        </w:rPr>
      </w:pPr>
    </w:p>
    <w:p>
      <w:pPr>
        <w:rPr>
          <w:color w:val="000000"/>
        </w:rPr>
      </w:pPr>
      <w:r>
        <w:rPr>
          <w:color w:val="000000"/>
        </w:rPr>
        <w:t xml:space="preserve">说明需要管理的记录、表等的大小规模，要按可预见的增长对数据的存储要求作出估算。 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rPr>
          <w:b w:val="0"/>
          <w:bCs/>
        </w:rPr>
      </w:pPr>
      <w:r>
        <w:rPr>
          <w:b w:val="0"/>
          <w:bCs/>
          <w:color w:val="000000"/>
        </w:rPr>
        <w:t>故障处理要求</w:t>
      </w:r>
    </w:p>
    <w:p>
      <w:pPr>
        <w:rPr>
          <w:color w:val="000000"/>
          <w:lang w:eastAsia="en-US"/>
        </w:rPr>
      </w:pPr>
    </w:p>
    <w:p>
      <w:pPr>
        <w:rPr>
          <w:color w:val="0000FF"/>
        </w:rPr>
      </w:pPr>
      <w:r>
        <w:rPr>
          <w:color w:val="000000"/>
        </w:rPr>
        <w:t>列出可能的软件、硬件故障以及对各项性能而言所产生的后果和对故障处理的要求。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iSu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392199">
    <w:nsid w:val="58C65247"/>
    <w:multiLevelType w:val="multilevel"/>
    <w:tmpl w:val="58C65247"/>
    <w:lvl w:ilvl="0" w:tentative="1">
      <w:start w:val="1"/>
      <w:numFmt w:val="decimal"/>
      <w:pStyle w:val="2"/>
      <w:lvlText w:val="%1.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decimal"/>
      <w:pStyle w:val="6"/>
      <w:lvlText w:val="%1.%2.%3.%4.%6"/>
      <w:lvlJc w:val="left"/>
      <w:pPr>
        <w:ind w:left="0" w:firstLine="0"/>
      </w:pPr>
    </w:lvl>
    <w:lvl w:ilvl="6" w:tentative="1">
      <w:start w:val="1"/>
      <w:numFmt w:val="decimal"/>
      <w:pStyle w:val="7"/>
      <w:lvlText w:val="%1.%2.%3.%4.%6.%7"/>
      <w:lvlJc w:val="left"/>
      <w:pPr>
        <w:ind w:left="0" w:firstLine="0"/>
      </w:pPr>
    </w:lvl>
    <w:lvl w:ilvl="7" w:tentative="1">
      <w:start w:val="1"/>
      <w:numFmt w:val="decimal"/>
      <w:pStyle w:val="8"/>
      <w:lvlText w:val="%1.%2.%3.%4.%6.%7.%8"/>
      <w:lvlJc w:val="left"/>
      <w:pPr>
        <w:ind w:left="0" w:firstLine="0"/>
      </w:pPr>
    </w:lvl>
    <w:lvl w:ilvl="8" w:tentative="1">
      <w:start w:val="1"/>
      <w:numFmt w:val="decimal"/>
      <w:pStyle w:val="9"/>
      <w:lvlText w:val="%1.%2.%3.%4.%6.%7.%8.%9"/>
      <w:lvlJc w:val="left"/>
      <w:pPr>
        <w:ind w:left="0" w:firstLine="0"/>
      </w:pPr>
    </w:lvl>
  </w:abstractNum>
  <w:abstractNum w:abstractNumId="1489392210">
    <w:nsid w:val="58C65252"/>
    <w:multiLevelType w:val="multilevel"/>
    <w:tmpl w:val="58C6525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"/>
      <w:lvlJc w:val="left"/>
      <w:pPr>
        <w:ind w:left="1080" w:hanging="360"/>
      </w:pPr>
    </w:lvl>
    <w:lvl w:ilvl="2" w:tentative="1">
      <w:start w:val="1"/>
      <w:numFmt w:val="decimal"/>
      <w:lvlText w:val="%1.%2.%3"/>
      <w:lvlJc w:val="left"/>
      <w:pPr>
        <w:ind w:left="1440" w:hanging="360"/>
      </w:pPr>
    </w:lvl>
    <w:lvl w:ilvl="3" w:tentative="1">
      <w:start w:val="1"/>
      <w:numFmt w:val="decimal"/>
      <w:lvlText w:val="%1.%2.%3.%4"/>
      <w:lvlJc w:val="left"/>
      <w:pPr>
        <w:ind w:left="1800" w:hanging="360"/>
      </w:pPr>
    </w:lvl>
    <w:lvl w:ilvl="4" w:tentative="1">
      <w:start w:val="1"/>
      <w:numFmt w:val="decimal"/>
      <w:lvlText w:val="%1.%2.%3.%4.%5"/>
      <w:lvlJc w:val="left"/>
      <w:pPr>
        <w:ind w:left="2160" w:hanging="360"/>
      </w:pPr>
    </w:lvl>
    <w:lvl w:ilvl="5" w:tentative="1">
      <w:start w:val="1"/>
      <w:numFmt w:val="decimal"/>
      <w:lvlText w:val="%1.%2.%3.%4.%5.%6"/>
      <w:lvlJc w:val="left"/>
      <w:pPr>
        <w:ind w:left="2520" w:hanging="360"/>
      </w:pPr>
    </w:lvl>
    <w:lvl w:ilvl="6" w:tentative="1">
      <w:start w:val="1"/>
      <w:numFmt w:val="decimal"/>
      <w:lvlText w:val="%1.%2.%3.%4.%5.%6.%7"/>
      <w:lvlJc w:val="left"/>
      <w:pPr>
        <w:ind w:left="2880" w:hanging="360"/>
      </w:pPr>
    </w:lvl>
    <w:lvl w:ilvl="7" w:tentative="1">
      <w:start w:val="1"/>
      <w:numFmt w:val="decimal"/>
      <w:lvlText w:val="%1.%2.%3.%4.%5.%6.%7.%8"/>
      <w:lvlJc w:val="left"/>
      <w:pPr>
        <w:ind w:left="3240" w:hanging="360"/>
      </w:pPr>
    </w:lvl>
    <w:lvl w:ilvl="8" w:tentative="1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489392462">
    <w:nsid w:val="58C6534E"/>
    <w:multiLevelType w:val="singleLevel"/>
    <w:tmpl w:val="58C6534E"/>
    <w:lvl w:ilvl="0" w:tentative="1">
      <w:start w:val="4"/>
      <w:numFmt w:val="decimal"/>
      <w:suff w:val="space"/>
      <w:lvlText w:val="%1."/>
      <w:lvlJc w:val="left"/>
    </w:lvl>
  </w:abstractNum>
  <w:num w:numId="1">
    <w:abstractNumId w:val="1489392199"/>
  </w:num>
  <w:num w:numId="2">
    <w:abstractNumId w:val="1489392210"/>
  </w:num>
  <w:num w:numId="3">
    <w:abstractNumId w:val="1489392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72B355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SimSun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pBdr>
        <w:bottom w:val="single" w:color="808080" w:sz="36" w:space="3"/>
      </w:pBdr>
      <w:spacing w:before="0" w:after="240"/>
      <w:jc w:val="left"/>
      <w:outlineLvl w:val="0"/>
    </w:pPr>
    <w:rPr>
      <w:rFonts w:ascii="Arial" w:hAnsi="Arial"/>
      <w:b/>
      <w:smallCaps/>
      <w:sz w:val="32"/>
      <w:szCs w:val="20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/>
      <w:b/>
      <w:sz w:val="28"/>
      <w:szCs w:val="20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widowControl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b/>
      <w:sz w:val="24"/>
      <w:szCs w:val="20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widowControl/>
      <w:numPr>
        <w:ilvl w:val="3"/>
        <w:numId w:val="1"/>
      </w:numPr>
      <w:spacing w:before="120" w:after="0"/>
      <w:jc w:val="left"/>
      <w:outlineLvl w:val="3"/>
    </w:pPr>
    <w:rPr>
      <w:rFonts w:ascii="Arial" w:hAnsi="Arial"/>
      <w:b/>
      <w:sz w:val="22"/>
      <w:szCs w:val="20"/>
      <w:lang w:eastAsia="en-US"/>
    </w:rPr>
  </w:style>
  <w:style w:type="paragraph" w:styleId="6">
    <w:name w:val="heading 6"/>
    <w:basedOn w:val="1"/>
    <w:next w:val="1"/>
    <w:qFormat/>
    <w:uiPriority w:val="0"/>
    <w:pPr>
      <w:widowControl/>
      <w:numPr>
        <w:ilvl w:val="5"/>
        <w:numId w:val="1"/>
      </w:numPr>
      <w:spacing w:before="120" w:after="60"/>
      <w:outlineLvl w:val="5"/>
    </w:pPr>
    <w:rPr>
      <w:i/>
      <w:sz w:val="22"/>
      <w:szCs w:val="20"/>
      <w:lang w:eastAsia="en-US"/>
    </w:rPr>
  </w:style>
  <w:style w:type="paragraph" w:styleId="7">
    <w:name w:val="heading 7"/>
    <w:basedOn w:val="1"/>
    <w:next w:val="1"/>
    <w:qFormat/>
    <w:uiPriority w:val="0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8">
    <w:name w:val="heading 8"/>
    <w:basedOn w:val="1"/>
    <w:next w:val="1"/>
    <w:qFormat/>
    <w:uiPriority w:val="0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9">
    <w:name w:val="heading 9"/>
    <w:basedOn w:val="1"/>
    <w:next w:val="1"/>
    <w:qFormat/>
    <w:uiPriority w:val="0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88" w:lineRule="auto"/>
    </w:pPr>
  </w:style>
  <w:style w:type="paragraph" w:styleId="1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11"/>
    <w:qFormat/>
    <w:uiPriority w:val="0"/>
    <w:rPr>
      <w:rFonts w:cs="Mangal"/>
    </w:rPr>
  </w:style>
  <w:style w:type="character" w:styleId="16">
    <w:name w:val="Strong"/>
    <w:basedOn w:val="15"/>
    <w:qFormat/>
    <w:uiPriority w:val="0"/>
    <w:rPr>
      <w:b/>
      <w:bCs/>
    </w:rPr>
  </w:style>
  <w:style w:type="character" w:customStyle="1" w:styleId="18">
    <w:name w:val="页眉 字符"/>
    <w:basedOn w:val="15"/>
    <w:qFormat/>
    <w:uiPriority w:val="99"/>
    <w:rPr>
      <w:sz w:val="18"/>
      <w:szCs w:val="18"/>
    </w:rPr>
  </w:style>
  <w:style w:type="character" w:customStyle="1" w:styleId="19">
    <w:name w:val="页脚 字符"/>
    <w:basedOn w:val="15"/>
    <w:qFormat/>
    <w:uiPriority w:val="99"/>
    <w:rPr>
      <w:sz w:val="18"/>
      <w:szCs w:val="18"/>
    </w:rPr>
  </w:style>
  <w:style w:type="character" w:customStyle="1" w:styleId="20">
    <w:name w:val="标题 1 字符"/>
    <w:basedOn w:val="15"/>
    <w:qFormat/>
    <w:uiPriority w:val="0"/>
    <w:rPr>
      <w:rFonts w:ascii="Arial" w:hAnsi="Arial" w:eastAsia="SimSun" w:cs="Times New Roman"/>
      <w:b/>
      <w:smallCaps/>
      <w:sz w:val="32"/>
      <w:szCs w:val="20"/>
      <w:lang w:eastAsia="en-US"/>
    </w:rPr>
  </w:style>
  <w:style w:type="character" w:customStyle="1" w:styleId="21">
    <w:name w:val="标题 2 字符"/>
    <w:basedOn w:val="15"/>
    <w:qFormat/>
    <w:uiPriority w:val="0"/>
    <w:rPr>
      <w:rFonts w:ascii="Arial" w:hAnsi="Arial" w:eastAsia="SimSun" w:cs="Times New Roman"/>
      <w:b/>
      <w:sz w:val="28"/>
      <w:szCs w:val="20"/>
      <w:lang w:eastAsia="en-US"/>
    </w:rPr>
  </w:style>
  <w:style w:type="character" w:customStyle="1" w:styleId="22">
    <w:name w:val="标题 3 字符"/>
    <w:basedOn w:val="15"/>
    <w:qFormat/>
    <w:uiPriority w:val="0"/>
    <w:rPr>
      <w:rFonts w:ascii="Arial" w:hAnsi="Arial" w:eastAsia="SimSun" w:cs="Times New Roman"/>
      <w:b/>
      <w:sz w:val="24"/>
      <w:szCs w:val="20"/>
      <w:lang w:eastAsia="en-US"/>
    </w:rPr>
  </w:style>
  <w:style w:type="character" w:customStyle="1" w:styleId="23">
    <w:name w:val="标题 4 字符"/>
    <w:basedOn w:val="15"/>
    <w:qFormat/>
    <w:uiPriority w:val="0"/>
    <w:rPr>
      <w:rFonts w:ascii="Arial" w:hAnsi="Arial" w:eastAsia="SimSun" w:cs="Times New Roman"/>
      <w:b/>
      <w:sz w:val="22"/>
      <w:szCs w:val="20"/>
      <w:lang w:eastAsia="en-US"/>
    </w:rPr>
  </w:style>
  <w:style w:type="character" w:customStyle="1" w:styleId="24">
    <w:name w:val="标题 6 字符"/>
    <w:basedOn w:val="15"/>
    <w:qFormat/>
    <w:uiPriority w:val="0"/>
    <w:rPr>
      <w:rFonts w:ascii="Times New Roman" w:hAnsi="Times New Roman" w:eastAsia="SimSun" w:cs="Times New Roman"/>
      <w:i/>
      <w:sz w:val="22"/>
      <w:szCs w:val="20"/>
      <w:lang w:eastAsia="en-US"/>
    </w:rPr>
  </w:style>
  <w:style w:type="character" w:customStyle="1" w:styleId="25">
    <w:name w:val="标题 7 字符"/>
    <w:basedOn w:val="15"/>
    <w:qFormat/>
    <w:uiPriority w:val="0"/>
    <w:rPr>
      <w:rFonts w:ascii="Arial" w:hAnsi="Arial" w:eastAsia="SimSun" w:cs="Times New Roman"/>
      <w:sz w:val="20"/>
      <w:szCs w:val="20"/>
      <w:lang w:eastAsia="en-US"/>
    </w:rPr>
  </w:style>
  <w:style w:type="character" w:customStyle="1" w:styleId="26">
    <w:name w:val="标题 8 字符"/>
    <w:basedOn w:val="15"/>
    <w:qFormat/>
    <w:uiPriority w:val="0"/>
    <w:rPr>
      <w:rFonts w:ascii="Arial" w:hAnsi="Arial" w:eastAsia="SimSun" w:cs="Times New Roman"/>
      <w:i/>
      <w:sz w:val="20"/>
      <w:szCs w:val="20"/>
      <w:lang w:eastAsia="en-US"/>
    </w:rPr>
  </w:style>
  <w:style w:type="character" w:customStyle="1" w:styleId="27">
    <w:name w:val="标题 9 字符"/>
    <w:basedOn w:val="15"/>
    <w:qFormat/>
    <w:uiPriority w:val="0"/>
    <w:rPr>
      <w:rFonts w:ascii="Arial" w:hAnsi="Arial" w:eastAsia="SimSun" w:cs="Times New Roman"/>
      <w:b/>
      <w:i/>
      <w:sz w:val="18"/>
      <w:szCs w:val="20"/>
      <w:lang w:eastAsia="en-US"/>
    </w:rPr>
  </w:style>
  <w:style w:type="paragraph" w:customStyle="1" w:styleId="28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F343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711</Words>
  <Characters>771</Characters>
  <Lines>0</Lines>
  <Paragraphs>28</Paragraphs>
  <TotalTime>0</TotalTime>
  <ScaleCrop>false</ScaleCrop>
  <LinksUpToDate>false</LinksUpToDate>
  <CharactersWithSpaces>960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2017-03-09T19:52:00Z</dcterms:created>
  <dc:creator>张悦祥</dc:creator>
  <cp:lastModifiedBy>ghoskno</cp:lastModifiedBy>
  <dcterms:modified xsi:type="dcterms:W3CDTF">2017-03-13T16:50:25Z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