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4"/>
          <w:szCs w:val="34"/>
        </w:rPr>
      </w:pPr>
      <w:r>
        <w:rPr>
          <w:rStyle w:val="8"/>
          <w:rFonts w:hint="eastAsia"/>
          <w:lang w:val="en-US" w:eastAsia="zh-CN"/>
        </w:rPr>
        <w:t>业务接入说明：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>flasher基于redis3集群服务器，java客户端基于jedis，现提供功能如下：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>1、redis3集群的客户端操作(兼容gcache)；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>2、调用客户端方法的指标监控(使用次数及使用时长)，监控方式目前提供2种：1.HTTP被动请求；2.HTTP主动上报；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>目前gedis-java客户端spring配置，具体配置如下：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>1、使用gedis客户端的redis3集群服务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1.1.1 方式一 &lt;bean id="redisClusterConnectionFactory"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class="RedisClusterConnectionFactory"&gt;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   &lt;!--&lt;property name="hostPorts"&gt;--&gt;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&lt;!--&lt;set&gt;--&gt;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&lt;!--&lt;value&gt;10.58.47.100:7010&lt;/value&gt;--&gt;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&lt;!--&lt;value&gt;10.58.47.100:7011&lt;/value&gt;--&gt;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&lt;!--&lt;value&gt;10.58.47.100:7012&lt;/value&gt;--&gt;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&lt;!--&lt;value&gt;10.58.47.101:7010&lt;/value&gt;--&gt;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&lt;!--&lt;value&gt;10.58.47.101:7011&lt;/value&gt;--&gt;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&lt;!--&lt;value&gt;10.58.47.101:7012&lt;/value&gt;--&gt;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&lt;!--&lt;/set&gt;--&gt;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&lt;!--&lt;/property&gt;--&gt;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&lt;property name="hostPort" value="10.58.47.100:7010,10.58.47.100:7011,10.58.47.100:7012,10.58.47.101:7010,10.58.47.101:7011,10.58.47.101:7012" /&gt;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&lt;/bean&gt;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1.1.2 方式二:提供虚ZK的IP,自动获取redis IP组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&lt;bean id="redisClusterConnectionFactory"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class="RedisClusterConnectionVHFactory"&gt;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&lt;property name="hostPort" value="127.0.0.1:2181" /&gt;  &lt;!--hostPort 为虚 ZK IP, --&gt;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&lt;property name="jedisPoolConfig" ref="jedisPoolConfig" /&gt;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&lt;/bean&gt;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1.2          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&lt;bean id="redisCluster"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class="RedisClusterImpl"&gt;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&lt;constructor-arg index="0" ref="redisClusterConnectionFactory" /&gt;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&lt;/bean&gt;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总结   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redis集群组可采用3种方式注入：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1.hostPorts，Set类型,使用(RedisClusterConnectionFactory 类)；使用RedisClusterConnectionVHFactory 属性为hostPort 这样可以提供虚IP访问redis集群(详细可参考test/resources/applicationContext-VH.xml)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2.hostPort，String类型。若想自定义连接池属性，增加如下配置：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在bean id="redisClusterConnectionFactory"中增加&lt;property name="jedisPoolConfig" ref="jedisPoolConfig" /&gt;，增加bean注入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&lt;bean id="jedisPoolConfig" class="redis.clients.jedis.JedisPoolConfig"&gt;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&lt;property name="maxTotal" value="500" /&gt;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&lt;property name="maxIdle" value="100" /&gt;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&lt;property name="minIdle" value="10" /&gt;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&lt;property name="maxWaitMillis" value="2000" /&gt;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&lt;property name="testOnBorrow" value="true" /&gt;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&lt;/bean&gt;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JedisPoolConfig的详细参数可参看属性。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>2、</w:t>
      </w:r>
      <w:r>
        <w:rPr>
          <w:rFonts w:hint="eastAsia" w:cs="宋体"/>
          <w:color w:val="000000"/>
          <w:sz w:val="34"/>
          <w:szCs w:val="34"/>
          <w:shd w:val="clear" w:fill="FFFFFF"/>
          <w:lang w:val="en-US" w:eastAsia="zh-CN"/>
        </w:rPr>
        <w:t>flasher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>-java客户端提供调用方法的监控，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监控服务spring配置如下：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&lt;!-- 1-监控拦截器 --&gt;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&lt;bean id="monitorInterceptor" class="MonitorInterceptor" /&gt;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&lt;!--  2-配置拦截器代理 --&gt;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&lt;bean id="autoProxyCreator" class="org.springframework.aop.framework.autoproxy.BeanNameAutoProxyCreator"&gt;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&lt;!-- 设置目标对象 --&gt;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&lt;property name="beanNames"&gt;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&lt;list&gt;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 &lt;value&gt;redisCluster&lt;/value&gt;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&lt;/list&gt;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&lt;/property&gt;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&lt;!-- 代理对象所使用的拦截器 --&gt;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&lt;property name="interceptorNames"&gt;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&lt;list&gt;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 &lt;value&gt;monitorInterceptor&lt;/value&gt;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&lt;/list&gt;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&lt;/property&gt;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&lt;/bean&gt;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监控数据获取目前有2种：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1.HTTP被动请求，配置web.xml如下：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&lt;servlet&gt;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&lt;servlet-name&gt;monitoring&lt;/servlet-name&gt;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&lt;servlet-class&gt;MonitorService&lt;/servlet-class&gt;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&lt;/servlet&gt;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&lt;servlet-mapping&gt;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&lt;servlet-name&gt;monitoring&lt;/servlet-name&gt;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&lt;url-pattern&gt;/monitoring&lt;/url-pattern&gt;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&lt;/servlet-mapping&gt;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暴露出来的url地址为/monitoring，监控服务会定时请求并记录指标数据，(监控系统参见其他说明)，清除监控数据目前提供2种方式：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1.自动清除，在&lt;servlet&gt;中配置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 &lt;init-param&gt;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  &lt;param-name&gt;AUTO_CLEAR_TIME&lt;/param-name&gt;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   &lt;param-value&gt;60&lt;/param-value&gt;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&lt;/init-param&gt;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  &lt;load-on-startup&gt;1&lt;/load-on-startup&gt;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    AUTO_CLEAR_TIME为自动清除时间，单位为秒(s)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   2.手动清除，每次监控系统请求url时增加HAND_CLEAR参数，值为true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  bean id="monitorService"中的url为主动上报的监控服务地址，protocol为监控服务支持的协议类型，目前监控服务采用G-Falcon，监控数据协议为FalconProtocol，MonitorService还有其他属性，详细见代码。</w:t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4"/>
          <w:szCs w:val="34"/>
          <w:shd w:val="clear" w:fill="FFFFFF"/>
        </w:rPr>
        <w:t xml:space="preserve">   bean id="protocol"为协议注入，目前支持G-Falcon，其中参数endpoint为监控服务实例别名，唯一，必须。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11850"/>
    <w:rsid w:val="231D21FE"/>
    <w:rsid w:val="42D01FDE"/>
    <w:rsid w:val="57096482"/>
    <w:rsid w:val="64821E6D"/>
    <w:rsid w:val="71052ABD"/>
    <w:rsid w:val="7562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4 Char"/>
    <w:link w:val="3"/>
    <w:uiPriority w:val="0"/>
    <w:rPr>
      <w:rFonts w:ascii="Arial" w:hAnsi="Arial" w:eastAsia="黑体"/>
      <w:b/>
      <w:sz w:val="28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2019-04-16T08:36:20Z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