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B31AB" w14:textId="6507A339" w:rsidR="00B47D35" w:rsidRDefault="0071567F" w:rsidP="00DB5E48">
      <w:pPr>
        <w:spacing w:line="360" w:lineRule="auto"/>
        <w:jc w:val="center"/>
        <w:rPr>
          <w:rFonts w:cs="Times New Roman"/>
          <w:b/>
          <w:bCs/>
          <w:szCs w:val="26"/>
        </w:rPr>
      </w:pPr>
      <w:r w:rsidRPr="0071567F">
        <w:rPr>
          <w:rFonts w:eastAsia="Times New Roman" w:cs="Times New Roman"/>
          <w:noProof/>
          <w:kern w:val="0"/>
          <w:sz w:val="22"/>
          <w:szCs w:val="22"/>
          <w14:ligatures w14:val="none"/>
        </w:rPr>
        <w:drawing>
          <wp:anchor distT="0" distB="0" distL="0" distR="0" simplePos="0" relativeHeight="251659264" behindDoc="1" locked="0" layoutInCell="1" allowOverlap="1" wp14:anchorId="3B6CE331" wp14:editId="0CA48061">
            <wp:simplePos x="0" y="0"/>
            <wp:positionH relativeFrom="margin">
              <wp:posOffset>-20955</wp:posOffset>
            </wp:positionH>
            <wp:positionV relativeFrom="paragraph">
              <wp:posOffset>-760094</wp:posOffset>
            </wp:positionV>
            <wp:extent cx="5996940" cy="9404984"/>
            <wp:effectExtent l="19050" t="19050" r="22860" b="25400"/>
            <wp:wrapNone/>
            <wp:docPr id="1030" name="image2.jpg"/>
            <wp:cNvGraphicFramePr/>
            <a:graphic xmlns:a="http://schemas.openxmlformats.org/drawingml/2006/main">
              <a:graphicData uri="http://schemas.openxmlformats.org/drawingml/2006/picture">
                <pic:pic xmlns:pic="http://schemas.openxmlformats.org/drawingml/2006/picture">
                  <pic:nvPicPr>
                    <pic:cNvPr id="1030" name="image2.jpg"/>
                    <pic:cNvPicPr preferRelativeResize="0"/>
                  </pic:nvPicPr>
                  <pic:blipFill>
                    <a:blip r:embed="rId8"/>
                    <a:srcRect/>
                    <a:stretch>
                      <a:fillRect/>
                    </a:stretch>
                  </pic:blipFill>
                  <pic:spPr>
                    <a:xfrm>
                      <a:off x="0" y="0"/>
                      <a:ext cx="5999736" cy="9409368"/>
                    </a:xfrm>
                    <a:prstGeom prst="rect">
                      <a:avLst/>
                    </a:prstGeom>
                    <a:ln w="9525">
                      <a:solidFill>
                        <a:srgbClr val="0000FF"/>
                      </a:solidFill>
                      <a:prstDash val="solid"/>
                    </a:ln>
                  </pic:spPr>
                </pic:pic>
              </a:graphicData>
            </a:graphic>
            <wp14:sizeRelH relativeFrom="margin">
              <wp14:pctWidth>0</wp14:pctWidth>
            </wp14:sizeRelH>
            <wp14:sizeRelV relativeFrom="margin">
              <wp14:pctHeight>0</wp14:pctHeight>
            </wp14:sizeRelV>
          </wp:anchor>
        </w:drawing>
      </w:r>
      <w:r w:rsidR="00B47D35">
        <w:rPr>
          <w:rFonts w:cs="Times New Roman"/>
          <w:b/>
          <w:bCs/>
          <w:szCs w:val="26"/>
        </w:rPr>
        <w:t>TRƯỜNG ĐẠI HỌC CÔNG NGHỆ KỸ THUẬT TP. HỒ CHÍ MINH</w:t>
      </w:r>
    </w:p>
    <w:p w14:paraId="137E5966" w14:textId="13EE3057" w:rsidR="00B47D35" w:rsidRDefault="00B47D35" w:rsidP="00DB5E48">
      <w:pPr>
        <w:spacing w:line="360" w:lineRule="auto"/>
        <w:jc w:val="center"/>
        <w:rPr>
          <w:rFonts w:cs="Times New Roman"/>
          <w:b/>
          <w:bCs/>
          <w:szCs w:val="26"/>
        </w:rPr>
      </w:pPr>
      <w:r>
        <w:rPr>
          <w:rFonts w:cs="Times New Roman"/>
          <w:b/>
          <w:bCs/>
          <w:szCs w:val="26"/>
        </w:rPr>
        <w:t>KHOA CÔNG NGHỆ THÔNG TIN</w:t>
      </w:r>
    </w:p>
    <w:p w14:paraId="786C5C57" w14:textId="2297C514" w:rsidR="00B47D35" w:rsidRPr="00567549" w:rsidRDefault="00B47D35" w:rsidP="00261E10">
      <w:pPr>
        <w:spacing w:line="360" w:lineRule="auto"/>
        <w:jc w:val="center"/>
        <w:rPr>
          <w:rFonts w:cs="Times New Roman"/>
          <w:b/>
          <w:bCs/>
          <w:szCs w:val="26"/>
        </w:rPr>
      </w:pPr>
      <w:r>
        <w:rPr>
          <w:rFonts w:cs="Times New Roman"/>
          <w:b/>
          <w:bCs/>
          <w:szCs w:val="26"/>
        </w:rPr>
        <w:t xml:space="preserve">BỘ MÔN </w:t>
      </w:r>
      <w:r w:rsidR="00567549">
        <w:rPr>
          <w:rFonts w:cs="Times New Roman"/>
          <w:b/>
          <w:bCs/>
          <w:szCs w:val="26"/>
        </w:rPr>
        <w:t>LẬP</w:t>
      </w:r>
      <w:r w:rsidR="00567549">
        <w:rPr>
          <w:rFonts w:cs="Times New Roman"/>
          <w:b/>
          <w:bCs/>
          <w:szCs w:val="26"/>
          <w:lang w:val="vi-VN"/>
        </w:rPr>
        <w:t xml:space="preserve"> TRÌNH R CHO PHÂN </w:t>
      </w:r>
      <w:r w:rsidR="00A764B6">
        <w:rPr>
          <w:rFonts w:cs="Times New Roman"/>
          <w:b/>
          <w:bCs/>
          <w:szCs w:val="26"/>
          <w:lang w:val="vi-VN"/>
        </w:rPr>
        <w:t>TÍCH</w:t>
      </w:r>
    </w:p>
    <w:p w14:paraId="49CD3D14" w14:textId="170A4BDB" w:rsidR="00B47D35" w:rsidRDefault="00B47D35" w:rsidP="00DB5E48">
      <w:pPr>
        <w:spacing w:line="360" w:lineRule="auto"/>
        <w:jc w:val="center"/>
        <w:rPr>
          <w:rFonts w:cs="Times New Roman"/>
          <w:b/>
          <w:bCs/>
          <w:szCs w:val="26"/>
        </w:rPr>
      </w:pPr>
      <w:r>
        <w:rPr>
          <w:noProof/>
        </w:rPr>
        <w:drawing>
          <wp:inline distT="0" distB="0" distL="0" distR="0" wp14:anchorId="2A1F3B42" wp14:editId="0B311943">
            <wp:extent cx="1627909" cy="2062340"/>
            <wp:effectExtent l="0" t="0" r="0" b="0"/>
            <wp:docPr id="1907918999" name="Picture 1" descr="Auth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uth platfor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32646" cy="2068341"/>
                    </a:xfrm>
                    <a:prstGeom prst="rect">
                      <a:avLst/>
                    </a:prstGeom>
                    <a:noFill/>
                    <a:ln>
                      <a:noFill/>
                    </a:ln>
                  </pic:spPr>
                </pic:pic>
              </a:graphicData>
            </a:graphic>
          </wp:inline>
        </w:drawing>
      </w:r>
    </w:p>
    <w:p w14:paraId="63224F6C" w14:textId="77777777" w:rsidR="007E5A1B" w:rsidRPr="007E5A1B" w:rsidRDefault="007E5A1B" w:rsidP="00DB5E48">
      <w:pPr>
        <w:spacing w:line="360" w:lineRule="auto"/>
        <w:jc w:val="center"/>
        <w:rPr>
          <w:rFonts w:cs="Times New Roman"/>
          <w:b/>
          <w:bCs/>
          <w:szCs w:val="26"/>
        </w:rPr>
      </w:pPr>
    </w:p>
    <w:p w14:paraId="65266904" w14:textId="7B6F998A" w:rsidR="00B47D35" w:rsidRDefault="00B47D35" w:rsidP="00DB5E48">
      <w:pPr>
        <w:spacing w:line="360" w:lineRule="auto"/>
        <w:jc w:val="center"/>
        <w:rPr>
          <w:rFonts w:cs="Times New Roman"/>
          <w:b/>
          <w:bCs/>
          <w:sz w:val="36"/>
          <w:szCs w:val="36"/>
        </w:rPr>
      </w:pPr>
      <w:r w:rsidRPr="00B47D35">
        <w:rPr>
          <w:rFonts w:cs="Times New Roman"/>
          <w:b/>
          <w:bCs/>
          <w:sz w:val="36"/>
          <w:szCs w:val="36"/>
        </w:rPr>
        <w:t xml:space="preserve">BÁO CÁO </w:t>
      </w:r>
      <w:r w:rsidR="002F506A">
        <w:rPr>
          <w:rFonts w:cs="Times New Roman"/>
          <w:b/>
          <w:bCs/>
          <w:sz w:val="36"/>
          <w:szCs w:val="36"/>
        </w:rPr>
        <w:t>CUỐI</w:t>
      </w:r>
      <w:r w:rsidR="00F81754">
        <w:rPr>
          <w:rFonts w:cs="Times New Roman"/>
          <w:b/>
          <w:bCs/>
          <w:sz w:val="36"/>
          <w:szCs w:val="36"/>
        </w:rPr>
        <w:t xml:space="preserve"> KỲ</w:t>
      </w:r>
    </w:p>
    <w:p w14:paraId="14DDAADA" w14:textId="5E62453A" w:rsidR="00F81754" w:rsidRPr="00A764B6" w:rsidRDefault="00A764B6" w:rsidP="00261E10">
      <w:pPr>
        <w:spacing w:line="360" w:lineRule="auto"/>
        <w:jc w:val="center"/>
        <w:rPr>
          <w:rFonts w:cs="Times New Roman"/>
          <w:b/>
          <w:bCs/>
          <w:sz w:val="32"/>
          <w:szCs w:val="32"/>
          <w:lang w:val="vi-VN"/>
        </w:rPr>
      </w:pPr>
      <w:r w:rsidRPr="00A764B6">
        <w:rPr>
          <w:rFonts w:cs="Times New Roman"/>
          <w:b/>
          <w:bCs/>
          <w:sz w:val="32"/>
          <w:szCs w:val="32"/>
        </w:rPr>
        <w:t>DỰ BÁO GIÁ VÀ PHÂN TÍCH BIẾN ĐỘNG CỔ PHIẾU FPT BẰNG MÔ HÌNH CHUỖI THỜI GIAN</w:t>
      </w:r>
    </w:p>
    <w:p w14:paraId="3DE2FCAF" w14:textId="2D98A1BB" w:rsidR="00F81754" w:rsidRPr="00A764B6" w:rsidRDefault="00F81754" w:rsidP="00DB5E48">
      <w:pPr>
        <w:spacing w:line="360" w:lineRule="auto"/>
        <w:ind w:firstLine="720"/>
        <w:rPr>
          <w:rFonts w:cs="Times New Roman"/>
          <w:b/>
          <w:bCs/>
          <w:szCs w:val="26"/>
          <w:lang w:val="vi-VN"/>
        </w:rPr>
      </w:pPr>
      <w:r>
        <w:rPr>
          <w:rFonts w:cs="Times New Roman"/>
          <w:b/>
          <w:bCs/>
          <w:szCs w:val="26"/>
        </w:rPr>
        <w:t xml:space="preserve">Giảng viên hướng dẫn: </w:t>
      </w:r>
      <w:r>
        <w:rPr>
          <w:rFonts w:cs="Times New Roman"/>
          <w:b/>
          <w:bCs/>
          <w:szCs w:val="26"/>
        </w:rPr>
        <w:tab/>
      </w:r>
      <w:r w:rsidRPr="00F81754">
        <w:rPr>
          <w:rFonts w:cs="Times New Roman"/>
          <w:szCs w:val="26"/>
        </w:rPr>
        <w:t>TS</w:t>
      </w:r>
      <w:r>
        <w:rPr>
          <w:rFonts w:cs="Times New Roman"/>
          <w:szCs w:val="26"/>
        </w:rPr>
        <w:t xml:space="preserve">. </w:t>
      </w:r>
      <w:r w:rsidR="00A764B6">
        <w:rPr>
          <w:rFonts w:cs="Times New Roman"/>
          <w:szCs w:val="26"/>
        </w:rPr>
        <w:t>Phan</w:t>
      </w:r>
      <w:r w:rsidR="00A764B6">
        <w:rPr>
          <w:rFonts w:cs="Times New Roman"/>
          <w:szCs w:val="26"/>
          <w:lang w:val="vi-VN"/>
        </w:rPr>
        <w:t xml:space="preserve"> Thị Thể</w:t>
      </w:r>
    </w:p>
    <w:p w14:paraId="311AF87C" w14:textId="2317DF10" w:rsidR="00A764B6" w:rsidRPr="005E7715" w:rsidRDefault="007E5A1B" w:rsidP="00A764B6">
      <w:pPr>
        <w:spacing w:line="360" w:lineRule="auto"/>
        <w:ind w:firstLine="720"/>
        <w:rPr>
          <w:rFonts w:cs="Times New Roman"/>
          <w:szCs w:val="26"/>
          <w:lang w:val="vi-VN"/>
        </w:rPr>
      </w:pPr>
      <w:r>
        <w:rPr>
          <w:rFonts w:cs="Times New Roman"/>
          <w:b/>
          <w:bCs/>
          <w:szCs w:val="26"/>
        </w:rPr>
        <w:t xml:space="preserve">Sinh viên thực hiện: </w:t>
      </w:r>
      <w:r>
        <w:rPr>
          <w:rFonts w:cs="Times New Roman"/>
          <w:b/>
          <w:bCs/>
          <w:szCs w:val="26"/>
        </w:rPr>
        <w:tab/>
      </w:r>
      <w:r w:rsidR="005E7715">
        <w:rPr>
          <w:rFonts w:cs="Times New Roman"/>
          <w:szCs w:val="26"/>
          <w:lang w:val="vi-VN"/>
        </w:rPr>
        <w:t xml:space="preserve">Trần Thiên Lực </w:t>
      </w:r>
      <w:r w:rsidR="005E7715">
        <w:rPr>
          <w:rFonts w:cs="Times New Roman"/>
          <w:szCs w:val="26"/>
          <w:lang w:val="vi-VN"/>
        </w:rPr>
        <w:tab/>
        <w:t xml:space="preserve">     24133037</w:t>
      </w:r>
    </w:p>
    <w:p w14:paraId="2766A6CF" w14:textId="15491E45" w:rsidR="00F81754" w:rsidRPr="00A764B6" w:rsidRDefault="00F81754" w:rsidP="00A764B6">
      <w:pPr>
        <w:spacing w:line="360" w:lineRule="auto"/>
        <w:ind w:left="2880" w:firstLine="720"/>
        <w:rPr>
          <w:rFonts w:cs="Times New Roman"/>
          <w:b/>
          <w:bCs/>
          <w:szCs w:val="26"/>
          <w:lang w:val="vi-VN"/>
        </w:rPr>
      </w:pPr>
      <w:r>
        <w:rPr>
          <w:rFonts w:cs="Times New Roman"/>
          <w:szCs w:val="26"/>
        </w:rPr>
        <w:t xml:space="preserve">Nguyễn Đức Học </w:t>
      </w:r>
      <w:r w:rsidR="00893064">
        <w:rPr>
          <w:rFonts w:cs="Times New Roman"/>
          <w:szCs w:val="26"/>
        </w:rPr>
        <w:t xml:space="preserve">        </w:t>
      </w:r>
      <w:r>
        <w:rPr>
          <w:rFonts w:cs="Times New Roman"/>
          <w:szCs w:val="26"/>
        </w:rPr>
        <w:t xml:space="preserve"> 24162039</w:t>
      </w:r>
    </w:p>
    <w:p w14:paraId="06CA965C" w14:textId="61BA4B4F" w:rsidR="00F81754" w:rsidRDefault="00F81754" w:rsidP="00DB5E48">
      <w:pPr>
        <w:spacing w:line="360" w:lineRule="auto"/>
        <w:rPr>
          <w:rFonts w:cs="Times New Roman"/>
          <w:szCs w:val="26"/>
        </w:rPr>
      </w:pP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t xml:space="preserve">Lê Đặng Hoàng Anh </w:t>
      </w:r>
      <w:r w:rsidR="00893064">
        <w:rPr>
          <w:rFonts w:cs="Times New Roman"/>
          <w:szCs w:val="26"/>
        </w:rPr>
        <w:t xml:space="preserve">   </w:t>
      </w:r>
      <w:r>
        <w:rPr>
          <w:rFonts w:cs="Times New Roman"/>
          <w:szCs w:val="26"/>
        </w:rPr>
        <w:t xml:space="preserve"> 24162006</w:t>
      </w:r>
    </w:p>
    <w:p w14:paraId="0F07675E" w14:textId="77777777" w:rsidR="000F29B8" w:rsidRDefault="000F29B8" w:rsidP="00DB5E48">
      <w:pPr>
        <w:pStyle w:val="Footer"/>
        <w:spacing w:line="360" w:lineRule="auto"/>
        <w:rPr>
          <w:i/>
          <w:iCs/>
        </w:rPr>
      </w:pPr>
    </w:p>
    <w:p w14:paraId="1F6EE16C" w14:textId="77777777" w:rsidR="00A764B6" w:rsidRDefault="00A764B6" w:rsidP="00DB5E48">
      <w:pPr>
        <w:pStyle w:val="Footer"/>
        <w:spacing w:line="360" w:lineRule="auto"/>
        <w:jc w:val="center"/>
        <w:rPr>
          <w:i/>
          <w:iCs/>
          <w:lang w:val="vi-VN"/>
        </w:rPr>
      </w:pPr>
    </w:p>
    <w:p w14:paraId="2B96AA2A" w14:textId="77777777" w:rsidR="00A764B6" w:rsidRDefault="00A764B6" w:rsidP="00DB5E48">
      <w:pPr>
        <w:pStyle w:val="Footer"/>
        <w:spacing w:line="360" w:lineRule="auto"/>
        <w:jc w:val="center"/>
        <w:rPr>
          <w:i/>
          <w:iCs/>
          <w:lang w:val="vi-VN"/>
        </w:rPr>
      </w:pPr>
    </w:p>
    <w:p w14:paraId="11061624" w14:textId="77777777" w:rsidR="00A764B6" w:rsidRDefault="00A764B6" w:rsidP="00DB5E48">
      <w:pPr>
        <w:pStyle w:val="Footer"/>
        <w:spacing w:line="360" w:lineRule="auto"/>
        <w:jc w:val="center"/>
        <w:rPr>
          <w:i/>
          <w:iCs/>
          <w:lang w:val="vi-VN"/>
        </w:rPr>
      </w:pPr>
    </w:p>
    <w:p w14:paraId="37AF61AC" w14:textId="77777777" w:rsidR="00E00730" w:rsidRDefault="000F29B8" w:rsidP="00DB5E48">
      <w:pPr>
        <w:pStyle w:val="Footer"/>
        <w:spacing w:line="360" w:lineRule="auto"/>
        <w:jc w:val="center"/>
        <w:rPr>
          <w:i/>
          <w:iCs/>
          <w:lang w:val="vi-VN"/>
        </w:rPr>
      </w:pPr>
      <w:r>
        <w:rPr>
          <w:i/>
          <w:iCs/>
        </w:rPr>
        <w:t xml:space="preserve">TP. HCM, ngày </w:t>
      </w:r>
      <w:r w:rsidR="00C55F7A">
        <w:rPr>
          <w:i/>
          <w:iCs/>
        </w:rPr>
        <w:t>2</w:t>
      </w:r>
      <w:r w:rsidR="00BF1B04">
        <w:rPr>
          <w:i/>
          <w:iCs/>
        </w:rPr>
        <w:t>1</w:t>
      </w:r>
      <w:r>
        <w:rPr>
          <w:i/>
          <w:iCs/>
        </w:rPr>
        <w:t xml:space="preserve"> tháng </w:t>
      </w:r>
      <w:r w:rsidR="00AD179F">
        <w:rPr>
          <w:i/>
          <w:iCs/>
        </w:rPr>
        <w:t>0</w:t>
      </w:r>
      <w:r w:rsidR="00C55F7A">
        <w:rPr>
          <w:i/>
          <w:iCs/>
        </w:rPr>
        <w:t>6</w:t>
      </w:r>
      <w:r>
        <w:rPr>
          <w:i/>
          <w:iCs/>
        </w:rPr>
        <w:t xml:space="preserve"> năm 202</w:t>
      </w:r>
      <w:r w:rsidR="00E00730">
        <w:rPr>
          <w:i/>
          <w:iCs/>
        </w:rPr>
        <w:t>6</w:t>
      </w:r>
    </w:p>
    <w:p w14:paraId="7898F7C5" w14:textId="1474FE45" w:rsidR="00B116C1" w:rsidRDefault="00B116C1">
      <w:pPr>
        <w:jc w:val="left"/>
        <w:rPr>
          <w:i/>
          <w:iCs/>
          <w:lang w:val="vi-VN"/>
        </w:rPr>
      </w:pPr>
      <w:r>
        <w:rPr>
          <w:i/>
          <w:iCs/>
          <w:lang w:val="vi-VN"/>
        </w:rPr>
        <w:br w:type="page"/>
      </w:r>
    </w:p>
    <w:p w14:paraId="674B4C58" w14:textId="77777777" w:rsidR="00B116C1" w:rsidRPr="00B116C1" w:rsidRDefault="00B116C1" w:rsidP="00B116C1">
      <w:pPr>
        <w:pStyle w:val="Footer"/>
        <w:spacing w:line="360" w:lineRule="auto"/>
        <w:rPr>
          <w:i/>
          <w:iCs/>
          <w:lang w:val="vi-VN"/>
        </w:rPr>
        <w:sectPr w:rsidR="00B116C1" w:rsidRPr="00B116C1" w:rsidSect="00001B87">
          <w:footerReference w:type="default" r:id="rId10"/>
          <w:type w:val="continuous"/>
          <w:pgSz w:w="11906" w:h="16838" w:code="9"/>
          <w:pgMar w:top="1699" w:right="1138" w:bottom="1411" w:left="1699" w:header="720" w:footer="720" w:gutter="0"/>
          <w:cols w:space="720"/>
          <w:docGrid w:linePitch="360"/>
        </w:sectPr>
      </w:pPr>
    </w:p>
    <w:p w14:paraId="0274D218" w14:textId="77777777" w:rsidR="001B022F" w:rsidRPr="00357F63" w:rsidRDefault="001B022F" w:rsidP="00357F63">
      <w:pPr>
        <w:spacing w:line="360" w:lineRule="auto"/>
        <w:jc w:val="center"/>
        <w:rPr>
          <w:rFonts w:eastAsia="Calibri" w:cs="Times New Roman"/>
          <w:b/>
          <w:bCs/>
          <w:color w:val="000000"/>
          <w:szCs w:val="26"/>
          <w:lang w:val="vi-VN"/>
        </w:rPr>
      </w:pPr>
      <w:r w:rsidRPr="00357F63">
        <w:rPr>
          <w:rFonts w:eastAsia="Calibri" w:cs="Times New Roman"/>
          <w:b/>
          <w:bCs/>
          <w:color w:val="000000"/>
          <w:szCs w:val="26"/>
          <w:lang w:val="vi-VN"/>
        </w:rPr>
        <w:lastRenderedPageBreak/>
        <w:t>NHẬN XÉT CỦA GI</w:t>
      </w:r>
      <w:r w:rsidRPr="00357F63">
        <w:rPr>
          <w:rFonts w:eastAsia="Calibri" w:cs="Times New Roman"/>
          <w:b/>
          <w:bCs/>
          <w:color w:val="000000"/>
          <w:szCs w:val="26"/>
        </w:rPr>
        <w:t xml:space="preserve">ẢNG </w:t>
      </w:r>
      <w:r w:rsidRPr="00357F63">
        <w:rPr>
          <w:rFonts w:eastAsia="Calibri" w:cs="Times New Roman"/>
          <w:b/>
          <w:bCs/>
          <w:color w:val="000000"/>
          <w:szCs w:val="26"/>
          <w:lang w:val="vi-VN"/>
        </w:rPr>
        <w:t>VIÊN</w:t>
      </w:r>
    </w:p>
    <w:p w14:paraId="56AC8B1B" w14:textId="77777777" w:rsidR="001B022F" w:rsidRPr="001B022F" w:rsidRDefault="001B022F" w:rsidP="00DB5E48">
      <w:pPr>
        <w:tabs>
          <w:tab w:val="left" w:leader="dot" w:pos="9000"/>
        </w:tabs>
        <w:spacing w:line="360" w:lineRule="auto"/>
        <w:rPr>
          <w:rFonts w:eastAsia="Calibri" w:cs="Times New Roman"/>
          <w:color w:val="000000"/>
          <w:szCs w:val="26"/>
          <w:lang w:val="vi-VN"/>
        </w:rPr>
      </w:pPr>
      <w:r w:rsidRPr="001B022F">
        <w:rPr>
          <w:rFonts w:eastAsia="Calibri" w:cs="Times New Roman"/>
          <w:color w:val="000000"/>
          <w:szCs w:val="26"/>
          <w:lang w:val="vi-VN"/>
        </w:rPr>
        <w:tab/>
      </w:r>
    </w:p>
    <w:p w14:paraId="346160FB" w14:textId="77777777" w:rsidR="001B022F" w:rsidRPr="001B022F" w:rsidRDefault="001B022F" w:rsidP="00DB5E48">
      <w:pPr>
        <w:tabs>
          <w:tab w:val="left" w:leader="dot" w:pos="9000"/>
        </w:tabs>
        <w:spacing w:line="360" w:lineRule="auto"/>
        <w:rPr>
          <w:rFonts w:eastAsia="Calibri" w:cs="Times New Roman"/>
          <w:color w:val="000000"/>
          <w:szCs w:val="26"/>
          <w:lang w:val="vi-VN"/>
        </w:rPr>
      </w:pPr>
      <w:r w:rsidRPr="001B022F">
        <w:rPr>
          <w:rFonts w:eastAsia="Calibri" w:cs="Times New Roman"/>
          <w:color w:val="000000"/>
          <w:szCs w:val="26"/>
          <w:lang w:val="vi-VN"/>
        </w:rPr>
        <w:tab/>
      </w:r>
    </w:p>
    <w:p w14:paraId="16D24352" w14:textId="77777777" w:rsidR="001B022F" w:rsidRPr="001B022F" w:rsidRDefault="001B022F" w:rsidP="00DB5E48">
      <w:pPr>
        <w:tabs>
          <w:tab w:val="left" w:leader="dot" w:pos="9000"/>
        </w:tabs>
        <w:spacing w:line="360" w:lineRule="auto"/>
        <w:rPr>
          <w:rFonts w:eastAsia="Calibri" w:cs="Times New Roman"/>
          <w:color w:val="000000"/>
          <w:szCs w:val="26"/>
          <w:lang w:val="vi-VN"/>
        </w:rPr>
      </w:pPr>
      <w:r w:rsidRPr="001B022F">
        <w:rPr>
          <w:rFonts w:eastAsia="Calibri" w:cs="Times New Roman"/>
          <w:color w:val="000000"/>
          <w:szCs w:val="26"/>
          <w:lang w:val="vi-VN"/>
        </w:rPr>
        <w:tab/>
      </w:r>
    </w:p>
    <w:p w14:paraId="1B6D54DE" w14:textId="77777777" w:rsidR="001B022F" w:rsidRPr="001B022F" w:rsidRDefault="001B022F" w:rsidP="00DB5E48">
      <w:pPr>
        <w:tabs>
          <w:tab w:val="left" w:leader="dot" w:pos="9000"/>
        </w:tabs>
        <w:spacing w:line="360" w:lineRule="auto"/>
        <w:rPr>
          <w:rFonts w:eastAsia="Calibri" w:cs="Times New Roman"/>
          <w:color w:val="000000"/>
          <w:szCs w:val="26"/>
          <w:lang w:val="vi-VN"/>
        </w:rPr>
      </w:pPr>
      <w:r w:rsidRPr="001B022F">
        <w:rPr>
          <w:rFonts w:eastAsia="Calibri" w:cs="Times New Roman"/>
          <w:color w:val="000000"/>
          <w:szCs w:val="26"/>
          <w:lang w:val="vi-VN"/>
        </w:rPr>
        <w:tab/>
      </w:r>
    </w:p>
    <w:p w14:paraId="4C5D8557" w14:textId="77777777" w:rsidR="001B022F" w:rsidRPr="001B022F" w:rsidRDefault="001B022F" w:rsidP="00DB5E48">
      <w:pPr>
        <w:tabs>
          <w:tab w:val="left" w:leader="dot" w:pos="9000"/>
        </w:tabs>
        <w:spacing w:line="360" w:lineRule="auto"/>
        <w:rPr>
          <w:rFonts w:eastAsia="Calibri" w:cs="Times New Roman"/>
          <w:color w:val="000000"/>
          <w:szCs w:val="26"/>
          <w:lang w:val="vi-VN"/>
        </w:rPr>
      </w:pPr>
      <w:r w:rsidRPr="001B022F">
        <w:rPr>
          <w:rFonts w:eastAsia="Calibri" w:cs="Times New Roman"/>
          <w:color w:val="000000"/>
          <w:szCs w:val="26"/>
          <w:lang w:val="vi-VN"/>
        </w:rPr>
        <w:tab/>
      </w:r>
    </w:p>
    <w:p w14:paraId="3AD13964" w14:textId="77777777" w:rsidR="001B022F" w:rsidRPr="001B022F" w:rsidRDefault="001B022F" w:rsidP="00DB5E48">
      <w:pPr>
        <w:tabs>
          <w:tab w:val="left" w:leader="dot" w:pos="9000"/>
        </w:tabs>
        <w:spacing w:line="360" w:lineRule="auto"/>
        <w:rPr>
          <w:rFonts w:eastAsia="Calibri" w:cs="Times New Roman"/>
          <w:color w:val="000000"/>
          <w:szCs w:val="26"/>
          <w:lang w:val="vi-VN"/>
        </w:rPr>
      </w:pPr>
      <w:r w:rsidRPr="001B022F">
        <w:rPr>
          <w:rFonts w:eastAsia="Calibri" w:cs="Times New Roman"/>
          <w:color w:val="000000"/>
          <w:szCs w:val="26"/>
          <w:lang w:val="vi-VN"/>
        </w:rPr>
        <w:tab/>
      </w:r>
    </w:p>
    <w:p w14:paraId="0793828E" w14:textId="77777777" w:rsidR="001B022F" w:rsidRPr="001B022F" w:rsidRDefault="001B022F" w:rsidP="00DB5E48">
      <w:pPr>
        <w:tabs>
          <w:tab w:val="left" w:leader="dot" w:pos="9000"/>
        </w:tabs>
        <w:spacing w:line="360" w:lineRule="auto"/>
        <w:rPr>
          <w:rFonts w:eastAsia="Calibri" w:cs="Times New Roman"/>
          <w:color w:val="000000"/>
          <w:szCs w:val="26"/>
          <w:lang w:val="vi-VN"/>
        </w:rPr>
      </w:pPr>
      <w:r w:rsidRPr="001B022F">
        <w:rPr>
          <w:rFonts w:eastAsia="Calibri" w:cs="Times New Roman"/>
          <w:color w:val="000000"/>
          <w:szCs w:val="26"/>
          <w:lang w:val="vi-VN"/>
        </w:rPr>
        <w:tab/>
      </w:r>
    </w:p>
    <w:p w14:paraId="4104312A" w14:textId="77777777" w:rsidR="001B022F" w:rsidRPr="001B022F" w:rsidRDefault="001B022F" w:rsidP="00DB5E48">
      <w:pPr>
        <w:tabs>
          <w:tab w:val="left" w:leader="dot" w:pos="9000"/>
        </w:tabs>
        <w:spacing w:line="360" w:lineRule="auto"/>
        <w:rPr>
          <w:rFonts w:eastAsia="Calibri" w:cs="Times New Roman"/>
          <w:color w:val="000000"/>
          <w:szCs w:val="26"/>
          <w:lang w:val="vi-VN"/>
        </w:rPr>
      </w:pPr>
      <w:r w:rsidRPr="001B022F">
        <w:rPr>
          <w:rFonts w:eastAsia="Calibri" w:cs="Times New Roman"/>
          <w:color w:val="000000"/>
          <w:szCs w:val="26"/>
          <w:lang w:val="vi-VN"/>
        </w:rPr>
        <w:tab/>
      </w:r>
    </w:p>
    <w:p w14:paraId="58DEFF35" w14:textId="77777777" w:rsidR="001B022F" w:rsidRPr="001B022F" w:rsidRDefault="001B022F" w:rsidP="00DB5E48">
      <w:pPr>
        <w:tabs>
          <w:tab w:val="left" w:leader="dot" w:pos="9000"/>
        </w:tabs>
        <w:spacing w:line="360" w:lineRule="auto"/>
        <w:rPr>
          <w:rFonts w:eastAsia="Calibri" w:cs="Times New Roman"/>
          <w:color w:val="000000"/>
          <w:szCs w:val="26"/>
          <w:lang w:val="vi-VN"/>
        </w:rPr>
      </w:pPr>
      <w:r w:rsidRPr="001B022F">
        <w:rPr>
          <w:rFonts w:eastAsia="Calibri" w:cs="Times New Roman"/>
          <w:color w:val="000000"/>
          <w:szCs w:val="26"/>
          <w:lang w:val="vi-VN"/>
        </w:rPr>
        <w:tab/>
      </w:r>
    </w:p>
    <w:p w14:paraId="7DF1841E" w14:textId="77777777" w:rsidR="001B022F" w:rsidRPr="001B022F" w:rsidRDefault="001B022F" w:rsidP="00DB5E48">
      <w:pPr>
        <w:tabs>
          <w:tab w:val="left" w:leader="dot" w:pos="9000"/>
        </w:tabs>
        <w:spacing w:line="360" w:lineRule="auto"/>
        <w:rPr>
          <w:rFonts w:eastAsia="Calibri" w:cs="Times New Roman"/>
          <w:color w:val="000000"/>
          <w:szCs w:val="26"/>
          <w:lang w:val="vi-VN"/>
        </w:rPr>
      </w:pPr>
      <w:r w:rsidRPr="001B022F">
        <w:rPr>
          <w:rFonts w:eastAsia="Calibri" w:cs="Times New Roman"/>
          <w:color w:val="000000"/>
          <w:szCs w:val="26"/>
          <w:lang w:val="vi-VN"/>
        </w:rPr>
        <w:tab/>
      </w:r>
    </w:p>
    <w:p w14:paraId="35667A5F" w14:textId="77777777" w:rsidR="001B022F" w:rsidRPr="001B022F" w:rsidRDefault="001B022F" w:rsidP="00DB5E48">
      <w:pPr>
        <w:tabs>
          <w:tab w:val="left" w:leader="dot" w:pos="9000"/>
        </w:tabs>
        <w:spacing w:line="360" w:lineRule="auto"/>
        <w:rPr>
          <w:rFonts w:eastAsia="Calibri" w:cs="Times New Roman"/>
          <w:color w:val="000000"/>
          <w:szCs w:val="26"/>
          <w:lang w:val="vi-VN"/>
        </w:rPr>
      </w:pPr>
      <w:r w:rsidRPr="001B022F">
        <w:rPr>
          <w:rFonts w:eastAsia="Calibri" w:cs="Times New Roman"/>
          <w:color w:val="000000"/>
          <w:szCs w:val="26"/>
          <w:lang w:val="vi-VN"/>
        </w:rPr>
        <w:tab/>
      </w:r>
    </w:p>
    <w:p w14:paraId="37715193" w14:textId="77777777" w:rsidR="001B022F" w:rsidRPr="001B022F" w:rsidRDefault="001B022F" w:rsidP="00DB5E48">
      <w:pPr>
        <w:tabs>
          <w:tab w:val="left" w:leader="dot" w:pos="9180"/>
        </w:tabs>
        <w:spacing w:line="360" w:lineRule="auto"/>
        <w:rPr>
          <w:rFonts w:eastAsia="Calibri" w:cs="Times New Roman"/>
          <w:color w:val="000000"/>
          <w:szCs w:val="26"/>
          <w:lang w:val="vi-VN"/>
        </w:rPr>
      </w:pPr>
    </w:p>
    <w:p w14:paraId="11533DAF" w14:textId="77777777" w:rsidR="001B022F" w:rsidRPr="001B022F" w:rsidRDefault="001B022F" w:rsidP="00DB5E48">
      <w:pPr>
        <w:tabs>
          <w:tab w:val="left" w:leader="dot" w:pos="9180"/>
        </w:tabs>
        <w:spacing w:line="360" w:lineRule="auto"/>
        <w:rPr>
          <w:rFonts w:eastAsia="Calibri" w:cs="Times New Roman"/>
          <w:color w:val="000000"/>
          <w:szCs w:val="26"/>
          <w:lang w:val="vi-VN"/>
        </w:rPr>
      </w:pPr>
    </w:p>
    <w:p w14:paraId="41722EC7" w14:textId="77777777" w:rsidR="001B022F" w:rsidRPr="001B022F" w:rsidRDefault="001B022F" w:rsidP="00DB5E48">
      <w:pPr>
        <w:spacing w:line="360" w:lineRule="auto"/>
        <w:rPr>
          <w:rFonts w:eastAsia="Calibri" w:cs="Times New Roman"/>
          <w:color w:val="000000"/>
          <w:szCs w:val="26"/>
          <w:lang w:val="vi-VN"/>
        </w:rPr>
      </w:pPr>
      <w:r w:rsidRPr="001B022F">
        <w:rPr>
          <w:rFonts w:eastAsia="Calibri" w:cs="Times New Roman"/>
          <w:color w:val="000000"/>
          <w:szCs w:val="26"/>
          <w:lang w:val="vi-VN"/>
        </w:rPr>
        <w:t>Điểm: ……………………………..</w:t>
      </w:r>
    </w:p>
    <w:p w14:paraId="547957B7" w14:textId="77777777" w:rsidR="001B022F" w:rsidRPr="001B022F" w:rsidRDefault="001B022F" w:rsidP="00DB5E48">
      <w:pPr>
        <w:spacing w:line="360" w:lineRule="auto"/>
        <w:rPr>
          <w:rFonts w:eastAsia="Calibri" w:cs="Times New Roman"/>
          <w:color w:val="000000"/>
          <w:szCs w:val="26"/>
          <w:lang w:val="vi-VN"/>
        </w:rPr>
      </w:pPr>
    </w:p>
    <w:p w14:paraId="4E26F600" w14:textId="77777777" w:rsidR="001B022F" w:rsidRPr="001B022F" w:rsidRDefault="001B022F" w:rsidP="00DB5E48">
      <w:pPr>
        <w:spacing w:line="360" w:lineRule="auto"/>
        <w:rPr>
          <w:rFonts w:eastAsia="Calibri" w:cs="Times New Roman"/>
          <w:color w:val="000000"/>
          <w:szCs w:val="26"/>
          <w:lang w:val="vi-VN"/>
        </w:rPr>
      </w:pPr>
      <w:r w:rsidRPr="001B022F">
        <w:rPr>
          <w:rFonts w:eastAsia="Calibri" w:cs="Times New Roman"/>
          <w:color w:val="000000"/>
          <w:szCs w:val="26"/>
          <w:lang w:val="vi-VN"/>
        </w:rPr>
        <w:t>KÝ TÊN</w:t>
      </w:r>
    </w:p>
    <w:p w14:paraId="47B834C4" w14:textId="77777777" w:rsidR="001B022F" w:rsidRPr="001B022F" w:rsidRDefault="001B022F" w:rsidP="00DB5E48">
      <w:pPr>
        <w:spacing w:line="360" w:lineRule="auto"/>
        <w:rPr>
          <w:rFonts w:eastAsia="Calibri" w:cs="Times New Roman"/>
          <w:color w:val="000000"/>
          <w:szCs w:val="26"/>
        </w:rPr>
      </w:pPr>
    </w:p>
    <w:p w14:paraId="00CD2A15" w14:textId="77777777" w:rsidR="001B022F" w:rsidRPr="001B022F" w:rsidRDefault="001B022F" w:rsidP="00DB5E48">
      <w:pPr>
        <w:spacing w:line="360" w:lineRule="auto"/>
        <w:rPr>
          <w:rFonts w:eastAsia="Calibri" w:cs="Times New Roman"/>
          <w:color w:val="000000"/>
          <w:szCs w:val="26"/>
        </w:rPr>
      </w:pPr>
    </w:p>
    <w:p w14:paraId="6601B7D5" w14:textId="1EBBD497" w:rsidR="002769A1" w:rsidRPr="00A43542" w:rsidRDefault="001B022F" w:rsidP="00DB5E48">
      <w:pPr>
        <w:spacing w:after="0" w:line="360" w:lineRule="auto"/>
        <w:jc w:val="left"/>
        <w:rPr>
          <w:rFonts w:eastAsia="Calibri" w:cs="Times New Roman"/>
          <w:color w:val="000000"/>
          <w:szCs w:val="26"/>
        </w:rPr>
      </w:pPr>
      <w:r w:rsidRPr="001B022F">
        <w:rPr>
          <w:rFonts w:eastAsia="Calibri" w:cs="Times New Roman"/>
          <w:color w:val="000000"/>
          <w:szCs w:val="26"/>
        </w:rPr>
        <w:br w:type="page"/>
      </w:r>
    </w:p>
    <w:p w14:paraId="707E816F" w14:textId="40387902" w:rsidR="00133EB8" w:rsidRDefault="00133EB8" w:rsidP="00DB5E48">
      <w:pPr>
        <w:pStyle w:val="Heading1"/>
        <w:numPr>
          <w:ilvl w:val="0"/>
          <w:numId w:val="0"/>
        </w:numPr>
        <w:spacing w:line="360" w:lineRule="auto"/>
        <w:rPr>
          <w:b w:val="0"/>
          <w:bCs/>
        </w:rPr>
      </w:pPr>
      <w:bookmarkStart w:id="0" w:name="_Toc232953634"/>
      <w:r w:rsidRPr="00995E5A">
        <w:rPr>
          <w:bCs/>
        </w:rPr>
        <w:lastRenderedPageBreak/>
        <w:t>LỜI CẢM ƠN</w:t>
      </w:r>
      <w:bookmarkEnd w:id="0"/>
    </w:p>
    <w:p w14:paraId="478B0BF1" w14:textId="5AC48185" w:rsidR="008226DB" w:rsidRPr="008226DB" w:rsidRDefault="008226DB" w:rsidP="008226DB">
      <w:pPr>
        <w:spacing w:line="360" w:lineRule="auto"/>
        <w:ind w:firstLine="720"/>
        <w:rPr>
          <w:lang w:val="vi-VN"/>
        </w:rPr>
      </w:pPr>
      <w:r w:rsidRPr="008226DB">
        <w:rPr>
          <w:lang w:val="vi-VN"/>
        </w:rPr>
        <w:t>Lời đầu tiên, chúng em xin gửi lời cảm ơn chân thành đến quý thầy cô Khoa Công nghệ Thông tin – Trường Đại học Công nghệ Kỹ thuật TP. Hồ Chí Minh đã tạo điều kiện tốt nhất để chúng em được tiếp cận kiến thức thực tế và áp dụng các phương pháp chuyên ngành vào đề tài nghiên cứu phân tích chuỗi thời gian trong môi trường học thuật chuyên nghiệp.</w:t>
      </w:r>
      <w:r w:rsidRPr="008226DB">
        <w:t xml:space="preserve"> </w:t>
      </w:r>
      <w:r w:rsidRPr="008226DB">
        <w:rPr>
          <w:lang w:val="vi-VN"/>
        </w:rPr>
        <w:t>Đặc biệt, chúng em xin bày tỏ lòng biết ơn sâu sắc đến cô TS. Phan Thị Thể, giảng viên phụ trách bộ môn Lập trình R cho Phân tích, người đã trực tiếp hướng dẫn và truyền đạt những kiến thức nền tảng quý báu cho chúng em trong suốt quá trình thực hiện đề tài. Những lời góp ý, định hướng chuyên môn sâu sắc và sự tận tình của Cô đã giúp bài báo cáo cuối kỳ của chúng em được hoàn thiện và đạt được kết quả như mong muốn.</w:t>
      </w:r>
      <w:r w:rsidRPr="008226DB">
        <w:t xml:space="preserve"> </w:t>
      </w:r>
      <w:r w:rsidRPr="008226DB">
        <w:rPr>
          <w:lang w:val="vi-VN"/>
        </w:rPr>
        <w:t>Bài báo cáo là kết quả đúc kết từ những bài học trong quá trình nghiên cứu lý thuyết chuỗi thời gian, làm sạch dữ liệu thực tế và triển khai các mô hình dự báo giá (ARIMA, ETS,...) cũng như mô hình hóa phương sai điều kiện (GARCH) trên ngôn ngữ R. Tuy nhiên, do hạn chế về mặt kiến thức chuyên môn và thời gian thực hiện nên đề tài không thể tránh khỏi những thiếu sót. Chúng em rất mong nhận được những ý kiến đóng góp quý báu của Cô để bài báo cáo cũng như kỹ năng phân tích dữ liệu của nhóm được hoàn thiện hơn trong tương lai.</w:t>
      </w:r>
      <w:r w:rsidRPr="008226DB">
        <w:t xml:space="preserve"> </w:t>
      </w:r>
      <w:r w:rsidRPr="008226DB">
        <w:rPr>
          <w:lang w:val="vi-VN"/>
        </w:rPr>
        <w:t>Để có thể hoàn thành được đề tài này, chúng em đã nhận được sự quan tâm và giúp đỡ của nhiều cá nhân, tập thể trong và ngoài trường. Một lần nữa, chúng em xin bày tỏ lòng biết ơn sâu sắc về sự hỗ trợ quý báu này.</w:t>
      </w:r>
    </w:p>
    <w:p w14:paraId="1CAEB93D" w14:textId="3C55F258" w:rsidR="00F15E05" w:rsidRDefault="00F15E05" w:rsidP="00F270B9">
      <w:pPr>
        <w:spacing w:line="360" w:lineRule="auto"/>
        <w:ind w:firstLine="720"/>
      </w:pPr>
    </w:p>
    <w:p w14:paraId="2132816F" w14:textId="77777777" w:rsidR="008243D4" w:rsidRDefault="008243D4" w:rsidP="00DB5E48">
      <w:pPr>
        <w:spacing w:line="360" w:lineRule="auto"/>
      </w:pPr>
    </w:p>
    <w:p w14:paraId="3C214B1C" w14:textId="75FFE3AB" w:rsidR="00F15E05" w:rsidRPr="00F15E05" w:rsidRDefault="00F15E05" w:rsidP="00DB5E48">
      <w:pPr>
        <w:spacing w:line="360" w:lineRule="auto"/>
        <w:jc w:val="right"/>
        <w:rPr>
          <w:i/>
          <w:iCs/>
        </w:rPr>
      </w:pPr>
      <w:r w:rsidRPr="00F15E05">
        <w:rPr>
          <w:i/>
          <w:iCs/>
        </w:rPr>
        <w:t xml:space="preserve">TP. HCM, ngày </w:t>
      </w:r>
      <w:r w:rsidR="002F4644">
        <w:rPr>
          <w:i/>
          <w:iCs/>
        </w:rPr>
        <w:t>2</w:t>
      </w:r>
      <w:r w:rsidR="000C2200">
        <w:rPr>
          <w:i/>
          <w:iCs/>
        </w:rPr>
        <w:t>1</w:t>
      </w:r>
      <w:r w:rsidRPr="00F15E05">
        <w:rPr>
          <w:i/>
          <w:iCs/>
        </w:rPr>
        <w:t xml:space="preserve"> tháng </w:t>
      </w:r>
      <w:r w:rsidR="0012341B">
        <w:rPr>
          <w:i/>
          <w:iCs/>
        </w:rPr>
        <w:t>0</w:t>
      </w:r>
      <w:r w:rsidR="002F4644">
        <w:rPr>
          <w:i/>
          <w:iCs/>
        </w:rPr>
        <w:t>6</w:t>
      </w:r>
      <w:r w:rsidRPr="00F15E05">
        <w:rPr>
          <w:i/>
          <w:iCs/>
        </w:rPr>
        <w:t xml:space="preserve"> năm 202</w:t>
      </w:r>
      <w:r>
        <w:rPr>
          <w:i/>
          <w:iCs/>
        </w:rPr>
        <w:t>6</w:t>
      </w:r>
    </w:p>
    <w:p w14:paraId="2549FB0C" w14:textId="0E64B353" w:rsidR="00F15E05" w:rsidRDefault="00F15E05" w:rsidP="00DB5E48">
      <w:pPr>
        <w:spacing w:line="360" w:lineRule="auto"/>
        <w:jc w:val="center"/>
      </w:pPr>
      <w:r>
        <w:t xml:space="preserve">   </w:t>
      </w:r>
      <w:r>
        <w:tab/>
      </w:r>
      <w:r>
        <w:tab/>
      </w:r>
      <w:r>
        <w:tab/>
      </w:r>
      <w:r>
        <w:tab/>
      </w:r>
      <w:r>
        <w:tab/>
      </w:r>
      <w:r>
        <w:tab/>
      </w:r>
      <w:r>
        <w:tab/>
      </w:r>
      <w:r>
        <w:tab/>
        <w:t>Sinh viên</w:t>
      </w:r>
    </w:p>
    <w:p w14:paraId="6111EFC3" w14:textId="77777777" w:rsidR="00F15E05" w:rsidRDefault="00F15E05" w:rsidP="00DB5E48">
      <w:pPr>
        <w:spacing w:line="360" w:lineRule="auto"/>
        <w:jc w:val="center"/>
      </w:pPr>
    </w:p>
    <w:p w14:paraId="7F917FA3" w14:textId="77777777" w:rsidR="00F15E05" w:rsidRDefault="00F15E05" w:rsidP="00DB5E48">
      <w:pPr>
        <w:spacing w:line="360" w:lineRule="auto"/>
        <w:jc w:val="center"/>
      </w:pPr>
    </w:p>
    <w:p w14:paraId="0B419202" w14:textId="1F1ED566" w:rsidR="006A46AC" w:rsidRPr="00835B69" w:rsidRDefault="00F15E05" w:rsidP="00835B69">
      <w:pPr>
        <w:spacing w:line="360" w:lineRule="auto"/>
        <w:jc w:val="center"/>
      </w:pPr>
      <w:r>
        <w:tab/>
      </w:r>
      <w:r>
        <w:tab/>
      </w:r>
      <w:r>
        <w:tab/>
      </w:r>
      <w:r>
        <w:tab/>
      </w:r>
      <w:r>
        <w:tab/>
      </w:r>
      <w:r>
        <w:tab/>
      </w:r>
      <w:r>
        <w:tab/>
      </w:r>
      <w:r>
        <w:tab/>
      </w:r>
      <w:r w:rsidR="005200C4">
        <w:t xml:space="preserve">Nhóm </w:t>
      </w:r>
      <w:r w:rsidR="00E75636">
        <w:t>06</w:t>
      </w:r>
      <w:r>
        <w:t xml:space="preserve"> </w:t>
      </w:r>
    </w:p>
    <w:sdt>
      <w:sdtPr>
        <w:rPr>
          <w:rFonts w:ascii="Times New Roman" w:eastAsiaTheme="minorHAnsi" w:hAnsi="Times New Roman" w:cstheme="minorBidi"/>
          <w:b w:val="0"/>
          <w:color w:val="auto"/>
          <w:kern w:val="2"/>
          <w:sz w:val="26"/>
          <w:szCs w:val="24"/>
          <w14:ligatures w14:val="standardContextual"/>
        </w:rPr>
        <w:id w:val="-112675620"/>
        <w:docPartObj>
          <w:docPartGallery w:val="Table of Contents"/>
          <w:docPartUnique/>
        </w:docPartObj>
      </w:sdtPr>
      <w:sdtEndPr>
        <w:rPr>
          <w:bCs/>
          <w:noProof/>
        </w:rPr>
      </w:sdtEndPr>
      <w:sdtContent>
        <w:p w14:paraId="473BF32D" w14:textId="72D82BD4" w:rsidR="00E3619D" w:rsidRPr="00083D46" w:rsidRDefault="00083D46" w:rsidP="00DB5E48">
          <w:pPr>
            <w:pStyle w:val="TOCHeading"/>
            <w:spacing w:line="360" w:lineRule="auto"/>
            <w:jc w:val="center"/>
            <w:rPr>
              <w:rFonts w:ascii="Times New Roman" w:hAnsi="Times New Roman" w:cs="Times New Roman"/>
              <w:b w:val="0"/>
              <w:bCs/>
              <w:color w:val="auto"/>
            </w:rPr>
          </w:pPr>
          <w:r w:rsidRPr="00083D46">
            <w:rPr>
              <w:rFonts w:ascii="Times New Roman" w:hAnsi="Times New Roman" w:cs="Times New Roman"/>
              <w:bCs/>
              <w:color w:val="auto"/>
            </w:rPr>
            <w:t>MỤC LỤC</w:t>
          </w:r>
        </w:p>
        <w:p w14:paraId="2700EAAF" w14:textId="0C5E5F82" w:rsidR="00C407F9" w:rsidRDefault="00E3619D">
          <w:pPr>
            <w:pStyle w:val="TOC1"/>
            <w:tabs>
              <w:tab w:val="right" w:leader="dot" w:pos="9059"/>
            </w:tabs>
            <w:rPr>
              <w:rFonts w:asciiTheme="minorHAnsi" w:eastAsiaTheme="minorEastAsia" w:hAnsiTheme="minorHAnsi"/>
              <w:noProof/>
              <w:sz w:val="24"/>
              <w:lang w:val="vi-VN" w:eastAsia="vi-VN"/>
            </w:rPr>
          </w:pPr>
          <w:r>
            <w:fldChar w:fldCharType="begin"/>
          </w:r>
          <w:r>
            <w:instrText xml:space="preserve"> TOC \o "1-3" \h \z \u </w:instrText>
          </w:r>
          <w:r>
            <w:fldChar w:fldCharType="separate"/>
          </w:r>
          <w:hyperlink w:anchor="_Toc232953634" w:history="1">
            <w:r w:rsidR="00C407F9" w:rsidRPr="00AA07C8">
              <w:rPr>
                <w:rStyle w:val="Hyperlink"/>
                <w:bCs/>
                <w:noProof/>
              </w:rPr>
              <w:t>LỜI CẢM ƠN</w:t>
            </w:r>
            <w:r w:rsidR="00C407F9">
              <w:rPr>
                <w:noProof/>
                <w:webHidden/>
              </w:rPr>
              <w:tab/>
            </w:r>
            <w:r w:rsidR="00C407F9">
              <w:rPr>
                <w:noProof/>
                <w:webHidden/>
              </w:rPr>
              <w:fldChar w:fldCharType="begin"/>
            </w:r>
            <w:r w:rsidR="00C407F9">
              <w:rPr>
                <w:noProof/>
                <w:webHidden/>
              </w:rPr>
              <w:instrText xml:space="preserve"> PAGEREF _Toc232953634 \h </w:instrText>
            </w:r>
            <w:r w:rsidR="00C407F9">
              <w:rPr>
                <w:noProof/>
                <w:webHidden/>
              </w:rPr>
            </w:r>
            <w:r w:rsidR="00C407F9">
              <w:rPr>
                <w:noProof/>
                <w:webHidden/>
              </w:rPr>
              <w:fldChar w:fldCharType="separate"/>
            </w:r>
            <w:r w:rsidR="00C407F9">
              <w:rPr>
                <w:noProof/>
                <w:webHidden/>
              </w:rPr>
              <w:t>II</w:t>
            </w:r>
            <w:r w:rsidR="00C407F9">
              <w:rPr>
                <w:noProof/>
                <w:webHidden/>
              </w:rPr>
              <w:fldChar w:fldCharType="end"/>
            </w:r>
          </w:hyperlink>
        </w:p>
        <w:p w14:paraId="69381423" w14:textId="012CE974" w:rsidR="00C407F9" w:rsidRDefault="00C407F9">
          <w:pPr>
            <w:pStyle w:val="TOC1"/>
            <w:tabs>
              <w:tab w:val="right" w:leader="dot" w:pos="9059"/>
            </w:tabs>
            <w:rPr>
              <w:rFonts w:asciiTheme="minorHAnsi" w:eastAsiaTheme="minorEastAsia" w:hAnsiTheme="minorHAnsi"/>
              <w:noProof/>
              <w:sz w:val="24"/>
              <w:lang w:val="vi-VN" w:eastAsia="vi-VN"/>
            </w:rPr>
          </w:pPr>
          <w:hyperlink w:anchor="_Toc232953635" w:history="1">
            <w:r w:rsidRPr="00AA07C8">
              <w:rPr>
                <w:rStyle w:val="Hyperlink"/>
                <w:bCs/>
                <w:noProof/>
              </w:rPr>
              <w:t>DANH MỤC CÁC TỪ VIẾT TẮT</w:t>
            </w:r>
            <w:r>
              <w:rPr>
                <w:noProof/>
                <w:webHidden/>
              </w:rPr>
              <w:tab/>
            </w:r>
            <w:r>
              <w:rPr>
                <w:noProof/>
                <w:webHidden/>
              </w:rPr>
              <w:fldChar w:fldCharType="begin"/>
            </w:r>
            <w:r>
              <w:rPr>
                <w:noProof/>
                <w:webHidden/>
              </w:rPr>
              <w:instrText xml:space="preserve"> PAGEREF _Toc232953635 \h </w:instrText>
            </w:r>
            <w:r>
              <w:rPr>
                <w:noProof/>
                <w:webHidden/>
              </w:rPr>
            </w:r>
            <w:r>
              <w:rPr>
                <w:noProof/>
                <w:webHidden/>
              </w:rPr>
              <w:fldChar w:fldCharType="separate"/>
            </w:r>
            <w:r>
              <w:rPr>
                <w:noProof/>
                <w:webHidden/>
              </w:rPr>
              <w:t>V</w:t>
            </w:r>
            <w:r>
              <w:rPr>
                <w:noProof/>
                <w:webHidden/>
              </w:rPr>
              <w:fldChar w:fldCharType="end"/>
            </w:r>
          </w:hyperlink>
        </w:p>
        <w:p w14:paraId="27697761" w14:textId="569ABB07" w:rsidR="00C407F9" w:rsidRDefault="00C407F9">
          <w:pPr>
            <w:pStyle w:val="TOC1"/>
            <w:tabs>
              <w:tab w:val="right" w:leader="dot" w:pos="9059"/>
            </w:tabs>
            <w:rPr>
              <w:rFonts w:asciiTheme="minorHAnsi" w:eastAsiaTheme="minorEastAsia" w:hAnsiTheme="minorHAnsi"/>
              <w:noProof/>
              <w:sz w:val="24"/>
              <w:lang w:val="vi-VN" w:eastAsia="vi-VN"/>
            </w:rPr>
          </w:pPr>
          <w:hyperlink w:anchor="_Toc232953636" w:history="1">
            <w:r w:rsidRPr="00AA07C8">
              <w:rPr>
                <w:rStyle w:val="Hyperlink"/>
                <w:bCs/>
                <w:noProof/>
                <w:lang w:val="vi-VN"/>
              </w:rPr>
              <w:t>DANH MỤC KÝ HIỆU</w:t>
            </w:r>
            <w:r>
              <w:rPr>
                <w:noProof/>
                <w:webHidden/>
              </w:rPr>
              <w:tab/>
            </w:r>
            <w:r>
              <w:rPr>
                <w:noProof/>
                <w:webHidden/>
              </w:rPr>
              <w:fldChar w:fldCharType="begin"/>
            </w:r>
            <w:r>
              <w:rPr>
                <w:noProof/>
                <w:webHidden/>
              </w:rPr>
              <w:instrText xml:space="preserve"> PAGEREF _Toc232953636 \h </w:instrText>
            </w:r>
            <w:r>
              <w:rPr>
                <w:noProof/>
                <w:webHidden/>
              </w:rPr>
            </w:r>
            <w:r>
              <w:rPr>
                <w:noProof/>
                <w:webHidden/>
              </w:rPr>
              <w:fldChar w:fldCharType="separate"/>
            </w:r>
            <w:r>
              <w:rPr>
                <w:noProof/>
                <w:webHidden/>
              </w:rPr>
              <w:t>VIII</w:t>
            </w:r>
            <w:r>
              <w:rPr>
                <w:noProof/>
                <w:webHidden/>
              </w:rPr>
              <w:fldChar w:fldCharType="end"/>
            </w:r>
          </w:hyperlink>
        </w:p>
        <w:p w14:paraId="141596F6" w14:textId="430F6D2F" w:rsidR="00C407F9" w:rsidRDefault="00C407F9">
          <w:pPr>
            <w:pStyle w:val="TOC1"/>
            <w:tabs>
              <w:tab w:val="right" w:leader="dot" w:pos="9059"/>
            </w:tabs>
            <w:rPr>
              <w:rFonts w:asciiTheme="minorHAnsi" w:eastAsiaTheme="minorEastAsia" w:hAnsiTheme="minorHAnsi"/>
              <w:noProof/>
              <w:sz w:val="24"/>
              <w:lang w:val="vi-VN" w:eastAsia="vi-VN"/>
            </w:rPr>
          </w:pPr>
          <w:hyperlink w:anchor="_Toc232953637" w:history="1">
            <w:r w:rsidRPr="00AA07C8">
              <w:rPr>
                <w:rStyle w:val="Hyperlink"/>
                <w:bCs/>
                <w:noProof/>
              </w:rPr>
              <w:t>DANH SÁCH HÌNH ẢNH</w:t>
            </w:r>
            <w:r>
              <w:rPr>
                <w:noProof/>
                <w:webHidden/>
              </w:rPr>
              <w:tab/>
            </w:r>
            <w:r>
              <w:rPr>
                <w:noProof/>
                <w:webHidden/>
              </w:rPr>
              <w:fldChar w:fldCharType="begin"/>
            </w:r>
            <w:r>
              <w:rPr>
                <w:noProof/>
                <w:webHidden/>
              </w:rPr>
              <w:instrText xml:space="preserve"> PAGEREF _Toc232953637 \h </w:instrText>
            </w:r>
            <w:r>
              <w:rPr>
                <w:noProof/>
                <w:webHidden/>
              </w:rPr>
            </w:r>
            <w:r>
              <w:rPr>
                <w:noProof/>
                <w:webHidden/>
              </w:rPr>
              <w:fldChar w:fldCharType="separate"/>
            </w:r>
            <w:r>
              <w:rPr>
                <w:noProof/>
                <w:webHidden/>
              </w:rPr>
              <w:t>IX</w:t>
            </w:r>
            <w:r>
              <w:rPr>
                <w:noProof/>
                <w:webHidden/>
              </w:rPr>
              <w:fldChar w:fldCharType="end"/>
            </w:r>
          </w:hyperlink>
        </w:p>
        <w:p w14:paraId="1B4D233A" w14:textId="438983A9" w:rsidR="00C407F9" w:rsidRDefault="00C407F9">
          <w:pPr>
            <w:pStyle w:val="TOC1"/>
            <w:tabs>
              <w:tab w:val="right" w:leader="dot" w:pos="9059"/>
            </w:tabs>
            <w:rPr>
              <w:rFonts w:asciiTheme="minorHAnsi" w:eastAsiaTheme="minorEastAsia" w:hAnsiTheme="minorHAnsi"/>
              <w:noProof/>
              <w:sz w:val="24"/>
              <w:lang w:val="vi-VN" w:eastAsia="vi-VN"/>
            </w:rPr>
          </w:pPr>
          <w:hyperlink w:anchor="_Toc232953638" w:history="1">
            <w:r w:rsidRPr="00AA07C8">
              <w:rPr>
                <w:rStyle w:val="Hyperlink"/>
                <w:noProof/>
              </w:rPr>
              <w:t>DANH SÁCH BẢNG</w:t>
            </w:r>
            <w:r>
              <w:rPr>
                <w:noProof/>
                <w:webHidden/>
              </w:rPr>
              <w:tab/>
            </w:r>
            <w:r>
              <w:rPr>
                <w:noProof/>
                <w:webHidden/>
              </w:rPr>
              <w:fldChar w:fldCharType="begin"/>
            </w:r>
            <w:r>
              <w:rPr>
                <w:noProof/>
                <w:webHidden/>
              </w:rPr>
              <w:instrText xml:space="preserve"> PAGEREF _Toc232953638 \h </w:instrText>
            </w:r>
            <w:r>
              <w:rPr>
                <w:noProof/>
                <w:webHidden/>
              </w:rPr>
            </w:r>
            <w:r>
              <w:rPr>
                <w:noProof/>
                <w:webHidden/>
              </w:rPr>
              <w:fldChar w:fldCharType="separate"/>
            </w:r>
            <w:r>
              <w:rPr>
                <w:noProof/>
                <w:webHidden/>
              </w:rPr>
              <w:t>X</w:t>
            </w:r>
            <w:r>
              <w:rPr>
                <w:noProof/>
                <w:webHidden/>
              </w:rPr>
              <w:fldChar w:fldCharType="end"/>
            </w:r>
          </w:hyperlink>
        </w:p>
        <w:p w14:paraId="794D22F6" w14:textId="6E33EDBD" w:rsidR="00C407F9" w:rsidRDefault="00C407F9">
          <w:pPr>
            <w:pStyle w:val="TOC1"/>
            <w:tabs>
              <w:tab w:val="right" w:leader="dot" w:pos="9059"/>
            </w:tabs>
            <w:rPr>
              <w:rFonts w:asciiTheme="minorHAnsi" w:eastAsiaTheme="minorEastAsia" w:hAnsiTheme="minorHAnsi"/>
              <w:noProof/>
              <w:sz w:val="24"/>
              <w:lang w:val="vi-VN" w:eastAsia="vi-VN"/>
            </w:rPr>
          </w:pPr>
          <w:hyperlink w:anchor="_Toc232953639" w:history="1">
            <w:r w:rsidRPr="00AA07C8">
              <w:rPr>
                <w:rStyle w:val="Hyperlink"/>
                <w:noProof/>
              </w:rPr>
              <w:t>DANH SÁCH PHƯƠNG TRÌNH</w:t>
            </w:r>
            <w:r>
              <w:rPr>
                <w:noProof/>
                <w:webHidden/>
              </w:rPr>
              <w:tab/>
            </w:r>
            <w:r>
              <w:rPr>
                <w:noProof/>
                <w:webHidden/>
              </w:rPr>
              <w:fldChar w:fldCharType="begin"/>
            </w:r>
            <w:r>
              <w:rPr>
                <w:noProof/>
                <w:webHidden/>
              </w:rPr>
              <w:instrText xml:space="preserve"> PAGEREF _Toc232953639 \h </w:instrText>
            </w:r>
            <w:r>
              <w:rPr>
                <w:noProof/>
                <w:webHidden/>
              </w:rPr>
            </w:r>
            <w:r>
              <w:rPr>
                <w:noProof/>
                <w:webHidden/>
              </w:rPr>
              <w:fldChar w:fldCharType="separate"/>
            </w:r>
            <w:r>
              <w:rPr>
                <w:noProof/>
                <w:webHidden/>
              </w:rPr>
              <w:t>11</w:t>
            </w:r>
            <w:r>
              <w:rPr>
                <w:noProof/>
                <w:webHidden/>
              </w:rPr>
              <w:fldChar w:fldCharType="end"/>
            </w:r>
          </w:hyperlink>
        </w:p>
        <w:p w14:paraId="1F432EBB" w14:textId="4AC492E9" w:rsidR="00C407F9" w:rsidRDefault="00C407F9">
          <w:pPr>
            <w:pStyle w:val="TOC1"/>
            <w:tabs>
              <w:tab w:val="left" w:pos="1680"/>
              <w:tab w:val="right" w:leader="dot" w:pos="9059"/>
            </w:tabs>
            <w:rPr>
              <w:rFonts w:asciiTheme="minorHAnsi" w:eastAsiaTheme="minorEastAsia" w:hAnsiTheme="minorHAnsi"/>
              <w:noProof/>
              <w:sz w:val="24"/>
              <w:lang w:val="vi-VN" w:eastAsia="vi-VN"/>
            </w:rPr>
          </w:pPr>
          <w:hyperlink w:anchor="_Toc232953640" w:history="1">
            <w:r w:rsidRPr="00AA07C8">
              <w:rPr>
                <w:rStyle w:val="Hyperlink"/>
                <w:noProof/>
              </w:rPr>
              <w:t>CHƯƠNG 1</w:t>
            </w:r>
            <w:r>
              <w:rPr>
                <w:rFonts w:asciiTheme="minorHAnsi" w:eastAsiaTheme="minorEastAsia" w:hAnsiTheme="minorHAnsi"/>
                <w:noProof/>
                <w:sz w:val="24"/>
                <w:lang w:val="vi-VN" w:eastAsia="vi-VN"/>
              </w:rPr>
              <w:tab/>
            </w:r>
            <w:r w:rsidRPr="00AA07C8">
              <w:rPr>
                <w:rStyle w:val="Hyperlink"/>
                <w:noProof/>
              </w:rPr>
              <w:t>TỔNG QUAN ĐỀ TÀI</w:t>
            </w:r>
            <w:r>
              <w:rPr>
                <w:noProof/>
                <w:webHidden/>
              </w:rPr>
              <w:tab/>
            </w:r>
            <w:r>
              <w:rPr>
                <w:noProof/>
                <w:webHidden/>
              </w:rPr>
              <w:fldChar w:fldCharType="begin"/>
            </w:r>
            <w:r>
              <w:rPr>
                <w:noProof/>
                <w:webHidden/>
              </w:rPr>
              <w:instrText xml:space="preserve"> PAGEREF _Toc232953640 \h </w:instrText>
            </w:r>
            <w:r>
              <w:rPr>
                <w:noProof/>
                <w:webHidden/>
              </w:rPr>
            </w:r>
            <w:r>
              <w:rPr>
                <w:noProof/>
                <w:webHidden/>
              </w:rPr>
              <w:fldChar w:fldCharType="separate"/>
            </w:r>
            <w:r>
              <w:rPr>
                <w:noProof/>
                <w:webHidden/>
              </w:rPr>
              <w:t>1</w:t>
            </w:r>
            <w:r>
              <w:rPr>
                <w:noProof/>
                <w:webHidden/>
              </w:rPr>
              <w:fldChar w:fldCharType="end"/>
            </w:r>
          </w:hyperlink>
        </w:p>
        <w:p w14:paraId="6F647D0B" w14:textId="56F402B9" w:rsidR="00C407F9" w:rsidRDefault="00C407F9">
          <w:pPr>
            <w:pStyle w:val="TOC2"/>
            <w:tabs>
              <w:tab w:val="right" w:leader="dot" w:pos="9059"/>
            </w:tabs>
            <w:rPr>
              <w:rFonts w:asciiTheme="minorHAnsi" w:eastAsiaTheme="minorEastAsia" w:hAnsiTheme="minorHAnsi"/>
              <w:noProof/>
              <w:sz w:val="24"/>
              <w:lang w:val="vi-VN" w:eastAsia="vi-VN"/>
            </w:rPr>
          </w:pPr>
          <w:hyperlink w:anchor="_Toc232953641" w:history="1">
            <w:r w:rsidRPr="00AA07C8">
              <w:rPr>
                <w:rStyle w:val="Hyperlink"/>
                <w:noProof/>
              </w:rPr>
              <w:t>1.1. Bối</w:t>
            </w:r>
            <w:r w:rsidRPr="00AA07C8">
              <w:rPr>
                <w:rStyle w:val="Hyperlink"/>
                <w:noProof/>
                <w:lang w:val="vi-VN"/>
              </w:rPr>
              <w:t xml:space="preserve"> cảnh</w:t>
            </w:r>
            <w:r>
              <w:rPr>
                <w:noProof/>
                <w:webHidden/>
              </w:rPr>
              <w:tab/>
            </w:r>
            <w:r>
              <w:rPr>
                <w:noProof/>
                <w:webHidden/>
              </w:rPr>
              <w:fldChar w:fldCharType="begin"/>
            </w:r>
            <w:r>
              <w:rPr>
                <w:noProof/>
                <w:webHidden/>
              </w:rPr>
              <w:instrText xml:space="preserve"> PAGEREF _Toc232953641 \h </w:instrText>
            </w:r>
            <w:r>
              <w:rPr>
                <w:noProof/>
                <w:webHidden/>
              </w:rPr>
            </w:r>
            <w:r>
              <w:rPr>
                <w:noProof/>
                <w:webHidden/>
              </w:rPr>
              <w:fldChar w:fldCharType="separate"/>
            </w:r>
            <w:r>
              <w:rPr>
                <w:noProof/>
                <w:webHidden/>
              </w:rPr>
              <w:t>1</w:t>
            </w:r>
            <w:r>
              <w:rPr>
                <w:noProof/>
                <w:webHidden/>
              </w:rPr>
              <w:fldChar w:fldCharType="end"/>
            </w:r>
          </w:hyperlink>
        </w:p>
        <w:p w14:paraId="7D1E0947" w14:textId="69F7FCA6" w:rsidR="00C407F9" w:rsidRDefault="00C407F9">
          <w:pPr>
            <w:pStyle w:val="TOC2"/>
            <w:tabs>
              <w:tab w:val="right" w:leader="dot" w:pos="9059"/>
            </w:tabs>
            <w:rPr>
              <w:rFonts w:asciiTheme="minorHAnsi" w:eastAsiaTheme="minorEastAsia" w:hAnsiTheme="minorHAnsi"/>
              <w:noProof/>
              <w:sz w:val="24"/>
              <w:lang w:val="vi-VN" w:eastAsia="vi-VN"/>
            </w:rPr>
          </w:pPr>
          <w:hyperlink w:anchor="_Toc232953642" w:history="1">
            <w:r w:rsidRPr="00AA07C8">
              <w:rPr>
                <w:rStyle w:val="Hyperlink"/>
                <w:noProof/>
              </w:rPr>
              <w:t>1.2. Câu</w:t>
            </w:r>
            <w:r w:rsidRPr="00AA07C8">
              <w:rPr>
                <w:rStyle w:val="Hyperlink"/>
                <w:noProof/>
                <w:lang w:val="vi-VN"/>
              </w:rPr>
              <w:t xml:space="preserve"> hỏi nghiên cứu</w:t>
            </w:r>
            <w:r>
              <w:rPr>
                <w:noProof/>
                <w:webHidden/>
              </w:rPr>
              <w:tab/>
            </w:r>
            <w:r>
              <w:rPr>
                <w:noProof/>
                <w:webHidden/>
              </w:rPr>
              <w:fldChar w:fldCharType="begin"/>
            </w:r>
            <w:r>
              <w:rPr>
                <w:noProof/>
                <w:webHidden/>
              </w:rPr>
              <w:instrText xml:space="preserve"> PAGEREF _Toc232953642 \h </w:instrText>
            </w:r>
            <w:r>
              <w:rPr>
                <w:noProof/>
                <w:webHidden/>
              </w:rPr>
            </w:r>
            <w:r>
              <w:rPr>
                <w:noProof/>
                <w:webHidden/>
              </w:rPr>
              <w:fldChar w:fldCharType="separate"/>
            </w:r>
            <w:r>
              <w:rPr>
                <w:noProof/>
                <w:webHidden/>
              </w:rPr>
              <w:t>1</w:t>
            </w:r>
            <w:r>
              <w:rPr>
                <w:noProof/>
                <w:webHidden/>
              </w:rPr>
              <w:fldChar w:fldCharType="end"/>
            </w:r>
          </w:hyperlink>
        </w:p>
        <w:p w14:paraId="0456D36B" w14:textId="5E910633" w:rsidR="00C407F9" w:rsidRDefault="00C407F9">
          <w:pPr>
            <w:pStyle w:val="TOC2"/>
            <w:tabs>
              <w:tab w:val="right" w:leader="dot" w:pos="9059"/>
            </w:tabs>
            <w:rPr>
              <w:rFonts w:asciiTheme="minorHAnsi" w:eastAsiaTheme="minorEastAsia" w:hAnsiTheme="minorHAnsi"/>
              <w:noProof/>
              <w:sz w:val="24"/>
              <w:lang w:val="vi-VN" w:eastAsia="vi-VN"/>
            </w:rPr>
          </w:pPr>
          <w:hyperlink w:anchor="_Toc232953643" w:history="1">
            <w:r w:rsidRPr="00AA07C8">
              <w:rPr>
                <w:rStyle w:val="Hyperlink"/>
                <w:noProof/>
              </w:rPr>
              <w:t>1.3. Mục</w:t>
            </w:r>
            <w:r w:rsidRPr="00AA07C8">
              <w:rPr>
                <w:rStyle w:val="Hyperlink"/>
                <w:noProof/>
                <w:lang w:val="vi-VN"/>
              </w:rPr>
              <w:t xml:space="preserve"> tiêu và phạm vi</w:t>
            </w:r>
            <w:r>
              <w:rPr>
                <w:noProof/>
                <w:webHidden/>
              </w:rPr>
              <w:tab/>
            </w:r>
            <w:r>
              <w:rPr>
                <w:noProof/>
                <w:webHidden/>
              </w:rPr>
              <w:fldChar w:fldCharType="begin"/>
            </w:r>
            <w:r>
              <w:rPr>
                <w:noProof/>
                <w:webHidden/>
              </w:rPr>
              <w:instrText xml:space="preserve"> PAGEREF _Toc232953643 \h </w:instrText>
            </w:r>
            <w:r>
              <w:rPr>
                <w:noProof/>
                <w:webHidden/>
              </w:rPr>
            </w:r>
            <w:r>
              <w:rPr>
                <w:noProof/>
                <w:webHidden/>
              </w:rPr>
              <w:fldChar w:fldCharType="separate"/>
            </w:r>
            <w:r>
              <w:rPr>
                <w:noProof/>
                <w:webHidden/>
              </w:rPr>
              <w:t>1</w:t>
            </w:r>
            <w:r>
              <w:rPr>
                <w:noProof/>
                <w:webHidden/>
              </w:rPr>
              <w:fldChar w:fldCharType="end"/>
            </w:r>
          </w:hyperlink>
        </w:p>
        <w:p w14:paraId="11F975A2" w14:textId="47026A07" w:rsidR="00C407F9" w:rsidRDefault="00C407F9">
          <w:pPr>
            <w:pStyle w:val="TOC2"/>
            <w:tabs>
              <w:tab w:val="right" w:leader="dot" w:pos="9059"/>
            </w:tabs>
            <w:rPr>
              <w:rFonts w:asciiTheme="minorHAnsi" w:eastAsiaTheme="minorEastAsia" w:hAnsiTheme="minorHAnsi"/>
              <w:noProof/>
              <w:sz w:val="24"/>
              <w:lang w:val="vi-VN" w:eastAsia="vi-VN"/>
            </w:rPr>
          </w:pPr>
          <w:hyperlink w:anchor="_Toc232953644" w:history="1">
            <w:r w:rsidRPr="00AA07C8">
              <w:rPr>
                <w:rStyle w:val="Hyperlink"/>
                <w:noProof/>
                <w:lang w:val="vi-VN"/>
              </w:rPr>
              <w:t>1.4.</w:t>
            </w:r>
            <w:r w:rsidRPr="00AA07C8">
              <w:rPr>
                <w:rStyle w:val="Hyperlink"/>
                <w:noProof/>
              </w:rPr>
              <w:t xml:space="preserve"> Các</w:t>
            </w:r>
            <w:r w:rsidRPr="00AA07C8">
              <w:rPr>
                <w:rStyle w:val="Hyperlink"/>
                <w:noProof/>
                <w:lang w:val="vi-VN"/>
              </w:rPr>
              <w:t xml:space="preserve"> nguyên tắc và phương pháp</w:t>
            </w:r>
            <w:r>
              <w:rPr>
                <w:noProof/>
                <w:webHidden/>
              </w:rPr>
              <w:tab/>
            </w:r>
            <w:r>
              <w:rPr>
                <w:noProof/>
                <w:webHidden/>
              </w:rPr>
              <w:fldChar w:fldCharType="begin"/>
            </w:r>
            <w:r>
              <w:rPr>
                <w:noProof/>
                <w:webHidden/>
              </w:rPr>
              <w:instrText xml:space="preserve"> PAGEREF _Toc232953644 \h </w:instrText>
            </w:r>
            <w:r>
              <w:rPr>
                <w:noProof/>
                <w:webHidden/>
              </w:rPr>
            </w:r>
            <w:r>
              <w:rPr>
                <w:noProof/>
                <w:webHidden/>
              </w:rPr>
              <w:fldChar w:fldCharType="separate"/>
            </w:r>
            <w:r>
              <w:rPr>
                <w:noProof/>
                <w:webHidden/>
              </w:rPr>
              <w:t>2</w:t>
            </w:r>
            <w:r>
              <w:rPr>
                <w:noProof/>
                <w:webHidden/>
              </w:rPr>
              <w:fldChar w:fldCharType="end"/>
            </w:r>
          </w:hyperlink>
        </w:p>
        <w:p w14:paraId="2A227F73" w14:textId="1F4DBF72" w:rsidR="00C407F9" w:rsidRDefault="00C407F9">
          <w:pPr>
            <w:pStyle w:val="TOC1"/>
            <w:tabs>
              <w:tab w:val="left" w:pos="1680"/>
              <w:tab w:val="right" w:leader="dot" w:pos="9059"/>
            </w:tabs>
            <w:rPr>
              <w:rFonts w:asciiTheme="minorHAnsi" w:eastAsiaTheme="minorEastAsia" w:hAnsiTheme="minorHAnsi"/>
              <w:noProof/>
              <w:sz w:val="24"/>
              <w:lang w:val="vi-VN" w:eastAsia="vi-VN"/>
            </w:rPr>
          </w:pPr>
          <w:hyperlink w:anchor="_Toc232953645" w:history="1">
            <w:r w:rsidRPr="00AA07C8">
              <w:rPr>
                <w:rStyle w:val="Hyperlink"/>
                <w:noProof/>
              </w:rPr>
              <w:t>CHƯƠNG 2</w:t>
            </w:r>
            <w:r>
              <w:rPr>
                <w:rFonts w:asciiTheme="minorHAnsi" w:eastAsiaTheme="minorEastAsia" w:hAnsiTheme="minorHAnsi"/>
                <w:noProof/>
                <w:sz w:val="24"/>
                <w:lang w:val="vi-VN" w:eastAsia="vi-VN"/>
              </w:rPr>
              <w:tab/>
            </w:r>
            <w:r w:rsidRPr="00AA07C8">
              <w:rPr>
                <w:rStyle w:val="Hyperlink"/>
                <w:noProof/>
                <w:lang w:val="vi-VN"/>
              </w:rPr>
              <w:t>NGUỒN DỮ LIỆU VÀ KIỂM TRA CHẤT LƯỢNG</w:t>
            </w:r>
            <w:r>
              <w:rPr>
                <w:noProof/>
                <w:webHidden/>
              </w:rPr>
              <w:tab/>
            </w:r>
            <w:r>
              <w:rPr>
                <w:noProof/>
                <w:webHidden/>
              </w:rPr>
              <w:fldChar w:fldCharType="begin"/>
            </w:r>
            <w:r>
              <w:rPr>
                <w:noProof/>
                <w:webHidden/>
              </w:rPr>
              <w:instrText xml:space="preserve"> PAGEREF _Toc232953645 \h </w:instrText>
            </w:r>
            <w:r>
              <w:rPr>
                <w:noProof/>
                <w:webHidden/>
              </w:rPr>
            </w:r>
            <w:r>
              <w:rPr>
                <w:noProof/>
                <w:webHidden/>
              </w:rPr>
              <w:fldChar w:fldCharType="separate"/>
            </w:r>
            <w:r>
              <w:rPr>
                <w:noProof/>
                <w:webHidden/>
              </w:rPr>
              <w:t>3</w:t>
            </w:r>
            <w:r>
              <w:rPr>
                <w:noProof/>
                <w:webHidden/>
              </w:rPr>
              <w:fldChar w:fldCharType="end"/>
            </w:r>
          </w:hyperlink>
        </w:p>
        <w:p w14:paraId="08803014" w14:textId="607BA4EC" w:rsidR="00C407F9" w:rsidRDefault="00C407F9">
          <w:pPr>
            <w:pStyle w:val="TOC2"/>
            <w:tabs>
              <w:tab w:val="right" w:leader="dot" w:pos="9059"/>
            </w:tabs>
            <w:rPr>
              <w:rFonts w:asciiTheme="minorHAnsi" w:eastAsiaTheme="minorEastAsia" w:hAnsiTheme="minorHAnsi"/>
              <w:noProof/>
              <w:sz w:val="24"/>
              <w:lang w:val="vi-VN" w:eastAsia="vi-VN"/>
            </w:rPr>
          </w:pPr>
          <w:hyperlink w:anchor="_Toc232953646" w:history="1">
            <w:r w:rsidRPr="00AA07C8">
              <w:rPr>
                <w:rStyle w:val="Hyperlink"/>
                <w:noProof/>
              </w:rPr>
              <w:t>2.1. Nguồn</w:t>
            </w:r>
            <w:r w:rsidRPr="00AA07C8">
              <w:rPr>
                <w:rStyle w:val="Hyperlink"/>
                <w:noProof/>
                <w:lang w:val="vi-VN"/>
              </w:rPr>
              <w:t xml:space="preserve"> và phạm vi</w:t>
            </w:r>
            <w:r>
              <w:rPr>
                <w:noProof/>
                <w:webHidden/>
              </w:rPr>
              <w:tab/>
            </w:r>
            <w:r>
              <w:rPr>
                <w:noProof/>
                <w:webHidden/>
              </w:rPr>
              <w:fldChar w:fldCharType="begin"/>
            </w:r>
            <w:r>
              <w:rPr>
                <w:noProof/>
                <w:webHidden/>
              </w:rPr>
              <w:instrText xml:space="preserve"> PAGEREF _Toc232953646 \h </w:instrText>
            </w:r>
            <w:r>
              <w:rPr>
                <w:noProof/>
                <w:webHidden/>
              </w:rPr>
            </w:r>
            <w:r>
              <w:rPr>
                <w:noProof/>
                <w:webHidden/>
              </w:rPr>
              <w:fldChar w:fldCharType="separate"/>
            </w:r>
            <w:r>
              <w:rPr>
                <w:noProof/>
                <w:webHidden/>
              </w:rPr>
              <w:t>3</w:t>
            </w:r>
            <w:r>
              <w:rPr>
                <w:noProof/>
                <w:webHidden/>
              </w:rPr>
              <w:fldChar w:fldCharType="end"/>
            </w:r>
          </w:hyperlink>
        </w:p>
        <w:p w14:paraId="38C125D0" w14:textId="0CBE6CA0" w:rsidR="00C407F9" w:rsidRDefault="00C407F9">
          <w:pPr>
            <w:pStyle w:val="TOC2"/>
            <w:tabs>
              <w:tab w:val="right" w:leader="dot" w:pos="9059"/>
            </w:tabs>
            <w:rPr>
              <w:rFonts w:asciiTheme="minorHAnsi" w:eastAsiaTheme="minorEastAsia" w:hAnsiTheme="minorHAnsi"/>
              <w:noProof/>
              <w:sz w:val="24"/>
              <w:lang w:val="vi-VN" w:eastAsia="vi-VN"/>
            </w:rPr>
          </w:pPr>
          <w:hyperlink w:anchor="_Toc232953647" w:history="1">
            <w:r w:rsidRPr="00AA07C8">
              <w:rPr>
                <w:rStyle w:val="Hyperlink"/>
                <w:noProof/>
                <w:lang w:val="vi-VN"/>
              </w:rPr>
              <w:t>2.2.</w:t>
            </w:r>
            <w:r w:rsidRPr="00AA07C8">
              <w:rPr>
                <w:rStyle w:val="Hyperlink"/>
                <w:noProof/>
              </w:rPr>
              <w:t xml:space="preserve"> Quy</w:t>
            </w:r>
            <w:r w:rsidRPr="00AA07C8">
              <w:rPr>
                <w:rStyle w:val="Hyperlink"/>
                <w:noProof/>
                <w:lang w:val="vi-VN"/>
              </w:rPr>
              <w:t xml:space="preserve"> trình làm sạch</w:t>
            </w:r>
            <w:r>
              <w:rPr>
                <w:noProof/>
                <w:webHidden/>
              </w:rPr>
              <w:tab/>
            </w:r>
            <w:r>
              <w:rPr>
                <w:noProof/>
                <w:webHidden/>
              </w:rPr>
              <w:fldChar w:fldCharType="begin"/>
            </w:r>
            <w:r>
              <w:rPr>
                <w:noProof/>
                <w:webHidden/>
              </w:rPr>
              <w:instrText xml:space="preserve"> PAGEREF _Toc232953647 \h </w:instrText>
            </w:r>
            <w:r>
              <w:rPr>
                <w:noProof/>
                <w:webHidden/>
              </w:rPr>
            </w:r>
            <w:r>
              <w:rPr>
                <w:noProof/>
                <w:webHidden/>
              </w:rPr>
              <w:fldChar w:fldCharType="separate"/>
            </w:r>
            <w:r>
              <w:rPr>
                <w:noProof/>
                <w:webHidden/>
              </w:rPr>
              <w:t>3</w:t>
            </w:r>
            <w:r>
              <w:rPr>
                <w:noProof/>
                <w:webHidden/>
              </w:rPr>
              <w:fldChar w:fldCharType="end"/>
            </w:r>
          </w:hyperlink>
        </w:p>
        <w:p w14:paraId="64D47F64" w14:textId="13C86899" w:rsidR="00C407F9" w:rsidRDefault="00C407F9">
          <w:pPr>
            <w:pStyle w:val="TOC2"/>
            <w:tabs>
              <w:tab w:val="right" w:leader="dot" w:pos="9059"/>
            </w:tabs>
            <w:rPr>
              <w:rFonts w:asciiTheme="minorHAnsi" w:eastAsiaTheme="minorEastAsia" w:hAnsiTheme="minorHAnsi"/>
              <w:noProof/>
              <w:sz w:val="24"/>
              <w:lang w:val="vi-VN" w:eastAsia="vi-VN"/>
            </w:rPr>
          </w:pPr>
          <w:hyperlink w:anchor="_Toc232953648" w:history="1">
            <w:r w:rsidRPr="00AA07C8">
              <w:rPr>
                <w:rStyle w:val="Hyperlink"/>
                <w:noProof/>
                <w:lang w:val="vi-VN"/>
              </w:rPr>
              <w:t>2.3.</w:t>
            </w:r>
            <w:r w:rsidRPr="00AA07C8">
              <w:rPr>
                <w:rStyle w:val="Hyperlink"/>
                <w:noProof/>
              </w:rPr>
              <w:t xml:space="preserve"> Dữ</w:t>
            </w:r>
            <w:r w:rsidRPr="00AA07C8">
              <w:rPr>
                <w:rStyle w:val="Hyperlink"/>
                <w:noProof/>
                <w:lang w:val="vi-VN"/>
              </w:rPr>
              <w:t xml:space="preserve"> liệu Model</w:t>
            </w:r>
            <w:r>
              <w:rPr>
                <w:noProof/>
                <w:webHidden/>
              </w:rPr>
              <w:tab/>
            </w:r>
            <w:r>
              <w:rPr>
                <w:noProof/>
                <w:webHidden/>
              </w:rPr>
              <w:fldChar w:fldCharType="begin"/>
            </w:r>
            <w:r>
              <w:rPr>
                <w:noProof/>
                <w:webHidden/>
              </w:rPr>
              <w:instrText xml:space="preserve"> PAGEREF _Toc232953648 \h </w:instrText>
            </w:r>
            <w:r>
              <w:rPr>
                <w:noProof/>
                <w:webHidden/>
              </w:rPr>
            </w:r>
            <w:r>
              <w:rPr>
                <w:noProof/>
                <w:webHidden/>
              </w:rPr>
              <w:fldChar w:fldCharType="separate"/>
            </w:r>
            <w:r>
              <w:rPr>
                <w:noProof/>
                <w:webHidden/>
              </w:rPr>
              <w:t>4</w:t>
            </w:r>
            <w:r>
              <w:rPr>
                <w:noProof/>
                <w:webHidden/>
              </w:rPr>
              <w:fldChar w:fldCharType="end"/>
            </w:r>
          </w:hyperlink>
        </w:p>
        <w:p w14:paraId="47280F92" w14:textId="56EC6E3B" w:rsidR="00C407F9" w:rsidRDefault="00C407F9">
          <w:pPr>
            <w:pStyle w:val="TOC2"/>
            <w:tabs>
              <w:tab w:val="right" w:leader="dot" w:pos="9059"/>
            </w:tabs>
            <w:rPr>
              <w:rFonts w:asciiTheme="minorHAnsi" w:eastAsiaTheme="minorEastAsia" w:hAnsiTheme="minorHAnsi"/>
              <w:noProof/>
              <w:sz w:val="24"/>
              <w:lang w:val="vi-VN" w:eastAsia="vi-VN"/>
            </w:rPr>
          </w:pPr>
          <w:hyperlink w:anchor="_Toc232953649" w:history="1">
            <w:r w:rsidRPr="00AA07C8">
              <w:rPr>
                <w:rStyle w:val="Hyperlink"/>
                <w:noProof/>
              </w:rPr>
              <w:t>2.4. Hạn chế dữ liệu</w:t>
            </w:r>
            <w:r>
              <w:rPr>
                <w:noProof/>
                <w:webHidden/>
              </w:rPr>
              <w:tab/>
            </w:r>
            <w:r>
              <w:rPr>
                <w:noProof/>
                <w:webHidden/>
              </w:rPr>
              <w:fldChar w:fldCharType="begin"/>
            </w:r>
            <w:r>
              <w:rPr>
                <w:noProof/>
                <w:webHidden/>
              </w:rPr>
              <w:instrText xml:space="preserve"> PAGEREF _Toc232953649 \h </w:instrText>
            </w:r>
            <w:r>
              <w:rPr>
                <w:noProof/>
                <w:webHidden/>
              </w:rPr>
            </w:r>
            <w:r>
              <w:rPr>
                <w:noProof/>
                <w:webHidden/>
              </w:rPr>
              <w:fldChar w:fldCharType="separate"/>
            </w:r>
            <w:r>
              <w:rPr>
                <w:noProof/>
                <w:webHidden/>
              </w:rPr>
              <w:t>5</w:t>
            </w:r>
            <w:r>
              <w:rPr>
                <w:noProof/>
                <w:webHidden/>
              </w:rPr>
              <w:fldChar w:fldCharType="end"/>
            </w:r>
          </w:hyperlink>
        </w:p>
        <w:p w14:paraId="66EA319F" w14:textId="0C54FCC8" w:rsidR="00C407F9" w:rsidRDefault="00C407F9">
          <w:pPr>
            <w:pStyle w:val="TOC1"/>
            <w:tabs>
              <w:tab w:val="left" w:pos="1680"/>
              <w:tab w:val="right" w:leader="dot" w:pos="9059"/>
            </w:tabs>
            <w:rPr>
              <w:rFonts w:asciiTheme="minorHAnsi" w:eastAsiaTheme="minorEastAsia" w:hAnsiTheme="minorHAnsi"/>
              <w:noProof/>
              <w:sz w:val="24"/>
              <w:lang w:val="vi-VN" w:eastAsia="vi-VN"/>
            </w:rPr>
          </w:pPr>
          <w:hyperlink w:anchor="_Toc232953650" w:history="1">
            <w:r w:rsidRPr="00AA07C8">
              <w:rPr>
                <w:rStyle w:val="Hyperlink"/>
                <w:noProof/>
              </w:rPr>
              <w:t>CHƯƠNG 3</w:t>
            </w:r>
            <w:r>
              <w:rPr>
                <w:rFonts w:asciiTheme="minorHAnsi" w:eastAsiaTheme="minorEastAsia" w:hAnsiTheme="minorHAnsi"/>
                <w:noProof/>
                <w:sz w:val="24"/>
                <w:lang w:val="vi-VN" w:eastAsia="vi-VN"/>
              </w:rPr>
              <w:tab/>
            </w:r>
            <w:r w:rsidRPr="00AA07C8">
              <w:rPr>
                <w:rStyle w:val="Hyperlink"/>
                <w:noProof/>
              </w:rPr>
              <w:t>PHÂN TÍCH KHÁM PHÁ VÀ TRỰC QUAN HÓA</w:t>
            </w:r>
            <w:r>
              <w:rPr>
                <w:noProof/>
                <w:webHidden/>
              </w:rPr>
              <w:tab/>
            </w:r>
            <w:r>
              <w:rPr>
                <w:noProof/>
                <w:webHidden/>
              </w:rPr>
              <w:fldChar w:fldCharType="begin"/>
            </w:r>
            <w:r>
              <w:rPr>
                <w:noProof/>
                <w:webHidden/>
              </w:rPr>
              <w:instrText xml:space="preserve"> PAGEREF _Toc232953650 \h </w:instrText>
            </w:r>
            <w:r>
              <w:rPr>
                <w:noProof/>
                <w:webHidden/>
              </w:rPr>
            </w:r>
            <w:r>
              <w:rPr>
                <w:noProof/>
                <w:webHidden/>
              </w:rPr>
              <w:fldChar w:fldCharType="separate"/>
            </w:r>
            <w:r>
              <w:rPr>
                <w:noProof/>
                <w:webHidden/>
              </w:rPr>
              <w:t>6</w:t>
            </w:r>
            <w:r>
              <w:rPr>
                <w:noProof/>
                <w:webHidden/>
              </w:rPr>
              <w:fldChar w:fldCharType="end"/>
            </w:r>
          </w:hyperlink>
        </w:p>
        <w:p w14:paraId="417E9BF2" w14:textId="3FF740FD" w:rsidR="00C407F9" w:rsidRDefault="00C407F9">
          <w:pPr>
            <w:pStyle w:val="TOC2"/>
            <w:tabs>
              <w:tab w:val="right" w:leader="dot" w:pos="9059"/>
            </w:tabs>
            <w:rPr>
              <w:rFonts w:asciiTheme="minorHAnsi" w:eastAsiaTheme="minorEastAsia" w:hAnsiTheme="minorHAnsi"/>
              <w:noProof/>
              <w:sz w:val="24"/>
              <w:lang w:val="vi-VN" w:eastAsia="vi-VN"/>
            </w:rPr>
          </w:pPr>
          <w:hyperlink w:anchor="_Toc232953651" w:history="1">
            <w:r w:rsidRPr="00AA07C8">
              <w:rPr>
                <w:rStyle w:val="Hyperlink"/>
                <w:noProof/>
                <w:lang w:val="vi-VN"/>
              </w:rPr>
              <w:t>3.1.</w:t>
            </w:r>
            <w:r w:rsidRPr="00AA07C8">
              <w:rPr>
                <w:rStyle w:val="Hyperlink"/>
                <w:noProof/>
              </w:rPr>
              <w:t xml:space="preserve"> Giá và khối lượng</w:t>
            </w:r>
            <w:r>
              <w:rPr>
                <w:noProof/>
                <w:webHidden/>
              </w:rPr>
              <w:tab/>
            </w:r>
            <w:r>
              <w:rPr>
                <w:noProof/>
                <w:webHidden/>
              </w:rPr>
              <w:fldChar w:fldCharType="begin"/>
            </w:r>
            <w:r>
              <w:rPr>
                <w:noProof/>
                <w:webHidden/>
              </w:rPr>
              <w:instrText xml:space="preserve"> PAGEREF _Toc232953651 \h </w:instrText>
            </w:r>
            <w:r>
              <w:rPr>
                <w:noProof/>
                <w:webHidden/>
              </w:rPr>
            </w:r>
            <w:r>
              <w:rPr>
                <w:noProof/>
                <w:webHidden/>
              </w:rPr>
              <w:fldChar w:fldCharType="separate"/>
            </w:r>
            <w:r>
              <w:rPr>
                <w:noProof/>
                <w:webHidden/>
              </w:rPr>
              <w:t>6</w:t>
            </w:r>
            <w:r>
              <w:rPr>
                <w:noProof/>
                <w:webHidden/>
              </w:rPr>
              <w:fldChar w:fldCharType="end"/>
            </w:r>
          </w:hyperlink>
        </w:p>
        <w:p w14:paraId="31315E12" w14:textId="09AB65E4" w:rsidR="00C407F9" w:rsidRDefault="00C407F9">
          <w:pPr>
            <w:pStyle w:val="TOC2"/>
            <w:tabs>
              <w:tab w:val="right" w:leader="dot" w:pos="9059"/>
            </w:tabs>
            <w:rPr>
              <w:rFonts w:asciiTheme="minorHAnsi" w:eastAsiaTheme="minorEastAsia" w:hAnsiTheme="minorHAnsi"/>
              <w:noProof/>
              <w:sz w:val="24"/>
              <w:lang w:val="vi-VN" w:eastAsia="vi-VN"/>
            </w:rPr>
          </w:pPr>
          <w:hyperlink w:anchor="_Toc232953652" w:history="1">
            <w:r w:rsidRPr="00AA07C8">
              <w:rPr>
                <w:rStyle w:val="Hyperlink"/>
                <w:noProof/>
                <w:lang w:val="vi-VN"/>
              </w:rPr>
              <w:t>3.2.</w:t>
            </w:r>
            <w:r w:rsidRPr="00AA07C8">
              <w:rPr>
                <w:rStyle w:val="Hyperlink"/>
                <w:noProof/>
              </w:rPr>
              <w:t xml:space="preserve"> Log return và volatility clustering</w:t>
            </w:r>
            <w:r>
              <w:rPr>
                <w:noProof/>
                <w:webHidden/>
              </w:rPr>
              <w:tab/>
            </w:r>
            <w:r>
              <w:rPr>
                <w:noProof/>
                <w:webHidden/>
              </w:rPr>
              <w:fldChar w:fldCharType="begin"/>
            </w:r>
            <w:r>
              <w:rPr>
                <w:noProof/>
                <w:webHidden/>
              </w:rPr>
              <w:instrText xml:space="preserve"> PAGEREF _Toc232953652 \h </w:instrText>
            </w:r>
            <w:r>
              <w:rPr>
                <w:noProof/>
                <w:webHidden/>
              </w:rPr>
            </w:r>
            <w:r>
              <w:rPr>
                <w:noProof/>
                <w:webHidden/>
              </w:rPr>
              <w:fldChar w:fldCharType="separate"/>
            </w:r>
            <w:r>
              <w:rPr>
                <w:noProof/>
                <w:webHidden/>
              </w:rPr>
              <w:t>7</w:t>
            </w:r>
            <w:r>
              <w:rPr>
                <w:noProof/>
                <w:webHidden/>
              </w:rPr>
              <w:fldChar w:fldCharType="end"/>
            </w:r>
          </w:hyperlink>
        </w:p>
        <w:p w14:paraId="4DF29322" w14:textId="6BA0FBBB" w:rsidR="00C407F9" w:rsidRDefault="00C407F9">
          <w:pPr>
            <w:pStyle w:val="TOC2"/>
            <w:tabs>
              <w:tab w:val="right" w:leader="dot" w:pos="9059"/>
            </w:tabs>
            <w:rPr>
              <w:rFonts w:asciiTheme="minorHAnsi" w:eastAsiaTheme="minorEastAsia" w:hAnsiTheme="minorHAnsi"/>
              <w:noProof/>
              <w:sz w:val="24"/>
              <w:lang w:val="vi-VN" w:eastAsia="vi-VN"/>
            </w:rPr>
          </w:pPr>
          <w:hyperlink w:anchor="_Toc232953653" w:history="1">
            <w:r w:rsidRPr="00AA07C8">
              <w:rPr>
                <w:rStyle w:val="Hyperlink"/>
                <w:noProof/>
                <w:lang w:val="vi-VN"/>
              </w:rPr>
              <w:t>3.3.</w:t>
            </w:r>
            <w:r w:rsidRPr="00AA07C8">
              <w:rPr>
                <w:rStyle w:val="Hyperlink"/>
                <w:noProof/>
              </w:rPr>
              <w:t xml:space="preserve"> Hình dạng phân phối</w:t>
            </w:r>
            <w:r>
              <w:rPr>
                <w:noProof/>
                <w:webHidden/>
              </w:rPr>
              <w:tab/>
            </w:r>
            <w:r>
              <w:rPr>
                <w:noProof/>
                <w:webHidden/>
              </w:rPr>
              <w:fldChar w:fldCharType="begin"/>
            </w:r>
            <w:r>
              <w:rPr>
                <w:noProof/>
                <w:webHidden/>
              </w:rPr>
              <w:instrText xml:space="preserve"> PAGEREF _Toc232953653 \h </w:instrText>
            </w:r>
            <w:r>
              <w:rPr>
                <w:noProof/>
                <w:webHidden/>
              </w:rPr>
            </w:r>
            <w:r>
              <w:rPr>
                <w:noProof/>
                <w:webHidden/>
              </w:rPr>
              <w:fldChar w:fldCharType="separate"/>
            </w:r>
            <w:r>
              <w:rPr>
                <w:noProof/>
                <w:webHidden/>
              </w:rPr>
              <w:t>8</w:t>
            </w:r>
            <w:r>
              <w:rPr>
                <w:noProof/>
                <w:webHidden/>
              </w:rPr>
              <w:fldChar w:fldCharType="end"/>
            </w:r>
          </w:hyperlink>
        </w:p>
        <w:p w14:paraId="6E035AD6" w14:textId="2D1EADA8" w:rsidR="00C407F9" w:rsidRDefault="00C407F9">
          <w:pPr>
            <w:pStyle w:val="TOC2"/>
            <w:tabs>
              <w:tab w:val="right" w:leader="dot" w:pos="9059"/>
            </w:tabs>
            <w:rPr>
              <w:rFonts w:asciiTheme="minorHAnsi" w:eastAsiaTheme="minorEastAsia" w:hAnsiTheme="minorHAnsi"/>
              <w:noProof/>
              <w:sz w:val="24"/>
              <w:lang w:val="vi-VN" w:eastAsia="vi-VN"/>
            </w:rPr>
          </w:pPr>
          <w:hyperlink w:anchor="_Toc232953654" w:history="1">
            <w:r w:rsidRPr="00AA07C8">
              <w:rPr>
                <w:rStyle w:val="Hyperlink"/>
                <w:noProof/>
              </w:rPr>
              <w:t>3.4. Tự tương quan và yếu tố lịch</w:t>
            </w:r>
            <w:r>
              <w:rPr>
                <w:noProof/>
                <w:webHidden/>
              </w:rPr>
              <w:tab/>
            </w:r>
            <w:r>
              <w:rPr>
                <w:noProof/>
                <w:webHidden/>
              </w:rPr>
              <w:fldChar w:fldCharType="begin"/>
            </w:r>
            <w:r>
              <w:rPr>
                <w:noProof/>
                <w:webHidden/>
              </w:rPr>
              <w:instrText xml:space="preserve"> PAGEREF _Toc232953654 \h </w:instrText>
            </w:r>
            <w:r>
              <w:rPr>
                <w:noProof/>
                <w:webHidden/>
              </w:rPr>
            </w:r>
            <w:r>
              <w:rPr>
                <w:noProof/>
                <w:webHidden/>
              </w:rPr>
              <w:fldChar w:fldCharType="separate"/>
            </w:r>
            <w:r>
              <w:rPr>
                <w:noProof/>
                <w:webHidden/>
              </w:rPr>
              <w:t>9</w:t>
            </w:r>
            <w:r>
              <w:rPr>
                <w:noProof/>
                <w:webHidden/>
              </w:rPr>
              <w:fldChar w:fldCharType="end"/>
            </w:r>
          </w:hyperlink>
        </w:p>
        <w:p w14:paraId="11C0BBA1" w14:textId="4052BAF9" w:rsidR="00C407F9" w:rsidRDefault="00C407F9">
          <w:pPr>
            <w:pStyle w:val="TOC1"/>
            <w:tabs>
              <w:tab w:val="left" w:pos="1680"/>
              <w:tab w:val="right" w:leader="dot" w:pos="9059"/>
            </w:tabs>
            <w:rPr>
              <w:rFonts w:asciiTheme="minorHAnsi" w:eastAsiaTheme="minorEastAsia" w:hAnsiTheme="minorHAnsi"/>
              <w:noProof/>
              <w:sz w:val="24"/>
              <w:lang w:val="vi-VN" w:eastAsia="vi-VN"/>
            </w:rPr>
          </w:pPr>
          <w:hyperlink w:anchor="_Toc232953655" w:history="1">
            <w:r w:rsidRPr="00AA07C8">
              <w:rPr>
                <w:rStyle w:val="Hyperlink"/>
                <w:noProof/>
              </w:rPr>
              <w:t>CHƯƠNG 4</w:t>
            </w:r>
            <w:r>
              <w:rPr>
                <w:rFonts w:asciiTheme="minorHAnsi" w:eastAsiaTheme="minorEastAsia" w:hAnsiTheme="minorHAnsi"/>
                <w:noProof/>
                <w:sz w:val="24"/>
                <w:lang w:val="vi-VN" w:eastAsia="vi-VN"/>
              </w:rPr>
              <w:tab/>
            </w:r>
            <w:r w:rsidRPr="00AA07C8">
              <w:rPr>
                <w:rStyle w:val="Hyperlink"/>
                <w:noProof/>
              </w:rPr>
              <w:t>TÍNH DỪNG VÀ DỰ BÁO GIÁ</w:t>
            </w:r>
            <w:r>
              <w:rPr>
                <w:noProof/>
                <w:webHidden/>
              </w:rPr>
              <w:tab/>
            </w:r>
            <w:r>
              <w:rPr>
                <w:noProof/>
                <w:webHidden/>
              </w:rPr>
              <w:fldChar w:fldCharType="begin"/>
            </w:r>
            <w:r>
              <w:rPr>
                <w:noProof/>
                <w:webHidden/>
              </w:rPr>
              <w:instrText xml:space="preserve"> PAGEREF _Toc232953655 \h </w:instrText>
            </w:r>
            <w:r>
              <w:rPr>
                <w:noProof/>
                <w:webHidden/>
              </w:rPr>
            </w:r>
            <w:r>
              <w:rPr>
                <w:noProof/>
                <w:webHidden/>
              </w:rPr>
              <w:fldChar w:fldCharType="separate"/>
            </w:r>
            <w:r>
              <w:rPr>
                <w:noProof/>
                <w:webHidden/>
              </w:rPr>
              <w:t>12</w:t>
            </w:r>
            <w:r>
              <w:rPr>
                <w:noProof/>
                <w:webHidden/>
              </w:rPr>
              <w:fldChar w:fldCharType="end"/>
            </w:r>
          </w:hyperlink>
        </w:p>
        <w:p w14:paraId="29EADAF1" w14:textId="46D6B82C" w:rsidR="00C407F9" w:rsidRDefault="00C407F9">
          <w:pPr>
            <w:pStyle w:val="TOC2"/>
            <w:tabs>
              <w:tab w:val="right" w:leader="dot" w:pos="9059"/>
            </w:tabs>
            <w:rPr>
              <w:rFonts w:asciiTheme="minorHAnsi" w:eastAsiaTheme="minorEastAsia" w:hAnsiTheme="minorHAnsi"/>
              <w:noProof/>
              <w:sz w:val="24"/>
              <w:lang w:val="vi-VN" w:eastAsia="vi-VN"/>
            </w:rPr>
          </w:pPr>
          <w:hyperlink w:anchor="_Toc232953656" w:history="1">
            <w:r w:rsidRPr="00AA07C8">
              <w:rPr>
                <w:rStyle w:val="Hyperlink"/>
                <w:noProof/>
                <w:lang w:val="vi-VN"/>
              </w:rPr>
              <w:t>4.1.</w:t>
            </w:r>
            <w:r w:rsidRPr="00AA07C8">
              <w:rPr>
                <w:rStyle w:val="Hyperlink"/>
                <w:noProof/>
              </w:rPr>
              <w:t xml:space="preserve"> Kiểm định ADF</w:t>
            </w:r>
            <w:r>
              <w:rPr>
                <w:noProof/>
                <w:webHidden/>
              </w:rPr>
              <w:tab/>
            </w:r>
            <w:r>
              <w:rPr>
                <w:noProof/>
                <w:webHidden/>
              </w:rPr>
              <w:fldChar w:fldCharType="begin"/>
            </w:r>
            <w:r>
              <w:rPr>
                <w:noProof/>
                <w:webHidden/>
              </w:rPr>
              <w:instrText xml:space="preserve"> PAGEREF _Toc232953656 \h </w:instrText>
            </w:r>
            <w:r>
              <w:rPr>
                <w:noProof/>
                <w:webHidden/>
              </w:rPr>
            </w:r>
            <w:r>
              <w:rPr>
                <w:noProof/>
                <w:webHidden/>
              </w:rPr>
              <w:fldChar w:fldCharType="separate"/>
            </w:r>
            <w:r>
              <w:rPr>
                <w:noProof/>
                <w:webHidden/>
              </w:rPr>
              <w:t>12</w:t>
            </w:r>
            <w:r>
              <w:rPr>
                <w:noProof/>
                <w:webHidden/>
              </w:rPr>
              <w:fldChar w:fldCharType="end"/>
            </w:r>
          </w:hyperlink>
        </w:p>
        <w:p w14:paraId="31DE2605" w14:textId="4073D532" w:rsidR="00C407F9" w:rsidRDefault="00C407F9">
          <w:pPr>
            <w:pStyle w:val="TOC2"/>
            <w:tabs>
              <w:tab w:val="right" w:leader="dot" w:pos="9059"/>
            </w:tabs>
            <w:rPr>
              <w:rFonts w:asciiTheme="minorHAnsi" w:eastAsiaTheme="minorEastAsia" w:hAnsiTheme="minorHAnsi"/>
              <w:noProof/>
              <w:sz w:val="24"/>
              <w:lang w:val="vi-VN" w:eastAsia="vi-VN"/>
            </w:rPr>
          </w:pPr>
          <w:hyperlink w:anchor="_Toc232953657" w:history="1">
            <w:r w:rsidRPr="00AA07C8">
              <w:rPr>
                <w:rStyle w:val="Hyperlink"/>
                <w:noProof/>
              </w:rPr>
              <w:t>4.2. Thiết kế forecast</w:t>
            </w:r>
            <w:r>
              <w:rPr>
                <w:noProof/>
                <w:webHidden/>
              </w:rPr>
              <w:tab/>
            </w:r>
            <w:r>
              <w:rPr>
                <w:noProof/>
                <w:webHidden/>
              </w:rPr>
              <w:fldChar w:fldCharType="begin"/>
            </w:r>
            <w:r>
              <w:rPr>
                <w:noProof/>
                <w:webHidden/>
              </w:rPr>
              <w:instrText xml:space="preserve"> PAGEREF _Toc232953657 \h </w:instrText>
            </w:r>
            <w:r>
              <w:rPr>
                <w:noProof/>
                <w:webHidden/>
              </w:rPr>
            </w:r>
            <w:r>
              <w:rPr>
                <w:noProof/>
                <w:webHidden/>
              </w:rPr>
              <w:fldChar w:fldCharType="separate"/>
            </w:r>
            <w:r>
              <w:rPr>
                <w:noProof/>
                <w:webHidden/>
              </w:rPr>
              <w:t>12</w:t>
            </w:r>
            <w:r>
              <w:rPr>
                <w:noProof/>
                <w:webHidden/>
              </w:rPr>
              <w:fldChar w:fldCharType="end"/>
            </w:r>
          </w:hyperlink>
        </w:p>
        <w:p w14:paraId="326558D2" w14:textId="0004D4EE" w:rsidR="00C407F9" w:rsidRDefault="00C407F9">
          <w:pPr>
            <w:pStyle w:val="TOC2"/>
            <w:tabs>
              <w:tab w:val="right" w:leader="dot" w:pos="9059"/>
            </w:tabs>
            <w:rPr>
              <w:rFonts w:asciiTheme="minorHAnsi" w:eastAsiaTheme="minorEastAsia" w:hAnsiTheme="minorHAnsi"/>
              <w:noProof/>
              <w:sz w:val="24"/>
              <w:lang w:val="vi-VN" w:eastAsia="vi-VN"/>
            </w:rPr>
          </w:pPr>
          <w:hyperlink w:anchor="_Toc232953658" w:history="1">
            <w:r w:rsidRPr="00AA07C8">
              <w:rPr>
                <w:rStyle w:val="Hyperlink"/>
                <w:noProof/>
              </w:rPr>
              <w:t>4.3. Metric và diagnostics</w:t>
            </w:r>
            <w:r>
              <w:rPr>
                <w:noProof/>
                <w:webHidden/>
              </w:rPr>
              <w:tab/>
            </w:r>
            <w:r>
              <w:rPr>
                <w:noProof/>
                <w:webHidden/>
              </w:rPr>
              <w:fldChar w:fldCharType="begin"/>
            </w:r>
            <w:r>
              <w:rPr>
                <w:noProof/>
                <w:webHidden/>
              </w:rPr>
              <w:instrText xml:space="preserve"> PAGEREF _Toc232953658 \h </w:instrText>
            </w:r>
            <w:r>
              <w:rPr>
                <w:noProof/>
                <w:webHidden/>
              </w:rPr>
            </w:r>
            <w:r>
              <w:rPr>
                <w:noProof/>
                <w:webHidden/>
              </w:rPr>
              <w:fldChar w:fldCharType="separate"/>
            </w:r>
            <w:r>
              <w:rPr>
                <w:noProof/>
                <w:webHidden/>
              </w:rPr>
              <w:t>13</w:t>
            </w:r>
            <w:r>
              <w:rPr>
                <w:noProof/>
                <w:webHidden/>
              </w:rPr>
              <w:fldChar w:fldCharType="end"/>
            </w:r>
          </w:hyperlink>
        </w:p>
        <w:p w14:paraId="750D434F" w14:textId="673B8440" w:rsidR="00C407F9" w:rsidRDefault="00C407F9">
          <w:pPr>
            <w:pStyle w:val="TOC2"/>
            <w:tabs>
              <w:tab w:val="right" w:leader="dot" w:pos="9059"/>
            </w:tabs>
            <w:rPr>
              <w:rFonts w:asciiTheme="minorHAnsi" w:eastAsiaTheme="minorEastAsia" w:hAnsiTheme="minorHAnsi"/>
              <w:noProof/>
              <w:sz w:val="24"/>
              <w:lang w:val="vi-VN" w:eastAsia="vi-VN"/>
            </w:rPr>
          </w:pPr>
          <w:hyperlink w:anchor="_Toc232953659" w:history="1">
            <w:r w:rsidRPr="00AA07C8">
              <w:rPr>
                <w:rStyle w:val="Hyperlink"/>
                <w:noProof/>
              </w:rPr>
              <w:t>4.4. Kết quả holdout, CV và residual</w:t>
            </w:r>
            <w:r>
              <w:rPr>
                <w:noProof/>
                <w:webHidden/>
              </w:rPr>
              <w:tab/>
            </w:r>
            <w:r>
              <w:rPr>
                <w:noProof/>
                <w:webHidden/>
              </w:rPr>
              <w:fldChar w:fldCharType="begin"/>
            </w:r>
            <w:r>
              <w:rPr>
                <w:noProof/>
                <w:webHidden/>
              </w:rPr>
              <w:instrText xml:space="preserve"> PAGEREF _Toc232953659 \h </w:instrText>
            </w:r>
            <w:r>
              <w:rPr>
                <w:noProof/>
                <w:webHidden/>
              </w:rPr>
            </w:r>
            <w:r>
              <w:rPr>
                <w:noProof/>
                <w:webHidden/>
              </w:rPr>
              <w:fldChar w:fldCharType="separate"/>
            </w:r>
            <w:r>
              <w:rPr>
                <w:noProof/>
                <w:webHidden/>
              </w:rPr>
              <w:t>13</w:t>
            </w:r>
            <w:r>
              <w:rPr>
                <w:noProof/>
                <w:webHidden/>
              </w:rPr>
              <w:fldChar w:fldCharType="end"/>
            </w:r>
          </w:hyperlink>
        </w:p>
        <w:p w14:paraId="18DC116E" w14:textId="4495CDB6" w:rsidR="00C407F9" w:rsidRDefault="00C407F9">
          <w:pPr>
            <w:pStyle w:val="TOC2"/>
            <w:tabs>
              <w:tab w:val="right" w:leader="dot" w:pos="9059"/>
            </w:tabs>
            <w:rPr>
              <w:rFonts w:asciiTheme="minorHAnsi" w:eastAsiaTheme="minorEastAsia" w:hAnsiTheme="minorHAnsi"/>
              <w:noProof/>
              <w:sz w:val="24"/>
              <w:lang w:val="vi-VN" w:eastAsia="vi-VN"/>
            </w:rPr>
          </w:pPr>
          <w:hyperlink w:anchor="_Toc232953660" w:history="1">
            <w:r w:rsidRPr="00AA07C8">
              <w:rPr>
                <w:rStyle w:val="Hyperlink"/>
                <w:noProof/>
              </w:rPr>
              <w:t>4.5. Kết luận phần forecast</w:t>
            </w:r>
            <w:r>
              <w:rPr>
                <w:noProof/>
                <w:webHidden/>
              </w:rPr>
              <w:tab/>
            </w:r>
            <w:r>
              <w:rPr>
                <w:noProof/>
                <w:webHidden/>
              </w:rPr>
              <w:fldChar w:fldCharType="begin"/>
            </w:r>
            <w:r>
              <w:rPr>
                <w:noProof/>
                <w:webHidden/>
              </w:rPr>
              <w:instrText xml:space="preserve"> PAGEREF _Toc232953660 \h </w:instrText>
            </w:r>
            <w:r>
              <w:rPr>
                <w:noProof/>
                <w:webHidden/>
              </w:rPr>
            </w:r>
            <w:r>
              <w:rPr>
                <w:noProof/>
                <w:webHidden/>
              </w:rPr>
              <w:fldChar w:fldCharType="separate"/>
            </w:r>
            <w:r>
              <w:rPr>
                <w:noProof/>
                <w:webHidden/>
              </w:rPr>
              <w:t>16</w:t>
            </w:r>
            <w:r>
              <w:rPr>
                <w:noProof/>
                <w:webHidden/>
              </w:rPr>
              <w:fldChar w:fldCharType="end"/>
            </w:r>
          </w:hyperlink>
        </w:p>
        <w:p w14:paraId="4D9579CF" w14:textId="54442A6E" w:rsidR="00C407F9" w:rsidRDefault="00C407F9">
          <w:pPr>
            <w:pStyle w:val="TOC1"/>
            <w:tabs>
              <w:tab w:val="left" w:pos="1680"/>
              <w:tab w:val="right" w:leader="dot" w:pos="9059"/>
            </w:tabs>
            <w:rPr>
              <w:rFonts w:asciiTheme="minorHAnsi" w:eastAsiaTheme="minorEastAsia" w:hAnsiTheme="minorHAnsi"/>
              <w:noProof/>
              <w:sz w:val="24"/>
              <w:lang w:val="vi-VN" w:eastAsia="vi-VN"/>
            </w:rPr>
          </w:pPr>
          <w:hyperlink w:anchor="_Toc232953661" w:history="1">
            <w:r w:rsidRPr="00AA07C8">
              <w:rPr>
                <w:rStyle w:val="Hyperlink"/>
                <w:rFonts w:eastAsia="Times New Roman"/>
                <w:noProof/>
                <w:lang w:val="vi-VN"/>
              </w:rPr>
              <w:t>CHƯƠNG 5</w:t>
            </w:r>
            <w:r>
              <w:rPr>
                <w:rFonts w:asciiTheme="minorHAnsi" w:eastAsiaTheme="minorEastAsia" w:hAnsiTheme="minorHAnsi"/>
                <w:noProof/>
                <w:sz w:val="24"/>
                <w:lang w:val="vi-VN" w:eastAsia="vi-VN"/>
              </w:rPr>
              <w:tab/>
            </w:r>
            <w:r w:rsidRPr="00AA07C8">
              <w:rPr>
                <w:rStyle w:val="Hyperlink"/>
                <w:noProof/>
              </w:rPr>
              <w:t>MÔ HÌNH HÓA CONDITIONAL VOLATILITY</w:t>
            </w:r>
            <w:r>
              <w:rPr>
                <w:noProof/>
                <w:webHidden/>
              </w:rPr>
              <w:tab/>
            </w:r>
            <w:r>
              <w:rPr>
                <w:noProof/>
                <w:webHidden/>
              </w:rPr>
              <w:fldChar w:fldCharType="begin"/>
            </w:r>
            <w:r>
              <w:rPr>
                <w:noProof/>
                <w:webHidden/>
              </w:rPr>
              <w:instrText xml:space="preserve"> PAGEREF _Toc232953661 \h </w:instrText>
            </w:r>
            <w:r>
              <w:rPr>
                <w:noProof/>
                <w:webHidden/>
              </w:rPr>
            </w:r>
            <w:r>
              <w:rPr>
                <w:noProof/>
                <w:webHidden/>
              </w:rPr>
              <w:fldChar w:fldCharType="separate"/>
            </w:r>
            <w:r>
              <w:rPr>
                <w:noProof/>
                <w:webHidden/>
              </w:rPr>
              <w:t>18</w:t>
            </w:r>
            <w:r>
              <w:rPr>
                <w:noProof/>
                <w:webHidden/>
              </w:rPr>
              <w:fldChar w:fldCharType="end"/>
            </w:r>
          </w:hyperlink>
        </w:p>
        <w:p w14:paraId="7A6ED3A9" w14:textId="24E98343" w:rsidR="00C407F9" w:rsidRDefault="00C407F9">
          <w:pPr>
            <w:pStyle w:val="TOC2"/>
            <w:tabs>
              <w:tab w:val="right" w:leader="dot" w:pos="9059"/>
            </w:tabs>
            <w:rPr>
              <w:rFonts w:asciiTheme="minorHAnsi" w:eastAsiaTheme="minorEastAsia" w:hAnsiTheme="minorHAnsi"/>
              <w:noProof/>
              <w:sz w:val="24"/>
              <w:lang w:val="vi-VN" w:eastAsia="vi-VN"/>
            </w:rPr>
          </w:pPr>
          <w:hyperlink w:anchor="_Toc232953662" w:history="1">
            <w:r w:rsidRPr="00AA07C8">
              <w:rPr>
                <w:rStyle w:val="Hyperlink"/>
                <w:noProof/>
                <w:lang w:val="vi-VN"/>
              </w:rPr>
              <w:t>5.1.</w:t>
            </w:r>
            <w:r w:rsidRPr="00AA07C8">
              <w:rPr>
                <w:rStyle w:val="Hyperlink"/>
                <w:noProof/>
              </w:rPr>
              <w:t xml:space="preserve"> Động cơ và phương trình</w:t>
            </w:r>
            <w:r>
              <w:rPr>
                <w:noProof/>
                <w:webHidden/>
              </w:rPr>
              <w:tab/>
            </w:r>
            <w:r>
              <w:rPr>
                <w:noProof/>
                <w:webHidden/>
              </w:rPr>
              <w:fldChar w:fldCharType="begin"/>
            </w:r>
            <w:r>
              <w:rPr>
                <w:noProof/>
                <w:webHidden/>
              </w:rPr>
              <w:instrText xml:space="preserve"> PAGEREF _Toc232953662 \h </w:instrText>
            </w:r>
            <w:r>
              <w:rPr>
                <w:noProof/>
                <w:webHidden/>
              </w:rPr>
            </w:r>
            <w:r>
              <w:rPr>
                <w:noProof/>
                <w:webHidden/>
              </w:rPr>
              <w:fldChar w:fldCharType="separate"/>
            </w:r>
            <w:r>
              <w:rPr>
                <w:noProof/>
                <w:webHidden/>
              </w:rPr>
              <w:t>18</w:t>
            </w:r>
            <w:r>
              <w:rPr>
                <w:noProof/>
                <w:webHidden/>
              </w:rPr>
              <w:fldChar w:fldCharType="end"/>
            </w:r>
          </w:hyperlink>
        </w:p>
        <w:p w14:paraId="08BAF5F4" w14:textId="75656FBA" w:rsidR="00C407F9" w:rsidRDefault="00C407F9">
          <w:pPr>
            <w:pStyle w:val="TOC2"/>
            <w:tabs>
              <w:tab w:val="right" w:leader="dot" w:pos="9059"/>
            </w:tabs>
            <w:rPr>
              <w:rFonts w:asciiTheme="minorHAnsi" w:eastAsiaTheme="minorEastAsia" w:hAnsiTheme="minorHAnsi"/>
              <w:noProof/>
              <w:sz w:val="24"/>
              <w:lang w:val="vi-VN" w:eastAsia="vi-VN"/>
            </w:rPr>
          </w:pPr>
          <w:hyperlink w:anchor="_Toc232953663" w:history="1">
            <w:r w:rsidRPr="00AA07C8">
              <w:rPr>
                <w:rStyle w:val="Hyperlink"/>
                <w:noProof/>
              </w:rPr>
              <w:t>5.2. Specification được so sánh</w:t>
            </w:r>
            <w:r>
              <w:rPr>
                <w:noProof/>
                <w:webHidden/>
              </w:rPr>
              <w:tab/>
            </w:r>
            <w:r>
              <w:rPr>
                <w:noProof/>
                <w:webHidden/>
              </w:rPr>
              <w:fldChar w:fldCharType="begin"/>
            </w:r>
            <w:r>
              <w:rPr>
                <w:noProof/>
                <w:webHidden/>
              </w:rPr>
              <w:instrText xml:space="preserve"> PAGEREF _Toc232953663 \h </w:instrText>
            </w:r>
            <w:r>
              <w:rPr>
                <w:noProof/>
                <w:webHidden/>
              </w:rPr>
            </w:r>
            <w:r>
              <w:rPr>
                <w:noProof/>
                <w:webHidden/>
              </w:rPr>
              <w:fldChar w:fldCharType="separate"/>
            </w:r>
            <w:r>
              <w:rPr>
                <w:noProof/>
                <w:webHidden/>
              </w:rPr>
              <w:t>18</w:t>
            </w:r>
            <w:r>
              <w:rPr>
                <w:noProof/>
                <w:webHidden/>
              </w:rPr>
              <w:fldChar w:fldCharType="end"/>
            </w:r>
          </w:hyperlink>
        </w:p>
        <w:p w14:paraId="077A595A" w14:textId="684D835A" w:rsidR="00C407F9" w:rsidRDefault="00C407F9">
          <w:pPr>
            <w:pStyle w:val="TOC2"/>
            <w:tabs>
              <w:tab w:val="right" w:leader="dot" w:pos="9059"/>
            </w:tabs>
            <w:rPr>
              <w:rFonts w:asciiTheme="minorHAnsi" w:eastAsiaTheme="minorEastAsia" w:hAnsiTheme="minorHAnsi"/>
              <w:noProof/>
              <w:sz w:val="24"/>
              <w:lang w:val="vi-VN" w:eastAsia="vi-VN"/>
            </w:rPr>
          </w:pPr>
          <w:hyperlink w:anchor="_Toc232953664" w:history="1">
            <w:r w:rsidRPr="00AA07C8">
              <w:rPr>
                <w:rStyle w:val="Hyperlink"/>
                <w:noProof/>
              </w:rPr>
              <w:t>5.3. So sánh fit và diagnostics</w:t>
            </w:r>
            <w:r>
              <w:rPr>
                <w:noProof/>
                <w:webHidden/>
              </w:rPr>
              <w:tab/>
            </w:r>
            <w:r>
              <w:rPr>
                <w:noProof/>
                <w:webHidden/>
              </w:rPr>
              <w:fldChar w:fldCharType="begin"/>
            </w:r>
            <w:r>
              <w:rPr>
                <w:noProof/>
                <w:webHidden/>
              </w:rPr>
              <w:instrText xml:space="preserve"> PAGEREF _Toc232953664 \h </w:instrText>
            </w:r>
            <w:r>
              <w:rPr>
                <w:noProof/>
                <w:webHidden/>
              </w:rPr>
            </w:r>
            <w:r>
              <w:rPr>
                <w:noProof/>
                <w:webHidden/>
              </w:rPr>
              <w:fldChar w:fldCharType="separate"/>
            </w:r>
            <w:r>
              <w:rPr>
                <w:noProof/>
                <w:webHidden/>
              </w:rPr>
              <w:t>19</w:t>
            </w:r>
            <w:r>
              <w:rPr>
                <w:noProof/>
                <w:webHidden/>
              </w:rPr>
              <w:fldChar w:fldCharType="end"/>
            </w:r>
          </w:hyperlink>
        </w:p>
        <w:p w14:paraId="7BC27EA6" w14:textId="38F247F7" w:rsidR="00C407F9" w:rsidRDefault="00C407F9">
          <w:pPr>
            <w:pStyle w:val="TOC2"/>
            <w:tabs>
              <w:tab w:val="right" w:leader="dot" w:pos="9059"/>
            </w:tabs>
            <w:rPr>
              <w:rFonts w:asciiTheme="minorHAnsi" w:eastAsiaTheme="minorEastAsia" w:hAnsiTheme="minorHAnsi"/>
              <w:noProof/>
              <w:sz w:val="24"/>
              <w:lang w:val="vi-VN" w:eastAsia="vi-VN"/>
            </w:rPr>
          </w:pPr>
          <w:hyperlink w:anchor="_Toc232953665" w:history="1">
            <w:r w:rsidRPr="00AA07C8">
              <w:rPr>
                <w:rStyle w:val="Hyperlink"/>
                <w:noProof/>
                <w:lang w:val="vi-VN"/>
              </w:rPr>
              <w:t>5.4.</w:t>
            </w:r>
            <w:r w:rsidRPr="00AA07C8">
              <w:rPr>
                <w:rStyle w:val="Hyperlink"/>
                <w:noProof/>
              </w:rPr>
              <w:t xml:space="preserve"> Tham số candidate</w:t>
            </w:r>
            <w:r>
              <w:rPr>
                <w:noProof/>
                <w:webHidden/>
              </w:rPr>
              <w:tab/>
            </w:r>
            <w:r>
              <w:rPr>
                <w:noProof/>
                <w:webHidden/>
              </w:rPr>
              <w:fldChar w:fldCharType="begin"/>
            </w:r>
            <w:r>
              <w:rPr>
                <w:noProof/>
                <w:webHidden/>
              </w:rPr>
              <w:instrText xml:space="preserve"> PAGEREF _Toc232953665 \h </w:instrText>
            </w:r>
            <w:r>
              <w:rPr>
                <w:noProof/>
                <w:webHidden/>
              </w:rPr>
            </w:r>
            <w:r>
              <w:rPr>
                <w:noProof/>
                <w:webHidden/>
              </w:rPr>
              <w:fldChar w:fldCharType="separate"/>
            </w:r>
            <w:r>
              <w:rPr>
                <w:noProof/>
                <w:webHidden/>
              </w:rPr>
              <w:t>20</w:t>
            </w:r>
            <w:r>
              <w:rPr>
                <w:noProof/>
                <w:webHidden/>
              </w:rPr>
              <w:fldChar w:fldCharType="end"/>
            </w:r>
          </w:hyperlink>
        </w:p>
        <w:p w14:paraId="6F81A5E8" w14:textId="72595329" w:rsidR="00C407F9" w:rsidRDefault="00C407F9">
          <w:pPr>
            <w:pStyle w:val="TOC2"/>
            <w:tabs>
              <w:tab w:val="right" w:leader="dot" w:pos="9059"/>
            </w:tabs>
            <w:rPr>
              <w:rFonts w:asciiTheme="minorHAnsi" w:eastAsiaTheme="minorEastAsia" w:hAnsiTheme="minorHAnsi"/>
              <w:noProof/>
              <w:sz w:val="24"/>
              <w:lang w:val="vi-VN" w:eastAsia="vi-VN"/>
            </w:rPr>
          </w:pPr>
          <w:hyperlink w:anchor="_Toc232953666" w:history="1">
            <w:r w:rsidRPr="00AA07C8">
              <w:rPr>
                <w:rStyle w:val="Hyperlink"/>
                <w:noProof/>
              </w:rPr>
              <w:t>5.5. Volatility và asymmetry theo thời gian</w:t>
            </w:r>
            <w:r>
              <w:rPr>
                <w:noProof/>
                <w:webHidden/>
              </w:rPr>
              <w:tab/>
            </w:r>
            <w:r>
              <w:rPr>
                <w:noProof/>
                <w:webHidden/>
              </w:rPr>
              <w:fldChar w:fldCharType="begin"/>
            </w:r>
            <w:r>
              <w:rPr>
                <w:noProof/>
                <w:webHidden/>
              </w:rPr>
              <w:instrText xml:space="preserve"> PAGEREF _Toc232953666 \h </w:instrText>
            </w:r>
            <w:r>
              <w:rPr>
                <w:noProof/>
                <w:webHidden/>
              </w:rPr>
            </w:r>
            <w:r>
              <w:rPr>
                <w:noProof/>
                <w:webHidden/>
              </w:rPr>
              <w:fldChar w:fldCharType="separate"/>
            </w:r>
            <w:r>
              <w:rPr>
                <w:noProof/>
                <w:webHidden/>
              </w:rPr>
              <w:t>21</w:t>
            </w:r>
            <w:r>
              <w:rPr>
                <w:noProof/>
                <w:webHidden/>
              </w:rPr>
              <w:fldChar w:fldCharType="end"/>
            </w:r>
          </w:hyperlink>
        </w:p>
        <w:p w14:paraId="5BC69C02" w14:textId="6FDAED9A" w:rsidR="00C407F9" w:rsidRDefault="00C407F9">
          <w:pPr>
            <w:pStyle w:val="TOC2"/>
            <w:tabs>
              <w:tab w:val="right" w:leader="dot" w:pos="9059"/>
            </w:tabs>
            <w:rPr>
              <w:rFonts w:asciiTheme="minorHAnsi" w:eastAsiaTheme="minorEastAsia" w:hAnsiTheme="minorHAnsi"/>
              <w:noProof/>
              <w:sz w:val="24"/>
              <w:lang w:val="vi-VN" w:eastAsia="vi-VN"/>
            </w:rPr>
          </w:pPr>
          <w:hyperlink w:anchor="_Toc232953667" w:history="1">
            <w:r w:rsidRPr="00AA07C8">
              <w:rPr>
                <w:rStyle w:val="Hyperlink"/>
                <w:noProof/>
              </w:rPr>
              <w:t>5.6. Kết luận phần volatility</w:t>
            </w:r>
            <w:r>
              <w:rPr>
                <w:noProof/>
                <w:webHidden/>
              </w:rPr>
              <w:tab/>
            </w:r>
            <w:r>
              <w:rPr>
                <w:noProof/>
                <w:webHidden/>
              </w:rPr>
              <w:fldChar w:fldCharType="begin"/>
            </w:r>
            <w:r>
              <w:rPr>
                <w:noProof/>
                <w:webHidden/>
              </w:rPr>
              <w:instrText xml:space="preserve"> PAGEREF _Toc232953667 \h </w:instrText>
            </w:r>
            <w:r>
              <w:rPr>
                <w:noProof/>
                <w:webHidden/>
              </w:rPr>
            </w:r>
            <w:r>
              <w:rPr>
                <w:noProof/>
                <w:webHidden/>
              </w:rPr>
              <w:fldChar w:fldCharType="separate"/>
            </w:r>
            <w:r>
              <w:rPr>
                <w:noProof/>
                <w:webHidden/>
              </w:rPr>
              <w:t>22</w:t>
            </w:r>
            <w:r>
              <w:rPr>
                <w:noProof/>
                <w:webHidden/>
              </w:rPr>
              <w:fldChar w:fldCharType="end"/>
            </w:r>
          </w:hyperlink>
        </w:p>
        <w:p w14:paraId="6D5BD3C3" w14:textId="17F1C8C4" w:rsidR="00C407F9" w:rsidRDefault="00C407F9">
          <w:pPr>
            <w:pStyle w:val="TOC1"/>
            <w:tabs>
              <w:tab w:val="left" w:pos="1680"/>
              <w:tab w:val="right" w:leader="dot" w:pos="9059"/>
            </w:tabs>
            <w:rPr>
              <w:rFonts w:asciiTheme="minorHAnsi" w:eastAsiaTheme="minorEastAsia" w:hAnsiTheme="minorHAnsi"/>
              <w:noProof/>
              <w:sz w:val="24"/>
              <w:lang w:val="vi-VN" w:eastAsia="vi-VN"/>
            </w:rPr>
          </w:pPr>
          <w:hyperlink w:anchor="_Toc232953668" w:history="1">
            <w:r w:rsidRPr="00AA07C8">
              <w:rPr>
                <w:rStyle w:val="Hyperlink"/>
                <w:noProof/>
              </w:rPr>
              <w:t>CHƯƠNG 6</w:t>
            </w:r>
            <w:r>
              <w:rPr>
                <w:rFonts w:asciiTheme="minorHAnsi" w:eastAsiaTheme="minorEastAsia" w:hAnsiTheme="minorHAnsi"/>
                <w:noProof/>
                <w:sz w:val="24"/>
                <w:lang w:val="vi-VN" w:eastAsia="vi-VN"/>
              </w:rPr>
              <w:tab/>
            </w:r>
            <w:r w:rsidRPr="00AA07C8">
              <w:rPr>
                <w:rStyle w:val="Hyperlink"/>
                <w:noProof/>
              </w:rPr>
              <w:t>KẾT LUẬN, HẠN CHẾ VÀ HƯỚNG PHÁT TRIỂN</w:t>
            </w:r>
            <w:r>
              <w:rPr>
                <w:noProof/>
                <w:webHidden/>
              </w:rPr>
              <w:tab/>
            </w:r>
            <w:r>
              <w:rPr>
                <w:noProof/>
                <w:webHidden/>
              </w:rPr>
              <w:fldChar w:fldCharType="begin"/>
            </w:r>
            <w:r>
              <w:rPr>
                <w:noProof/>
                <w:webHidden/>
              </w:rPr>
              <w:instrText xml:space="preserve"> PAGEREF _Toc232953668 \h </w:instrText>
            </w:r>
            <w:r>
              <w:rPr>
                <w:noProof/>
                <w:webHidden/>
              </w:rPr>
            </w:r>
            <w:r>
              <w:rPr>
                <w:noProof/>
                <w:webHidden/>
              </w:rPr>
              <w:fldChar w:fldCharType="separate"/>
            </w:r>
            <w:r>
              <w:rPr>
                <w:noProof/>
                <w:webHidden/>
              </w:rPr>
              <w:t>24</w:t>
            </w:r>
            <w:r>
              <w:rPr>
                <w:noProof/>
                <w:webHidden/>
              </w:rPr>
              <w:fldChar w:fldCharType="end"/>
            </w:r>
          </w:hyperlink>
        </w:p>
        <w:p w14:paraId="76D7D447" w14:textId="3EB60A14" w:rsidR="00C407F9" w:rsidRDefault="00C407F9">
          <w:pPr>
            <w:pStyle w:val="TOC2"/>
            <w:tabs>
              <w:tab w:val="right" w:leader="dot" w:pos="9059"/>
            </w:tabs>
            <w:rPr>
              <w:rFonts w:asciiTheme="minorHAnsi" w:eastAsiaTheme="minorEastAsia" w:hAnsiTheme="minorHAnsi"/>
              <w:noProof/>
              <w:sz w:val="24"/>
              <w:lang w:val="vi-VN" w:eastAsia="vi-VN"/>
            </w:rPr>
          </w:pPr>
          <w:hyperlink w:anchor="_Toc232953669" w:history="1">
            <w:r w:rsidRPr="00AA07C8">
              <w:rPr>
                <w:rStyle w:val="Hyperlink"/>
                <w:noProof/>
              </w:rPr>
              <w:t>6.1. Kết luận</w:t>
            </w:r>
            <w:r>
              <w:rPr>
                <w:noProof/>
                <w:webHidden/>
              </w:rPr>
              <w:tab/>
            </w:r>
            <w:r>
              <w:rPr>
                <w:noProof/>
                <w:webHidden/>
              </w:rPr>
              <w:fldChar w:fldCharType="begin"/>
            </w:r>
            <w:r>
              <w:rPr>
                <w:noProof/>
                <w:webHidden/>
              </w:rPr>
              <w:instrText xml:space="preserve"> PAGEREF _Toc232953669 \h </w:instrText>
            </w:r>
            <w:r>
              <w:rPr>
                <w:noProof/>
                <w:webHidden/>
              </w:rPr>
            </w:r>
            <w:r>
              <w:rPr>
                <w:noProof/>
                <w:webHidden/>
              </w:rPr>
              <w:fldChar w:fldCharType="separate"/>
            </w:r>
            <w:r>
              <w:rPr>
                <w:noProof/>
                <w:webHidden/>
              </w:rPr>
              <w:t>24</w:t>
            </w:r>
            <w:r>
              <w:rPr>
                <w:noProof/>
                <w:webHidden/>
              </w:rPr>
              <w:fldChar w:fldCharType="end"/>
            </w:r>
          </w:hyperlink>
        </w:p>
        <w:p w14:paraId="50F78C1F" w14:textId="6460D512" w:rsidR="00C407F9" w:rsidRDefault="00C407F9">
          <w:pPr>
            <w:pStyle w:val="TOC2"/>
            <w:tabs>
              <w:tab w:val="right" w:leader="dot" w:pos="9059"/>
            </w:tabs>
            <w:rPr>
              <w:rFonts w:asciiTheme="minorHAnsi" w:eastAsiaTheme="minorEastAsia" w:hAnsiTheme="minorHAnsi"/>
              <w:noProof/>
              <w:sz w:val="24"/>
              <w:lang w:val="vi-VN" w:eastAsia="vi-VN"/>
            </w:rPr>
          </w:pPr>
          <w:hyperlink w:anchor="_Toc232953670" w:history="1">
            <w:r w:rsidRPr="00AA07C8">
              <w:rPr>
                <w:rStyle w:val="Hyperlink"/>
                <w:noProof/>
                <w:lang w:val="vi-VN"/>
              </w:rPr>
              <w:t>6.2.</w:t>
            </w:r>
            <w:r w:rsidRPr="00AA07C8">
              <w:rPr>
                <w:rStyle w:val="Hyperlink"/>
                <w:noProof/>
              </w:rPr>
              <w:t xml:space="preserve"> Hạn chế</w:t>
            </w:r>
            <w:r>
              <w:rPr>
                <w:noProof/>
                <w:webHidden/>
              </w:rPr>
              <w:tab/>
            </w:r>
            <w:r>
              <w:rPr>
                <w:noProof/>
                <w:webHidden/>
              </w:rPr>
              <w:fldChar w:fldCharType="begin"/>
            </w:r>
            <w:r>
              <w:rPr>
                <w:noProof/>
                <w:webHidden/>
              </w:rPr>
              <w:instrText xml:space="preserve"> PAGEREF _Toc232953670 \h </w:instrText>
            </w:r>
            <w:r>
              <w:rPr>
                <w:noProof/>
                <w:webHidden/>
              </w:rPr>
            </w:r>
            <w:r>
              <w:rPr>
                <w:noProof/>
                <w:webHidden/>
              </w:rPr>
              <w:fldChar w:fldCharType="separate"/>
            </w:r>
            <w:r>
              <w:rPr>
                <w:noProof/>
                <w:webHidden/>
              </w:rPr>
              <w:t>24</w:t>
            </w:r>
            <w:r>
              <w:rPr>
                <w:noProof/>
                <w:webHidden/>
              </w:rPr>
              <w:fldChar w:fldCharType="end"/>
            </w:r>
          </w:hyperlink>
        </w:p>
        <w:p w14:paraId="43C7637E" w14:textId="79F36FD3" w:rsidR="00C407F9" w:rsidRDefault="00C407F9">
          <w:pPr>
            <w:pStyle w:val="TOC2"/>
            <w:tabs>
              <w:tab w:val="right" w:leader="dot" w:pos="9059"/>
            </w:tabs>
            <w:rPr>
              <w:rFonts w:asciiTheme="minorHAnsi" w:eastAsiaTheme="minorEastAsia" w:hAnsiTheme="minorHAnsi"/>
              <w:noProof/>
              <w:sz w:val="24"/>
              <w:lang w:val="vi-VN" w:eastAsia="vi-VN"/>
            </w:rPr>
          </w:pPr>
          <w:hyperlink w:anchor="_Toc232953671" w:history="1">
            <w:r w:rsidRPr="00AA07C8">
              <w:rPr>
                <w:rStyle w:val="Hyperlink"/>
                <w:noProof/>
                <w:lang w:val="vi-VN"/>
              </w:rPr>
              <w:t>6.3.</w:t>
            </w:r>
            <w:r w:rsidRPr="00AA07C8">
              <w:rPr>
                <w:rStyle w:val="Hyperlink"/>
                <w:noProof/>
              </w:rPr>
              <w:t xml:space="preserve"> Hướng phát triển</w:t>
            </w:r>
            <w:r>
              <w:rPr>
                <w:noProof/>
                <w:webHidden/>
              </w:rPr>
              <w:tab/>
            </w:r>
            <w:r>
              <w:rPr>
                <w:noProof/>
                <w:webHidden/>
              </w:rPr>
              <w:fldChar w:fldCharType="begin"/>
            </w:r>
            <w:r>
              <w:rPr>
                <w:noProof/>
                <w:webHidden/>
              </w:rPr>
              <w:instrText xml:space="preserve"> PAGEREF _Toc232953671 \h </w:instrText>
            </w:r>
            <w:r>
              <w:rPr>
                <w:noProof/>
                <w:webHidden/>
              </w:rPr>
            </w:r>
            <w:r>
              <w:rPr>
                <w:noProof/>
                <w:webHidden/>
              </w:rPr>
              <w:fldChar w:fldCharType="separate"/>
            </w:r>
            <w:r>
              <w:rPr>
                <w:noProof/>
                <w:webHidden/>
              </w:rPr>
              <w:t>24</w:t>
            </w:r>
            <w:r>
              <w:rPr>
                <w:noProof/>
                <w:webHidden/>
              </w:rPr>
              <w:fldChar w:fldCharType="end"/>
            </w:r>
          </w:hyperlink>
        </w:p>
        <w:p w14:paraId="5340B7A2" w14:textId="6408EF03" w:rsidR="00C407F9" w:rsidRDefault="00C407F9">
          <w:pPr>
            <w:pStyle w:val="TOC1"/>
            <w:tabs>
              <w:tab w:val="right" w:leader="dot" w:pos="9059"/>
            </w:tabs>
            <w:rPr>
              <w:rFonts w:asciiTheme="minorHAnsi" w:eastAsiaTheme="minorEastAsia" w:hAnsiTheme="minorHAnsi"/>
              <w:noProof/>
              <w:sz w:val="24"/>
              <w:lang w:val="vi-VN" w:eastAsia="vi-VN"/>
            </w:rPr>
          </w:pPr>
          <w:hyperlink w:anchor="_Toc232953672" w:history="1">
            <w:r w:rsidRPr="00AA07C8">
              <w:rPr>
                <w:rStyle w:val="Hyperlink"/>
                <w:bCs/>
                <w:noProof/>
              </w:rPr>
              <w:t>PHỤ LỤC</w:t>
            </w:r>
            <w:r>
              <w:rPr>
                <w:noProof/>
                <w:webHidden/>
              </w:rPr>
              <w:tab/>
            </w:r>
            <w:r>
              <w:rPr>
                <w:noProof/>
                <w:webHidden/>
              </w:rPr>
              <w:fldChar w:fldCharType="begin"/>
            </w:r>
            <w:r>
              <w:rPr>
                <w:noProof/>
                <w:webHidden/>
              </w:rPr>
              <w:instrText xml:space="preserve"> PAGEREF _Toc232953672 \h </w:instrText>
            </w:r>
            <w:r>
              <w:rPr>
                <w:noProof/>
                <w:webHidden/>
              </w:rPr>
            </w:r>
            <w:r>
              <w:rPr>
                <w:noProof/>
                <w:webHidden/>
              </w:rPr>
              <w:fldChar w:fldCharType="separate"/>
            </w:r>
            <w:r>
              <w:rPr>
                <w:noProof/>
                <w:webHidden/>
              </w:rPr>
              <w:t>26</w:t>
            </w:r>
            <w:r>
              <w:rPr>
                <w:noProof/>
                <w:webHidden/>
              </w:rPr>
              <w:fldChar w:fldCharType="end"/>
            </w:r>
          </w:hyperlink>
        </w:p>
        <w:p w14:paraId="74D19A0A" w14:textId="5D5098CB" w:rsidR="00C407F9" w:rsidRDefault="00C407F9">
          <w:pPr>
            <w:pStyle w:val="TOC2"/>
            <w:tabs>
              <w:tab w:val="right" w:leader="dot" w:pos="9059"/>
            </w:tabs>
            <w:rPr>
              <w:rFonts w:asciiTheme="minorHAnsi" w:eastAsiaTheme="minorEastAsia" w:hAnsiTheme="minorHAnsi"/>
              <w:noProof/>
              <w:sz w:val="24"/>
              <w:lang w:val="vi-VN" w:eastAsia="vi-VN"/>
            </w:rPr>
          </w:pPr>
          <w:hyperlink w:anchor="_Toc232953673" w:history="1">
            <w:r w:rsidRPr="00AA07C8">
              <w:rPr>
                <w:rStyle w:val="Hyperlink"/>
                <w:noProof/>
              </w:rPr>
              <w:t>6.4. Cách tái lập</w:t>
            </w:r>
            <w:r>
              <w:rPr>
                <w:noProof/>
                <w:webHidden/>
              </w:rPr>
              <w:tab/>
            </w:r>
            <w:r>
              <w:rPr>
                <w:noProof/>
                <w:webHidden/>
              </w:rPr>
              <w:fldChar w:fldCharType="begin"/>
            </w:r>
            <w:r>
              <w:rPr>
                <w:noProof/>
                <w:webHidden/>
              </w:rPr>
              <w:instrText xml:space="preserve"> PAGEREF _Toc232953673 \h </w:instrText>
            </w:r>
            <w:r>
              <w:rPr>
                <w:noProof/>
                <w:webHidden/>
              </w:rPr>
            </w:r>
            <w:r>
              <w:rPr>
                <w:noProof/>
                <w:webHidden/>
              </w:rPr>
              <w:fldChar w:fldCharType="separate"/>
            </w:r>
            <w:r>
              <w:rPr>
                <w:noProof/>
                <w:webHidden/>
              </w:rPr>
              <w:t>26</w:t>
            </w:r>
            <w:r>
              <w:rPr>
                <w:noProof/>
                <w:webHidden/>
              </w:rPr>
              <w:fldChar w:fldCharType="end"/>
            </w:r>
          </w:hyperlink>
        </w:p>
        <w:p w14:paraId="280F69D2" w14:textId="16C32530" w:rsidR="00C407F9" w:rsidRDefault="00C407F9">
          <w:pPr>
            <w:pStyle w:val="TOC2"/>
            <w:tabs>
              <w:tab w:val="right" w:leader="dot" w:pos="9059"/>
            </w:tabs>
            <w:rPr>
              <w:rFonts w:asciiTheme="minorHAnsi" w:eastAsiaTheme="minorEastAsia" w:hAnsiTheme="minorHAnsi"/>
              <w:noProof/>
              <w:sz w:val="24"/>
              <w:lang w:val="vi-VN" w:eastAsia="vi-VN"/>
            </w:rPr>
          </w:pPr>
          <w:hyperlink w:anchor="_Toc232953674" w:history="1">
            <w:r w:rsidRPr="00AA07C8">
              <w:rPr>
                <w:rStyle w:val="Hyperlink"/>
                <w:noProof/>
                <w:lang w:val="vi-VN"/>
              </w:rPr>
              <w:t>6.5.</w:t>
            </w:r>
            <w:r w:rsidRPr="00AA07C8">
              <w:rPr>
                <w:rStyle w:val="Hyperlink"/>
                <w:noProof/>
              </w:rPr>
              <w:t xml:space="preserve"> Quy tắc diễn giải kiểm định</w:t>
            </w:r>
            <w:r>
              <w:rPr>
                <w:noProof/>
                <w:webHidden/>
              </w:rPr>
              <w:tab/>
            </w:r>
            <w:r>
              <w:rPr>
                <w:noProof/>
                <w:webHidden/>
              </w:rPr>
              <w:fldChar w:fldCharType="begin"/>
            </w:r>
            <w:r>
              <w:rPr>
                <w:noProof/>
                <w:webHidden/>
              </w:rPr>
              <w:instrText xml:space="preserve"> PAGEREF _Toc232953674 \h </w:instrText>
            </w:r>
            <w:r>
              <w:rPr>
                <w:noProof/>
                <w:webHidden/>
              </w:rPr>
            </w:r>
            <w:r>
              <w:rPr>
                <w:noProof/>
                <w:webHidden/>
              </w:rPr>
              <w:fldChar w:fldCharType="separate"/>
            </w:r>
            <w:r>
              <w:rPr>
                <w:noProof/>
                <w:webHidden/>
              </w:rPr>
              <w:t>26</w:t>
            </w:r>
            <w:r>
              <w:rPr>
                <w:noProof/>
                <w:webHidden/>
              </w:rPr>
              <w:fldChar w:fldCharType="end"/>
            </w:r>
          </w:hyperlink>
        </w:p>
        <w:p w14:paraId="725B5E40" w14:textId="7293FAA0" w:rsidR="00C407F9" w:rsidRDefault="00C407F9">
          <w:pPr>
            <w:pStyle w:val="TOC1"/>
            <w:tabs>
              <w:tab w:val="right" w:leader="dot" w:pos="9059"/>
            </w:tabs>
            <w:rPr>
              <w:rFonts w:asciiTheme="minorHAnsi" w:eastAsiaTheme="minorEastAsia" w:hAnsiTheme="minorHAnsi"/>
              <w:noProof/>
              <w:sz w:val="24"/>
              <w:lang w:val="vi-VN" w:eastAsia="vi-VN"/>
            </w:rPr>
          </w:pPr>
          <w:hyperlink w:anchor="_Toc232953675" w:history="1">
            <w:r w:rsidRPr="00AA07C8">
              <w:rPr>
                <w:rStyle w:val="Hyperlink"/>
                <w:bCs/>
                <w:noProof/>
              </w:rPr>
              <w:t>ĐÓNG GÓP THÀNH VIÊN</w:t>
            </w:r>
            <w:r>
              <w:rPr>
                <w:noProof/>
                <w:webHidden/>
              </w:rPr>
              <w:tab/>
            </w:r>
            <w:r>
              <w:rPr>
                <w:noProof/>
                <w:webHidden/>
              </w:rPr>
              <w:fldChar w:fldCharType="begin"/>
            </w:r>
            <w:r>
              <w:rPr>
                <w:noProof/>
                <w:webHidden/>
              </w:rPr>
              <w:instrText xml:space="preserve"> PAGEREF _Toc232953675 \h </w:instrText>
            </w:r>
            <w:r>
              <w:rPr>
                <w:noProof/>
                <w:webHidden/>
              </w:rPr>
            </w:r>
            <w:r>
              <w:rPr>
                <w:noProof/>
                <w:webHidden/>
              </w:rPr>
              <w:fldChar w:fldCharType="separate"/>
            </w:r>
            <w:r>
              <w:rPr>
                <w:noProof/>
                <w:webHidden/>
              </w:rPr>
              <w:t>27</w:t>
            </w:r>
            <w:r>
              <w:rPr>
                <w:noProof/>
                <w:webHidden/>
              </w:rPr>
              <w:fldChar w:fldCharType="end"/>
            </w:r>
          </w:hyperlink>
        </w:p>
        <w:p w14:paraId="363BA999" w14:textId="5DEBFFA5" w:rsidR="00C407F9" w:rsidRDefault="00C407F9">
          <w:pPr>
            <w:pStyle w:val="TOC1"/>
            <w:tabs>
              <w:tab w:val="right" w:leader="dot" w:pos="9059"/>
            </w:tabs>
            <w:rPr>
              <w:rFonts w:asciiTheme="minorHAnsi" w:eastAsiaTheme="minorEastAsia" w:hAnsiTheme="minorHAnsi"/>
              <w:noProof/>
              <w:sz w:val="24"/>
              <w:lang w:val="vi-VN" w:eastAsia="vi-VN"/>
            </w:rPr>
          </w:pPr>
          <w:hyperlink w:anchor="_Toc232953676" w:history="1">
            <w:r w:rsidRPr="00AA07C8">
              <w:rPr>
                <w:rStyle w:val="Hyperlink"/>
                <w:bCs/>
                <w:noProof/>
              </w:rPr>
              <w:t>TÀI LIỆU THAM KHẢO</w:t>
            </w:r>
            <w:r>
              <w:rPr>
                <w:noProof/>
                <w:webHidden/>
              </w:rPr>
              <w:tab/>
            </w:r>
          </w:hyperlink>
        </w:p>
        <w:p w14:paraId="1E0BD6CB" w14:textId="29E61F3C" w:rsidR="00E3619D" w:rsidRPr="00027BBF" w:rsidRDefault="00E3619D" w:rsidP="00DB5E48">
          <w:pPr>
            <w:spacing w:line="360" w:lineRule="auto"/>
          </w:pPr>
          <w:r>
            <w:rPr>
              <w:b/>
              <w:bCs/>
              <w:noProof/>
            </w:rPr>
            <w:fldChar w:fldCharType="end"/>
          </w:r>
        </w:p>
      </w:sdtContent>
    </w:sdt>
    <w:p w14:paraId="65611725" w14:textId="4DCDAF90" w:rsidR="00995E5A" w:rsidRPr="0096424E" w:rsidRDefault="00995E5A" w:rsidP="00DB5E48">
      <w:pPr>
        <w:pStyle w:val="Heading1"/>
        <w:numPr>
          <w:ilvl w:val="0"/>
          <w:numId w:val="0"/>
        </w:numPr>
        <w:spacing w:line="360" w:lineRule="auto"/>
        <w:ind w:left="357"/>
        <w:rPr>
          <w:rFonts w:cs="Times New Roman"/>
          <w:b w:val="0"/>
          <w:bCs/>
          <w:szCs w:val="26"/>
        </w:rPr>
      </w:pPr>
      <w:r>
        <w:br w:type="page"/>
      </w:r>
      <w:bookmarkStart w:id="1" w:name="_Toc232953635"/>
      <w:r w:rsidRPr="0096424E">
        <w:rPr>
          <w:bCs/>
        </w:rPr>
        <w:lastRenderedPageBreak/>
        <w:t>DANH MỤC CÁC TỪ VIẾT TẮT</w:t>
      </w:r>
      <w:bookmarkEnd w:id="1"/>
    </w:p>
    <w:tbl>
      <w:tblPr>
        <w:tblStyle w:val="TableGrid"/>
        <w:tblW w:w="0" w:type="auto"/>
        <w:jc w:val="center"/>
        <w:tblLook w:val="04A0" w:firstRow="1" w:lastRow="0" w:firstColumn="1" w:lastColumn="0" w:noHBand="0" w:noVBand="1"/>
      </w:tblPr>
      <w:tblGrid>
        <w:gridCol w:w="1534"/>
        <w:gridCol w:w="3705"/>
        <w:gridCol w:w="3820"/>
      </w:tblGrid>
      <w:tr w:rsidR="00995E5A" w14:paraId="70ADA119" w14:textId="77777777" w:rsidTr="00801EA5">
        <w:trPr>
          <w:jc w:val="center"/>
        </w:trPr>
        <w:tc>
          <w:tcPr>
            <w:tcW w:w="1555" w:type="dxa"/>
          </w:tcPr>
          <w:p w14:paraId="043DD8CB" w14:textId="7AC7F3C9" w:rsidR="00995E5A" w:rsidRPr="00256179" w:rsidRDefault="00995E5A" w:rsidP="00256179">
            <w:pPr>
              <w:spacing w:line="360" w:lineRule="auto"/>
              <w:jc w:val="center"/>
              <w:rPr>
                <w:b/>
                <w:bCs/>
              </w:rPr>
            </w:pPr>
            <w:r w:rsidRPr="00256179">
              <w:rPr>
                <w:b/>
                <w:bCs/>
              </w:rPr>
              <w:t>Từ viết tắt</w:t>
            </w:r>
          </w:p>
        </w:tc>
        <w:tc>
          <w:tcPr>
            <w:tcW w:w="3827" w:type="dxa"/>
          </w:tcPr>
          <w:p w14:paraId="53B29D11" w14:textId="323BFAF3" w:rsidR="00995E5A" w:rsidRPr="00256179" w:rsidRDefault="00995E5A" w:rsidP="00256179">
            <w:pPr>
              <w:spacing w:line="360" w:lineRule="auto"/>
              <w:jc w:val="center"/>
              <w:rPr>
                <w:b/>
                <w:bCs/>
              </w:rPr>
            </w:pPr>
            <w:r w:rsidRPr="00256179">
              <w:rPr>
                <w:b/>
                <w:bCs/>
              </w:rPr>
              <w:t>Thuật ngữ Tiếng Anh đầy đủ</w:t>
            </w:r>
          </w:p>
        </w:tc>
        <w:tc>
          <w:tcPr>
            <w:tcW w:w="4013" w:type="dxa"/>
          </w:tcPr>
          <w:p w14:paraId="06406D4C" w14:textId="67B7799B" w:rsidR="00995E5A" w:rsidRPr="00256179" w:rsidRDefault="00995E5A" w:rsidP="00256179">
            <w:pPr>
              <w:spacing w:line="360" w:lineRule="auto"/>
              <w:jc w:val="center"/>
              <w:rPr>
                <w:b/>
                <w:bCs/>
              </w:rPr>
            </w:pPr>
            <w:r w:rsidRPr="00256179">
              <w:rPr>
                <w:b/>
                <w:bCs/>
              </w:rPr>
              <w:t>Giải nghĩa Tiếng Việt / Chú thích</w:t>
            </w:r>
          </w:p>
        </w:tc>
      </w:tr>
      <w:tr w:rsidR="00256179" w14:paraId="4C9E7CA4" w14:textId="77777777" w:rsidTr="00801EA5">
        <w:trPr>
          <w:jc w:val="center"/>
        </w:trPr>
        <w:tc>
          <w:tcPr>
            <w:tcW w:w="1555" w:type="dxa"/>
            <w:vAlign w:val="center"/>
          </w:tcPr>
          <w:p w14:paraId="500A2787" w14:textId="2777B868" w:rsidR="00256179" w:rsidRPr="00256179" w:rsidRDefault="00256179" w:rsidP="00256179">
            <w:pPr>
              <w:spacing w:line="360" w:lineRule="auto"/>
              <w:jc w:val="center"/>
              <w:rPr>
                <w:rFonts w:cs="Times New Roman"/>
                <w:szCs w:val="26"/>
              </w:rPr>
            </w:pPr>
            <w:r w:rsidRPr="00256179">
              <w:rPr>
                <w:rFonts w:cs="Times New Roman"/>
                <w:color w:val="000000"/>
                <w:szCs w:val="26"/>
              </w:rPr>
              <w:t>ACF</w:t>
            </w:r>
          </w:p>
        </w:tc>
        <w:tc>
          <w:tcPr>
            <w:tcW w:w="3827" w:type="dxa"/>
            <w:vAlign w:val="center"/>
          </w:tcPr>
          <w:p w14:paraId="309B522A" w14:textId="52F305A4" w:rsidR="00256179" w:rsidRPr="00256179" w:rsidRDefault="00256179" w:rsidP="00256179">
            <w:pPr>
              <w:spacing w:line="360" w:lineRule="auto"/>
              <w:jc w:val="center"/>
              <w:rPr>
                <w:rFonts w:cs="Times New Roman"/>
                <w:szCs w:val="26"/>
              </w:rPr>
            </w:pPr>
            <w:r w:rsidRPr="00256179">
              <w:rPr>
                <w:rFonts w:cs="Times New Roman"/>
                <w:color w:val="000000"/>
                <w:szCs w:val="26"/>
              </w:rPr>
              <w:t>Autocorrelation Function</w:t>
            </w:r>
          </w:p>
        </w:tc>
        <w:tc>
          <w:tcPr>
            <w:tcW w:w="4013" w:type="dxa"/>
            <w:vAlign w:val="center"/>
          </w:tcPr>
          <w:p w14:paraId="51ABF338" w14:textId="4FDE7874" w:rsidR="00256179" w:rsidRPr="00256179" w:rsidRDefault="00256179" w:rsidP="00256179">
            <w:pPr>
              <w:spacing w:line="360" w:lineRule="auto"/>
              <w:jc w:val="center"/>
              <w:rPr>
                <w:rFonts w:cs="Times New Roman"/>
                <w:szCs w:val="26"/>
              </w:rPr>
            </w:pPr>
            <w:r w:rsidRPr="00256179">
              <w:rPr>
                <w:rFonts w:cs="Times New Roman"/>
                <w:color w:val="000000"/>
                <w:szCs w:val="26"/>
              </w:rPr>
              <w:t>Hàm tự tương quan</w:t>
            </w:r>
          </w:p>
        </w:tc>
      </w:tr>
      <w:tr w:rsidR="00256179" w14:paraId="58EB76FC" w14:textId="77777777" w:rsidTr="00801EA5">
        <w:trPr>
          <w:jc w:val="center"/>
        </w:trPr>
        <w:tc>
          <w:tcPr>
            <w:tcW w:w="1555" w:type="dxa"/>
            <w:vAlign w:val="center"/>
          </w:tcPr>
          <w:p w14:paraId="54B36DEA" w14:textId="6C682A8C" w:rsidR="00256179" w:rsidRPr="00256179" w:rsidRDefault="00256179" w:rsidP="00256179">
            <w:pPr>
              <w:spacing w:line="360" w:lineRule="auto"/>
              <w:jc w:val="center"/>
              <w:rPr>
                <w:rFonts w:cs="Times New Roman"/>
                <w:szCs w:val="26"/>
              </w:rPr>
            </w:pPr>
            <w:r w:rsidRPr="00256179">
              <w:rPr>
                <w:rFonts w:cs="Times New Roman"/>
                <w:color w:val="000000"/>
                <w:szCs w:val="26"/>
              </w:rPr>
              <w:t>ADF</w:t>
            </w:r>
          </w:p>
        </w:tc>
        <w:tc>
          <w:tcPr>
            <w:tcW w:w="3827" w:type="dxa"/>
            <w:vAlign w:val="center"/>
          </w:tcPr>
          <w:p w14:paraId="028C7D2F" w14:textId="57B75722" w:rsidR="00256179" w:rsidRPr="00256179" w:rsidRDefault="00256179" w:rsidP="00256179">
            <w:pPr>
              <w:spacing w:line="360" w:lineRule="auto"/>
              <w:jc w:val="center"/>
              <w:rPr>
                <w:rFonts w:cs="Times New Roman"/>
                <w:szCs w:val="26"/>
              </w:rPr>
            </w:pPr>
            <w:r w:rsidRPr="00256179">
              <w:rPr>
                <w:rFonts w:cs="Times New Roman"/>
                <w:color w:val="000000"/>
                <w:szCs w:val="26"/>
              </w:rPr>
              <w:t>Augmented Dickey-Fuller</w:t>
            </w:r>
          </w:p>
        </w:tc>
        <w:tc>
          <w:tcPr>
            <w:tcW w:w="4013" w:type="dxa"/>
            <w:vAlign w:val="center"/>
          </w:tcPr>
          <w:p w14:paraId="62AB1903" w14:textId="4099011B" w:rsidR="00256179" w:rsidRPr="00256179" w:rsidRDefault="00256179" w:rsidP="00256179">
            <w:pPr>
              <w:spacing w:line="360" w:lineRule="auto"/>
              <w:jc w:val="center"/>
              <w:rPr>
                <w:rFonts w:cs="Times New Roman"/>
                <w:szCs w:val="26"/>
              </w:rPr>
            </w:pPr>
            <w:r w:rsidRPr="00256179">
              <w:rPr>
                <w:rFonts w:cs="Times New Roman"/>
                <w:color w:val="000000"/>
                <w:szCs w:val="26"/>
              </w:rPr>
              <w:t>Kiểm định Dickey-Fuller mở rộng dùng để kiểm tra unit root</w:t>
            </w:r>
          </w:p>
        </w:tc>
      </w:tr>
      <w:tr w:rsidR="00256179" w14:paraId="2717EAE0" w14:textId="77777777" w:rsidTr="00801EA5">
        <w:trPr>
          <w:jc w:val="center"/>
        </w:trPr>
        <w:tc>
          <w:tcPr>
            <w:tcW w:w="1555" w:type="dxa"/>
            <w:vAlign w:val="center"/>
          </w:tcPr>
          <w:p w14:paraId="77207C7C" w14:textId="60B819DF" w:rsidR="00256179" w:rsidRPr="00256179" w:rsidRDefault="00256179" w:rsidP="00256179">
            <w:pPr>
              <w:spacing w:line="360" w:lineRule="auto"/>
              <w:jc w:val="center"/>
              <w:rPr>
                <w:rFonts w:cs="Times New Roman"/>
                <w:szCs w:val="26"/>
              </w:rPr>
            </w:pPr>
            <w:r w:rsidRPr="00256179">
              <w:rPr>
                <w:rFonts w:cs="Times New Roman"/>
                <w:color w:val="000000"/>
                <w:szCs w:val="26"/>
              </w:rPr>
              <w:t>AIC</w:t>
            </w:r>
          </w:p>
        </w:tc>
        <w:tc>
          <w:tcPr>
            <w:tcW w:w="3827" w:type="dxa"/>
            <w:vAlign w:val="center"/>
          </w:tcPr>
          <w:p w14:paraId="3454AA3E" w14:textId="5ACA153A" w:rsidR="00256179" w:rsidRPr="00256179" w:rsidRDefault="00256179" w:rsidP="00256179">
            <w:pPr>
              <w:spacing w:line="360" w:lineRule="auto"/>
              <w:jc w:val="center"/>
              <w:rPr>
                <w:rFonts w:cs="Times New Roman"/>
                <w:szCs w:val="26"/>
              </w:rPr>
            </w:pPr>
            <w:r w:rsidRPr="00256179">
              <w:rPr>
                <w:rFonts w:cs="Times New Roman"/>
                <w:color w:val="000000"/>
                <w:szCs w:val="26"/>
              </w:rPr>
              <w:t>Akaike Information Criterion</w:t>
            </w:r>
          </w:p>
        </w:tc>
        <w:tc>
          <w:tcPr>
            <w:tcW w:w="4013" w:type="dxa"/>
            <w:vAlign w:val="center"/>
          </w:tcPr>
          <w:p w14:paraId="2F13D67B" w14:textId="4E282796" w:rsidR="00256179" w:rsidRPr="00256179" w:rsidRDefault="00256179" w:rsidP="00256179">
            <w:pPr>
              <w:spacing w:line="360" w:lineRule="auto"/>
              <w:jc w:val="center"/>
              <w:rPr>
                <w:rFonts w:cs="Times New Roman"/>
                <w:szCs w:val="26"/>
              </w:rPr>
            </w:pPr>
            <w:r w:rsidRPr="00256179">
              <w:rPr>
                <w:rFonts w:cs="Times New Roman"/>
                <w:color w:val="000000"/>
                <w:szCs w:val="26"/>
              </w:rPr>
              <w:t>Tiêu chí thông tin Akaike</w:t>
            </w:r>
          </w:p>
        </w:tc>
      </w:tr>
      <w:tr w:rsidR="00256179" w14:paraId="4B7B1CF0" w14:textId="77777777" w:rsidTr="00801EA5">
        <w:trPr>
          <w:jc w:val="center"/>
        </w:trPr>
        <w:tc>
          <w:tcPr>
            <w:tcW w:w="1555" w:type="dxa"/>
            <w:vAlign w:val="center"/>
          </w:tcPr>
          <w:p w14:paraId="5B9A6412" w14:textId="50D57042" w:rsidR="00256179" w:rsidRPr="00256179" w:rsidRDefault="00256179" w:rsidP="00256179">
            <w:pPr>
              <w:spacing w:line="360" w:lineRule="auto"/>
              <w:jc w:val="center"/>
              <w:rPr>
                <w:rFonts w:cs="Times New Roman"/>
                <w:szCs w:val="26"/>
              </w:rPr>
            </w:pPr>
            <w:r w:rsidRPr="00256179">
              <w:rPr>
                <w:rFonts w:cs="Times New Roman"/>
                <w:color w:val="000000"/>
                <w:szCs w:val="26"/>
              </w:rPr>
              <w:t>AR</w:t>
            </w:r>
          </w:p>
        </w:tc>
        <w:tc>
          <w:tcPr>
            <w:tcW w:w="3827" w:type="dxa"/>
            <w:vAlign w:val="center"/>
          </w:tcPr>
          <w:p w14:paraId="4CFDF86E" w14:textId="6D434249" w:rsidR="00256179" w:rsidRPr="00256179" w:rsidRDefault="00256179" w:rsidP="00256179">
            <w:pPr>
              <w:spacing w:line="360" w:lineRule="auto"/>
              <w:jc w:val="center"/>
              <w:rPr>
                <w:rFonts w:cs="Times New Roman"/>
                <w:szCs w:val="26"/>
              </w:rPr>
            </w:pPr>
            <w:r w:rsidRPr="00256179">
              <w:rPr>
                <w:rFonts w:cs="Times New Roman"/>
                <w:color w:val="000000"/>
                <w:szCs w:val="26"/>
              </w:rPr>
              <w:t>Autoregressive</w:t>
            </w:r>
          </w:p>
        </w:tc>
        <w:tc>
          <w:tcPr>
            <w:tcW w:w="4013" w:type="dxa"/>
            <w:vAlign w:val="center"/>
          </w:tcPr>
          <w:p w14:paraId="46307165" w14:textId="2E5FDFD6" w:rsidR="00256179" w:rsidRPr="00256179" w:rsidRDefault="00256179" w:rsidP="00256179">
            <w:pPr>
              <w:spacing w:line="360" w:lineRule="auto"/>
              <w:jc w:val="center"/>
              <w:rPr>
                <w:rFonts w:cs="Times New Roman"/>
                <w:szCs w:val="26"/>
              </w:rPr>
            </w:pPr>
            <w:r w:rsidRPr="00256179">
              <w:rPr>
                <w:rFonts w:cs="Times New Roman"/>
                <w:color w:val="000000"/>
                <w:szCs w:val="26"/>
              </w:rPr>
              <w:t>Thành phần tự hồi quy</w:t>
            </w:r>
          </w:p>
        </w:tc>
      </w:tr>
      <w:tr w:rsidR="00256179" w14:paraId="2A56B34D" w14:textId="77777777" w:rsidTr="00801EA5">
        <w:trPr>
          <w:jc w:val="center"/>
        </w:trPr>
        <w:tc>
          <w:tcPr>
            <w:tcW w:w="1555" w:type="dxa"/>
            <w:vAlign w:val="center"/>
          </w:tcPr>
          <w:p w14:paraId="4D11F695" w14:textId="36680580" w:rsidR="00256179" w:rsidRPr="00256179" w:rsidRDefault="00256179" w:rsidP="00256179">
            <w:pPr>
              <w:spacing w:line="360" w:lineRule="auto"/>
              <w:jc w:val="center"/>
              <w:rPr>
                <w:rFonts w:cs="Times New Roman"/>
                <w:szCs w:val="26"/>
              </w:rPr>
            </w:pPr>
            <w:r w:rsidRPr="00256179">
              <w:rPr>
                <w:rFonts w:cs="Times New Roman"/>
                <w:color w:val="000000"/>
                <w:szCs w:val="26"/>
              </w:rPr>
              <w:t>ARCH</w:t>
            </w:r>
          </w:p>
        </w:tc>
        <w:tc>
          <w:tcPr>
            <w:tcW w:w="3827" w:type="dxa"/>
            <w:vAlign w:val="center"/>
          </w:tcPr>
          <w:p w14:paraId="452D9256" w14:textId="758BCD4D" w:rsidR="00256179" w:rsidRPr="00256179" w:rsidRDefault="00256179" w:rsidP="00256179">
            <w:pPr>
              <w:spacing w:line="360" w:lineRule="auto"/>
              <w:jc w:val="center"/>
              <w:rPr>
                <w:rFonts w:cs="Times New Roman"/>
                <w:szCs w:val="26"/>
              </w:rPr>
            </w:pPr>
            <w:r w:rsidRPr="00256179">
              <w:rPr>
                <w:rFonts w:cs="Times New Roman"/>
                <w:color w:val="000000"/>
                <w:szCs w:val="26"/>
              </w:rPr>
              <w:t>Autoregressive Conditional Heteroskedasticity</w:t>
            </w:r>
          </w:p>
        </w:tc>
        <w:tc>
          <w:tcPr>
            <w:tcW w:w="4013" w:type="dxa"/>
            <w:vAlign w:val="center"/>
          </w:tcPr>
          <w:p w14:paraId="0053CFC7" w14:textId="08D0A6F7" w:rsidR="00256179" w:rsidRPr="00256179" w:rsidRDefault="00256179" w:rsidP="00256179">
            <w:pPr>
              <w:spacing w:line="360" w:lineRule="auto"/>
              <w:jc w:val="center"/>
              <w:rPr>
                <w:rFonts w:cs="Times New Roman"/>
                <w:szCs w:val="26"/>
              </w:rPr>
            </w:pPr>
            <w:r w:rsidRPr="00256179">
              <w:rPr>
                <w:rFonts w:cs="Times New Roman"/>
                <w:color w:val="000000"/>
                <w:szCs w:val="26"/>
              </w:rPr>
              <w:t>Phương sai có điều kiện thay đổi và phụ thuộc squared shock quá khứ</w:t>
            </w:r>
          </w:p>
        </w:tc>
      </w:tr>
      <w:tr w:rsidR="00256179" w14:paraId="598A6B99" w14:textId="77777777" w:rsidTr="00801EA5">
        <w:trPr>
          <w:jc w:val="center"/>
        </w:trPr>
        <w:tc>
          <w:tcPr>
            <w:tcW w:w="1555" w:type="dxa"/>
            <w:vAlign w:val="center"/>
          </w:tcPr>
          <w:p w14:paraId="5B2958AE" w14:textId="30AE1166" w:rsidR="00256179" w:rsidRPr="00256179" w:rsidRDefault="00256179" w:rsidP="00256179">
            <w:pPr>
              <w:spacing w:line="360" w:lineRule="auto"/>
              <w:jc w:val="center"/>
              <w:rPr>
                <w:rFonts w:cs="Times New Roman"/>
                <w:szCs w:val="26"/>
              </w:rPr>
            </w:pPr>
            <w:r w:rsidRPr="00256179">
              <w:rPr>
                <w:rFonts w:cs="Times New Roman"/>
                <w:color w:val="000000"/>
                <w:szCs w:val="26"/>
              </w:rPr>
              <w:t>ARCH-LM</w:t>
            </w:r>
          </w:p>
        </w:tc>
        <w:tc>
          <w:tcPr>
            <w:tcW w:w="3827" w:type="dxa"/>
            <w:vAlign w:val="center"/>
          </w:tcPr>
          <w:p w14:paraId="5C3BECEB" w14:textId="07AF63C7" w:rsidR="00256179" w:rsidRPr="00256179" w:rsidRDefault="00256179" w:rsidP="00256179">
            <w:pPr>
              <w:spacing w:line="360" w:lineRule="auto"/>
              <w:jc w:val="center"/>
              <w:rPr>
                <w:rFonts w:cs="Times New Roman"/>
                <w:szCs w:val="26"/>
              </w:rPr>
            </w:pPr>
            <w:r w:rsidRPr="00256179">
              <w:rPr>
                <w:rFonts w:cs="Times New Roman"/>
                <w:color w:val="000000"/>
                <w:szCs w:val="26"/>
              </w:rPr>
              <w:t>Autoregressive Conditional Heteroskedasticity Lagrange Multiplier</w:t>
            </w:r>
          </w:p>
        </w:tc>
        <w:tc>
          <w:tcPr>
            <w:tcW w:w="4013" w:type="dxa"/>
            <w:vAlign w:val="center"/>
          </w:tcPr>
          <w:p w14:paraId="01FCC7D2" w14:textId="2BDB7B18" w:rsidR="00256179" w:rsidRPr="00256179" w:rsidRDefault="00256179" w:rsidP="00256179">
            <w:pPr>
              <w:spacing w:line="360" w:lineRule="auto"/>
              <w:jc w:val="center"/>
              <w:rPr>
                <w:rFonts w:cs="Times New Roman"/>
                <w:szCs w:val="26"/>
              </w:rPr>
            </w:pPr>
            <w:r w:rsidRPr="00256179">
              <w:rPr>
                <w:rFonts w:cs="Times New Roman"/>
                <w:color w:val="000000"/>
                <w:szCs w:val="26"/>
              </w:rPr>
              <w:t>Kiểm định nhân tử Lagrange cho hiệu ứng ARCH</w:t>
            </w:r>
          </w:p>
        </w:tc>
      </w:tr>
      <w:tr w:rsidR="00256179" w14:paraId="506D9D84" w14:textId="77777777" w:rsidTr="00801EA5">
        <w:trPr>
          <w:jc w:val="center"/>
        </w:trPr>
        <w:tc>
          <w:tcPr>
            <w:tcW w:w="1555" w:type="dxa"/>
            <w:vAlign w:val="center"/>
          </w:tcPr>
          <w:p w14:paraId="34D676F8" w14:textId="1AB23018" w:rsidR="00256179" w:rsidRPr="00256179" w:rsidRDefault="00256179" w:rsidP="00256179">
            <w:pPr>
              <w:spacing w:line="360" w:lineRule="auto"/>
              <w:jc w:val="center"/>
              <w:rPr>
                <w:rFonts w:cs="Times New Roman"/>
                <w:szCs w:val="26"/>
              </w:rPr>
            </w:pPr>
            <w:r w:rsidRPr="00256179">
              <w:rPr>
                <w:rFonts w:cs="Times New Roman"/>
                <w:color w:val="000000"/>
                <w:szCs w:val="26"/>
              </w:rPr>
              <w:t>ARIMA</w:t>
            </w:r>
          </w:p>
        </w:tc>
        <w:tc>
          <w:tcPr>
            <w:tcW w:w="3827" w:type="dxa"/>
            <w:vAlign w:val="center"/>
          </w:tcPr>
          <w:p w14:paraId="229EEADA" w14:textId="32E3EAB1" w:rsidR="00256179" w:rsidRPr="00256179" w:rsidRDefault="00256179" w:rsidP="00256179">
            <w:pPr>
              <w:spacing w:line="360" w:lineRule="auto"/>
              <w:jc w:val="center"/>
              <w:rPr>
                <w:rFonts w:cs="Times New Roman"/>
                <w:szCs w:val="26"/>
              </w:rPr>
            </w:pPr>
            <w:r w:rsidRPr="00256179">
              <w:rPr>
                <w:rFonts w:cs="Times New Roman"/>
                <w:color w:val="000000"/>
                <w:szCs w:val="26"/>
              </w:rPr>
              <w:t>Autoregressive Integrated Moving Average</w:t>
            </w:r>
          </w:p>
        </w:tc>
        <w:tc>
          <w:tcPr>
            <w:tcW w:w="4013" w:type="dxa"/>
            <w:vAlign w:val="center"/>
          </w:tcPr>
          <w:p w14:paraId="45A4701B" w14:textId="204C05A1" w:rsidR="00256179" w:rsidRPr="00256179" w:rsidRDefault="00256179" w:rsidP="00256179">
            <w:pPr>
              <w:spacing w:line="360" w:lineRule="auto"/>
              <w:jc w:val="center"/>
              <w:rPr>
                <w:rFonts w:cs="Times New Roman"/>
                <w:szCs w:val="26"/>
              </w:rPr>
            </w:pPr>
            <w:r w:rsidRPr="00256179">
              <w:rPr>
                <w:rFonts w:cs="Times New Roman"/>
                <w:color w:val="000000"/>
                <w:szCs w:val="26"/>
              </w:rPr>
              <w:t>Mô hình tự hồi quy tích hợp trung bình trượt</w:t>
            </w:r>
          </w:p>
        </w:tc>
      </w:tr>
      <w:tr w:rsidR="00256179" w14:paraId="363440A5" w14:textId="77777777" w:rsidTr="00801EA5">
        <w:trPr>
          <w:jc w:val="center"/>
        </w:trPr>
        <w:tc>
          <w:tcPr>
            <w:tcW w:w="1555" w:type="dxa"/>
            <w:vAlign w:val="center"/>
          </w:tcPr>
          <w:p w14:paraId="2749E055" w14:textId="299537BE" w:rsidR="00256179" w:rsidRPr="00256179" w:rsidRDefault="00256179" w:rsidP="00256179">
            <w:pPr>
              <w:spacing w:line="360" w:lineRule="auto"/>
              <w:jc w:val="center"/>
              <w:rPr>
                <w:rFonts w:cs="Times New Roman"/>
                <w:szCs w:val="26"/>
              </w:rPr>
            </w:pPr>
            <w:r w:rsidRPr="00256179">
              <w:rPr>
                <w:rFonts w:cs="Times New Roman"/>
                <w:color w:val="000000"/>
                <w:szCs w:val="26"/>
              </w:rPr>
              <w:t>ARIMAX</w:t>
            </w:r>
          </w:p>
        </w:tc>
        <w:tc>
          <w:tcPr>
            <w:tcW w:w="3827" w:type="dxa"/>
            <w:vAlign w:val="center"/>
          </w:tcPr>
          <w:p w14:paraId="582FE2A3" w14:textId="729EBA49" w:rsidR="00256179" w:rsidRPr="00256179" w:rsidRDefault="00256179" w:rsidP="00256179">
            <w:pPr>
              <w:spacing w:line="360" w:lineRule="auto"/>
              <w:jc w:val="center"/>
              <w:rPr>
                <w:rFonts w:cs="Times New Roman"/>
                <w:szCs w:val="26"/>
              </w:rPr>
            </w:pPr>
            <w:r w:rsidRPr="00256179">
              <w:rPr>
                <w:rFonts w:cs="Times New Roman"/>
                <w:color w:val="000000"/>
                <w:szCs w:val="26"/>
              </w:rPr>
              <w:t>Autoregressive Integrated Moving Average with Exogenous Variables</w:t>
            </w:r>
          </w:p>
        </w:tc>
        <w:tc>
          <w:tcPr>
            <w:tcW w:w="4013" w:type="dxa"/>
            <w:vAlign w:val="center"/>
          </w:tcPr>
          <w:p w14:paraId="4016652D" w14:textId="70E06DD1" w:rsidR="00256179" w:rsidRPr="00256179" w:rsidRDefault="00256179" w:rsidP="00256179">
            <w:pPr>
              <w:spacing w:line="360" w:lineRule="auto"/>
              <w:jc w:val="center"/>
              <w:rPr>
                <w:rFonts w:cs="Times New Roman"/>
                <w:szCs w:val="26"/>
              </w:rPr>
            </w:pPr>
            <w:r w:rsidRPr="00256179">
              <w:rPr>
                <w:rFonts w:cs="Times New Roman"/>
                <w:color w:val="000000"/>
                <w:szCs w:val="26"/>
              </w:rPr>
              <w:t>ARIMA có biến giải thích ngoại sinh</w:t>
            </w:r>
          </w:p>
        </w:tc>
      </w:tr>
      <w:tr w:rsidR="00256179" w14:paraId="48F454EB" w14:textId="77777777" w:rsidTr="00801EA5">
        <w:trPr>
          <w:jc w:val="center"/>
        </w:trPr>
        <w:tc>
          <w:tcPr>
            <w:tcW w:w="1555" w:type="dxa"/>
            <w:vAlign w:val="center"/>
          </w:tcPr>
          <w:p w14:paraId="01A56C96" w14:textId="32AFBB2E" w:rsidR="00256179" w:rsidRPr="00256179" w:rsidRDefault="00256179" w:rsidP="00256179">
            <w:pPr>
              <w:spacing w:line="360" w:lineRule="auto"/>
              <w:jc w:val="center"/>
              <w:rPr>
                <w:rFonts w:cs="Times New Roman"/>
                <w:szCs w:val="26"/>
              </w:rPr>
            </w:pPr>
            <w:r w:rsidRPr="00256179">
              <w:rPr>
                <w:rFonts w:cs="Times New Roman"/>
                <w:color w:val="000000"/>
                <w:szCs w:val="26"/>
              </w:rPr>
              <w:t>ARMA</w:t>
            </w:r>
          </w:p>
        </w:tc>
        <w:tc>
          <w:tcPr>
            <w:tcW w:w="3827" w:type="dxa"/>
            <w:vAlign w:val="center"/>
          </w:tcPr>
          <w:p w14:paraId="42436D7D" w14:textId="6DA1CADC" w:rsidR="00256179" w:rsidRPr="00256179" w:rsidRDefault="00256179" w:rsidP="00256179">
            <w:pPr>
              <w:spacing w:line="360" w:lineRule="auto"/>
              <w:jc w:val="center"/>
              <w:rPr>
                <w:rFonts w:cs="Times New Roman"/>
                <w:szCs w:val="26"/>
              </w:rPr>
            </w:pPr>
            <w:r w:rsidRPr="00256179">
              <w:rPr>
                <w:rFonts w:cs="Times New Roman"/>
                <w:color w:val="000000"/>
                <w:szCs w:val="26"/>
              </w:rPr>
              <w:t>Autoregressive Moving Average</w:t>
            </w:r>
          </w:p>
        </w:tc>
        <w:tc>
          <w:tcPr>
            <w:tcW w:w="4013" w:type="dxa"/>
            <w:vAlign w:val="center"/>
          </w:tcPr>
          <w:p w14:paraId="2FCC3AB1" w14:textId="04BC490E" w:rsidR="00256179" w:rsidRPr="00256179" w:rsidRDefault="00256179" w:rsidP="00256179">
            <w:pPr>
              <w:spacing w:line="360" w:lineRule="auto"/>
              <w:jc w:val="center"/>
              <w:rPr>
                <w:rFonts w:cs="Times New Roman"/>
                <w:szCs w:val="26"/>
              </w:rPr>
            </w:pPr>
            <w:r w:rsidRPr="00256179">
              <w:rPr>
                <w:rFonts w:cs="Times New Roman"/>
                <w:color w:val="000000"/>
                <w:szCs w:val="26"/>
              </w:rPr>
              <w:t>Mô hình tự hồi quy trung bình trượt</w:t>
            </w:r>
          </w:p>
        </w:tc>
      </w:tr>
      <w:tr w:rsidR="00256179" w14:paraId="5B16BB0C" w14:textId="77777777" w:rsidTr="00801EA5">
        <w:trPr>
          <w:jc w:val="center"/>
        </w:trPr>
        <w:tc>
          <w:tcPr>
            <w:tcW w:w="1555" w:type="dxa"/>
            <w:vAlign w:val="center"/>
          </w:tcPr>
          <w:p w14:paraId="0DB9D822" w14:textId="52FD8D8D" w:rsidR="00256179" w:rsidRPr="00256179" w:rsidRDefault="00256179" w:rsidP="00256179">
            <w:pPr>
              <w:spacing w:line="360" w:lineRule="auto"/>
              <w:jc w:val="center"/>
              <w:rPr>
                <w:rFonts w:cs="Times New Roman"/>
                <w:szCs w:val="26"/>
              </w:rPr>
            </w:pPr>
            <w:r w:rsidRPr="00256179">
              <w:rPr>
                <w:rFonts w:cs="Times New Roman"/>
                <w:color w:val="000000"/>
                <w:szCs w:val="26"/>
              </w:rPr>
              <w:t>BIC</w:t>
            </w:r>
          </w:p>
        </w:tc>
        <w:tc>
          <w:tcPr>
            <w:tcW w:w="3827" w:type="dxa"/>
            <w:vAlign w:val="center"/>
          </w:tcPr>
          <w:p w14:paraId="2DA54614" w14:textId="11937BEF" w:rsidR="00256179" w:rsidRPr="00256179" w:rsidRDefault="00256179" w:rsidP="00256179">
            <w:pPr>
              <w:spacing w:line="360" w:lineRule="auto"/>
              <w:jc w:val="center"/>
              <w:rPr>
                <w:rFonts w:cs="Times New Roman"/>
                <w:szCs w:val="26"/>
              </w:rPr>
            </w:pPr>
            <w:r w:rsidRPr="00256179">
              <w:rPr>
                <w:rFonts w:cs="Times New Roman"/>
                <w:color w:val="000000"/>
                <w:szCs w:val="26"/>
              </w:rPr>
              <w:t>Bayesian Information Criterion</w:t>
            </w:r>
          </w:p>
        </w:tc>
        <w:tc>
          <w:tcPr>
            <w:tcW w:w="4013" w:type="dxa"/>
            <w:vAlign w:val="center"/>
          </w:tcPr>
          <w:p w14:paraId="387E29CF" w14:textId="21A33164" w:rsidR="00256179" w:rsidRPr="00256179" w:rsidRDefault="00256179" w:rsidP="00256179">
            <w:pPr>
              <w:spacing w:line="360" w:lineRule="auto"/>
              <w:jc w:val="center"/>
              <w:rPr>
                <w:rFonts w:cs="Times New Roman"/>
                <w:szCs w:val="26"/>
              </w:rPr>
            </w:pPr>
            <w:r w:rsidRPr="00256179">
              <w:rPr>
                <w:rFonts w:cs="Times New Roman"/>
                <w:color w:val="000000"/>
                <w:szCs w:val="26"/>
              </w:rPr>
              <w:t>Tiêu chí thông tin Bayes</w:t>
            </w:r>
          </w:p>
        </w:tc>
      </w:tr>
      <w:tr w:rsidR="00256179" w14:paraId="7F948240" w14:textId="77777777" w:rsidTr="00801EA5">
        <w:trPr>
          <w:jc w:val="center"/>
        </w:trPr>
        <w:tc>
          <w:tcPr>
            <w:tcW w:w="1555" w:type="dxa"/>
            <w:vAlign w:val="center"/>
          </w:tcPr>
          <w:p w14:paraId="7A7985DE" w14:textId="04DBACFE" w:rsidR="00256179" w:rsidRPr="00256179" w:rsidRDefault="00256179" w:rsidP="00256179">
            <w:pPr>
              <w:spacing w:line="360" w:lineRule="auto"/>
              <w:jc w:val="center"/>
              <w:rPr>
                <w:rFonts w:cs="Times New Roman"/>
                <w:szCs w:val="26"/>
              </w:rPr>
            </w:pPr>
            <w:r w:rsidRPr="00256179">
              <w:rPr>
                <w:rFonts w:cs="Times New Roman"/>
                <w:color w:val="000000"/>
                <w:szCs w:val="26"/>
              </w:rPr>
              <w:t>CSV</w:t>
            </w:r>
          </w:p>
        </w:tc>
        <w:tc>
          <w:tcPr>
            <w:tcW w:w="3827" w:type="dxa"/>
            <w:vAlign w:val="center"/>
          </w:tcPr>
          <w:p w14:paraId="2311964D" w14:textId="589233F4" w:rsidR="00256179" w:rsidRPr="00256179" w:rsidRDefault="00256179" w:rsidP="00256179">
            <w:pPr>
              <w:spacing w:line="360" w:lineRule="auto"/>
              <w:jc w:val="center"/>
              <w:rPr>
                <w:rFonts w:cs="Times New Roman"/>
                <w:szCs w:val="26"/>
              </w:rPr>
            </w:pPr>
            <w:r w:rsidRPr="00256179">
              <w:rPr>
                <w:rFonts w:cs="Times New Roman"/>
                <w:color w:val="000000"/>
                <w:szCs w:val="26"/>
              </w:rPr>
              <w:t>Comma-Separated Values</w:t>
            </w:r>
          </w:p>
        </w:tc>
        <w:tc>
          <w:tcPr>
            <w:tcW w:w="4013" w:type="dxa"/>
            <w:vAlign w:val="center"/>
          </w:tcPr>
          <w:p w14:paraId="74BFDD2A" w14:textId="5CCC247D" w:rsidR="00256179" w:rsidRPr="00256179" w:rsidRDefault="00256179" w:rsidP="00256179">
            <w:pPr>
              <w:spacing w:line="360" w:lineRule="auto"/>
              <w:jc w:val="center"/>
              <w:rPr>
                <w:rFonts w:cs="Times New Roman"/>
                <w:szCs w:val="26"/>
              </w:rPr>
            </w:pPr>
            <w:r w:rsidRPr="00256179">
              <w:rPr>
                <w:rFonts w:cs="Times New Roman"/>
                <w:color w:val="000000"/>
                <w:szCs w:val="26"/>
              </w:rPr>
              <w:t>Định dạng dữ liệu phân tách bằng dấu phẩy</w:t>
            </w:r>
          </w:p>
        </w:tc>
      </w:tr>
      <w:tr w:rsidR="00256179" w14:paraId="5809D0A1" w14:textId="77777777" w:rsidTr="00801EA5">
        <w:trPr>
          <w:jc w:val="center"/>
        </w:trPr>
        <w:tc>
          <w:tcPr>
            <w:tcW w:w="1555" w:type="dxa"/>
            <w:vAlign w:val="center"/>
          </w:tcPr>
          <w:p w14:paraId="7EA2D46A" w14:textId="14CECAD2" w:rsidR="00256179" w:rsidRPr="00256179" w:rsidRDefault="00256179" w:rsidP="00256179">
            <w:pPr>
              <w:spacing w:line="360" w:lineRule="auto"/>
              <w:jc w:val="center"/>
              <w:rPr>
                <w:rFonts w:cs="Times New Roman"/>
                <w:szCs w:val="26"/>
              </w:rPr>
            </w:pPr>
            <w:r w:rsidRPr="00256179">
              <w:rPr>
                <w:rFonts w:cs="Times New Roman"/>
                <w:color w:val="000000"/>
                <w:szCs w:val="26"/>
              </w:rPr>
              <w:t>CV</w:t>
            </w:r>
          </w:p>
        </w:tc>
        <w:tc>
          <w:tcPr>
            <w:tcW w:w="3827" w:type="dxa"/>
            <w:vAlign w:val="center"/>
          </w:tcPr>
          <w:p w14:paraId="47BBF505" w14:textId="42720EB7" w:rsidR="00256179" w:rsidRPr="00256179" w:rsidRDefault="00256179" w:rsidP="00256179">
            <w:pPr>
              <w:spacing w:line="360" w:lineRule="auto"/>
              <w:jc w:val="center"/>
              <w:rPr>
                <w:rFonts w:cs="Times New Roman"/>
                <w:szCs w:val="26"/>
              </w:rPr>
            </w:pPr>
            <w:r w:rsidRPr="00256179">
              <w:rPr>
                <w:rFonts w:cs="Times New Roman"/>
                <w:color w:val="000000"/>
                <w:szCs w:val="26"/>
              </w:rPr>
              <w:t>Cross-Validation</w:t>
            </w:r>
          </w:p>
        </w:tc>
        <w:tc>
          <w:tcPr>
            <w:tcW w:w="4013" w:type="dxa"/>
            <w:vAlign w:val="center"/>
          </w:tcPr>
          <w:p w14:paraId="10B3AD3E" w14:textId="4779EB02" w:rsidR="00256179" w:rsidRPr="00256179" w:rsidRDefault="00256179" w:rsidP="00256179">
            <w:pPr>
              <w:spacing w:line="360" w:lineRule="auto"/>
              <w:jc w:val="center"/>
              <w:rPr>
                <w:rFonts w:cs="Times New Roman"/>
                <w:szCs w:val="26"/>
              </w:rPr>
            </w:pPr>
            <w:r w:rsidRPr="00256179">
              <w:rPr>
                <w:rFonts w:cs="Times New Roman"/>
                <w:color w:val="000000"/>
                <w:szCs w:val="26"/>
              </w:rPr>
              <w:t>Đánh giá chéo; dự án dùng rolling-origin CV</w:t>
            </w:r>
          </w:p>
        </w:tc>
      </w:tr>
      <w:tr w:rsidR="00256179" w14:paraId="6E41C8E1" w14:textId="77777777" w:rsidTr="00801EA5">
        <w:trPr>
          <w:jc w:val="center"/>
        </w:trPr>
        <w:tc>
          <w:tcPr>
            <w:tcW w:w="1555" w:type="dxa"/>
            <w:vAlign w:val="center"/>
          </w:tcPr>
          <w:p w14:paraId="70B594CA" w14:textId="5AD105CF" w:rsidR="00256179" w:rsidRPr="00256179" w:rsidRDefault="00256179" w:rsidP="00256179">
            <w:pPr>
              <w:spacing w:line="360" w:lineRule="auto"/>
              <w:jc w:val="center"/>
              <w:rPr>
                <w:rFonts w:cs="Times New Roman"/>
                <w:szCs w:val="26"/>
              </w:rPr>
            </w:pPr>
            <w:r w:rsidRPr="00256179">
              <w:rPr>
                <w:rFonts w:cs="Times New Roman"/>
                <w:color w:val="000000"/>
                <w:szCs w:val="26"/>
              </w:rPr>
              <w:t>EDA</w:t>
            </w:r>
          </w:p>
        </w:tc>
        <w:tc>
          <w:tcPr>
            <w:tcW w:w="3827" w:type="dxa"/>
            <w:vAlign w:val="center"/>
          </w:tcPr>
          <w:p w14:paraId="0119EE9D" w14:textId="596A2456" w:rsidR="00256179" w:rsidRPr="00256179" w:rsidRDefault="00256179" w:rsidP="00256179">
            <w:pPr>
              <w:spacing w:line="360" w:lineRule="auto"/>
              <w:jc w:val="center"/>
              <w:rPr>
                <w:rFonts w:cs="Times New Roman"/>
                <w:szCs w:val="26"/>
              </w:rPr>
            </w:pPr>
            <w:r w:rsidRPr="00256179">
              <w:rPr>
                <w:rFonts w:cs="Times New Roman"/>
                <w:color w:val="000000"/>
                <w:szCs w:val="26"/>
              </w:rPr>
              <w:t>Exploratory Data Analysis</w:t>
            </w:r>
          </w:p>
        </w:tc>
        <w:tc>
          <w:tcPr>
            <w:tcW w:w="4013" w:type="dxa"/>
            <w:vAlign w:val="center"/>
          </w:tcPr>
          <w:p w14:paraId="5AE3BFCC" w14:textId="31F4A937" w:rsidR="00256179" w:rsidRPr="00256179" w:rsidRDefault="00256179" w:rsidP="00256179">
            <w:pPr>
              <w:spacing w:line="360" w:lineRule="auto"/>
              <w:jc w:val="center"/>
              <w:rPr>
                <w:rFonts w:cs="Times New Roman"/>
                <w:szCs w:val="26"/>
              </w:rPr>
            </w:pPr>
            <w:r w:rsidRPr="00256179">
              <w:rPr>
                <w:rFonts w:cs="Times New Roman"/>
                <w:color w:val="000000"/>
                <w:szCs w:val="26"/>
              </w:rPr>
              <w:t>Phân tích dữ liệu khám phá</w:t>
            </w:r>
          </w:p>
        </w:tc>
      </w:tr>
      <w:tr w:rsidR="00256179" w14:paraId="7A5274A0" w14:textId="77777777" w:rsidTr="00801EA5">
        <w:trPr>
          <w:jc w:val="center"/>
        </w:trPr>
        <w:tc>
          <w:tcPr>
            <w:tcW w:w="1555" w:type="dxa"/>
            <w:vAlign w:val="center"/>
          </w:tcPr>
          <w:p w14:paraId="32CEF379" w14:textId="0484D14F" w:rsidR="00256179" w:rsidRPr="00256179" w:rsidRDefault="00256179" w:rsidP="00256179">
            <w:pPr>
              <w:spacing w:line="360" w:lineRule="auto"/>
              <w:jc w:val="center"/>
              <w:rPr>
                <w:rFonts w:cs="Times New Roman"/>
                <w:szCs w:val="26"/>
              </w:rPr>
            </w:pPr>
            <w:r w:rsidRPr="00256179">
              <w:rPr>
                <w:rFonts w:cs="Times New Roman"/>
                <w:color w:val="000000"/>
                <w:szCs w:val="26"/>
              </w:rPr>
              <w:t>ETS</w:t>
            </w:r>
          </w:p>
        </w:tc>
        <w:tc>
          <w:tcPr>
            <w:tcW w:w="3827" w:type="dxa"/>
            <w:vAlign w:val="center"/>
          </w:tcPr>
          <w:p w14:paraId="485F4891" w14:textId="21C10301" w:rsidR="00256179" w:rsidRPr="00256179" w:rsidRDefault="00256179" w:rsidP="00256179">
            <w:pPr>
              <w:spacing w:line="360" w:lineRule="auto"/>
              <w:jc w:val="center"/>
              <w:rPr>
                <w:rFonts w:cs="Times New Roman"/>
                <w:szCs w:val="26"/>
              </w:rPr>
            </w:pPr>
            <w:r w:rsidRPr="00256179">
              <w:rPr>
                <w:rFonts w:cs="Times New Roman"/>
                <w:color w:val="000000"/>
                <w:szCs w:val="26"/>
              </w:rPr>
              <w:t>Error, Trend, Seasonality</w:t>
            </w:r>
          </w:p>
        </w:tc>
        <w:tc>
          <w:tcPr>
            <w:tcW w:w="4013" w:type="dxa"/>
            <w:vAlign w:val="center"/>
          </w:tcPr>
          <w:p w14:paraId="0A6FB3D4" w14:textId="15B3240E" w:rsidR="00256179" w:rsidRPr="00256179" w:rsidRDefault="00256179" w:rsidP="00256179">
            <w:pPr>
              <w:spacing w:line="360" w:lineRule="auto"/>
              <w:jc w:val="center"/>
              <w:rPr>
                <w:rFonts w:cs="Times New Roman"/>
                <w:szCs w:val="26"/>
              </w:rPr>
            </w:pPr>
            <w:r w:rsidRPr="00256179">
              <w:rPr>
                <w:rFonts w:cs="Times New Roman"/>
                <w:color w:val="000000"/>
                <w:szCs w:val="26"/>
              </w:rPr>
              <w:t>Mô hình state-space gồm sai số, xu hướng và mùa vụ</w:t>
            </w:r>
          </w:p>
        </w:tc>
      </w:tr>
      <w:tr w:rsidR="00256179" w14:paraId="092234E3" w14:textId="77777777" w:rsidTr="00801EA5">
        <w:trPr>
          <w:jc w:val="center"/>
        </w:trPr>
        <w:tc>
          <w:tcPr>
            <w:tcW w:w="1555" w:type="dxa"/>
            <w:vAlign w:val="center"/>
          </w:tcPr>
          <w:p w14:paraId="3ABD63DF" w14:textId="48AF89DD" w:rsidR="00256179" w:rsidRPr="00256179" w:rsidRDefault="00256179" w:rsidP="00256179">
            <w:pPr>
              <w:spacing w:line="360" w:lineRule="auto"/>
              <w:jc w:val="center"/>
              <w:rPr>
                <w:rFonts w:cs="Times New Roman"/>
                <w:szCs w:val="26"/>
              </w:rPr>
            </w:pPr>
            <w:r w:rsidRPr="00256179">
              <w:rPr>
                <w:rFonts w:cs="Times New Roman"/>
                <w:color w:val="000000"/>
                <w:szCs w:val="26"/>
              </w:rPr>
              <w:lastRenderedPageBreak/>
              <w:t>FPT</w:t>
            </w:r>
          </w:p>
        </w:tc>
        <w:tc>
          <w:tcPr>
            <w:tcW w:w="3827" w:type="dxa"/>
            <w:vAlign w:val="center"/>
          </w:tcPr>
          <w:p w14:paraId="0EAD3EB4" w14:textId="2FC2B855" w:rsidR="00256179" w:rsidRPr="00256179" w:rsidRDefault="00256179" w:rsidP="00256179">
            <w:pPr>
              <w:spacing w:line="360" w:lineRule="auto"/>
              <w:jc w:val="center"/>
              <w:rPr>
                <w:rFonts w:cs="Times New Roman"/>
                <w:szCs w:val="26"/>
              </w:rPr>
            </w:pPr>
            <w:r w:rsidRPr="00256179">
              <w:rPr>
                <w:rFonts w:cs="Times New Roman"/>
                <w:color w:val="000000"/>
                <w:szCs w:val="26"/>
              </w:rPr>
              <w:t>FPT Corporation / Công ty Cổ phần FPT</w:t>
            </w:r>
          </w:p>
        </w:tc>
        <w:tc>
          <w:tcPr>
            <w:tcW w:w="4013" w:type="dxa"/>
            <w:vAlign w:val="center"/>
          </w:tcPr>
          <w:p w14:paraId="274B26F4" w14:textId="45EBC320" w:rsidR="00256179" w:rsidRPr="00256179" w:rsidRDefault="00256179" w:rsidP="00256179">
            <w:pPr>
              <w:spacing w:line="360" w:lineRule="auto"/>
              <w:jc w:val="center"/>
              <w:rPr>
                <w:rFonts w:cs="Times New Roman"/>
                <w:szCs w:val="26"/>
              </w:rPr>
            </w:pPr>
            <w:r w:rsidRPr="00256179">
              <w:rPr>
                <w:rFonts w:cs="Times New Roman"/>
                <w:color w:val="000000"/>
                <w:szCs w:val="26"/>
              </w:rPr>
              <w:t>Doanh nghiệp và mã cổ phiếu được phân tích</w:t>
            </w:r>
          </w:p>
        </w:tc>
      </w:tr>
      <w:tr w:rsidR="00256179" w14:paraId="3D44EB49" w14:textId="77777777" w:rsidTr="00801EA5">
        <w:trPr>
          <w:jc w:val="center"/>
        </w:trPr>
        <w:tc>
          <w:tcPr>
            <w:tcW w:w="1555" w:type="dxa"/>
            <w:vAlign w:val="center"/>
          </w:tcPr>
          <w:p w14:paraId="6DB8877F" w14:textId="7F7AC586" w:rsidR="00256179" w:rsidRPr="00256179" w:rsidRDefault="00256179" w:rsidP="00256179">
            <w:pPr>
              <w:spacing w:line="360" w:lineRule="auto"/>
              <w:jc w:val="center"/>
              <w:rPr>
                <w:rFonts w:cs="Times New Roman"/>
                <w:szCs w:val="26"/>
              </w:rPr>
            </w:pPr>
            <w:r w:rsidRPr="00256179">
              <w:rPr>
                <w:rFonts w:cs="Times New Roman"/>
                <w:color w:val="000000"/>
                <w:szCs w:val="26"/>
              </w:rPr>
              <w:t>GARCH</w:t>
            </w:r>
          </w:p>
        </w:tc>
        <w:tc>
          <w:tcPr>
            <w:tcW w:w="3827" w:type="dxa"/>
            <w:vAlign w:val="center"/>
          </w:tcPr>
          <w:p w14:paraId="5B331476" w14:textId="11E19058" w:rsidR="00256179" w:rsidRPr="00256179" w:rsidRDefault="00256179" w:rsidP="00256179">
            <w:pPr>
              <w:spacing w:line="360" w:lineRule="auto"/>
              <w:jc w:val="center"/>
              <w:rPr>
                <w:rFonts w:cs="Times New Roman"/>
                <w:szCs w:val="26"/>
              </w:rPr>
            </w:pPr>
            <w:r w:rsidRPr="00256179">
              <w:rPr>
                <w:rFonts w:cs="Times New Roman"/>
                <w:color w:val="000000"/>
                <w:szCs w:val="26"/>
              </w:rPr>
              <w:t>Generalized Autoregressive Conditional Heteroskedasticity</w:t>
            </w:r>
          </w:p>
        </w:tc>
        <w:tc>
          <w:tcPr>
            <w:tcW w:w="4013" w:type="dxa"/>
            <w:vAlign w:val="center"/>
          </w:tcPr>
          <w:p w14:paraId="51A4E07D" w14:textId="4CAA0DB3" w:rsidR="00256179" w:rsidRPr="00256179" w:rsidRDefault="00256179" w:rsidP="00256179">
            <w:pPr>
              <w:spacing w:line="360" w:lineRule="auto"/>
              <w:jc w:val="center"/>
              <w:rPr>
                <w:rFonts w:cs="Times New Roman"/>
                <w:szCs w:val="26"/>
              </w:rPr>
            </w:pPr>
            <w:r w:rsidRPr="00256179">
              <w:rPr>
                <w:rFonts w:cs="Times New Roman"/>
                <w:color w:val="000000"/>
                <w:szCs w:val="26"/>
              </w:rPr>
              <w:t>Mô hình ARCH tổng quát hóa</w:t>
            </w:r>
          </w:p>
        </w:tc>
      </w:tr>
      <w:tr w:rsidR="00256179" w14:paraId="41F407F4" w14:textId="77777777" w:rsidTr="00801EA5">
        <w:trPr>
          <w:jc w:val="center"/>
        </w:trPr>
        <w:tc>
          <w:tcPr>
            <w:tcW w:w="1555" w:type="dxa"/>
            <w:vAlign w:val="center"/>
          </w:tcPr>
          <w:p w14:paraId="04F5F19D" w14:textId="4A513D6F" w:rsidR="00256179" w:rsidRPr="00256179" w:rsidRDefault="00256179" w:rsidP="00256179">
            <w:pPr>
              <w:spacing w:line="360" w:lineRule="auto"/>
              <w:jc w:val="center"/>
              <w:rPr>
                <w:rFonts w:cs="Times New Roman"/>
                <w:szCs w:val="26"/>
              </w:rPr>
            </w:pPr>
            <w:r w:rsidRPr="00256179">
              <w:rPr>
                <w:rFonts w:cs="Times New Roman"/>
                <w:color w:val="000000"/>
                <w:szCs w:val="26"/>
              </w:rPr>
              <w:t>GED</w:t>
            </w:r>
          </w:p>
        </w:tc>
        <w:tc>
          <w:tcPr>
            <w:tcW w:w="3827" w:type="dxa"/>
            <w:vAlign w:val="center"/>
          </w:tcPr>
          <w:p w14:paraId="6A42D0F3" w14:textId="2E111644" w:rsidR="00256179" w:rsidRPr="00256179" w:rsidRDefault="00256179" w:rsidP="00256179">
            <w:pPr>
              <w:spacing w:line="360" w:lineRule="auto"/>
              <w:jc w:val="center"/>
              <w:rPr>
                <w:rFonts w:cs="Times New Roman"/>
                <w:szCs w:val="26"/>
              </w:rPr>
            </w:pPr>
            <w:r w:rsidRPr="00256179">
              <w:rPr>
                <w:rFonts w:cs="Times New Roman"/>
                <w:color w:val="000000"/>
                <w:szCs w:val="26"/>
              </w:rPr>
              <w:t>Generalized Error Distribution</w:t>
            </w:r>
          </w:p>
        </w:tc>
        <w:tc>
          <w:tcPr>
            <w:tcW w:w="4013" w:type="dxa"/>
            <w:vAlign w:val="center"/>
          </w:tcPr>
          <w:p w14:paraId="2056EDF8" w14:textId="0CCA9A88" w:rsidR="00256179" w:rsidRPr="00256179" w:rsidRDefault="00256179" w:rsidP="00256179">
            <w:pPr>
              <w:spacing w:line="360" w:lineRule="auto"/>
              <w:jc w:val="center"/>
              <w:rPr>
                <w:rFonts w:cs="Times New Roman"/>
                <w:szCs w:val="26"/>
              </w:rPr>
            </w:pPr>
            <w:r w:rsidRPr="00256179">
              <w:rPr>
                <w:rFonts w:cs="Times New Roman"/>
                <w:color w:val="000000"/>
                <w:szCs w:val="26"/>
              </w:rPr>
              <w:t>Phân phối sai số tổng quát hóa</w:t>
            </w:r>
          </w:p>
        </w:tc>
      </w:tr>
      <w:tr w:rsidR="00256179" w14:paraId="63564E38" w14:textId="77777777" w:rsidTr="00801EA5">
        <w:trPr>
          <w:jc w:val="center"/>
        </w:trPr>
        <w:tc>
          <w:tcPr>
            <w:tcW w:w="1555" w:type="dxa"/>
            <w:vAlign w:val="center"/>
          </w:tcPr>
          <w:p w14:paraId="23F241E1" w14:textId="62FB88C4" w:rsidR="00256179" w:rsidRPr="00256179" w:rsidRDefault="00256179" w:rsidP="00256179">
            <w:pPr>
              <w:spacing w:line="360" w:lineRule="auto"/>
              <w:jc w:val="center"/>
              <w:rPr>
                <w:rFonts w:cs="Times New Roman"/>
                <w:szCs w:val="26"/>
              </w:rPr>
            </w:pPr>
            <w:r w:rsidRPr="00256179">
              <w:rPr>
                <w:rFonts w:cs="Times New Roman"/>
                <w:color w:val="000000"/>
                <w:szCs w:val="26"/>
              </w:rPr>
              <w:t>GJR</w:t>
            </w:r>
          </w:p>
        </w:tc>
        <w:tc>
          <w:tcPr>
            <w:tcW w:w="3827" w:type="dxa"/>
            <w:vAlign w:val="center"/>
          </w:tcPr>
          <w:p w14:paraId="1FD613C1" w14:textId="21704CC8" w:rsidR="00256179" w:rsidRPr="00256179" w:rsidRDefault="00256179" w:rsidP="00256179">
            <w:pPr>
              <w:spacing w:line="360" w:lineRule="auto"/>
              <w:jc w:val="center"/>
              <w:rPr>
                <w:rFonts w:cs="Times New Roman"/>
                <w:szCs w:val="26"/>
              </w:rPr>
            </w:pPr>
            <w:r w:rsidRPr="00256179">
              <w:rPr>
                <w:rFonts w:cs="Times New Roman"/>
                <w:color w:val="000000"/>
                <w:szCs w:val="26"/>
              </w:rPr>
              <w:t>Glosten-Jagannathan-Runkle</w:t>
            </w:r>
          </w:p>
        </w:tc>
        <w:tc>
          <w:tcPr>
            <w:tcW w:w="4013" w:type="dxa"/>
            <w:vAlign w:val="center"/>
          </w:tcPr>
          <w:p w14:paraId="72C0A3BC" w14:textId="2EE3152F" w:rsidR="00256179" w:rsidRPr="00256179" w:rsidRDefault="00256179" w:rsidP="00256179">
            <w:pPr>
              <w:spacing w:line="360" w:lineRule="auto"/>
              <w:jc w:val="center"/>
              <w:rPr>
                <w:rFonts w:cs="Times New Roman"/>
                <w:szCs w:val="26"/>
              </w:rPr>
            </w:pPr>
            <w:r w:rsidRPr="00256179">
              <w:rPr>
                <w:rFonts w:cs="Times New Roman"/>
                <w:color w:val="000000"/>
                <w:szCs w:val="26"/>
              </w:rPr>
              <w:t>Tên ba tác giả của mô hình GJR-GARCH</w:t>
            </w:r>
          </w:p>
        </w:tc>
      </w:tr>
      <w:tr w:rsidR="00256179" w14:paraId="7C407821" w14:textId="77777777" w:rsidTr="00801EA5">
        <w:trPr>
          <w:jc w:val="center"/>
        </w:trPr>
        <w:tc>
          <w:tcPr>
            <w:tcW w:w="1555" w:type="dxa"/>
            <w:vAlign w:val="center"/>
          </w:tcPr>
          <w:p w14:paraId="67E95DDA" w14:textId="0741F15B" w:rsidR="00256179" w:rsidRPr="00256179" w:rsidRDefault="00256179" w:rsidP="00256179">
            <w:pPr>
              <w:spacing w:line="360" w:lineRule="auto"/>
              <w:jc w:val="center"/>
              <w:rPr>
                <w:rFonts w:cs="Times New Roman"/>
                <w:szCs w:val="26"/>
              </w:rPr>
            </w:pPr>
            <w:r w:rsidRPr="00256179">
              <w:rPr>
                <w:rFonts w:cs="Times New Roman"/>
                <w:color w:val="000000"/>
                <w:szCs w:val="26"/>
              </w:rPr>
              <w:t>GJR-GARCH</w:t>
            </w:r>
          </w:p>
        </w:tc>
        <w:tc>
          <w:tcPr>
            <w:tcW w:w="3827" w:type="dxa"/>
            <w:vAlign w:val="center"/>
          </w:tcPr>
          <w:p w14:paraId="7EC25C58" w14:textId="0D7A4CD3" w:rsidR="00256179" w:rsidRPr="00256179" w:rsidRDefault="00256179" w:rsidP="00256179">
            <w:pPr>
              <w:spacing w:line="360" w:lineRule="auto"/>
              <w:jc w:val="center"/>
              <w:rPr>
                <w:rFonts w:cs="Times New Roman"/>
                <w:szCs w:val="26"/>
              </w:rPr>
            </w:pPr>
            <w:r w:rsidRPr="00256179">
              <w:rPr>
                <w:rFonts w:cs="Times New Roman"/>
                <w:color w:val="000000"/>
                <w:szCs w:val="26"/>
              </w:rPr>
              <w:t>Glosten-Jagannathan-Runkle GARCH</w:t>
            </w:r>
          </w:p>
        </w:tc>
        <w:tc>
          <w:tcPr>
            <w:tcW w:w="4013" w:type="dxa"/>
            <w:vAlign w:val="center"/>
          </w:tcPr>
          <w:p w14:paraId="015D883F" w14:textId="215C7AF5" w:rsidR="00256179" w:rsidRPr="00256179" w:rsidRDefault="00256179" w:rsidP="00256179">
            <w:pPr>
              <w:spacing w:line="360" w:lineRule="auto"/>
              <w:jc w:val="center"/>
              <w:rPr>
                <w:rFonts w:cs="Times New Roman"/>
                <w:szCs w:val="26"/>
              </w:rPr>
            </w:pPr>
            <w:r w:rsidRPr="00256179">
              <w:rPr>
                <w:rFonts w:cs="Times New Roman"/>
                <w:color w:val="000000"/>
                <w:szCs w:val="26"/>
              </w:rPr>
              <w:t>GARCH bất đối xứng có indicator cho shock âm</w:t>
            </w:r>
          </w:p>
        </w:tc>
      </w:tr>
      <w:tr w:rsidR="00256179" w14:paraId="6F807A62" w14:textId="77777777" w:rsidTr="00801EA5">
        <w:trPr>
          <w:jc w:val="center"/>
        </w:trPr>
        <w:tc>
          <w:tcPr>
            <w:tcW w:w="1555" w:type="dxa"/>
            <w:vAlign w:val="center"/>
          </w:tcPr>
          <w:p w14:paraId="35FDACCC" w14:textId="4FD88837" w:rsidR="00256179" w:rsidRPr="00256179" w:rsidRDefault="00256179" w:rsidP="00256179">
            <w:pPr>
              <w:spacing w:line="360" w:lineRule="auto"/>
              <w:jc w:val="center"/>
              <w:rPr>
                <w:rFonts w:cs="Times New Roman"/>
                <w:szCs w:val="26"/>
              </w:rPr>
            </w:pPr>
            <w:r w:rsidRPr="00256179">
              <w:rPr>
                <w:rFonts w:cs="Times New Roman"/>
                <w:color w:val="000000"/>
                <w:szCs w:val="26"/>
              </w:rPr>
              <w:t>GOF</w:t>
            </w:r>
          </w:p>
        </w:tc>
        <w:tc>
          <w:tcPr>
            <w:tcW w:w="3827" w:type="dxa"/>
            <w:vAlign w:val="center"/>
          </w:tcPr>
          <w:p w14:paraId="5FDAEA32" w14:textId="1BDAC83C" w:rsidR="00256179" w:rsidRPr="00256179" w:rsidRDefault="00256179" w:rsidP="00256179">
            <w:pPr>
              <w:spacing w:line="360" w:lineRule="auto"/>
              <w:jc w:val="center"/>
              <w:rPr>
                <w:rFonts w:cs="Times New Roman"/>
                <w:szCs w:val="26"/>
              </w:rPr>
            </w:pPr>
            <w:r w:rsidRPr="00256179">
              <w:rPr>
                <w:rFonts w:cs="Times New Roman"/>
                <w:color w:val="000000"/>
                <w:szCs w:val="26"/>
              </w:rPr>
              <w:t>Goodness-of-Fit</w:t>
            </w:r>
          </w:p>
        </w:tc>
        <w:tc>
          <w:tcPr>
            <w:tcW w:w="4013" w:type="dxa"/>
            <w:vAlign w:val="center"/>
          </w:tcPr>
          <w:p w14:paraId="6C576311" w14:textId="4970C44A" w:rsidR="00256179" w:rsidRPr="00256179" w:rsidRDefault="00256179" w:rsidP="00256179">
            <w:pPr>
              <w:spacing w:line="360" w:lineRule="auto"/>
              <w:jc w:val="center"/>
              <w:rPr>
                <w:rFonts w:cs="Times New Roman"/>
                <w:szCs w:val="26"/>
              </w:rPr>
            </w:pPr>
            <w:r w:rsidRPr="00256179">
              <w:rPr>
                <w:rFonts w:cs="Times New Roman"/>
                <w:color w:val="000000"/>
                <w:szCs w:val="26"/>
              </w:rPr>
              <w:t>Mức độ phù hợp của phân phối/mô hình</w:t>
            </w:r>
          </w:p>
        </w:tc>
      </w:tr>
      <w:tr w:rsidR="00256179" w14:paraId="0F68D062" w14:textId="77777777" w:rsidTr="00801EA5">
        <w:trPr>
          <w:jc w:val="center"/>
        </w:trPr>
        <w:tc>
          <w:tcPr>
            <w:tcW w:w="1555" w:type="dxa"/>
            <w:vAlign w:val="center"/>
          </w:tcPr>
          <w:p w14:paraId="48E8A7B6" w14:textId="2434BBDA" w:rsidR="00256179" w:rsidRPr="00256179" w:rsidRDefault="00256179" w:rsidP="00256179">
            <w:pPr>
              <w:spacing w:line="360" w:lineRule="auto"/>
              <w:jc w:val="center"/>
              <w:rPr>
                <w:rFonts w:cs="Times New Roman"/>
                <w:szCs w:val="26"/>
              </w:rPr>
            </w:pPr>
            <w:r w:rsidRPr="00256179">
              <w:rPr>
                <w:rFonts w:cs="Times New Roman"/>
                <w:color w:val="000000"/>
                <w:szCs w:val="26"/>
              </w:rPr>
              <w:t>HOSE</w:t>
            </w:r>
          </w:p>
        </w:tc>
        <w:tc>
          <w:tcPr>
            <w:tcW w:w="3827" w:type="dxa"/>
            <w:vAlign w:val="center"/>
          </w:tcPr>
          <w:p w14:paraId="2076CC3B" w14:textId="17564DCC" w:rsidR="00256179" w:rsidRPr="00256179" w:rsidRDefault="00256179" w:rsidP="00256179">
            <w:pPr>
              <w:spacing w:line="360" w:lineRule="auto"/>
              <w:jc w:val="center"/>
              <w:rPr>
                <w:rFonts w:cs="Times New Roman"/>
                <w:szCs w:val="26"/>
              </w:rPr>
            </w:pPr>
            <w:r w:rsidRPr="00256179">
              <w:rPr>
                <w:rFonts w:cs="Times New Roman"/>
                <w:color w:val="000000"/>
                <w:szCs w:val="26"/>
              </w:rPr>
              <w:t>Ho Chi Minh Stock Exchange</w:t>
            </w:r>
          </w:p>
        </w:tc>
        <w:tc>
          <w:tcPr>
            <w:tcW w:w="4013" w:type="dxa"/>
            <w:vAlign w:val="center"/>
          </w:tcPr>
          <w:p w14:paraId="0885C87B" w14:textId="63D4453B" w:rsidR="00256179" w:rsidRPr="00256179" w:rsidRDefault="00256179" w:rsidP="00256179">
            <w:pPr>
              <w:spacing w:line="360" w:lineRule="auto"/>
              <w:jc w:val="center"/>
              <w:rPr>
                <w:rFonts w:cs="Times New Roman"/>
                <w:szCs w:val="26"/>
              </w:rPr>
            </w:pPr>
            <w:r w:rsidRPr="00256179">
              <w:rPr>
                <w:rFonts w:cs="Times New Roman"/>
                <w:color w:val="000000"/>
                <w:szCs w:val="26"/>
              </w:rPr>
              <w:t>Sở Giao dịch Chứng khoán Thành phố Hồ Chí Minh</w:t>
            </w:r>
          </w:p>
        </w:tc>
      </w:tr>
      <w:tr w:rsidR="00256179" w14:paraId="5FFE4B9B" w14:textId="77777777" w:rsidTr="00801EA5">
        <w:trPr>
          <w:jc w:val="center"/>
        </w:trPr>
        <w:tc>
          <w:tcPr>
            <w:tcW w:w="1555" w:type="dxa"/>
            <w:vAlign w:val="center"/>
          </w:tcPr>
          <w:p w14:paraId="3D26038C" w14:textId="3F43F8CF" w:rsidR="00256179" w:rsidRPr="00256179" w:rsidRDefault="00256179" w:rsidP="00256179">
            <w:pPr>
              <w:spacing w:line="360" w:lineRule="auto"/>
              <w:jc w:val="center"/>
              <w:rPr>
                <w:rFonts w:cs="Times New Roman"/>
                <w:szCs w:val="26"/>
              </w:rPr>
            </w:pPr>
            <w:r w:rsidRPr="00256179">
              <w:rPr>
                <w:rFonts w:cs="Times New Roman"/>
                <w:color w:val="000000"/>
                <w:szCs w:val="26"/>
              </w:rPr>
              <w:t>MA</w:t>
            </w:r>
          </w:p>
        </w:tc>
        <w:tc>
          <w:tcPr>
            <w:tcW w:w="3827" w:type="dxa"/>
            <w:vAlign w:val="center"/>
          </w:tcPr>
          <w:p w14:paraId="7662F536" w14:textId="5C693084" w:rsidR="00256179" w:rsidRPr="00256179" w:rsidRDefault="00256179" w:rsidP="00256179">
            <w:pPr>
              <w:spacing w:line="360" w:lineRule="auto"/>
              <w:jc w:val="center"/>
              <w:rPr>
                <w:rFonts w:cs="Times New Roman"/>
                <w:szCs w:val="26"/>
              </w:rPr>
            </w:pPr>
            <w:r w:rsidRPr="00256179">
              <w:rPr>
                <w:rFonts w:cs="Times New Roman"/>
                <w:color w:val="000000"/>
                <w:szCs w:val="26"/>
              </w:rPr>
              <w:t>Moving Average</w:t>
            </w:r>
          </w:p>
        </w:tc>
        <w:tc>
          <w:tcPr>
            <w:tcW w:w="4013" w:type="dxa"/>
            <w:vAlign w:val="center"/>
          </w:tcPr>
          <w:p w14:paraId="4D661346" w14:textId="55542605" w:rsidR="00256179" w:rsidRPr="00256179" w:rsidRDefault="00256179" w:rsidP="00256179">
            <w:pPr>
              <w:spacing w:line="360" w:lineRule="auto"/>
              <w:jc w:val="center"/>
              <w:rPr>
                <w:rFonts w:cs="Times New Roman"/>
                <w:szCs w:val="26"/>
              </w:rPr>
            </w:pPr>
            <w:r w:rsidRPr="00256179">
              <w:rPr>
                <w:rFonts w:cs="Times New Roman"/>
                <w:color w:val="000000"/>
                <w:szCs w:val="26"/>
              </w:rPr>
              <w:t>Thành phần trung bình trượt</w:t>
            </w:r>
          </w:p>
        </w:tc>
      </w:tr>
      <w:tr w:rsidR="00256179" w14:paraId="12854C03" w14:textId="77777777" w:rsidTr="00801EA5">
        <w:trPr>
          <w:jc w:val="center"/>
        </w:trPr>
        <w:tc>
          <w:tcPr>
            <w:tcW w:w="1555" w:type="dxa"/>
            <w:vAlign w:val="center"/>
          </w:tcPr>
          <w:p w14:paraId="17416E46" w14:textId="6EDAD375" w:rsidR="00256179" w:rsidRPr="00256179" w:rsidRDefault="00256179" w:rsidP="00256179">
            <w:pPr>
              <w:spacing w:line="360" w:lineRule="auto"/>
              <w:jc w:val="center"/>
              <w:rPr>
                <w:rFonts w:cs="Times New Roman"/>
                <w:szCs w:val="26"/>
              </w:rPr>
            </w:pPr>
            <w:r w:rsidRPr="00256179">
              <w:rPr>
                <w:rFonts w:cs="Times New Roman"/>
                <w:color w:val="000000"/>
                <w:szCs w:val="26"/>
              </w:rPr>
              <w:t>MAE</w:t>
            </w:r>
          </w:p>
        </w:tc>
        <w:tc>
          <w:tcPr>
            <w:tcW w:w="3827" w:type="dxa"/>
            <w:vAlign w:val="center"/>
          </w:tcPr>
          <w:p w14:paraId="44303D89" w14:textId="7F3764D4" w:rsidR="00256179" w:rsidRPr="00256179" w:rsidRDefault="00256179" w:rsidP="00256179">
            <w:pPr>
              <w:spacing w:line="360" w:lineRule="auto"/>
              <w:jc w:val="center"/>
              <w:rPr>
                <w:rFonts w:cs="Times New Roman"/>
                <w:szCs w:val="26"/>
              </w:rPr>
            </w:pPr>
            <w:r w:rsidRPr="00256179">
              <w:rPr>
                <w:rFonts w:cs="Times New Roman"/>
                <w:color w:val="000000"/>
                <w:szCs w:val="26"/>
              </w:rPr>
              <w:t>Mean Absolute Error</w:t>
            </w:r>
          </w:p>
        </w:tc>
        <w:tc>
          <w:tcPr>
            <w:tcW w:w="4013" w:type="dxa"/>
            <w:vAlign w:val="center"/>
          </w:tcPr>
          <w:p w14:paraId="09B57CE6" w14:textId="030DA957" w:rsidR="00256179" w:rsidRPr="00256179" w:rsidRDefault="00256179" w:rsidP="00256179">
            <w:pPr>
              <w:spacing w:line="360" w:lineRule="auto"/>
              <w:jc w:val="center"/>
              <w:rPr>
                <w:rFonts w:cs="Times New Roman"/>
                <w:szCs w:val="26"/>
              </w:rPr>
            </w:pPr>
            <w:r w:rsidRPr="00256179">
              <w:rPr>
                <w:rFonts w:cs="Times New Roman"/>
                <w:color w:val="000000"/>
                <w:szCs w:val="26"/>
              </w:rPr>
              <w:t>Sai số tuyệt đối trung bình</w:t>
            </w:r>
          </w:p>
        </w:tc>
      </w:tr>
      <w:tr w:rsidR="00256179" w14:paraId="238CE4AC" w14:textId="77777777" w:rsidTr="00801EA5">
        <w:trPr>
          <w:jc w:val="center"/>
        </w:trPr>
        <w:tc>
          <w:tcPr>
            <w:tcW w:w="1555" w:type="dxa"/>
            <w:vAlign w:val="center"/>
          </w:tcPr>
          <w:p w14:paraId="6D80C72F" w14:textId="559D8C55" w:rsidR="00256179" w:rsidRPr="00256179" w:rsidRDefault="00256179" w:rsidP="00256179">
            <w:pPr>
              <w:spacing w:line="360" w:lineRule="auto"/>
              <w:jc w:val="center"/>
              <w:rPr>
                <w:rFonts w:cs="Times New Roman"/>
                <w:szCs w:val="26"/>
              </w:rPr>
            </w:pPr>
            <w:r w:rsidRPr="00256179">
              <w:rPr>
                <w:rFonts w:cs="Times New Roman"/>
                <w:color w:val="000000"/>
                <w:szCs w:val="26"/>
              </w:rPr>
              <w:t>MAPE</w:t>
            </w:r>
          </w:p>
        </w:tc>
        <w:tc>
          <w:tcPr>
            <w:tcW w:w="3827" w:type="dxa"/>
            <w:vAlign w:val="center"/>
          </w:tcPr>
          <w:p w14:paraId="00664665" w14:textId="3D004BEE" w:rsidR="00256179" w:rsidRPr="00256179" w:rsidRDefault="00256179" w:rsidP="00256179">
            <w:pPr>
              <w:spacing w:line="360" w:lineRule="auto"/>
              <w:jc w:val="center"/>
              <w:rPr>
                <w:rFonts w:cs="Times New Roman"/>
                <w:szCs w:val="26"/>
              </w:rPr>
            </w:pPr>
            <w:r w:rsidRPr="00256179">
              <w:rPr>
                <w:rFonts w:cs="Times New Roman"/>
                <w:color w:val="000000"/>
                <w:szCs w:val="26"/>
              </w:rPr>
              <w:t>Mean Absolute Percentage Error</w:t>
            </w:r>
          </w:p>
        </w:tc>
        <w:tc>
          <w:tcPr>
            <w:tcW w:w="4013" w:type="dxa"/>
            <w:vAlign w:val="center"/>
          </w:tcPr>
          <w:p w14:paraId="6EA74EF4" w14:textId="3FFE7D40" w:rsidR="00256179" w:rsidRPr="00256179" w:rsidRDefault="00256179" w:rsidP="00256179">
            <w:pPr>
              <w:spacing w:line="360" w:lineRule="auto"/>
              <w:jc w:val="center"/>
              <w:rPr>
                <w:rFonts w:cs="Times New Roman"/>
                <w:szCs w:val="26"/>
              </w:rPr>
            </w:pPr>
            <w:r w:rsidRPr="00256179">
              <w:rPr>
                <w:rFonts w:cs="Times New Roman"/>
                <w:color w:val="000000"/>
                <w:szCs w:val="26"/>
              </w:rPr>
              <w:t>Sai số phần trăm tuyệt đối trung bình</w:t>
            </w:r>
          </w:p>
        </w:tc>
      </w:tr>
      <w:tr w:rsidR="00256179" w14:paraId="592B4D07" w14:textId="77777777" w:rsidTr="00801EA5">
        <w:trPr>
          <w:jc w:val="center"/>
        </w:trPr>
        <w:tc>
          <w:tcPr>
            <w:tcW w:w="1555" w:type="dxa"/>
            <w:vAlign w:val="center"/>
          </w:tcPr>
          <w:p w14:paraId="4CC54BE0" w14:textId="29EB837B" w:rsidR="00256179" w:rsidRPr="00256179" w:rsidRDefault="00256179" w:rsidP="00256179">
            <w:pPr>
              <w:spacing w:line="360" w:lineRule="auto"/>
              <w:jc w:val="center"/>
              <w:rPr>
                <w:rFonts w:cs="Times New Roman"/>
                <w:szCs w:val="26"/>
              </w:rPr>
            </w:pPr>
            <w:r w:rsidRPr="00256179">
              <w:rPr>
                <w:rFonts w:cs="Times New Roman"/>
                <w:color w:val="000000"/>
                <w:szCs w:val="26"/>
              </w:rPr>
              <w:t>MASE</w:t>
            </w:r>
          </w:p>
        </w:tc>
        <w:tc>
          <w:tcPr>
            <w:tcW w:w="3827" w:type="dxa"/>
            <w:vAlign w:val="center"/>
          </w:tcPr>
          <w:p w14:paraId="47FCB275" w14:textId="1BFAE0F7" w:rsidR="00256179" w:rsidRPr="00256179" w:rsidRDefault="00256179" w:rsidP="00256179">
            <w:pPr>
              <w:spacing w:line="360" w:lineRule="auto"/>
              <w:jc w:val="center"/>
              <w:rPr>
                <w:rFonts w:cs="Times New Roman"/>
                <w:szCs w:val="26"/>
              </w:rPr>
            </w:pPr>
            <w:r w:rsidRPr="00256179">
              <w:rPr>
                <w:rFonts w:cs="Times New Roman"/>
                <w:color w:val="000000"/>
                <w:szCs w:val="26"/>
              </w:rPr>
              <w:t>Mean Absolute Scaled Error</w:t>
            </w:r>
          </w:p>
        </w:tc>
        <w:tc>
          <w:tcPr>
            <w:tcW w:w="4013" w:type="dxa"/>
            <w:vAlign w:val="center"/>
          </w:tcPr>
          <w:p w14:paraId="4457036D" w14:textId="2DB09207" w:rsidR="00256179" w:rsidRPr="00256179" w:rsidRDefault="00256179" w:rsidP="00256179">
            <w:pPr>
              <w:spacing w:line="360" w:lineRule="auto"/>
              <w:jc w:val="center"/>
              <w:rPr>
                <w:rFonts w:cs="Times New Roman"/>
                <w:szCs w:val="26"/>
              </w:rPr>
            </w:pPr>
            <w:r w:rsidRPr="00256179">
              <w:rPr>
                <w:rFonts w:cs="Times New Roman"/>
                <w:color w:val="000000"/>
                <w:szCs w:val="26"/>
              </w:rPr>
              <w:t>Sai số tuyệt đối trung bình đã chuẩn hóa theo benchmark</w:t>
            </w:r>
          </w:p>
        </w:tc>
      </w:tr>
      <w:tr w:rsidR="00256179" w14:paraId="3235D3FE" w14:textId="77777777" w:rsidTr="00801EA5">
        <w:trPr>
          <w:jc w:val="center"/>
        </w:trPr>
        <w:tc>
          <w:tcPr>
            <w:tcW w:w="1555" w:type="dxa"/>
            <w:vAlign w:val="center"/>
          </w:tcPr>
          <w:p w14:paraId="5B7199C6" w14:textId="2954014B" w:rsidR="00256179" w:rsidRPr="00256179" w:rsidRDefault="00256179" w:rsidP="00256179">
            <w:pPr>
              <w:spacing w:line="360" w:lineRule="auto"/>
              <w:jc w:val="center"/>
              <w:rPr>
                <w:rFonts w:cs="Times New Roman"/>
                <w:szCs w:val="26"/>
              </w:rPr>
            </w:pPr>
            <w:r w:rsidRPr="00256179">
              <w:rPr>
                <w:rFonts w:cs="Times New Roman"/>
                <w:color w:val="000000"/>
                <w:szCs w:val="26"/>
              </w:rPr>
              <w:t>MSE</w:t>
            </w:r>
          </w:p>
        </w:tc>
        <w:tc>
          <w:tcPr>
            <w:tcW w:w="3827" w:type="dxa"/>
            <w:vAlign w:val="center"/>
          </w:tcPr>
          <w:p w14:paraId="30251F44" w14:textId="3CA464E6" w:rsidR="00256179" w:rsidRPr="00256179" w:rsidRDefault="00256179" w:rsidP="00256179">
            <w:pPr>
              <w:spacing w:line="360" w:lineRule="auto"/>
              <w:jc w:val="center"/>
              <w:rPr>
                <w:rFonts w:cs="Times New Roman"/>
                <w:szCs w:val="26"/>
              </w:rPr>
            </w:pPr>
            <w:r w:rsidRPr="00256179">
              <w:rPr>
                <w:rFonts w:cs="Times New Roman"/>
                <w:color w:val="000000"/>
                <w:szCs w:val="26"/>
              </w:rPr>
              <w:t>Mean Squared Error</w:t>
            </w:r>
          </w:p>
        </w:tc>
        <w:tc>
          <w:tcPr>
            <w:tcW w:w="4013" w:type="dxa"/>
            <w:vAlign w:val="center"/>
          </w:tcPr>
          <w:p w14:paraId="1B2D417B" w14:textId="1658DAF7" w:rsidR="00256179" w:rsidRPr="00256179" w:rsidRDefault="00256179" w:rsidP="00256179">
            <w:pPr>
              <w:spacing w:line="360" w:lineRule="auto"/>
              <w:jc w:val="center"/>
              <w:rPr>
                <w:rFonts w:cs="Times New Roman"/>
                <w:szCs w:val="26"/>
              </w:rPr>
            </w:pPr>
            <w:r w:rsidRPr="00256179">
              <w:rPr>
                <w:rFonts w:cs="Times New Roman"/>
                <w:color w:val="000000"/>
                <w:szCs w:val="26"/>
              </w:rPr>
              <w:t>Sai số bình phương trung bình</w:t>
            </w:r>
          </w:p>
        </w:tc>
      </w:tr>
      <w:tr w:rsidR="00256179" w14:paraId="3663ABFB" w14:textId="77777777" w:rsidTr="00801EA5">
        <w:trPr>
          <w:jc w:val="center"/>
        </w:trPr>
        <w:tc>
          <w:tcPr>
            <w:tcW w:w="1555" w:type="dxa"/>
            <w:vAlign w:val="center"/>
          </w:tcPr>
          <w:p w14:paraId="597F0AAF" w14:textId="27990CB6" w:rsidR="00256179" w:rsidRPr="00256179" w:rsidRDefault="00256179" w:rsidP="00256179">
            <w:pPr>
              <w:spacing w:line="360" w:lineRule="auto"/>
              <w:jc w:val="center"/>
              <w:rPr>
                <w:rFonts w:cs="Times New Roman"/>
                <w:szCs w:val="26"/>
              </w:rPr>
            </w:pPr>
            <w:r w:rsidRPr="00256179">
              <w:rPr>
                <w:rFonts w:cs="Times New Roman"/>
                <w:color w:val="000000"/>
                <w:szCs w:val="26"/>
              </w:rPr>
              <w:t>OHLC</w:t>
            </w:r>
          </w:p>
        </w:tc>
        <w:tc>
          <w:tcPr>
            <w:tcW w:w="3827" w:type="dxa"/>
            <w:vAlign w:val="center"/>
          </w:tcPr>
          <w:p w14:paraId="79C9B244" w14:textId="762E9A21" w:rsidR="00256179" w:rsidRPr="00256179" w:rsidRDefault="00256179" w:rsidP="00256179">
            <w:pPr>
              <w:spacing w:line="360" w:lineRule="auto"/>
              <w:jc w:val="center"/>
              <w:rPr>
                <w:rFonts w:cs="Times New Roman"/>
                <w:szCs w:val="26"/>
              </w:rPr>
            </w:pPr>
            <w:r w:rsidRPr="00256179">
              <w:rPr>
                <w:rFonts w:cs="Times New Roman"/>
                <w:color w:val="000000"/>
                <w:szCs w:val="26"/>
              </w:rPr>
              <w:t>Open, High, Low, Close</w:t>
            </w:r>
          </w:p>
        </w:tc>
        <w:tc>
          <w:tcPr>
            <w:tcW w:w="4013" w:type="dxa"/>
            <w:vAlign w:val="center"/>
          </w:tcPr>
          <w:p w14:paraId="49C8C613" w14:textId="32F91BAF" w:rsidR="00256179" w:rsidRPr="00256179" w:rsidRDefault="00256179" w:rsidP="00256179">
            <w:pPr>
              <w:spacing w:line="360" w:lineRule="auto"/>
              <w:jc w:val="center"/>
              <w:rPr>
                <w:rFonts w:cs="Times New Roman"/>
                <w:szCs w:val="26"/>
              </w:rPr>
            </w:pPr>
            <w:r w:rsidRPr="00256179">
              <w:rPr>
                <w:rFonts w:cs="Times New Roman"/>
                <w:color w:val="000000"/>
                <w:szCs w:val="26"/>
              </w:rPr>
              <w:t>Giá mở cửa, cao nhất, thấp nhất và đóng cửa</w:t>
            </w:r>
          </w:p>
        </w:tc>
      </w:tr>
      <w:tr w:rsidR="00256179" w14:paraId="0D1F14EF" w14:textId="77777777" w:rsidTr="00801EA5">
        <w:trPr>
          <w:jc w:val="center"/>
        </w:trPr>
        <w:tc>
          <w:tcPr>
            <w:tcW w:w="1555" w:type="dxa"/>
            <w:vAlign w:val="center"/>
          </w:tcPr>
          <w:p w14:paraId="16FA1A2E" w14:textId="572A5F40" w:rsidR="00256179" w:rsidRPr="00256179" w:rsidRDefault="00256179" w:rsidP="00256179">
            <w:pPr>
              <w:spacing w:line="360" w:lineRule="auto"/>
              <w:jc w:val="center"/>
              <w:rPr>
                <w:rFonts w:cs="Times New Roman"/>
                <w:szCs w:val="26"/>
              </w:rPr>
            </w:pPr>
            <w:r w:rsidRPr="00256179">
              <w:rPr>
                <w:rFonts w:cs="Times New Roman"/>
                <w:color w:val="000000"/>
                <w:szCs w:val="26"/>
              </w:rPr>
              <w:t>OHLCV</w:t>
            </w:r>
          </w:p>
        </w:tc>
        <w:tc>
          <w:tcPr>
            <w:tcW w:w="3827" w:type="dxa"/>
            <w:vAlign w:val="center"/>
          </w:tcPr>
          <w:p w14:paraId="13CB1E7F" w14:textId="615C1CE7" w:rsidR="00256179" w:rsidRPr="00256179" w:rsidRDefault="00256179" w:rsidP="00256179">
            <w:pPr>
              <w:spacing w:line="360" w:lineRule="auto"/>
              <w:jc w:val="center"/>
              <w:rPr>
                <w:rFonts w:cs="Times New Roman"/>
                <w:szCs w:val="26"/>
              </w:rPr>
            </w:pPr>
            <w:r w:rsidRPr="00256179">
              <w:rPr>
                <w:rFonts w:cs="Times New Roman"/>
                <w:color w:val="000000"/>
                <w:szCs w:val="26"/>
              </w:rPr>
              <w:t>Open, High, Low, Close, Volume</w:t>
            </w:r>
          </w:p>
        </w:tc>
        <w:tc>
          <w:tcPr>
            <w:tcW w:w="4013" w:type="dxa"/>
            <w:vAlign w:val="center"/>
          </w:tcPr>
          <w:p w14:paraId="725DA20F" w14:textId="615FE97C" w:rsidR="00256179" w:rsidRPr="00256179" w:rsidRDefault="00256179" w:rsidP="00256179">
            <w:pPr>
              <w:spacing w:line="360" w:lineRule="auto"/>
              <w:jc w:val="center"/>
              <w:rPr>
                <w:rFonts w:cs="Times New Roman"/>
                <w:szCs w:val="26"/>
              </w:rPr>
            </w:pPr>
            <w:r w:rsidRPr="00256179">
              <w:rPr>
                <w:rFonts w:cs="Times New Roman"/>
                <w:color w:val="000000"/>
                <w:szCs w:val="26"/>
              </w:rPr>
              <w:t>Dữ liệu OHLC kèm khối lượng giao dịch</w:t>
            </w:r>
          </w:p>
        </w:tc>
      </w:tr>
      <w:tr w:rsidR="00256179" w14:paraId="4C7280A9" w14:textId="77777777" w:rsidTr="00801EA5">
        <w:trPr>
          <w:jc w:val="center"/>
        </w:trPr>
        <w:tc>
          <w:tcPr>
            <w:tcW w:w="1555" w:type="dxa"/>
            <w:vAlign w:val="center"/>
          </w:tcPr>
          <w:p w14:paraId="60BD10F3" w14:textId="3E7F4C40" w:rsidR="00256179" w:rsidRPr="00256179" w:rsidRDefault="00256179" w:rsidP="00256179">
            <w:pPr>
              <w:spacing w:line="360" w:lineRule="auto"/>
              <w:jc w:val="center"/>
              <w:rPr>
                <w:rFonts w:cs="Times New Roman"/>
                <w:szCs w:val="26"/>
              </w:rPr>
            </w:pPr>
            <w:r w:rsidRPr="00256179">
              <w:rPr>
                <w:rFonts w:cs="Times New Roman"/>
                <w:color w:val="000000"/>
                <w:szCs w:val="26"/>
              </w:rPr>
              <w:t>PACF</w:t>
            </w:r>
          </w:p>
        </w:tc>
        <w:tc>
          <w:tcPr>
            <w:tcW w:w="3827" w:type="dxa"/>
            <w:vAlign w:val="center"/>
          </w:tcPr>
          <w:p w14:paraId="504030BD" w14:textId="0A3F63AF" w:rsidR="00256179" w:rsidRPr="00256179" w:rsidRDefault="00256179" w:rsidP="00256179">
            <w:pPr>
              <w:spacing w:line="360" w:lineRule="auto"/>
              <w:jc w:val="center"/>
              <w:rPr>
                <w:rFonts w:cs="Times New Roman"/>
                <w:szCs w:val="26"/>
              </w:rPr>
            </w:pPr>
            <w:r w:rsidRPr="00256179">
              <w:rPr>
                <w:rFonts w:cs="Times New Roman"/>
                <w:color w:val="000000"/>
                <w:szCs w:val="26"/>
              </w:rPr>
              <w:t>Partial Autocorrelation Function</w:t>
            </w:r>
          </w:p>
        </w:tc>
        <w:tc>
          <w:tcPr>
            <w:tcW w:w="4013" w:type="dxa"/>
            <w:vAlign w:val="center"/>
          </w:tcPr>
          <w:p w14:paraId="499AA32B" w14:textId="73DADCCA" w:rsidR="00256179" w:rsidRPr="00256179" w:rsidRDefault="00256179" w:rsidP="00256179">
            <w:pPr>
              <w:spacing w:line="360" w:lineRule="auto"/>
              <w:jc w:val="center"/>
              <w:rPr>
                <w:rFonts w:cs="Times New Roman"/>
                <w:szCs w:val="26"/>
              </w:rPr>
            </w:pPr>
            <w:r w:rsidRPr="00256179">
              <w:rPr>
                <w:rFonts w:cs="Times New Roman"/>
                <w:color w:val="000000"/>
                <w:szCs w:val="26"/>
              </w:rPr>
              <w:t>Hàm tự tương quan riêng phần</w:t>
            </w:r>
          </w:p>
        </w:tc>
      </w:tr>
      <w:tr w:rsidR="00256179" w14:paraId="722B2B55" w14:textId="77777777" w:rsidTr="00801EA5">
        <w:trPr>
          <w:jc w:val="center"/>
        </w:trPr>
        <w:tc>
          <w:tcPr>
            <w:tcW w:w="1555" w:type="dxa"/>
            <w:vAlign w:val="center"/>
          </w:tcPr>
          <w:p w14:paraId="6878CCD9" w14:textId="134B310A" w:rsidR="00256179" w:rsidRPr="00256179" w:rsidRDefault="00256179" w:rsidP="00256179">
            <w:pPr>
              <w:spacing w:line="360" w:lineRule="auto"/>
              <w:jc w:val="center"/>
              <w:rPr>
                <w:rFonts w:cs="Times New Roman"/>
                <w:szCs w:val="26"/>
              </w:rPr>
            </w:pPr>
            <w:r w:rsidRPr="00256179">
              <w:rPr>
                <w:rFonts w:cs="Times New Roman"/>
                <w:color w:val="000000"/>
                <w:szCs w:val="26"/>
              </w:rPr>
              <w:t>QLIKE</w:t>
            </w:r>
          </w:p>
        </w:tc>
        <w:tc>
          <w:tcPr>
            <w:tcW w:w="3827" w:type="dxa"/>
            <w:vAlign w:val="center"/>
          </w:tcPr>
          <w:p w14:paraId="7D578768" w14:textId="42A3281D" w:rsidR="00256179" w:rsidRPr="00256179" w:rsidRDefault="00256179" w:rsidP="00256179">
            <w:pPr>
              <w:spacing w:line="360" w:lineRule="auto"/>
              <w:jc w:val="center"/>
              <w:rPr>
                <w:rFonts w:cs="Times New Roman"/>
                <w:szCs w:val="26"/>
              </w:rPr>
            </w:pPr>
            <w:r w:rsidRPr="00256179">
              <w:rPr>
                <w:rFonts w:cs="Times New Roman"/>
                <w:color w:val="000000"/>
                <w:szCs w:val="26"/>
              </w:rPr>
              <w:t>Quasi-Likelihood Loss</w:t>
            </w:r>
          </w:p>
        </w:tc>
        <w:tc>
          <w:tcPr>
            <w:tcW w:w="4013" w:type="dxa"/>
            <w:vAlign w:val="center"/>
          </w:tcPr>
          <w:p w14:paraId="21F2942C" w14:textId="19B9C575" w:rsidR="00256179" w:rsidRPr="00256179" w:rsidRDefault="00256179" w:rsidP="00256179">
            <w:pPr>
              <w:spacing w:line="360" w:lineRule="auto"/>
              <w:jc w:val="center"/>
              <w:rPr>
                <w:rFonts w:cs="Times New Roman"/>
                <w:szCs w:val="26"/>
              </w:rPr>
            </w:pPr>
            <w:r w:rsidRPr="00256179">
              <w:rPr>
                <w:rFonts w:cs="Times New Roman"/>
                <w:color w:val="000000"/>
                <w:szCs w:val="26"/>
              </w:rPr>
              <w:t>Hàm mất mát quasi-likelihood dùng đánh giá dự báo volatility</w:t>
            </w:r>
          </w:p>
        </w:tc>
      </w:tr>
      <w:tr w:rsidR="00256179" w14:paraId="295728D4" w14:textId="77777777" w:rsidTr="00801EA5">
        <w:trPr>
          <w:jc w:val="center"/>
        </w:trPr>
        <w:tc>
          <w:tcPr>
            <w:tcW w:w="1555" w:type="dxa"/>
            <w:vAlign w:val="center"/>
          </w:tcPr>
          <w:p w14:paraId="035D7294" w14:textId="4A0AFF04" w:rsidR="00256179" w:rsidRPr="00256179" w:rsidRDefault="00256179" w:rsidP="00256179">
            <w:pPr>
              <w:spacing w:line="360" w:lineRule="auto"/>
              <w:jc w:val="center"/>
              <w:rPr>
                <w:rFonts w:cs="Times New Roman"/>
                <w:szCs w:val="26"/>
              </w:rPr>
            </w:pPr>
            <w:r w:rsidRPr="00256179">
              <w:rPr>
                <w:rFonts w:cs="Times New Roman"/>
                <w:color w:val="000000"/>
                <w:szCs w:val="26"/>
              </w:rPr>
              <w:t>Q-Q</w:t>
            </w:r>
          </w:p>
        </w:tc>
        <w:tc>
          <w:tcPr>
            <w:tcW w:w="3827" w:type="dxa"/>
            <w:vAlign w:val="center"/>
          </w:tcPr>
          <w:p w14:paraId="33015B80" w14:textId="6D7C893D" w:rsidR="00256179" w:rsidRPr="00256179" w:rsidRDefault="00256179" w:rsidP="00256179">
            <w:pPr>
              <w:spacing w:line="360" w:lineRule="auto"/>
              <w:jc w:val="center"/>
              <w:rPr>
                <w:rFonts w:cs="Times New Roman"/>
                <w:szCs w:val="26"/>
              </w:rPr>
            </w:pPr>
            <w:r w:rsidRPr="00256179">
              <w:rPr>
                <w:rFonts w:cs="Times New Roman"/>
                <w:color w:val="000000"/>
                <w:szCs w:val="26"/>
              </w:rPr>
              <w:t>Quantile-Quantile</w:t>
            </w:r>
          </w:p>
        </w:tc>
        <w:tc>
          <w:tcPr>
            <w:tcW w:w="4013" w:type="dxa"/>
            <w:vAlign w:val="center"/>
          </w:tcPr>
          <w:p w14:paraId="56201F21" w14:textId="579EA6CF" w:rsidR="00256179" w:rsidRPr="00256179" w:rsidRDefault="00256179" w:rsidP="00256179">
            <w:pPr>
              <w:spacing w:line="360" w:lineRule="auto"/>
              <w:jc w:val="center"/>
              <w:rPr>
                <w:rFonts w:cs="Times New Roman"/>
                <w:szCs w:val="26"/>
              </w:rPr>
            </w:pPr>
            <w:r w:rsidRPr="00256179">
              <w:rPr>
                <w:rFonts w:cs="Times New Roman"/>
                <w:color w:val="000000"/>
                <w:szCs w:val="26"/>
              </w:rPr>
              <w:t>Biểu đồ so sánh các phân vị của hai phân phối</w:t>
            </w:r>
          </w:p>
        </w:tc>
      </w:tr>
      <w:tr w:rsidR="00256179" w14:paraId="6284CA7C" w14:textId="77777777" w:rsidTr="00801EA5">
        <w:trPr>
          <w:jc w:val="center"/>
        </w:trPr>
        <w:tc>
          <w:tcPr>
            <w:tcW w:w="1555" w:type="dxa"/>
            <w:vAlign w:val="center"/>
          </w:tcPr>
          <w:p w14:paraId="548D8DFA" w14:textId="43C943B6" w:rsidR="00256179" w:rsidRPr="00256179" w:rsidRDefault="00256179" w:rsidP="00256179">
            <w:pPr>
              <w:spacing w:line="360" w:lineRule="auto"/>
              <w:jc w:val="center"/>
              <w:rPr>
                <w:rFonts w:cs="Times New Roman"/>
                <w:szCs w:val="26"/>
              </w:rPr>
            </w:pPr>
            <w:r w:rsidRPr="00256179">
              <w:rPr>
                <w:rFonts w:cs="Times New Roman"/>
                <w:color w:val="000000"/>
                <w:szCs w:val="26"/>
              </w:rPr>
              <w:lastRenderedPageBreak/>
              <w:t>RMSE</w:t>
            </w:r>
          </w:p>
        </w:tc>
        <w:tc>
          <w:tcPr>
            <w:tcW w:w="3827" w:type="dxa"/>
            <w:vAlign w:val="center"/>
          </w:tcPr>
          <w:p w14:paraId="558C8649" w14:textId="370CC702" w:rsidR="00256179" w:rsidRPr="00256179" w:rsidRDefault="00256179" w:rsidP="00256179">
            <w:pPr>
              <w:spacing w:line="360" w:lineRule="auto"/>
              <w:jc w:val="center"/>
              <w:rPr>
                <w:rFonts w:cs="Times New Roman"/>
                <w:szCs w:val="26"/>
              </w:rPr>
            </w:pPr>
            <w:r w:rsidRPr="00256179">
              <w:rPr>
                <w:rFonts w:cs="Times New Roman"/>
                <w:color w:val="000000"/>
                <w:szCs w:val="26"/>
              </w:rPr>
              <w:t>Root Mean Squared Error</w:t>
            </w:r>
          </w:p>
        </w:tc>
        <w:tc>
          <w:tcPr>
            <w:tcW w:w="4013" w:type="dxa"/>
            <w:vAlign w:val="center"/>
          </w:tcPr>
          <w:p w14:paraId="0B088FE4" w14:textId="029AA3B3" w:rsidR="00256179" w:rsidRPr="00256179" w:rsidRDefault="00256179" w:rsidP="00256179">
            <w:pPr>
              <w:spacing w:line="360" w:lineRule="auto"/>
              <w:jc w:val="center"/>
              <w:rPr>
                <w:rFonts w:cs="Times New Roman"/>
                <w:szCs w:val="26"/>
              </w:rPr>
            </w:pPr>
            <w:r w:rsidRPr="00256179">
              <w:rPr>
                <w:rFonts w:cs="Times New Roman"/>
                <w:color w:val="000000"/>
                <w:szCs w:val="26"/>
              </w:rPr>
              <w:t>Căn bậc hai của sai số bình phương trung bình</w:t>
            </w:r>
          </w:p>
        </w:tc>
      </w:tr>
      <w:tr w:rsidR="00256179" w14:paraId="59286A9B" w14:textId="77777777" w:rsidTr="00801EA5">
        <w:trPr>
          <w:jc w:val="center"/>
        </w:trPr>
        <w:tc>
          <w:tcPr>
            <w:tcW w:w="1555" w:type="dxa"/>
            <w:vAlign w:val="center"/>
          </w:tcPr>
          <w:p w14:paraId="5E5A398F" w14:textId="26B9B996" w:rsidR="00256179" w:rsidRPr="00256179" w:rsidRDefault="00256179" w:rsidP="00256179">
            <w:pPr>
              <w:spacing w:line="360" w:lineRule="auto"/>
              <w:jc w:val="center"/>
              <w:rPr>
                <w:rFonts w:cs="Times New Roman"/>
                <w:szCs w:val="26"/>
              </w:rPr>
            </w:pPr>
            <w:r w:rsidRPr="00256179">
              <w:rPr>
                <w:rFonts w:cs="Times New Roman"/>
                <w:color w:val="000000"/>
                <w:szCs w:val="26"/>
              </w:rPr>
              <w:t>SARIMA</w:t>
            </w:r>
          </w:p>
        </w:tc>
        <w:tc>
          <w:tcPr>
            <w:tcW w:w="3827" w:type="dxa"/>
            <w:vAlign w:val="center"/>
          </w:tcPr>
          <w:p w14:paraId="465F06FA" w14:textId="40F821AF" w:rsidR="00256179" w:rsidRPr="00256179" w:rsidRDefault="00256179" w:rsidP="00256179">
            <w:pPr>
              <w:spacing w:line="360" w:lineRule="auto"/>
              <w:jc w:val="center"/>
              <w:rPr>
                <w:rFonts w:cs="Times New Roman"/>
                <w:szCs w:val="26"/>
              </w:rPr>
            </w:pPr>
            <w:r w:rsidRPr="00256179">
              <w:rPr>
                <w:rFonts w:cs="Times New Roman"/>
                <w:color w:val="000000"/>
                <w:szCs w:val="26"/>
              </w:rPr>
              <w:t>Seasonal Autoregressive Integrated Moving Average</w:t>
            </w:r>
          </w:p>
        </w:tc>
        <w:tc>
          <w:tcPr>
            <w:tcW w:w="4013" w:type="dxa"/>
            <w:vAlign w:val="center"/>
          </w:tcPr>
          <w:p w14:paraId="469B9177" w14:textId="17F07CF1" w:rsidR="00256179" w:rsidRPr="00256179" w:rsidRDefault="00256179" w:rsidP="00256179">
            <w:pPr>
              <w:spacing w:line="360" w:lineRule="auto"/>
              <w:jc w:val="center"/>
              <w:rPr>
                <w:rFonts w:cs="Times New Roman"/>
                <w:szCs w:val="26"/>
              </w:rPr>
            </w:pPr>
            <w:r w:rsidRPr="00256179">
              <w:rPr>
                <w:rFonts w:cs="Times New Roman"/>
                <w:color w:val="000000"/>
                <w:szCs w:val="26"/>
              </w:rPr>
              <w:t>ARIMA có thành phần mùa vụ</w:t>
            </w:r>
          </w:p>
        </w:tc>
      </w:tr>
      <w:tr w:rsidR="00256179" w14:paraId="25FD9B1A" w14:textId="77777777" w:rsidTr="00801EA5">
        <w:trPr>
          <w:jc w:val="center"/>
        </w:trPr>
        <w:tc>
          <w:tcPr>
            <w:tcW w:w="1555" w:type="dxa"/>
            <w:vAlign w:val="center"/>
          </w:tcPr>
          <w:p w14:paraId="2B2F188B" w14:textId="1604E907" w:rsidR="00256179" w:rsidRPr="00256179" w:rsidRDefault="00256179" w:rsidP="00256179">
            <w:pPr>
              <w:spacing w:line="360" w:lineRule="auto"/>
              <w:jc w:val="center"/>
              <w:rPr>
                <w:rFonts w:cs="Times New Roman"/>
                <w:szCs w:val="26"/>
              </w:rPr>
            </w:pPr>
            <w:r w:rsidRPr="00256179">
              <w:rPr>
                <w:rFonts w:cs="Times New Roman"/>
                <w:color w:val="000000"/>
                <w:szCs w:val="26"/>
              </w:rPr>
              <w:t>SD</w:t>
            </w:r>
          </w:p>
        </w:tc>
        <w:tc>
          <w:tcPr>
            <w:tcW w:w="3827" w:type="dxa"/>
            <w:vAlign w:val="center"/>
          </w:tcPr>
          <w:p w14:paraId="48CD631D" w14:textId="3D40A1E6" w:rsidR="00256179" w:rsidRPr="00256179" w:rsidRDefault="00256179" w:rsidP="00256179">
            <w:pPr>
              <w:spacing w:line="360" w:lineRule="auto"/>
              <w:jc w:val="center"/>
              <w:rPr>
                <w:rFonts w:cs="Times New Roman"/>
                <w:szCs w:val="26"/>
              </w:rPr>
            </w:pPr>
            <w:r w:rsidRPr="00256179">
              <w:rPr>
                <w:rFonts w:cs="Times New Roman"/>
                <w:color w:val="000000"/>
                <w:szCs w:val="26"/>
              </w:rPr>
              <w:t>Standard Deviation</w:t>
            </w:r>
          </w:p>
        </w:tc>
        <w:tc>
          <w:tcPr>
            <w:tcW w:w="4013" w:type="dxa"/>
            <w:vAlign w:val="center"/>
          </w:tcPr>
          <w:p w14:paraId="0A60287B" w14:textId="6E750FCB" w:rsidR="00256179" w:rsidRPr="00256179" w:rsidRDefault="00256179" w:rsidP="00256179">
            <w:pPr>
              <w:spacing w:line="360" w:lineRule="auto"/>
              <w:jc w:val="center"/>
              <w:rPr>
                <w:rFonts w:cs="Times New Roman"/>
                <w:szCs w:val="26"/>
              </w:rPr>
            </w:pPr>
            <w:r w:rsidRPr="00256179">
              <w:rPr>
                <w:rFonts w:cs="Times New Roman"/>
                <w:color w:val="000000"/>
                <w:szCs w:val="26"/>
              </w:rPr>
              <w:t>Độ lệch chuẩn</w:t>
            </w:r>
          </w:p>
        </w:tc>
      </w:tr>
      <w:tr w:rsidR="00256179" w14:paraId="114AA959" w14:textId="77777777" w:rsidTr="00801EA5">
        <w:trPr>
          <w:jc w:val="center"/>
        </w:trPr>
        <w:tc>
          <w:tcPr>
            <w:tcW w:w="1555" w:type="dxa"/>
            <w:vAlign w:val="center"/>
          </w:tcPr>
          <w:p w14:paraId="3EF82C19" w14:textId="3FF50322" w:rsidR="00256179" w:rsidRPr="00256179" w:rsidRDefault="00256179" w:rsidP="00256179">
            <w:pPr>
              <w:spacing w:line="360" w:lineRule="auto"/>
              <w:jc w:val="center"/>
              <w:rPr>
                <w:rFonts w:cs="Times New Roman"/>
                <w:szCs w:val="26"/>
              </w:rPr>
            </w:pPr>
            <w:r w:rsidRPr="00256179">
              <w:rPr>
                <w:rFonts w:cs="Times New Roman"/>
                <w:color w:val="000000"/>
                <w:szCs w:val="26"/>
              </w:rPr>
              <w:t>sGARCH</w:t>
            </w:r>
          </w:p>
        </w:tc>
        <w:tc>
          <w:tcPr>
            <w:tcW w:w="3827" w:type="dxa"/>
            <w:vAlign w:val="center"/>
          </w:tcPr>
          <w:p w14:paraId="51C09C57" w14:textId="7035A453" w:rsidR="00256179" w:rsidRPr="00256179" w:rsidRDefault="00256179" w:rsidP="00256179">
            <w:pPr>
              <w:spacing w:line="360" w:lineRule="auto"/>
              <w:jc w:val="center"/>
              <w:rPr>
                <w:rFonts w:cs="Times New Roman"/>
                <w:szCs w:val="26"/>
              </w:rPr>
            </w:pPr>
            <w:r w:rsidRPr="00256179">
              <w:rPr>
                <w:rFonts w:cs="Times New Roman"/>
                <w:color w:val="000000"/>
                <w:szCs w:val="26"/>
              </w:rPr>
              <w:t>Standard GARCH</w:t>
            </w:r>
          </w:p>
        </w:tc>
        <w:tc>
          <w:tcPr>
            <w:tcW w:w="4013" w:type="dxa"/>
            <w:vAlign w:val="center"/>
          </w:tcPr>
          <w:p w14:paraId="653A869A" w14:textId="4AFBBF4A" w:rsidR="00256179" w:rsidRPr="00256179" w:rsidRDefault="00256179" w:rsidP="00256179">
            <w:pPr>
              <w:spacing w:line="360" w:lineRule="auto"/>
              <w:jc w:val="center"/>
              <w:rPr>
                <w:rFonts w:cs="Times New Roman"/>
                <w:szCs w:val="26"/>
              </w:rPr>
            </w:pPr>
            <w:r w:rsidRPr="00256179">
              <w:rPr>
                <w:rFonts w:cs="Times New Roman"/>
                <w:color w:val="000000"/>
                <w:szCs w:val="26"/>
              </w:rPr>
              <w:t>GARCH chuẩn, đối xứng</w:t>
            </w:r>
          </w:p>
        </w:tc>
      </w:tr>
    </w:tbl>
    <w:p w14:paraId="5B2FFEC9" w14:textId="636CE46C" w:rsidR="008243D4" w:rsidRDefault="008243D4" w:rsidP="008243D4">
      <w:pPr>
        <w:jc w:val="left"/>
      </w:pPr>
    </w:p>
    <w:p w14:paraId="0FFC728C" w14:textId="77777777" w:rsidR="00111A25" w:rsidRDefault="00111A25">
      <w:pPr>
        <w:jc w:val="left"/>
        <w:rPr>
          <w:rFonts w:eastAsiaTheme="majorEastAsia" w:cstheme="majorBidi"/>
          <w:b/>
          <w:bCs/>
          <w:color w:val="000000" w:themeColor="text1"/>
          <w:szCs w:val="40"/>
          <w:lang w:val="vi-VN"/>
        </w:rPr>
      </w:pPr>
      <w:r>
        <w:rPr>
          <w:bCs/>
          <w:lang w:val="vi-VN"/>
        </w:rPr>
        <w:br w:type="page"/>
      </w:r>
    </w:p>
    <w:p w14:paraId="4529BF7D" w14:textId="4862C3C0" w:rsidR="00801EA5" w:rsidRDefault="00801EA5" w:rsidP="008243D4">
      <w:pPr>
        <w:pStyle w:val="Heading1"/>
        <w:numPr>
          <w:ilvl w:val="0"/>
          <w:numId w:val="0"/>
        </w:numPr>
        <w:spacing w:line="360" w:lineRule="auto"/>
        <w:ind w:left="357"/>
        <w:rPr>
          <w:bCs/>
        </w:rPr>
      </w:pPr>
      <w:bookmarkStart w:id="2" w:name="_Toc232953636"/>
      <w:r>
        <w:rPr>
          <w:bCs/>
          <w:lang w:val="vi-VN"/>
        </w:rPr>
        <w:lastRenderedPageBreak/>
        <w:t>DANH MỤC KÝ HIỆU</w:t>
      </w:r>
      <w:bookmarkEnd w:id="2"/>
    </w:p>
    <w:tbl>
      <w:tblPr>
        <w:tblStyle w:val="TableGrid"/>
        <w:tblW w:w="0" w:type="auto"/>
        <w:jc w:val="center"/>
        <w:tblLook w:val="04A0" w:firstRow="1" w:lastRow="0" w:firstColumn="1" w:lastColumn="0" w:noHBand="0" w:noVBand="1"/>
      </w:tblPr>
      <w:tblGrid>
        <w:gridCol w:w="1555"/>
        <w:gridCol w:w="3827"/>
      </w:tblGrid>
      <w:tr w:rsidR="00801EA5" w:rsidRPr="00256179" w14:paraId="395C70CB" w14:textId="77777777" w:rsidTr="00801EA5">
        <w:trPr>
          <w:jc w:val="center"/>
        </w:trPr>
        <w:tc>
          <w:tcPr>
            <w:tcW w:w="1555" w:type="dxa"/>
            <w:vAlign w:val="center"/>
          </w:tcPr>
          <w:p w14:paraId="31B20DB1" w14:textId="3ADEF9D9" w:rsidR="00801EA5" w:rsidRPr="00801EA5" w:rsidRDefault="00801EA5" w:rsidP="00801EA5">
            <w:pPr>
              <w:spacing w:line="360" w:lineRule="auto"/>
              <w:jc w:val="center"/>
              <w:rPr>
                <w:rFonts w:cs="Times New Roman"/>
                <w:b/>
                <w:bCs/>
                <w:szCs w:val="26"/>
              </w:rPr>
            </w:pPr>
            <w:r w:rsidRPr="00801EA5">
              <w:rPr>
                <w:rFonts w:cs="Times New Roman"/>
                <w:b/>
                <w:bCs/>
                <w:szCs w:val="26"/>
              </w:rPr>
              <w:t>Ký hiệu</w:t>
            </w:r>
          </w:p>
        </w:tc>
        <w:tc>
          <w:tcPr>
            <w:tcW w:w="3827" w:type="dxa"/>
            <w:vAlign w:val="center"/>
          </w:tcPr>
          <w:p w14:paraId="16C40F1A" w14:textId="5217FAB4" w:rsidR="00801EA5" w:rsidRPr="00801EA5" w:rsidRDefault="00801EA5" w:rsidP="00801EA5">
            <w:pPr>
              <w:spacing w:line="360" w:lineRule="auto"/>
              <w:jc w:val="center"/>
              <w:rPr>
                <w:rFonts w:cs="Times New Roman"/>
                <w:b/>
                <w:bCs/>
                <w:szCs w:val="26"/>
              </w:rPr>
            </w:pPr>
            <w:r w:rsidRPr="00801EA5">
              <w:rPr>
                <w:rFonts w:cs="Times New Roman"/>
                <w:b/>
                <w:bCs/>
                <w:szCs w:val="26"/>
              </w:rPr>
              <w:t>Tên/Ý nghĩa</w:t>
            </w:r>
          </w:p>
        </w:tc>
      </w:tr>
      <w:tr w:rsidR="00801EA5" w:rsidRPr="00256179" w14:paraId="0F8A7845" w14:textId="77777777" w:rsidTr="00801EA5">
        <w:trPr>
          <w:jc w:val="center"/>
        </w:trPr>
        <w:tc>
          <w:tcPr>
            <w:tcW w:w="1555" w:type="dxa"/>
            <w:vAlign w:val="center"/>
          </w:tcPr>
          <w:p w14:paraId="2A5FDE36" w14:textId="0F8402C6" w:rsidR="00801EA5" w:rsidRPr="00801EA5" w:rsidRDefault="00801EA5" w:rsidP="00801EA5">
            <w:pPr>
              <w:spacing w:line="360" w:lineRule="auto"/>
              <w:jc w:val="center"/>
              <w:rPr>
                <w:rFonts w:cs="Times New Roman"/>
                <w:szCs w:val="26"/>
              </w:rPr>
            </w:pPr>
            <w:r w:rsidRPr="00801EA5">
              <w:rPr>
                <w:rFonts w:cs="Times New Roman"/>
                <w:szCs w:val="26"/>
              </w:rPr>
              <w:t>H₀</w:t>
            </w:r>
          </w:p>
        </w:tc>
        <w:tc>
          <w:tcPr>
            <w:tcW w:w="3827" w:type="dxa"/>
            <w:vAlign w:val="center"/>
          </w:tcPr>
          <w:p w14:paraId="3ADC7584" w14:textId="66CE7009" w:rsidR="00801EA5" w:rsidRPr="00801EA5" w:rsidRDefault="00801EA5" w:rsidP="00801EA5">
            <w:pPr>
              <w:spacing w:line="360" w:lineRule="auto"/>
              <w:jc w:val="center"/>
              <w:rPr>
                <w:rFonts w:cs="Times New Roman"/>
                <w:szCs w:val="26"/>
              </w:rPr>
            </w:pPr>
            <w:r w:rsidRPr="00801EA5">
              <w:rPr>
                <w:rFonts w:cs="Times New Roman"/>
                <w:szCs w:val="26"/>
              </w:rPr>
              <w:t>Null hypothesis - giả thuyết không</w:t>
            </w:r>
          </w:p>
        </w:tc>
      </w:tr>
      <w:tr w:rsidR="00801EA5" w:rsidRPr="00256179" w14:paraId="467DDCB4" w14:textId="77777777" w:rsidTr="00801EA5">
        <w:trPr>
          <w:jc w:val="center"/>
        </w:trPr>
        <w:tc>
          <w:tcPr>
            <w:tcW w:w="1555" w:type="dxa"/>
            <w:vAlign w:val="center"/>
          </w:tcPr>
          <w:p w14:paraId="4E34AD08" w14:textId="3F740E19" w:rsidR="00801EA5" w:rsidRPr="00801EA5" w:rsidRDefault="00801EA5" w:rsidP="00801EA5">
            <w:pPr>
              <w:spacing w:line="360" w:lineRule="auto"/>
              <w:jc w:val="center"/>
              <w:rPr>
                <w:rFonts w:cs="Times New Roman"/>
                <w:szCs w:val="26"/>
              </w:rPr>
            </w:pPr>
            <w:r w:rsidRPr="00801EA5">
              <w:rPr>
                <w:rFonts w:cs="Times New Roman"/>
                <w:szCs w:val="26"/>
              </w:rPr>
              <w:t>H₁</w:t>
            </w:r>
          </w:p>
        </w:tc>
        <w:tc>
          <w:tcPr>
            <w:tcW w:w="3827" w:type="dxa"/>
            <w:vAlign w:val="center"/>
          </w:tcPr>
          <w:p w14:paraId="55DEEE10" w14:textId="5833F14E" w:rsidR="00801EA5" w:rsidRPr="00801EA5" w:rsidRDefault="00801EA5" w:rsidP="00801EA5">
            <w:pPr>
              <w:spacing w:line="360" w:lineRule="auto"/>
              <w:jc w:val="center"/>
              <w:rPr>
                <w:rFonts w:cs="Times New Roman"/>
                <w:szCs w:val="26"/>
              </w:rPr>
            </w:pPr>
            <w:r w:rsidRPr="00801EA5">
              <w:rPr>
                <w:rFonts w:cs="Times New Roman"/>
                <w:szCs w:val="26"/>
              </w:rPr>
              <w:t>Alternative hypothesis - giả thuyết đối</w:t>
            </w:r>
          </w:p>
        </w:tc>
      </w:tr>
      <w:tr w:rsidR="00801EA5" w:rsidRPr="00256179" w14:paraId="177CF90C" w14:textId="77777777" w:rsidTr="00801EA5">
        <w:trPr>
          <w:jc w:val="center"/>
        </w:trPr>
        <w:tc>
          <w:tcPr>
            <w:tcW w:w="1555" w:type="dxa"/>
            <w:vAlign w:val="center"/>
          </w:tcPr>
          <w:p w14:paraId="6588B6D6" w14:textId="7F71338D" w:rsidR="00801EA5" w:rsidRPr="00801EA5" w:rsidRDefault="00801EA5" w:rsidP="00801EA5">
            <w:pPr>
              <w:spacing w:line="360" w:lineRule="auto"/>
              <w:jc w:val="center"/>
              <w:rPr>
                <w:rFonts w:cs="Times New Roman"/>
                <w:szCs w:val="26"/>
              </w:rPr>
            </w:pPr>
            <w:r w:rsidRPr="00801EA5">
              <w:rPr>
                <w:rFonts w:cs="Times New Roman"/>
                <w:szCs w:val="26"/>
              </w:rPr>
              <w:t>NA</w:t>
            </w:r>
          </w:p>
        </w:tc>
        <w:tc>
          <w:tcPr>
            <w:tcW w:w="3827" w:type="dxa"/>
            <w:vAlign w:val="center"/>
          </w:tcPr>
          <w:p w14:paraId="48DB1A97" w14:textId="37642A2C" w:rsidR="00801EA5" w:rsidRPr="00801EA5" w:rsidRDefault="00801EA5" w:rsidP="00801EA5">
            <w:pPr>
              <w:spacing w:line="360" w:lineRule="auto"/>
              <w:jc w:val="center"/>
              <w:rPr>
                <w:rFonts w:cs="Times New Roman"/>
                <w:szCs w:val="26"/>
              </w:rPr>
            </w:pPr>
            <w:r w:rsidRPr="00801EA5">
              <w:rPr>
                <w:rFonts w:cs="Times New Roman"/>
                <w:szCs w:val="26"/>
              </w:rPr>
              <w:t>Not Available/Not Applicable; trong R thường biểu thị giá trị thiếu</w:t>
            </w:r>
          </w:p>
        </w:tc>
      </w:tr>
      <w:tr w:rsidR="00801EA5" w:rsidRPr="00256179" w14:paraId="1ACF6ADC" w14:textId="77777777" w:rsidTr="00801EA5">
        <w:trPr>
          <w:jc w:val="center"/>
        </w:trPr>
        <w:tc>
          <w:tcPr>
            <w:tcW w:w="1555" w:type="dxa"/>
            <w:vAlign w:val="center"/>
          </w:tcPr>
          <w:p w14:paraId="306AF18A" w14:textId="19EE9FBC" w:rsidR="00801EA5" w:rsidRPr="00801EA5" w:rsidRDefault="00801EA5" w:rsidP="00801EA5">
            <w:pPr>
              <w:spacing w:line="360" w:lineRule="auto"/>
              <w:jc w:val="center"/>
              <w:rPr>
                <w:rFonts w:cs="Times New Roman"/>
                <w:szCs w:val="26"/>
              </w:rPr>
            </w:pPr>
            <w:r w:rsidRPr="00801EA5">
              <w:rPr>
                <w:rStyle w:val="HTMLCode"/>
                <w:rFonts w:ascii="Times New Roman" w:eastAsiaTheme="majorEastAsia" w:hAnsi="Times New Roman" w:cs="Times New Roman"/>
                <w:sz w:val="26"/>
                <w:szCs w:val="26"/>
              </w:rPr>
              <w:t>μ</w:t>
            </w:r>
          </w:p>
        </w:tc>
        <w:tc>
          <w:tcPr>
            <w:tcW w:w="3827" w:type="dxa"/>
            <w:vAlign w:val="center"/>
          </w:tcPr>
          <w:p w14:paraId="11C10D1C" w14:textId="32B0398B" w:rsidR="00801EA5" w:rsidRPr="00801EA5" w:rsidRDefault="00801EA5" w:rsidP="00801EA5">
            <w:pPr>
              <w:spacing w:line="360" w:lineRule="auto"/>
              <w:jc w:val="center"/>
              <w:rPr>
                <w:rFonts w:cs="Times New Roman"/>
                <w:szCs w:val="26"/>
              </w:rPr>
            </w:pPr>
            <w:r w:rsidRPr="00801EA5">
              <w:rPr>
                <w:rFonts w:cs="Times New Roman"/>
                <w:szCs w:val="26"/>
              </w:rPr>
              <w:t>Conditional mean của return</w:t>
            </w:r>
          </w:p>
        </w:tc>
      </w:tr>
      <w:tr w:rsidR="00801EA5" w:rsidRPr="00256179" w14:paraId="1E929459" w14:textId="77777777" w:rsidTr="00801EA5">
        <w:trPr>
          <w:jc w:val="center"/>
        </w:trPr>
        <w:tc>
          <w:tcPr>
            <w:tcW w:w="1555" w:type="dxa"/>
            <w:vAlign w:val="center"/>
          </w:tcPr>
          <w:p w14:paraId="2243472D" w14:textId="6151464B" w:rsidR="00801EA5" w:rsidRPr="00801EA5" w:rsidRDefault="00801EA5" w:rsidP="00801EA5">
            <w:pPr>
              <w:spacing w:line="360" w:lineRule="auto"/>
              <w:jc w:val="center"/>
              <w:rPr>
                <w:rFonts w:cs="Times New Roman"/>
                <w:szCs w:val="26"/>
              </w:rPr>
            </w:pPr>
            <w:r w:rsidRPr="00801EA5">
              <w:rPr>
                <w:rStyle w:val="HTMLCode"/>
                <w:rFonts w:ascii="Times New Roman" w:eastAsiaTheme="majorEastAsia" w:hAnsi="Times New Roman" w:cs="Times New Roman"/>
                <w:sz w:val="26"/>
                <w:szCs w:val="26"/>
              </w:rPr>
              <w:t>εₜ</w:t>
            </w:r>
          </w:p>
        </w:tc>
        <w:tc>
          <w:tcPr>
            <w:tcW w:w="3827" w:type="dxa"/>
            <w:vAlign w:val="center"/>
          </w:tcPr>
          <w:p w14:paraId="0A0E473E" w14:textId="2EE872EB" w:rsidR="00801EA5" w:rsidRPr="00801EA5" w:rsidRDefault="00801EA5" w:rsidP="00801EA5">
            <w:pPr>
              <w:spacing w:line="360" w:lineRule="auto"/>
              <w:jc w:val="center"/>
              <w:rPr>
                <w:rFonts w:cs="Times New Roman"/>
                <w:szCs w:val="26"/>
              </w:rPr>
            </w:pPr>
            <w:r w:rsidRPr="00801EA5">
              <w:rPr>
                <w:rFonts w:cs="Times New Roman"/>
                <w:szCs w:val="26"/>
              </w:rPr>
              <w:t>Innovation/shock return tại thời điểm </w:t>
            </w:r>
            <w:r w:rsidRPr="00801EA5">
              <w:rPr>
                <w:rStyle w:val="HTMLCode"/>
                <w:rFonts w:ascii="Times New Roman" w:eastAsiaTheme="majorEastAsia" w:hAnsi="Times New Roman" w:cs="Times New Roman"/>
                <w:sz w:val="26"/>
                <w:szCs w:val="26"/>
              </w:rPr>
              <w:t>t</w:t>
            </w:r>
          </w:p>
        </w:tc>
      </w:tr>
      <w:tr w:rsidR="00801EA5" w:rsidRPr="00256179" w14:paraId="4A8B7E23" w14:textId="77777777" w:rsidTr="00801EA5">
        <w:trPr>
          <w:jc w:val="center"/>
        </w:trPr>
        <w:tc>
          <w:tcPr>
            <w:tcW w:w="1555" w:type="dxa"/>
            <w:vAlign w:val="center"/>
          </w:tcPr>
          <w:p w14:paraId="7851CFE7" w14:textId="190DC2B6" w:rsidR="00801EA5" w:rsidRPr="00801EA5" w:rsidRDefault="00801EA5" w:rsidP="00801EA5">
            <w:pPr>
              <w:spacing w:line="360" w:lineRule="auto"/>
              <w:jc w:val="center"/>
              <w:rPr>
                <w:rFonts w:cs="Times New Roman"/>
                <w:szCs w:val="26"/>
              </w:rPr>
            </w:pPr>
            <w:r w:rsidRPr="00801EA5">
              <w:rPr>
                <w:rStyle w:val="HTMLCode"/>
                <w:rFonts w:ascii="Times New Roman" w:eastAsiaTheme="majorEastAsia" w:hAnsi="Times New Roman" w:cs="Times New Roman"/>
                <w:sz w:val="26"/>
                <w:szCs w:val="26"/>
              </w:rPr>
              <w:t>σₜ²</w:t>
            </w:r>
          </w:p>
        </w:tc>
        <w:tc>
          <w:tcPr>
            <w:tcW w:w="3827" w:type="dxa"/>
            <w:vAlign w:val="center"/>
          </w:tcPr>
          <w:p w14:paraId="75A1CC3F" w14:textId="7AEE1125" w:rsidR="00801EA5" w:rsidRPr="00801EA5" w:rsidRDefault="00801EA5" w:rsidP="00801EA5">
            <w:pPr>
              <w:spacing w:line="360" w:lineRule="auto"/>
              <w:jc w:val="center"/>
              <w:rPr>
                <w:rFonts w:cs="Times New Roman"/>
                <w:szCs w:val="26"/>
              </w:rPr>
            </w:pPr>
            <w:r w:rsidRPr="00801EA5">
              <w:rPr>
                <w:rFonts w:cs="Times New Roman"/>
                <w:szCs w:val="26"/>
              </w:rPr>
              <w:t>Conditional variance tại thời điểm </w:t>
            </w:r>
            <w:r w:rsidRPr="00801EA5">
              <w:rPr>
                <w:rStyle w:val="HTMLCode"/>
                <w:rFonts w:ascii="Times New Roman" w:eastAsiaTheme="majorEastAsia" w:hAnsi="Times New Roman" w:cs="Times New Roman"/>
                <w:sz w:val="26"/>
                <w:szCs w:val="26"/>
              </w:rPr>
              <w:t>t</w:t>
            </w:r>
          </w:p>
        </w:tc>
      </w:tr>
      <w:tr w:rsidR="00801EA5" w:rsidRPr="00256179" w14:paraId="52CD376A" w14:textId="77777777" w:rsidTr="00801EA5">
        <w:trPr>
          <w:jc w:val="center"/>
        </w:trPr>
        <w:tc>
          <w:tcPr>
            <w:tcW w:w="1555" w:type="dxa"/>
            <w:vAlign w:val="center"/>
          </w:tcPr>
          <w:p w14:paraId="6472DFAD" w14:textId="2680F4C3" w:rsidR="00801EA5" w:rsidRPr="00801EA5" w:rsidRDefault="00801EA5" w:rsidP="00801EA5">
            <w:pPr>
              <w:spacing w:line="360" w:lineRule="auto"/>
              <w:jc w:val="center"/>
              <w:rPr>
                <w:rFonts w:cs="Times New Roman"/>
                <w:szCs w:val="26"/>
              </w:rPr>
            </w:pPr>
            <w:r w:rsidRPr="00801EA5">
              <w:rPr>
                <w:rStyle w:val="HTMLCode"/>
                <w:rFonts w:ascii="Times New Roman" w:eastAsiaTheme="majorEastAsia" w:hAnsi="Times New Roman" w:cs="Times New Roman"/>
                <w:sz w:val="26"/>
                <w:szCs w:val="26"/>
              </w:rPr>
              <w:t>σₜ</w:t>
            </w:r>
          </w:p>
        </w:tc>
        <w:tc>
          <w:tcPr>
            <w:tcW w:w="3827" w:type="dxa"/>
            <w:vAlign w:val="center"/>
          </w:tcPr>
          <w:p w14:paraId="25FBDD52" w14:textId="2FC1CDF3" w:rsidR="00801EA5" w:rsidRPr="00801EA5" w:rsidRDefault="00801EA5" w:rsidP="00801EA5">
            <w:pPr>
              <w:spacing w:line="360" w:lineRule="auto"/>
              <w:jc w:val="center"/>
              <w:rPr>
                <w:rFonts w:cs="Times New Roman"/>
                <w:szCs w:val="26"/>
              </w:rPr>
            </w:pPr>
            <w:r w:rsidRPr="00801EA5">
              <w:rPr>
                <w:rFonts w:cs="Times New Roman"/>
                <w:szCs w:val="26"/>
              </w:rPr>
              <w:t>Conditional volatility tại thời điểm </w:t>
            </w:r>
            <w:r w:rsidRPr="00801EA5">
              <w:rPr>
                <w:rStyle w:val="HTMLCode"/>
                <w:rFonts w:ascii="Times New Roman" w:eastAsiaTheme="majorEastAsia" w:hAnsi="Times New Roman" w:cs="Times New Roman"/>
                <w:sz w:val="26"/>
                <w:szCs w:val="26"/>
              </w:rPr>
              <w:t>t</w:t>
            </w:r>
          </w:p>
        </w:tc>
      </w:tr>
      <w:tr w:rsidR="00801EA5" w:rsidRPr="00256179" w14:paraId="74F562E6" w14:textId="77777777" w:rsidTr="00801EA5">
        <w:trPr>
          <w:jc w:val="center"/>
        </w:trPr>
        <w:tc>
          <w:tcPr>
            <w:tcW w:w="1555" w:type="dxa"/>
            <w:vAlign w:val="center"/>
          </w:tcPr>
          <w:p w14:paraId="25D3C12A" w14:textId="5130697A" w:rsidR="00801EA5" w:rsidRPr="00801EA5" w:rsidRDefault="00801EA5" w:rsidP="00801EA5">
            <w:pPr>
              <w:spacing w:line="360" w:lineRule="auto"/>
              <w:jc w:val="center"/>
              <w:rPr>
                <w:rFonts w:cs="Times New Roman"/>
                <w:szCs w:val="26"/>
              </w:rPr>
            </w:pPr>
            <w:r w:rsidRPr="00801EA5">
              <w:rPr>
                <w:rStyle w:val="HTMLCode"/>
                <w:rFonts w:ascii="Times New Roman" w:eastAsiaTheme="majorEastAsia" w:hAnsi="Times New Roman" w:cs="Times New Roman"/>
                <w:sz w:val="26"/>
                <w:szCs w:val="26"/>
              </w:rPr>
              <w:t>zₜ</w:t>
            </w:r>
          </w:p>
        </w:tc>
        <w:tc>
          <w:tcPr>
            <w:tcW w:w="3827" w:type="dxa"/>
            <w:vAlign w:val="center"/>
          </w:tcPr>
          <w:p w14:paraId="47A63210" w14:textId="691DD43E" w:rsidR="00801EA5" w:rsidRPr="00801EA5" w:rsidRDefault="00801EA5" w:rsidP="00801EA5">
            <w:pPr>
              <w:spacing w:line="360" w:lineRule="auto"/>
              <w:jc w:val="center"/>
              <w:rPr>
                <w:rFonts w:cs="Times New Roman"/>
                <w:szCs w:val="26"/>
              </w:rPr>
            </w:pPr>
            <w:r w:rsidRPr="00801EA5">
              <w:rPr>
                <w:rFonts w:cs="Times New Roman"/>
                <w:szCs w:val="26"/>
              </w:rPr>
              <w:t>Standardized innovation</w:t>
            </w:r>
          </w:p>
        </w:tc>
      </w:tr>
      <w:tr w:rsidR="00801EA5" w:rsidRPr="00256179" w14:paraId="7CF4FF69" w14:textId="77777777" w:rsidTr="00801EA5">
        <w:trPr>
          <w:jc w:val="center"/>
        </w:trPr>
        <w:tc>
          <w:tcPr>
            <w:tcW w:w="1555" w:type="dxa"/>
            <w:vAlign w:val="center"/>
          </w:tcPr>
          <w:p w14:paraId="04E002B3" w14:textId="7ABCEC48" w:rsidR="00801EA5" w:rsidRPr="00801EA5" w:rsidRDefault="00801EA5" w:rsidP="00801EA5">
            <w:pPr>
              <w:spacing w:line="360" w:lineRule="auto"/>
              <w:jc w:val="center"/>
              <w:rPr>
                <w:rFonts w:cs="Times New Roman"/>
                <w:szCs w:val="26"/>
              </w:rPr>
            </w:pPr>
            <w:r w:rsidRPr="00801EA5">
              <w:rPr>
                <w:rStyle w:val="HTMLCode"/>
                <w:rFonts w:ascii="Times New Roman" w:eastAsiaTheme="majorEastAsia" w:hAnsi="Times New Roman" w:cs="Times New Roman"/>
                <w:sz w:val="26"/>
                <w:szCs w:val="26"/>
              </w:rPr>
              <w:t>ω</w:t>
            </w:r>
          </w:p>
        </w:tc>
        <w:tc>
          <w:tcPr>
            <w:tcW w:w="3827" w:type="dxa"/>
            <w:vAlign w:val="center"/>
          </w:tcPr>
          <w:p w14:paraId="20D44B4C" w14:textId="6851DD79" w:rsidR="00801EA5" w:rsidRPr="00801EA5" w:rsidRDefault="00801EA5" w:rsidP="00801EA5">
            <w:pPr>
              <w:spacing w:line="360" w:lineRule="auto"/>
              <w:jc w:val="center"/>
              <w:rPr>
                <w:rFonts w:cs="Times New Roman"/>
                <w:szCs w:val="26"/>
              </w:rPr>
            </w:pPr>
            <w:r w:rsidRPr="00801EA5">
              <w:rPr>
                <w:rFonts w:cs="Times New Roman"/>
                <w:szCs w:val="26"/>
              </w:rPr>
              <w:t>Intercept/mức nền trong variance equation</w:t>
            </w:r>
          </w:p>
        </w:tc>
      </w:tr>
      <w:tr w:rsidR="00801EA5" w:rsidRPr="00256179" w14:paraId="5FA73B3C" w14:textId="77777777" w:rsidTr="00801EA5">
        <w:trPr>
          <w:jc w:val="center"/>
        </w:trPr>
        <w:tc>
          <w:tcPr>
            <w:tcW w:w="1555" w:type="dxa"/>
            <w:vAlign w:val="center"/>
          </w:tcPr>
          <w:p w14:paraId="5DF76351" w14:textId="4D6E11A1" w:rsidR="00801EA5" w:rsidRPr="00801EA5" w:rsidRDefault="00801EA5" w:rsidP="00801EA5">
            <w:pPr>
              <w:spacing w:line="360" w:lineRule="auto"/>
              <w:jc w:val="center"/>
              <w:rPr>
                <w:rFonts w:cs="Times New Roman"/>
                <w:szCs w:val="26"/>
              </w:rPr>
            </w:pPr>
            <w:r w:rsidRPr="00801EA5">
              <w:rPr>
                <w:rStyle w:val="HTMLCode"/>
                <w:rFonts w:ascii="Times New Roman" w:eastAsiaTheme="majorEastAsia" w:hAnsi="Times New Roman" w:cs="Times New Roman"/>
                <w:sz w:val="26"/>
                <w:szCs w:val="26"/>
              </w:rPr>
              <w:t>α</w:t>
            </w:r>
          </w:p>
        </w:tc>
        <w:tc>
          <w:tcPr>
            <w:tcW w:w="3827" w:type="dxa"/>
            <w:vAlign w:val="center"/>
          </w:tcPr>
          <w:p w14:paraId="76AA0426" w14:textId="33545F67" w:rsidR="00801EA5" w:rsidRPr="00801EA5" w:rsidRDefault="00801EA5" w:rsidP="00801EA5">
            <w:pPr>
              <w:spacing w:line="360" w:lineRule="auto"/>
              <w:jc w:val="center"/>
              <w:rPr>
                <w:rFonts w:cs="Times New Roman"/>
                <w:szCs w:val="26"/>
              </w:rPr>
            </w:pPr>
            <w:r w:rsidRPr="00801EA5">
              <w:rPr>
                <w:rFonts w:cs="Times New Roman"/>
                <w:szCs w:val="26"/>
              </w:rPr>
              <w:t>Mức phản ứng với squared shock mới trong sGARCH</w:t>
            </w:r>
          </w:p>
        </w:tc>
      </w:tr>
      <w:tr w:rsidR="00801EA5" w:rsidRPr="00256179" w14:paraId="6DF44292" w14:textId="77777777" w:rsidTr="00801EA5">
        <w:trPr>
          <w:jc w:val="center"/>
        </w:trPr>
        <w:tc>
          <w:tcPr>
            <w:tcW w:w="1555" w:type="dxa"/>
            <w:vAlign w:val="center"/>
          </w:tcPr>
          <w:p w14:paraId="2D984BBC" w14:textId="1D028F44" w:rsidR="00801EA5" w:rsidRPr="00801EA5" w:rsidRDefault="00801EA5" w:rsidP="00801EA5">
            <w:pPr>
              <w:spacing w:line="360" w:lineRule="auto"/>
              <w:jc w:val="center"/>
              <w:rPr>
                <w:rFonts w:cs="Times New Roman"/>
                <w:szCs w:val="26"/>
              </w:rPr>
            </w:pPr>
            <w:r w:rsidRPr="00801EA5">
              <w:rPr>
                <w:rStyle w:val="HTMLCode"/>
                <w:rFonts w:ascii="Times New Roman" w:eastAsiaTheme="majorEastAsia" w:hAnsi="Times New Roman" w:cs="Times New Roman"/>
                <w:sz w:val="26"/>
                <w:szCs w:val="26"/>
              </w:rPr>
              <w:t>β</w:t>
            </w:r>
          </w:p>
        </w:tc>
        <w:tc>
          <w:tcPr>
            <w:tcW w:w="3827" w:type="dxa"/>
            <w:vAlign w:val="center"/>
          </w:tcPr>
          <w:p w14:paraId="469E2418" w14:textId="37330A75" w:rsidR="00801EA5" w:rsidRPr="00801EA5" w:rsidRDefault="00801EA5" w:rsidP="00801EA5">
            <w:pPr>
              <w:spacing w:line="360" w:lineRule="auto"/>
              <w:jc w:val="center"/>
              <w:rPr>
                <w:rFonts w:cs="Times New Roman"/>
                <w:szCs w:val="26"/>
              </w:rPr>
            </w:pPr>
            <w:r w:rsidRPr="00801EA5">
              <w:rPr>
                <w:rFonts w:cs="Times New Roman"/>
                <w:szCs w:val="26"/>
              </w:rPr>
              <w:t>Mức ghi nhớ conditional variance quá khứ</w:t>
            </w:r>
          </w:p>
        </w:tc>
      </w:tr>
      <w:tr w:rsidR="00801EA5" w:rsidRPr="00256179" w14:paraId="602A9E70" w14:textId="77777777" w:rsidTr="00801EA5">
        <w:trPr>
          <w:jc w:val="center"/>
        </w:trPr>
        <w:tc>
          <w:tcPr>
            <w:tcW w:w="1555" w:type="dxa"/>
            <w:vAlign w:val="center"/>
          </w:tcPr>
          <w:p w14:paraId="4EAAC3DD" w14:textId="7127AC87" w:rsidR="00801EA5" w:rsidRPr="00801EA5" w:rsidRDefault="00801EA5" w:rsidP="00801EA5">
            <w:pPr>
              <w:spacing w:line="360" w:lineRule="auto"/>
              <w:jc w:val="center"/>
              <w:rPr>
                <w:rFonts w:cs="Times New Roman"/>
                <w:szCs w:val="26"/>
              </w:rPr>
            </w:pPr>
            <w:r w:rsidRPr="00801EA5">
              <w:rPr>
                <w:rStyle w:val="HTMLCode"/>
                <w:rFonts w:ascii="Times New Roman" w:eastAsiaTheme="majorEastAsia" w:hAnsi="Times New Roman" w:cs="Times New Roman"/>
                <w:sz w:val="26"/>
                <w:szCs w:val="26"/>
              </w:rPr>
              <w:t>γ</w:t>
            </w:r>
          </w:p>
        </w:tc>
        <w:tc>
          <w:tcPr>
            <w:tcW w:w="3827" w:type="dxa"/>
            <w:vAlign w:val="center"/>
          </w:tcPr>
          <w:p w14:paraId="0828D3A0" w14:textId="5B0F9D6E" w:rsidR="00801EA5" w:rsidRPr="00801EA5" w:rsidRDefault="00801EA5" w:rsidP="00801EA5">
            <w:pPr>
              <w:spacing w:line="360" w:lineRule="auto"/>
              <w:jc w:val="center"/>
              <w:rPr>
                <w:rFonts w:cs="Times New Roman"/>
                <w:szCs w:val="26"/>
              </w:rPr>
            </w:pPr>
            <w:r w:rsidRPr="00801EA5">
              <w:rPr>
                <w:rFonts w:cs="Times New Roman"/>
                <w:szCs w:val="26"/>
              </w:rPr>
              <w:t>Tham số bất đối xứng; cách đọc phụ thuộc specification</w:t>
            </w:r>
          </w:p>
        </w:tc>
      </w:tr>
    </w:tbl>
    <w:p w14:paraId="61B4EB13" w14:textId="77777777" w:rsidR="00801EA5" w:rsidRPr="00801EA5" w:rsidRDefault="00801EA5" w:rsidP="00801EA5"/>
    <w:p w14:paraId="7169CE55" w14:textId="77777777" w:rsidR="00111A25" w:rsidRDefault="00111A25">
      <w:pPr>
        <w:jc w:val="left"/>
        <w:rPr>
          <w:rFonts w:eastAsiaTheme="majorEastAsia" w:cstheme="majorBidi"/>
          <w:b/>
          <w:bCs/>
          <w:color w:val="000000" w:themeColor="text1"/>
          <w:szCs w:val="40"/>
        </w:rPr>
      </w:pPr>
      <w:r>
        <w:rPr>
          <w:bCs/>
        </w:rPr>
        <w:br w:type="page"/>
      </w:r>
    </w:p>
    <w:p w14:paraId="184C1FD7" w14:textId="62C31782" w:rsidR="008243D4" w:rsidRDefault="008243D4" w:rsidP="008243D4">
      <w:pPr>
        <w:pStyle w:val="Heading1"/>
        <w:numPr>
          <w:ilvl w:val="0"/>
          <w:numId w:val="0"/>
        </w:numPr>
        <w:spacing w:line="360" w:lineRule="auto"/>
        <w:ind w:left="357"/>
        <w:rPr>
          <w:bCs/>
          <w:lang w:val="vi-VN"/>
        </w:rPr>
      </w:pPr>
      <w:bookmarkStart w:id="3" w:name="_Toc232953637"/>
      <w:r w:rsidRPr="0033722C">
        <w:rPr>
          <w:bCs/>
        </w:rPr>
        <w:lastRenderedPageBreak/>
        <w:t>DANH SÁCH HÌNH ẢNH</w:t>
      </w:r>
      <w:bookmarkEnd w:id="3"/>
    </w:p>
    <w:p w14:paraId="15DB16F0" w14:textId="09125FCE" w:rsidR="002A0C68" w:rsidRDefault="005C20AF">
      <w:pPr>
        <w:pStyle w:val="TableofFigures"/>
        <w:tabs>
          <w:tab w:val="right" w:leader="dot" w:pos="9059"/>
        </w:tabs>
        <w:rPr>
          <w:rFonts w:asciiTheme="minorHAnsi" w:eastAsiaTheme="minorEastAsia" w:hAnsiTheme="minorHAnsi"/>
          <w:noProof/>
          <w:sz w:val="24"/>
        </w:rPr>
      </w:pPr>
      <w:r>
        <w:rPr>
          <w:lang w:val="vi-VN"/>
        </w:rPr>
        <w:fldChar w:fldCharType="begin"/>
      </w:r>
      <w:r>
        <w:rPr>
          <w:lang w:val="vi-VN"/>
        </w:rPr>
        <w:instrText xml:space="preserve"> TOC \h \z \c "Hình" </w:instrText>
      </w:r>
      <w:r>
        <w:rPr>
          <w:lang w:val="vi-VN"/>
        </w:rPr>
        <w:fldChar w:fldCharType="separate"/>
      </w:r>
      <w:hyperlink w:anchor="_Toc232951521" w:history="1">
        <w:r w:rsidR="002A0C68" w:rsidRPr="00620406">
          <w:rPr>
            <w:rStyle w:val="Hyperlink"/>
            <w:noProof/>
          </w:rPr>
          <w:t>Hình 3.1.1</w:t>
        </w:r>
        <w:r w:rsidR="002A0C68" w:rsidRPr="00620406">
          <w:rPr>
            <w:rStyle w:val="Hyperlink"/>
            <w:noProof/>
            <w:lang w:val="vi-VN"/>
          </w:rPr>
          <w:t xml:space="preserve"> </w:t>
        </w:r>
        <w:r w:rsidR="002A0C68" w:rsidRPr="00620406">
          <w:rPr>
            <w:rStyle w:val="Hyperlink"/>
            <w:noProof/>
          </w:rPr>
          <w:t>Giá đóng cửa điều chỉnh của FPT</w:t>
        </w:r>
        <w:r w:rsidR="002A0C68">
          <w:rPr>
            <w:noProof/>
            <w:webHidden/>
          </w:rPr>
          <w:tab/>
        </w:r>
        <w:r w:rsidR="002A0C68">
          <w:rPr>
            <w:noProof/>
            <w:webHidden/>
          </w:rPr>
          <w:fldChar w:fldCharType="begin"/>
        </w:r>
        <w:r w:rsidR="002A0C68">
          <w:rPr>
            <w:noProof/>
            <w:webHidden/>
          </w:rPr>
          <w:instrText xml:space="preserve"> PAGEREF _Toc232951521 \h </w:instrText>
        </w:r>
        <w:r w:rsidR="002A0C68">
          <w:rPr>
            <w:noProof/>
            <w:webHidden/>
          </w:rPr>
        </w:r>
        <w:r w:rsidR="002A0C68">
          <w:rPr>
            <w:noProof/>
            <w:webHidden/>
          </w:rPr>
          <w:fldChar w:fldCharType="separate"/>
        </w:r>
        <w:r w:rsidR="00C407F9">
          <w:rPr>
            <w:noProof/>
            <w:webHidden/>
          </w:rPr>
          <w:t>6</w:t>
        </w:r>
        <w:r w:rsidR="002A0C68">
          <w:rPr>
            <w:noProof/>
            <w:webHidden/>
          </w:rPr>
          <w:fldChar w:fldCharType="end"/>
        </w:r>
      </w:hyperlink>
    </w:p>
    <w:p w14:paraId="110BA692" w14:textId="5F781E17" w:rsidR="002A0C68" w:rsidRDefault="002A0C68">
      <w:pPr>
        <w:pStyle w:val="TableofFigures"/>
        <w:tabs>
          <w:tab w:val="right" w:leader="dot" w:pos="9059"/>
        </w:tabs>
        <w:rPr>
          <w:rFonts w:asciiTheme="minorHAnsi" w:eastAsiaTheme="minorEastAsia" w:hAnsiTheme="minorHAnsi"/>
          <w:noProof/>
          <w:sz w:val="24"/>
        </w:rPr>
      </w:pPr>
      <w:hyperlink w:anchor="_Toc232951522" w:history="1">
        <w:r w:rsidRPr="00620406">
          <w:rPr>
            <w:rStyle w:val="Hyperlink"/>
            <w:noProof/>
          </w:rPr>
          <w:t>Hình 3.1.2</w:t>
        </w:r>
        <w:r w:rsidRPr="00620406">
          <w:rPr>
            <w:rStyle w:val="Hyperlink"/>
            <w:noProof/>
            <w:lang w:val="vi-VN"/>
          </w:rPr>
          <w:t xml:space="preserve"> </w:t>
        </w:r>
        <w:r w:rsidRPr="00620406">
          <w:rPr>
            <w:rStyle w:val="Hyperlink"/>
            <w:noProof/>
          </w:rPr>
          <w:t>Khối lượng giao dịch FPT theo thời gian</w:t>
        </w:r>
        <w:r>
          <w:rPr>
            <w:noProof/>
            <w:webHidden/>
          </w:rPr>
          <w:tab/>
        </w:r>
        <w:r>
          <w:rPr>
            <w:noProof/>
            <w:webHidden/>
          </w:rPr>
          <w:fldChar w:fldCharType="begin"/>
        </w:r>
        <w:r>
          <w:rPr>
            <w:noProof/>
            <w:webHidden/>
          </w:rPr>
          <w:instrText xml:space="preserve"> PAGEREF _Toc232951522 \h </w:instrText>
        </w:r>
        <w:r>
          <w:rPr>
            <w:noProof/>
            <w:webHidden/>
          </w:rPr>
        </w:r>
        <w:r>
          <w:rPr>
            <w:noProof/>
            <w:webHidden/>
          </w:rPr>
          <w:fldChar w:fldCharType="separate"/>
        </w:r>
        <w:r w:rsidR="00C407F9">
          <w:rPr>
            <w:noProof/>
            <w:webHidden/>
          </w:rPr>
          <w:t>6</w:t>
        </w:r>
        <w:r>
          <w:rPr>
            <w:noProof/>
            <w:webHidden/>
          </w:rPr>
          <w:fldChar w:fldCharType="end"/>
        </w:r>
      </w:hyperlink>
    </w:p>
    <w:p w14:paraId="0701D70E" w14:textId="32E0B590" w:rsidR="002A0C68" w:rsidRDefault="002A0C68">
      <w:pPr>
        <w:pStyle w:val="TableofFigures"/>
        <w:tabs>
          <w:tab w:val="right" w:leader="dot" w:pos="9059"/>
        </w:tabs>
        <w:rPr>
          <w:rFonts w:asciiTheme="minorHAnsi" w:eastAsiaTheme="minorEastAsia" w:hAnsiTheme="minorHAnsi"/>
          <w:noProof/>
          <w:sz w:val="24"/>
        </w:rPr>
      </w:pPr>
      <w:hyperlink w:anchor="_Toc232951523" w:history="1">
        <w:r w:rsidRPr="00620406">
          <w:rPr>
            <w:rStyle w:val="Hyperlink"/>
            <w:noProof/>
          </w:rPr>
          <w:t>Hình 3.2.1</w:t>
        </w:r>
        <w:r w:rsidRPr="00620406">
          <w:rPr>
            <w:rStyle w:val="Hyperlink"/>
            <w:noProof/>
            <w:lang w:val="vi-VN"/>
          </w:rPr>
          <w:t xml:space="preserve"> </w:t>
        </w:r>
        <w:r w:rsidRPr="00620406">
          <w:rPr>
            <w:rStyle w:val="Hyperlink"/>
            <w:noProof/>
          </w:rPr>
          <w:t>Log return hằng ngày của FPT</w:t>
        </w:r>
        <w:r>
          <w:rPr>
            <w:noProof/>
            <w:webHidden/>
          </w:rPr>
          <w:tab/>
        </w:r>
        <w:r>
          <w:rPr>
            <w:noProof/>
            <w:webHidden/>
          </w:rPr>
          <w:fldChar w:fldCharType="begin"/>
        </w:r>
        <w:r>
          <w:rPr>
            <w:noProof/>
            <w:webHidden/>
          </w:rPr>
          <w:instrText xml:space="preserve"> PAGEREF _Toc232951523 \h </w:instrText>
        </w:r>
        <w:r>
          <w:rPr>
            <w:noProof/>
            <w:webHidden/>
          </w:rPr>
        </w:r>
        <w:r>
          <w:rPr>
            <w:noProof/>
            <w:webHidden/>
          </w:rPr>
          <w:fldChar w:fldCharType="separate"/>
        </w:r>
        <w:r w:rsidR="00C407F9">
          <w:rPr>
            <w:noProof/>
            <w:webHidden/>
          </w:rPr>
          <w:t>7</w:t>
        </w:r>
        <w:r>
          <w:rPr>
            <w:noProof/>
            <w:webHidden/>
          </w:rPr>
          <w:fldChar w:fldCharType="end"/>
        </w:r>
      </w:hyperlink>
    </w:p>
    <w:p w14:paraId="6CA3E769" w14:textId="0F5938D7" w:rsidR="002A0C68" w:rsidRDefault="002A0C68">
      <w:pPr>
        <w:pStyle w:val="TableofFigures"/>
        <w:tabs>
          <w:tab w:val="right" w:leader="dot" w:pos="9059"/>
        </w:tabs>
        <w:rPr>
          <w:rFonts w:asciiTheme="minorHAnsi" w:eastAsiaTheme="minorEastAsia" w:hAnsiTheme="minorHAnsi"/>
          <w:noProof/>
          <w:sz w:val="24"/>
        </w:rPr>
      </w:pPr>
      <w:hyperlink w:anchor="_Toc232951524" w:history="1">
        <w:r w:rsidRPr="00620406">
          <w:rPr>
            <w:rStyle w:val="Hyperlink"/>
            <w:noProof/>
          </w:rPr>
          <w:t>Hình 3.2.2</w:t>
        </w:r>
        <w:r w:rsidRPr="00620406">
          <w:rPr>
            <w:rStyle w:val="Hyperlink"/>
            <w:noProof/>
            <w:lang w:val="vi-VN"/>
          </w:rPr>
          <w:t xml:space="preserve"> </w:t>
        </w:r>
        <w:r w:rsidRPr="00620406">
          <w:rPr>
            <w:rStyle w:val="Hyperlink"/>
            <w:noProof/>
          </w:rPr>
          <w:t>Bình phương log return và các cụm biến động</w:t>
        </w:r>
        <w:r>
          <w:rPr>
            <w:noProof/>
            <w:webHidden/>
          </w:rPr>
          <w:tab/>
        </w:r>
        <w:r>
          <w:rPr>
            <w:noProof/>
            <w:webHidden/>
          </w:rPr>
          <w:fldChar w:fldCharType="begin"/>
        </w:r>
        <w:r>
          <w:rPr>
            <w:noProof/>
            <w:webHidden/>
          </w:rPr>
          <w:instrText xml:space="preserve"> PAGEREF _Toc232951524 \h </w:instrText>
        </w:r>
        <w:r>
          <w:rPr>
            <w:noProof/>
            <w:webHidden/>
          </w:rPr>
        </w:r>
        <w:r>
          <w:rPr>
            <w:noProof/>
            <w:webHidden/>
          </w:rPr>
          <w:fldChar w:fldCharType="separate"/>
        </w:r>
        <w:r w:rsidR="00C407F9">
          <w:rPr>
            <w:noProof/>
            <w:webHidden/>
          </w:rPr>
          <w:t>8</w:t>
        </w:r>
        <w:r>
          <w:rPr>
            <w:noProof/>
            <w:webHidden/>
          </w:rPr>
          <w:fldChar w:fldCharType="end"/>
        </w:r>
      </w:hyperlink>
    </w:p>
    <w:p w14:paraId="66F1913E" w14:textId="257F3E79" w:rsidR="002A0C68" w:rsidRDefault="002A0C68">
      <w:pPr>
        <w:pStyle w:val="TableofFigures"/>
        <w:tabs>
          <w:tab w:val="right" w:leader="dot" w:pos="9059"/>
        </w:tabs>
        <w:rPr>
          <w:rFonts w:asciiTheme="minorHAnsi" w:eastAsiaTheme="minorEastAsia" w:hAnsiTheme="minorHAnsi"/>
          <w:noProof/>
          <w:sz w:val="24"/>
        </w:rPr>
      </w:pPr>
      <w:hyperlink w:anchor="_Toc232951525" w:history="1">
        <w:r w:rsidRPr="00620406">
          <w:rPr>
            <w:rStyle w:val="Hyperlink"/>
            <w:noProof/>
          </w:rPr>
          <w:t>Hình 3.3.1</w:t>
        </w:r>
        <w:r w:rsidRPr="00620406">
          <w:rPr>
            <w:rStyle w:val="Hyperlink"/>
            <w:noProof/>
            <w:lang w:val="vi-VN"/>
          </w:rPr>
          <w:t xml:space="preserve"> </w:t>
        </w:r>
        <w:r w:rsidRPr="00620406">
          <w:rPr>
            <w:rStyle w:val="Hyperlink"/>
            <w:noProof/>
          </w:rPr>
          <w:t>Phân phối thực nghiệm của log return so với Normal</w:t>
        </w:r>
        <w:r>
          <w:rPr>
            <w:noProof/>
            <w:webHidden/>
          </w:rPr>
          <w:tab/>
        </w:r>
        <w:r>
          <w:rPr>
            <w:noProof/>
            <w:webHidden/>
          </w:rPr>
          <w:fldChar w:fldCharType="begin"/>
        </w:r>
        <w:r>
          <w:rPr>
            <w:noProof/>
            <w:webHidden/>
          </w:rPr>
          <w:instrText xml:space="preserve"> PAGEREF _Toc232951525 \h </w:instrText>
        </w:r>
        <w:r>
          <w:rPr>
            <w:noProof/>
            <w:webHidden/>
          </w:rPr>
        </w:r>
        <w:r>
          <w:rPr>
            <w:noProof/>
            <w:webHidden/>
          </w:rPr>
          <w:fldChar w:fldCharType="separate"/>
        </w:r>
        <w:r w:rsidR="00C407F9">
          <w:rPr>
            <w:noProof/>
            <w:webHidden/>
          </w:rPr>
          <w:t>8</w:t>
        </w:r>
        <w:r>
          <w:rPr>
            <w:noProof/>
            <w:webHidden/>
          </w:rPr>
          <w:fldChar w:fldCharType="end"/>
        </w:r>
      </w:hyperlink>
    </w:p>
    <w:p w14:paraId="5C5DD927" w14:textId="398D2619" w:rsidR="002A0C68" w:rsidRDefault="002A0C68">
      <w:pPr>
        <w:pStyle w:val="TableofFigures"/>
        <w:tabs>
          <w:tab w:val="right" w:leader="dot" w:pos="9059"/>
        </w:tabs>
        <w:rPr>
          <w:rFonts w:asciiTheme="minorHAnsi" w:eastAsiaTheme="minorEastAsia" w:hAnsiTheme="minorHAnsi"/>
          <w:noProof/>
          <w:sz w:val="24"/>
        </w:rPr>
      </w:pPr>
      <w:hyperlink w:anchor="_Toc232951526" w:history="1">
        <w:r w:rsidRPr="00620406">
          <w:rPr>
            <w:rStyle w:val="Hyperlink"/>
            <w:noProof/>
          </w:rPr>
          <w:t>Hình 3.3.2</w:t>
        </w:r>
        <w:r w:rsidRPr="00620406">
          <w:rPr>
            <w:rStyle w:val="Hyperlink"/>
            <w:noProof/>
            <w:lang w:val="vi-VN"/>
          </w:rPr>
          <w:t xml:space="preserve"> </w:t>
        </w:r>
        <w:r w:rsidRPr="00620406">
          <w:rPr>
            <w:rStyle w:val="Hyperlink"/>
            <w:noProof/>
          </w:rPr>
          <w:t>Q-Q plot của log return so với Normal</w:t>
        </w:r>
        <w:r>
          <w:rPr>
            <w:noProof/>
            <w:webHidden/>
          </w:rPr>
          <w:tab/>
        </w:r>
        <w:r>
          <w:rPr>
            <w:noProof/>
            <w:webHidden/>
          </w:rPr>
          <w:fldChar w:fldCharType="begin"/>
        </w:r>
        <w:r>
          <w:rPr>
            <w:noProof/>
            <w:webHidden/>
          </w:rPr>
          <w:instrText xml:space="preserve"> PAGEREF _Toc232951526 \h </w:instrText>
        </w:r>
        <w:r>
          <w:rPr>
            <w:noProof/>
            <w:webHidden/>
          </w:rPr>
        </w:r>
        <w:r>
          <w:rPr>
            <w:noProof/>
            <w:webHidden/>
          </w:rPr>
          <w:fldChar w:fldCharType="separate"/>
        </w:r>
        <w:r w:rsidR="00C407F9">
          <w:rPr>
            <w:noProof/>
            <w:webHidden/>
          </w:rPr>
          <w:t>9</w:t>
        </w:r>
        <w:r>
          <w:rPr>
            <w:noProof/>
            <w:webHidden/>
          </w:rPr>
          <w:fldChar w:fldCharType="end"/>
        </w:r>
      </w:hyperlink>
    </w:p>
    <w:p w14:paraId="1760A103" w14:textId="11FC00FA" w:rsidR="002A0C68" w:rsidRDefault="002A0C68">
      <w:pPr>
        <w:pStyle w:val="TableofFigures"/>
        <w:tabs>
          <w:tab w:val="right" w:leader="dot" w:pos="9059"/>
        </w:tabs>
        <w:rPr>
          <w:rFonts w:asciiTheme="minorHAnsi" w:eastAsiaTheme="minorEastAsia" w:hAnsiTheme="minorHAnsi"/>
          <w:noProof/>
          <w:sz w:val="24"/>
        </w:rPr>
      </w:pPr>
      <w:hyperlink w:anchor="_Toc232951527" w:history="1">
        <w:r w:rsidRPr="00620406">
          <w:rPr>
            <w:rStyle w:val="Hyperlink"/>
            <w:noProof/>
          </w:rPr>
          <w:t>Hình 3.4.1</w:t>
        </w:r>
        <w:r w:rsidRPr="00620406">
          <w:rPr>
            <w:rStyle w:val="Hyperlink"/>
            <w:noProof/>
            <w:lang w:val="vi-VN"/>
          </w:rPr>
          <w:t xml:space="preserve"> </w:t>
        </w:r>
        <w:r w:rsidRPr="00620406">
          <w:rPr>
            <w:rStyle w:val="Hyperlink"/>
            <w:noProof/>
          </w:rPr>
          <w:t>Hàm tự tương quan (ACF) của log return FPT</w:t>
        </w:r>
        <w:r>
          <w:rPr>
            <w:noProof/>
            <w:webHidden/>
          </w:rPr>
          <w:tab/>
        </w:r>
        <w:r>
          <w:rPr>
            <w:noProof/>
            <w:webHidden/>
          </w:rPr>
          <w:fldChar w:fldCharType="begin"/>
        </w:r>
        <w:r>
          <w:rPr>
            <w:noProof/>
            <w:webHidden/>
          </w:rPr>
          <w:instrText xml:space="preserve"> PAGEREF _Toc232951527 \h </w:instrText>
        </w:r>
        <w:r>
          <w:rPr>
            <w:noProof/>
            <w:webHidden/>
          </w:rPr>
        </w:r>
        <w:r>
          <w:rPr>
            <w:noProof/>
            <w:webHidden/>
          </w:rPr>
          <w:fldChar w:fldCharType="separate"/>
        </w:r>
        <w:r w:rsidR="00C407F9">
          <w:rPr>
            <w:noProof/>
            <w:webHidden/>
          </w:rPr>
          <w:t>9</w:t>
        </w:r>
        <w:r>
          <w:rPr>
            <w:noProof/>
            <w:webHidden/>
          </w:rPr>
          <w:fldChar w:fldCharType="end"/>
        </w:r>
      </w:hyperlink>
    </w:p>
    <w:p w14:paraId="710D9C85" w14:textId="66D473FC" w:rsidR="002A0C68" w:rsidRDefault="002A0C68">
      <w:pPr>
        <w:pStyle w:val="TableofFigures"/>
        <w:tabs>
          <w:tab w:val="right" w:leader="dot" w:pos="9059"/>
        </w:tabs>
        <w:rPr>
          <w:rFonts w:asciiTheme="minorHAnsi" w:eastAsiaTheme="minorEastAsia" w:hAnsiTheme="minorHAnsi"/>
          <w:noProof/>
          <w:sz w:val="24"/>
        </w:rPr>
      </w:pPr>
      <w:hyperlink w:anchor="_Toc232951528" w:history="1">
        <w:r w:rsidRPr="00620406">
          <w:rPr>
            <w:rStyle w:val="Hyperlink"/>
            <w:noProof/>
          </w:rPr>
          <w:t>Hình 3.4.2</w:t>
        </w:r>
        <w:r w:rsidRPr="00620406">
          <w:rPr>
            <w:rStyle w:val="Hyperlink"/>
            <w:noProof/>
            <w:lang w:val="vi-VN"/>
          </w:rPr>
          <w:t xml:space="preserve"> </w:t>
        </w:r>
        <w:r w:rsidRPr="00620406">
          <w:rPr>
            <w:rStyle w:val="Hyperlink"/>
            <w:noProof/>
          </w:rPr>
          <w:t>Hàm tự tương quan riêng phần (PACF) của log return FPT</w:t>
        </w:r>
        <w:r>
          <w:rPr>
            <w:noProof/>
            <w:webHidden/>
          </w:rPr>
          <w:tab/>
        </w:r>
        <w:r>
          <w:rPr>
            <w:noProof/>
            <w:webHidden/>
          </w:rPr>
          <w:fldChar w:fldCharType="begin"/>
        </w:r>
        <w:r>
          <w:rPr>
            <w:noProof/>
            <w:webHidden/>
          </w:rPr>
          <w:instrText xml:space="preserve"> PAGEREF _Toc232951528 \h </w:instrText>
        </w:r>
        <w:r>
          <w:rPr>
            <w:noProof/>
            <w:webHidden/>
          </w:rPr>
        </w:r>
        <w:r>
          <w:rPr>
            <w:noProof/>
            <w:webHidden/>
          </w:rPr>
          <w:fldChar w:fldCharType="separate"/>
        </w:r>
        <w:r w:rsidR="00C407F9">
          <w:rPr>
            <w:noProof/>
            <w:webHidden/>
          </w:rPr>
          <w:t>10</w:t>
        </w:r>
        <w:r>
          <w:rPr>
            <w:noProof/>
            <w:webHidden/>
          </w:rPr>
          <w:fldChar w:fldCharType="end"/>
        </w:r>
      </w:hyperlink>
    </w:p>
    <w:p w14:paraId="323A8F81" w14:textId="2EBC09A5" w:rsidR="002A0C68" w:rsidRDefault="002A0C68">
      <w:pPr>
        <w:pStyle w:val="TableofFigures"/>
        <w:tabs>
          <w:tab w:val="right" w:leader="dot" w:pos="9059"/>
        </w:tabs>
        <w:rPr>
          <w:rFonts w:asciiTheme="minorHAnsi" w:eastAsiaTheme="minorEastAsia" w:hAnsiTheme="minorHAnsi"/>
          <w:noProof/>
          <w:sz w:val="24"/>
        </w:rPr>
      </w:pPr>
      <w:hyperlink w:anchor="_Toc232951529" w:history="1">
        <w:r w:rsidRPr="00620406">
          <w:rPr>
            <w:rStyle w:val="Hyperlink"/>
            <w:noProof/>
          </w:rPr>
          <w:t>Hình 3.4.3</w:t>
        </w:r>
        <w:r w:rsidRPr="00620406">
          <w:rPr>
            <w:rStyle w:val="Hyperlink"/>
            <w:noProof/>
            <w:lang w:val="vi-VN"/>
          </w:rPr>
          <w:t xml:space="preserve"> </w:t>
        </w:r>
        <w:r w:rsidRPr="00620406">
          <w:rPr>
            <w:rStyle w:val="Hyperlink"/>
            <w:noProof/>
          </w:rPr>
          <w:t>Phân phối log return theo ngày trong tuần</w:t>
        </w:r>
        <w:r>
          <w:rPr>
            <w:noProof/>
            <w:webHidden/>
          </w:rPr>
          <w:tab/>
        </w:r>
        <w:r>
          <w:rPr>
            <w:noProof/>
            <w:webHidden/>
          </w:rPr>
          <w:fldChar w:fldCharType="begin"/>
        </w:r>
        <w:r>
          <w:rPr>
            <w:noProof/>
            <w:webHidden/>
          </w:rPr>
          <w:instrText xml:space="preserve"> PAGEREF _Toc232951529 \h </w:instrText>
        </w:r>
        <w:r>
          <w:rPr>
            <w:noProof/>
            <w:webHidden/>
          </w:rPr>
        </w:r>
        <w:r>
          <w:rPr>
            <w:noProof/>
            <w:webHidden/>
          </w:rPr>
          <w:fldChar w:fldCharType="separate"/>
        </w:r>
        <w:r w:rsidR="00C407F9">
          <w:rPr>
            <w:noProof/>
            <w:webHidden/>
          </w:rPr>
          <w:t>10</w:t>
        </w:r>
        <w:r>
          <w:rPr>
            <w:noProof/>
            <w:webHidden/>
          </w:rPr>
          <w:fldChar w:fldCharType="end"/>
        </w:r>
      </w:hyperlink>
    </w:p>
    <w:p w14:paraId="0BA02501" w14:textId="22D32414" w:rsidR="002A0C68" w:rsidRDefault="002A0C68">
      <w:pPr>
        <w:pStyle w:val="TableofFigures"/>
        <w:tabs>
          <w:tab w:val="right" w:leader="dot" w:pos="9059"/>
        </w:tabs>
        <w:rPr>
          <w:rFonts w:asciiTheme="minorHAnsi" w:eastAsiaTheme="minorEastAsia" w:hAnsiTheme="minorHAnsi"/>
          <w:noProof/>
          <w:sz w:val="24"/>
        </w:rPr>
      </w:pPr>
      <w:hyperlink w:anchor="_Toc232951530" w:history="1">
        <w:r w:rsidRPr="00620406">
          <w:rPr>
            <w:rStyle w:val="Hyperlink"/>
            <w:noProof/>
          </w:rPr>
          <w:t>Hình 4.4.1</w:t>
        </w:r>
        <w:r w:rsidRPr="00620406">
          <w:rPr>
            <w:rStyle w:val="Hyperlink"/>
            <w:noProof/>
            <w:lang w:val="vi-VN"/>
          </w:rPr>
          <w:t xml:space="preserve"> </w:t>
        </w:r>
        <w:r w:rsidRPr="00620406">
          <w:rPr>
            <w:rStyle w:val="Hyperlink"/>
            <w:noProof/>
          </w:rPr>
          <w:t>ETS Damped trên holdout 30 phiên</w:t>
        </w:r>
        <w:r>
          <w:rPr>
            <w:noProof/>
            <w:webHidden/>
          </w:rPr>
          <w:tab/>
        </w:r>
        <w:r>
          <w:rPr>
            <w:noProof/>
            <w:webHidden/>
          </w:rPr>
          <w:fldChar w:fldCharType="begin"/>
        </w:r>
        <w:r>
          <w:rPr>
            <w:noProof/>
            <w:webHidden/>
          </w:rPr>
          <w:instrText xml:space="preserve"> PAGEREF _Toc232951530 \h </w:instrText>
        </w:r>
        <w:r>
          <w:rPr>
            <w:noProof/>
            <w:webHidden/>
          </w:rPr>
        </w:r>
        <w:r>
          <w:rPr>
            <w:noProof/>
            <w:webHidden/>
          </w:rPr>
          <w:fldChar w:fldCharType="separate"/>
        </w:r>
        <w:r w:rsidR="00C407F9">
          <w:rPr>
            <w:noProof/>
            <w:webHidden/>
          </w:rPr>
          <w:t>16</w:t>
        </w:r>
        <w:r>
          <w:rPr>
            <w:noProof/>
            <w:webHidden/>
          </w:rPr>
          <w:fldChar w:fldCharType="end"/>
        </w:r>
      </w:hyperlink>
    </w:p>
    <w:p w14:paraId="19B84260" w14:textId="79DE2F72" w:rsidR="002A0C68" w:rsidRDefault="002A0C68">
      <w:pPr>
        <w:pStyle w:val="TableofFigures"/>
        <w:tabs>
          <w:tab w:val="right" w:leader="dot" w:pos="9059"/>
        </w:tabs>
        <w:rPr>
          <w:rFonts w:asciiTheme="minorHAnsi" w:eastAsiaTheme="minorEastAsia" w:hAnsiTheme="minorHAnsi"/>
          <w:noProof/>
          <w:sz w:val="24"/>
        </w:rPr>
      </w:pPr>
      <w:hyperlink w:anchor="_Toc232951531" w:history="1">
        <w:r w:rsidRPr="00620406">
          <w:rPr>
            <w:rStyle w:val="Hyperlink"/>
            <w:noProof/>
          </w:rPr>
          <w:t>Hình 4.4.2</w:t>
        </w:r>
        <w:r w:rsidRPr="00620406">
          <w:rPr>
            <w:rStyle w:val="Hyperlink"/>
            <w:noProof/>
            <w:lang w:val="vi-VN"/>
          </w:rPr>
          <w:t xml:space="preserve"> </w:t>
        </w:r>
        <w:r w:rsidRPr="00620406">
          <w:rPr>
            <w:rStyle w:val="Hyperlink"/>
            <w:noProof/>
          </w:rPr>
          <w:t>Residual diagnostics của ETS Damped</w:t>
        </w:r>
        <w:r>
          <w:rPr>
            <w:noProof/>
            <w:webHidden/>
          </w:rPr>
          <w:tab/>
        </w:r>
        <w:r>
          <w:rPr>
            <w:noProof/>
            <w:webHidden/>
          </w:rPr>
          <w:fldChar w:fldCharType="begin"/>
        </w:r>
        <w:r>
          <w:rPr>
            <w:noProof/>
            <w:webHidden/>
          </w:rPr>
          <w:instrText xml:space="preserve"> PAGEREF _Toc232951531 \h </w:instrText>
        </w:r>
        <w:r>
          <w:rPr>
            <w:noProof/>
            <w:webHidden/>
          </w:rPr>
        </w:r>
        <w:r>
          <w:rPr>
            <w:noProof/>
            <w:webHidden/>
          </w:rPr>
          <w:fldChar w:fldCharType="separate"/>
        </w:r>
        <w:r w:rsidR="00C407F9">
          <w:rPr>
            <w:noProof/>
            <w:webHidden/>
          </w:rPr>
          <w:t>16</w:t>
        </w:r>
        <w:r>
          <w:rPr>
            <w:noProof/>
            <w:webHidden/>
          </w:rPr>
          <w:fldChar w:fldCharType="end"/>
        </w:r>
      </w:hyperlink>
    </w:p>
    <w:p w14:paraId="4CD71A64" w14:textId="207575AB" w:rsidR="002A0C68" w:rsidRDefault="002A0C68">
      <w:pPr>
        <w:pStyle w:val="TableofFigures"/>
        <w:tabs>
          <w:tab w:val="right" w:leader="dot" w:pos="9059"/>
        </w:tabs>
        <w:rPr>
          <w:rFonts w:asciiTheme="minorHAnsi" w:eastAsiaTheme="minorEastAsia" w:hAnsiTheme="minorHAnsi"/>
          <w:noProof/>
          <w:sz w:val="24"/>
        </w:rPr>
      </w:pPr>
      <w:hyperlink w:anchor="_Toc232951532" w:history="1">
        <w:r w:rsidRPr="00620406">
          <w:rPr>
            <w:rStyle w:val="Hyperlink"/>
            <w:noProof/>
          </w:rPr>
          <w:t>Hình 5.5.1</w:t>
        </w:r>
        <w:r w:rsidRPr="00620406">
          <w:rPr>
            <w:rStyle w:val="Hyperlink"/>
            <w:noProof/>
            <w:lang w:val="vi-VN"/>
          </w:rPr>
          <w:t xml:space="preserve"> </w:t>
        </w:r>
        <w:r w:rsidRPr="00620406">
          <w:rPr>
            <w:rStyle w:val="Hyperlink"/>
            <w:noProof/>
          </w:rPr>
          <w:t>Conditional volatility của bốn GARCH specification</w:t>
        </w:r>
        <w:r>
          <w:rPr>
            <w:noProof/>
            <w:webHidden/>
          </w:rPr>
          <w:tab/>
        </w:r>
        <w:r>
          <w:rPr>
            <w:noProof/>
            <w:webHidden/>
          </w:rPr>
          <w:fldChar w:fldCharType="begin"/>
        </w:r>
        <w:r>
          <w:rPr>
            <w:noProof/>
            <w:webHidden/>
          </w:rPr>
          <w:instrText xml:space="preserve"> PAGEREF _Toc232951532 \h </w:instrText>
        </w:r>
        <w:r>
          <w:rPr>
            <w:noProof/>
            <w:webHidden/>
          </w:rPr>
        </w:r>
        <w:r>
          <w:rPr>
            <w:noProof/>
            <w:webHidden/>
          </w:rPr>
          <w:fldChar w:fldCharType="separate"/>
        </w:r>
        <w:r w:rsidR="00C407F9">
          <w:rPr>
            <w:noProof/>
            <w:webHidden/>
          </w:rPr>
          <w:t>21</w:t>
        </w:r>
        <w:r>
          <w:rPr>
            <w:noProof/>
            <w:webHidden/>
          </w:rPr>
          <w:fldChar w:fldCharType="end"/>
        </w:r>
      </w:hyperlink>
    </w:p>
    <w:p w14:paraId="731C4D09" w14:textId="65EA4486" w:rsidR="002A0C68" w:rsidRDefault="002A0C68">
      <w:pPr>
        <w:pStyle w:val="TableofFigures"/>
        <w:tabs>
          <w:tab w:val="right" w:leader="dot" w:pos="9059"/>
        </w:tabs>
        <w:rPr>
          <w:rFonts w:asciiTheme="minorHAnsi" w:eastAsiaTheme="minorEastAsia" w:hAnsiTheme="minorHAnsi"/>
          <w:noProof/>
          <w:sz w:val="24"/>
        </w:rPr>
      </w:pPr>
      <w:hyperlink w:anchor="_Toc232951533" w:history="1">
        <w:r w:rsidRPr="00620406">
          <w:rPr>
            <w:rStyle w:val="Hyperlink"/>
            <w:noProof/>
          </w:rPr>
          <w:t>Hình 5.5.2</w:t>
        </w:r>
        <w:r w:rsidRPr="00620406">
          <w:rPr>
            <w:rStyle w:val="Hyperlink"/>
            <w:noProof/>
            <w:lang w:val="vi-VN"/>
          </w:rPr>
          <w:t xml:space="preserve"> </w:t>
        </w:r>
        <w:r w:rsidRPr="00620406">
          <w:rPr>
            <w:rStyle w:val="Hyperlink"/>
            <w:noProof/>
          </w:rPr>
          <w:t>ACF standardized residual và squared standardized residual</w:t>
        </w:r>
        <w:r>
          <w:rPr>
            <w:noProof/>
            <w:webHidden/>
          </w:rPr>
          <w:tab/>
        </w:r>
        <w:r>
          <w:rPr>
            <w:noProof/>
            <w:webHidden/>
          </w:rPr>
          <w:fldChar w:fldCharType="begin"/>
        </w:r>
        <w:r>
          <w:rPr>
            <w:noProof/>
            <w:webHidden/>
          </w:rPr>
          <w:instrText xml:space="preserve"> PAGEREF _Toc232951533 \h </w:instrText>
        </w:r>
        <w:r>
          <w:rPr>
            <w:noProof/>
            <w:webHidden/>
          </w:rPr>
        </w:r>
        <w:r>
          <w:rPr>
            <w:noProof/>
            <w:webHidden/>
          </w:rPr>
          <w:fldChar w:fldCharType="separate"/>
        </w:r>
        <w:r w:rsidR="00C407F9">
          <w:rPr>
            <w:noProof/>
            <w:webHidden/>
          </w:rPr>
          <w:t>22</w:t>
        </w:r>
        <w:r>
          <w:rPr>
            <w:noProof/>
            <w:webHidden/>
          </w:rPr>
          <w:fldChar w:fldCharType="end"/>
        </w:r>
      </w:hyperlink>
    </w:p>
    <w:p w14:paraId="1FC442E4" w14:textId="44F7EE30" w:rsidR="002A0C68" w:rsidRDefault="002A0C68">
      <w:pPr>
        <w:pStyle w:val="TableofFigures"/>
        <w:tabs>
          <w:tab w:val="right" w:leader="dot" w:pos="9059"/>
        </w:tabs>
        <w:rPr>
          <w:rFonts w:asciiTheme="minorHAnsi" w:eastAsiaTheme="minorEastAsia" w:hAnsiTheme="minorHAnsi"/>
          <w:noProof/>
          <w:sz w:val="24"/>
        </w:rPr>
      </w:pPr>
      <w:hyperlink w:anchor="_Toc232951534" w:history="1">
        <w:r w:rsidRPr="00620406">
          <w:rPr>
            <w:rStyle w:val="Hyperlink"/>
            <w:noProof/>
          </w:rPr>
          <w:t>Hình 5.5.3</w:t>
        </w:r>
        <w:r w:rsidRPr="00620406">
          <w:rPr>
            <w:rStyle w:val="Hyperlink"/>
            <w:noProof/>
            <w:lang w:val="vi-VN"/>
          </w:rPr>
          <w:t xml:space="preserve"> </w:t>
        </w:r>
        <w:r w:rsidRPr="00620406">
          <w:rPr>
            <w:rStyle w:val="Hyperlink"/>
            <w:noProof/>
          </w:rPr>
          <w:t>News-impact curves của eGARCH và GJR-GARCH</w:t>
        </w:r>
        <w:r>
          <w:rPr>
            <w:noProof/>
            <w:webHidden/>
          </w:rPr>
          <w:tab/>
        </w:r>
        <w:r>
          <w:rPr>
            <w:noProof/>
            <w:webHidden/>
          </w:rPr>
          <w:fldChar w:fldCharType="begin"/>
        </w:r>
        <w:r>
          <w:rPr>
            <w:noProof/>
            <w:webHidden/>
          </w:rPr>
          <w:instrText xml:space="preserve"> PAGEREF _Toc232951534 \h </w:instrText>
        </w:r>
        <w:r>
          <w:rPr>
            <w:noProof/>
            <w:webHidden/>
          </w:rPr>
        </w:r>
        <w:r>
          <w:rPr>
            <w:noProof/>
            <w:webHidden/>
          </w:rPr>
          <w:fldChar w:fldCharType="separate"/>
        </w:r>
        <w:r w:rsidR="00C407F9">
          <w:rPr>
            <w:noProof/>
            <w:webHidden/>
          </w:rPr>
          <w:t>22</w:t>
        </w:r>
        <w:r>
          <w:rPr>
            <w:noProof/>
            <w:webHidden/>
          </w:rPr>
          <w:fldChar w:fldCharType="end"/>
        </w:r>
      </w:hyperlink>
    </w:p>
    <w:p w14:paraId="34F4C325" w14:textId="4746D89A" w:rsidR="005C20AF" w:rsidRPr="005C20AF" w:rsidRDefault="005C20AF" w:rsidP="005C20AF">
      <w:pPr>
        <w:rPr>
          <w:lang w:val="vi-VN"/>
        </w:rPr>
      </w:pPr>
      <w:r>
        <w:rPr>
          <w:lang w:val="vi-VN"/>
        </w:rPr>
        <w:fldChar w:fldCharType="end"/>
      </w:r>
    </w:p>
    <w:p w14:paraId="7FB3900F" w14:textId="77777777" w:rsidR="005C20AF" w:rsidRDefault="005C20AF">
      <w:pPr>
        <w:jc w:val="left"/>
        <w:rPr>
          <w:rFonts w:eastAsiaTheme="majorEastAsia" w:cstheme="majorBidi"/>
          <w:b/>
          <w:color w:val="000000" w:themeColor="text1"/>
          <w:szCs w:val="40"/>
        </w:rPr>
      </w:pPr>
      <w:r>
        <w:br w:type="page"/>
      </w:r>
    </w:p>
    <w:p w14:paraId="7D6850BD" w14:textId="3A8AF3B1" w:rsidR="004063A9" w:rsidRDefault="004063A9" w:rsidP="004063A9">
      <w:pPr>
        <w:pStyle w:val="Heading1"/>
        <w:numPr>
          <w:ilvl w:val="0"/>
          <w:numId w:val="0"/>
        </w:numPr>
        <w:ind w:left="360"/>
      </w:pPr>
      <w:bookmarkStart w:id="4" w:name="_Toc232953638"/>
      <w:r>
        <w:lastRenderedPageBreak/>
        <w:t>DANH SÁCH BẢNG</w:t>
      </w:r>
      <w:bookmarkEnd w:id="4"/>
    </w:p>
    <w:p w14:paraId="649C6178" w14:textId="77777777" w:rsidR="004063A9" w:rsidRDefault="004063A9" w:rsidP="005C20AF">
      <w:pPr>
        <w:pStyle w:val="TableofFigures"/>
        <w:tabs>
          <w:tab w:val="right" w:leader="dot" w:pos="9395"/>
        </w:tabs>
        <w:rPr>
          <w:lang w:val="vi-VN"/>
        </w:rPr>
      </w:pPr>
    </w:p>
    <w:p w14:paraId="3360FB20" w14:textId="6DB008E1" w:rsidR="00DE6CDA" w:rsidRDefault="005C20AF">
      <w:pPr>
        <w:pStyle w:val="TableofFigures"/>
        <w:tabs>
          <w:tab w:val="right" w:leader="dot" w:pos="9059"/>
        </w:tabs>
        <w:rPr>
          <w:rFonts w:asciiTheme="minorHAnsi" w:eastAsiaTheme="minorEastAsia" w:hAnsiTheme="minorHAnsi"/>
          <w:noProof/>
          <w:sz w:val="24"/>
        </w:rPr>
      </w:pPr>
      <w:r>
        <w:rPr>
          <w:lang w:val="vi-VN"/>
        </w:rPr>
        <w:fldChar w:fldCharType="begin"/>
      </w:r>
      <w:r>
        <w:rPr>
          <w:lang w:val="vi-VN"/>
        </w:rPr>
        <w:instrText xml:space="preserve"> TOC \h \z \c "Bảng" </w:instrText>
      </w:r>
      <w:r>
        <w:rPr>
          <w:lang w:val="vi-VN"/>
        </w:rPr>
        <w:fldChar w:fldCharType="separate"/>
      </w:r>
      <w:hyperlink w:anchor="_Toc232951539" w:history="1">
        <w:r w:rsidR="00DE6CDA" w:rsidRPr="00247810">
          <w:rPr>
            <w:rStyle w:val="Hyperlink"/>
            <w:noProof/>
          </w:rPr>
          <w:t>Bảng 2.1</w:t>
        </w:r>
        <w:r w:rsidR="00DE6CDA" w:rsidRPr="00247810">
          <w:rPr>
            <w:rStyle w:val="Hyperlink"/>
            <w:noProof/>
            <w:lang w:val="vi-VN"/>
          </w:rPr>
          <w:t xml:space="preserve"> </w:t>
        </w:r>
        <w:r w:rsidR="00DE6CDA" w:rsidRPr="00247810">
          <w:rPr>
            <w:rStyle w:val="Hyperlink"/>
            <w:noProof/>
          </w:rPr>
          <w:t>Mô tả các biến trong dữ liệu OHLCV của FPT</w:t>
        </w:r>
        <w:r w:rsidR="00DE6CDA">
          <w:rPr>
            <w:noProof/>
            <w:webHidden/>
          </w:rPr>
          <w:tab/>
        </w:r>
        <w:r w:rsidR="00DE6CDA">
          <w:rPr>
            <w:noProof/>
            <w:webHidden/>
          </w:rPr>
          <w:fldChar w:fldCharType="begin"/>
        </w:r>
        <w:r w:rsidR="00DE6CDA">
          <w:rPr>
            <w:noProof/>
            <w:webHidden/>
          </w:rPr>
          <w:instrText xml:space="preserve"> PAGEREF _Toc232951539 \h </w:instrText>
        </w:r>
        <w:r w:rsidR="00DE6CDA">
          <w:rPr>
            <w:noProof/>
            <w:webHidden/>
          </w:rPr>
        </w:r>
        <w:r w:rsidR="00DE6CDA">
          <w:rPr>
            <w:noProof/>
            <w:webHidden/>
          </w:rPr>
          <w:fldChar w:fldCharType="separate"/>
        </w:r>
        <w:r w:rsidR="00C407F9">
          <w:rPr>
            <w:noProof/>
            <w:webHidden/>
          </w:rPr>
          <w:t>3</w:t>
        </w:r>
        <w:r w:rsidR="00DE6CDA">
          <w:rPr>
            <w:noProof/>
            <w:webHidden/>
          </w:rPr>
          <w:fldChar w:fldCharType="end"/>
        </w:r>
      </w:hyperlink>
    </w:p>
    <w:p w14:paraId="2A8ED763" w14:textId="2657B744" w:rsidR="00DE6CDA" w:rsidRDefault="00DE6CDA">
      <w:pPr>
        <w:pStyle w:val="TableofFigures"/>
        <w:tabs>
          <w:tab w:val="right" w:leader="dot" w:pos="9059"/>
        </w:tabs>
        <w:rPr>
          <w:rFonts w:asciiTheme="minorHAnsi" w:eastAsiaTheme="minorEastAsia" w:hAnsiTheme="minorHAnsi"/>
          <w:noProof/>
          <w:sz w:val="24"/>
        </w:rPr>
      </w:pPr>
      <w:hyperlink w:anchor="_Toc232951540" w:history="1">
        <w:r w:rsidRPr="00247810">
          <w:rPr>
            <w:rStyle w:val="Hyperlink"/>
            <w:noProof/>
          </w:rPr>
          <w:t>Bảng 2.2</w:t>
        </w:r>
        <w:r w:rsidRPr="00247810">
          <w:rPr>
            <w:rStyle w:val="Hyperlink"/>
            <w:noProof/>
            <w:lang w:val="vi-VN"/>
          </w:rPr>
          <w:t xml:space="preserve"> </w:t>
        </w:r>
        <w:r w:rsidRPr="00247810">
          <w:rPr>
            <w:rStyle w:val="Hyperlink"/>
            <w:noProof/>
          </w:rPr>
          <w:t>Tóm tắt kiểm tra chất lượng dữ liệu</w:t>
        </w:r>
        <w:r>
          <w:rPr>
            <w:noProof/>
            <w:webHidden/>
          </w:rPr>
          <w:tab/>
        </w:r>
        <w:r>
          <w:rPr>
            <w:noProof/>
            <w:webHidden/>
          </w:rPr>
          <w:fldChar w:fldCharType="begin"/>
        </w:r>
        <w:r>
          <w:rPr>
            <w:noProof/>
            <w:webHidden/>
          </w:rPr>
          <w:instrText xml:space="preserve"> PAGEREF _Toc232951540 \h </w:instrText>
        </w:r>
        <w:r>
          <w:rPr>
            <w:noProof/>
            <w:webHidden/>
          </w:rPr>
        </w:r>
        <w:r>
          <w:rPr>
            <w:noProof/>
            <w:webHidden/>
          </w:rPr>
          <w:fldChar w:fldCharType="separate"/>
        </w:r>
        <w:r w:rsidR="00C407F9">
          <w:rPr>
            <w:noProof/>
            <w:webHidden/>
          </w:rPr>
          <w:t>3</w:t>
        </w:r>
        <w:r>
          <w:rPr>
            <w:noProof/>
            <w:webHidden/>
          </w:rPr>
          <w:fldChar w:fldCharType="end"/>
        </w:r>
      </w:hyperlink>
    </w:p>
    <w:p w14:paraId="44E9C5DC" w14:textId="5848BDC8" w:rsidR="00DE6CDA" w:rsidRDefault="00DE6CDA">
      <w:pPr>
        <w:pStyle w:val="TableofFigures"/>
        <w:tabs>
          <w:tab w:val="right" w:leader="dot" w:pos="9059"/>
        </w:tabs>
        <w:rPr>
          <w:rFonts w:asciiTheme="minorHAnsi" w:eastAsiaTheme="minorEastAsia" w:hAnsiTheme="minorHAnsi"/>
          <w:noProof/>
          <w:sz w:val="24"/>
        </w:rPr>
      </w:pPr>
      <w:hyperlink w:anchor="_Toc232951541" w:history="1">
        <w:r w:rsidRPr="00247810">
          <w:rPr>
            <w:rStyle w:val="Hyperlink"/>
            <w:noProof/>
          </w:rPr>
          <w:t>Bảng 2.3</w:t>
        </w:r>
        <w:r w:rsidRPr="00247810">
          <w:rPr>
            <w:rStyle w:val="Hyperlink"/>
            <w:noProof/>
            <w:lang w:val="vi-VN"/>
          </w:rPr>
          <w:t xml:space="preserve"> </w:t>
        </w:r>
        <w:r w:rsidRPr="00247810">
          <w:rPr>
            <w:rStyle w:val="Hyperlink"/>
            <w:noProof/>
          </w:rPr>
          <w:t>Giá trị thiếu trong tám biến của dữ liệu model</w:t>
        </w:r>
        <w:r>
          <w:rPr>
            <w:noProof/>
            <w:webHidden/>
          </w:rPr>
          <w:tab/>
        </w:r>
        <w:r>
          <w:rPr>
            <w:noProof/>
            <w:webHidden/>
          </w:rPr>
          <w:fldChar w:fldCharType="begin"/>
        </w:r>
        <w:r>
          <w:rPr>
            <w:noProof/>
            <w:webHidden/>
          </w:rPr>
          <w:instrText xml:space="preserve"> PAGEREF _Toc232951541 \h </w:instrText>
        </w:r>
        <w:r>
          <w:rPr>
            <w:noProof/>
            <w:webHidden/>
          </w:rPr>
        </w:r>
        <w:r>
          <w:rPr>
            <w:noProof/>
            <w:webHidden/>
          </w:rPr>
          <w:fldChar w:fldCharType="separate"/>
        </w:r>
        <w:r w:rsidR="00C407F9">
          <w:rPr>
            <w:noProof/>
            <w:webHidden/>
          </w:rPr>
          <w:t>4</w:t>
        </w:r>
        <w:r>
          <w:rPr>
            <w:noProof/>
            <w:webHidden/>
          </w:rPr>
          <w:fldChar w:fldCharType="end"/>
        </w:r>
      </w:hyperlink>
    </w:p>
    <w:p w14:paraId="57585B0B" w14:textId="6DB5FEAA" w:rsidR="00DE6CDA" w:rsidRDefault="00DE6CDA">
      <w:pPr>
        <w:pStyle w:val="TableofFigures"/>
        <w:tabs>
          <w:tab w:val="right" w:leader="dot" w:pos="9059"/>
        </w:tabs>
        <w:rPr>
          <w:rFonts w:asciiTheme="minorHAnsi" w:eastAsiaTheme="minorEastAsia" w:hAnsiTheme="minorHAnsi"/>
          <w:noProof/>
          <w:sz w:val="24"/>
        </w:rPr>
      </w:pPr>
      <w:hyperlink w:anchor="_Toc232951542" w:history="1">
        <w:r w:rsidRPr="00247810">
          <w:rPr>
            <w:rStyle w:val="Hyperlink"/>
            <w:noProof/>
          </w:rPr>
          <w:t>Bảng 2.4</w:t>
        </w:r>
        <w:r w:rsidRPr="00247810">
          <w:rPr>
            <w:rStyle w:val="Hyperlink"/>
            <w:noProof/>
            <w:lang w:val="vi-VN"/>
          </w:rPr>
          <w:t xml:space="preserve"> </w:t>
        </w:r>
        <w:r w:rsidRPr="00247810">
          <w:rPr>
            <w:rStyle w:val="Hyperlink"/>
            <w:noProof/>
          </w:rPr>
          <w:t>Thống kê mô tả dữ liệu sạch</w:t>
        </w:r>
        <w:r>
          <w:rPr>
            <w:noProof/>
            <w:webHidden/>
          </w:rPr>
          <w:tab/>
        </w:r>
        <w:r>
          <w:rPr>
            <w:noProof/>
            <w:webHidden/>
          </w:rPr>
          <w:fldChar w:fldCharType="begin"/>
        </w:r>
        <w:r>
          <w:rPr>
            <w:noProof/>
            <w:webHidden/>
          </w:rPr>
          <w:instrText xml:space="preserve"> PAGEREF _Toc232951542 \h </w:instrText>
        </w:r>
        <w:r>
          <w:rPr>
            <w:noProof/>
            <w:webHidden/>
          </w:rPr>
        </w:r>
        <w:r>
          <w:rPr>
            <w:noProof/>
            <w:webHidden/>
          </w:rPr>
          <w:fldChar w:fldCharType="separate"/>
        </w:r>
        <w:r w:rsidR="00C407F9">
          <w:rPr>
            <w:noProof/>
            <w:webHidden/>
          </w:rPr>
          <w:t>5</w:t>
        </w:r>
        <w:r>
          <w:rPr>
            <w:noProof/>
            <w:webHidden/>
          </w:rPr>
          <w:fldChar w:fldCharType="end"/>
        </w:r>
      </w:hyperlink>
    </w:p>
    <w:p w14:paraId="73A991D4" w14:textId="5C7C4480" w:rsidR="00DE6CDA" w:rsidRDefault="00DE6CDA">
      <w:pPr>
        <w:pStyle w:val="TableofFigures"/>
        <w:tabs>
          <w:tab w:val="right" w:leader="dot" w:pos="9059"/>
        </w:tabs>
        <w:rPr>
          <w:rFonts w:asciiTheme="minorHAnsi" w:eastAsiaTheme="minorEastAsia" w:hAnsiTheme="minorHAnsi"/>
          <w:noProof/>
          <w:sz w:val="24"/>
        </w:rPr>
      </w:pPr>
      <w:hyperlink w:anchor="_Toc232951543" w:history="1">
        <w:r w:rsidRPr="00247810">
          <w:rPr>
            <w:rStyle w:val="Hyperlink"/>
            <w:noProof/>
          </w:rPr>
          <w:t>Bảng 4.1</w:t>
        </w:r>
        <w:r w:rsidRPr="00247810">
          <w:rPr>
            <w:rStyle w:val="Hyperlink"/>
            <w:noProof/>
            <w:lang w:val="vi-VN"/>
          </w:rPr>
          <w:t xml:space="preserve"> </w:t>
        </w:r>
        <w:r w:rsidRPr="00247810">
          <w:rPr>
            <w:rStyle w:val="Hyperlink"/>
            <w:noProof/>
          </w:rPr>
          <w:t>Kết quả kiểm định ADF trên dữ liệu sạch</w:t>
        </w:r>
        <w:r>
          <w:rPr>
            <w:noProof/>
            <w:webHidden/>
          </w:rPr>
          <w:tab/>
        </w:r>
        <w:r>
          <w:rPr>
            <w:noProof/>
            <w:webHidden/>
          </w:rPr>
          <w:fldChar w:fldCharType="begin"/>
        </w:r>
        <w:r>
          <w:rPr>
            <w:noProof/>
            <w:webHidden/>
          </w:rPr>
          <w:instrText xml:space="preserve"> PAGEREF _Toc232951543 \h </w:instrText>
        </w:r>
        <w:r>
          <w:rPr>
            <w:noProof/>
            <w:webHidden/>
          </w:rPr>
        </w:r>
        <w:r>
          <w:rPr>
            <w:noProof/>
            <w:webHidden/>
          </w:rPr>
          <w:fldChar w:fldCharType="separate"/>
        </w:r>
        <w:r w:rsidR="00C407F9">
          <w:rPr>
            <w:noProof/>
            <w:webHidden/>
          </w:rPr>
          <w:t>12</w:t>
        </w:r>
        <w:r>
          <w:rPr>
            <w:noProof/>
            <w:webHidden/>
          </w:rPr>
          <w:fldChar w:fldCharType="end"/>
        </w:r>
      </w:hyperlink>
    </w:p>
    <w:p w14:paraId="4B4C743E" w14:textId="1548BC1B" w:rsidR="00DE6CDA" w:rsidRDefault="00DE6CDA">
      <w:pPr>
        <w:pStyle w:val="TableofFigures"/>
        <w:tabs>
          <w:tab w:val="right" w:leader="dot" w:pos="9059"/>
        </w:tabs>
        <w:rPr>
          <w:rFonts w:asciiTheme="minorHAnsi" w:eastAsiaTheme="minorEastAsia" w:hAnsiTheme="minorHAnsi"/>
          <w:noProof/>
          <w:sz w:val="24"/>
        </w:rPr>
      </w:pPr>
      <w:hyperlink w:anchor="_Toc232951544" w:history="1">
        <w:r w:rsidRPr="00247810">
          <w:rPr>
            <w:rStyle w:val="Hyperlink"/>
            <w:noProof/>
          </w:rPr>
          <w:t>Bảng 4.2</w:t>
        </w:r>
        <w:r w:rsidRPr="00247810">
          <w:rPr>
            <w:rStyle w:val="Hyperlink"/>
            <w:noProof/>
            <w:lang w:val="vi-VN"/>
          </w:rPr>
          <w:t xml:space="preserve"> </w:t>
        </w:r>
        <w:r w:rsidRPr="00247810">
          <w:rPr>
            <w:rStyle w:val="Hyperlink"/>
            <w:noProof/>
          </w:rPr>
          <w:t>Các mô hình dự báo giá và ý tưởng chính</w:t>
        </w:r>
        <w:r>
          <w:rPr>
            <w:noProof/>
            <w:webHidden/>
          </w:rPr>
          <w:tab/>
        </w:r>
        <w:r>
          <w:rPr>
            <w:noProof/>
            <w:webHidden/>
          </w:rPr>
          <w:fldChar w:fldCharType="begin"/>
        </w:r>
        <w:r>
          <w:rPr>
            <w:noProof/>
            <w:webHidden/>
          </w:rPr>
          <w:instrText xml:space="preserve"> PAGEREF _Toc232951544 \h </w:instrText>
        </w:r>
        <w:r>
          <w:rPr>
            <w:noProof/>
            <w:webHidden/>
          </w:rPr>
        </w:r>
        <w:r>
          <w:rPr>
            <w:noProof/>
            <w:webHidden/>
          </w:rPr>
          <w:fldChar w:fldCharType="separate"/>
        </w:r>
        <w:r w:rsidR="00C407F9">
          <w:rPr>
            <w:noProof/>
            <w:webHidden/>
          </w:rPr>
          <w:t>12</w:t>
        </w:r>
        <w:r>
          <w:rPr>
            <w:noProof/>
            <w:webHidden/>
          </w:rPr>
          <w:fldChar w:fldCharType="end"/>
        </w:r>
      </w:hyperlink>
    </w:p>
    <w:p w14:paraId="4F143CAC" w14:textId="3FEC5D3E" w:rsidR="00DE6CDA" w:rsidRDefault="00DE6CDA">
      <w:pPr>
        <w:pStyle w:val="TableofFigures"/>
        <w:tabs>
          <w:tab w:val="right" w:leader="dot" w:pos="9059"/>
        </w:tabs>
        <w:rPr>
          <w:rFonts w:asciiTheme="minorHAnsi" w:eastAsiaTheme="minorEastAsia" w:hAnsiTheme="minorHAnsi"/>
          <w:noProof/>
          <w:sz w:val="24"/>
        </w:rPr>
      </w:pPr>
      <w:hyperlink w:anchor="_Toc232951545" w:history="1">
        <w:r w:rsidRPr="00247810">
          <w:rPr>
            <w:rStyle w:val="Hyperlink"/>
            <w:noProof/>
          </w:rPr>
          <w:t>Bảng 4.3</w:t>
        </w:r>
        <w:r w:rsidRPr="00247810">
          <w:rPr>
            <w:rStyle w:val="Hyperlink"/>
            <w:noProof/>
            <w:lang w:val="vi-VN"/>
          </w:rPr>
          <w:t xml:space="preserve"> </w:t>
        </w:r>
        <w:r w:rsidRPr="00247810">
          <w:rPr>
            <w:rStyle w:val="Hyperlink"/>
            <w:noProof/>
          </w:rPr>
          <w:t>So sánh forecast bằng holdout, rolling CV và Ljung-Box</w:t>
        </w:r>
        <w:r>
          <w:rPr>
            <w:noProof/>
            <w:webHidden/>
          </w:rPr>
          <w:tab/>
        </w:r>
        <w:r>
          <w:rPr>
            <w:noProof/>
            <w:webHidden/>
          </w:rPr>
          <w:fldChar w:fldCharType="begin"/>
        </w:r>
        <w:r>
          <w:rPr>
            <w:noProof/>
            <w:webHidden/>
          </w:rPr>
          <w:instrText xml:space="preserve"> PAGEREF _Toc232951545 \h </w:instrText>
        </w:r>
        <w:r>
          <w:rPr>
            <w:noProof/>
            <w:webHidden/>
          </w:rPr>
        </w:r>
        <w:r>
          <w:rPr>
            <w:noProof/>
            <w:webHidden/>
          </w:rPr>
          <w:fldChar w:fldCharType="separate"/>
        </w:r>
        <w:r w:rsidR="00C407F9">
          <w:rPr>
            <w:noProof/>
            <w:webHidden/>
          </w:rPr>
          <w:t>13</w:t>
        </w:r>
        <w:r>
          <w:rPr>
            <w:noProof/>
            <w:webHidden/>
          </w:rPr>
          <w:fldChar w:fldCharType="end"/>
        </w:r>
      </w:hyperlink>
    </w:p>
    <w:p w14:paraId="56687DA1" w14:textId="7293AEEE" w:rsidR="00DE6CDA" w:rsidRDefault="00DE6CDA">
      <w:pPr>
        <w:pStyle w:val="TableofFigures"/>
        <w:tabs>
          <w:tab w:val="right" w:leader="dot" w:pos="9059"/>
        </w:tabs>
        <w:rPr>
          <w:rFonts w:asciiTheme="minorHAnsi" w:eastAsiaTheme="minorEastAsia" w:hAnsiTheme="minorHAnsi"/>
          <w:noProof/>
          <w:sz w:val="24"/>
        </w:rPr>
      </w:pPr>
      <w:hyperlink w:anchor="_Toc232951546" w:history="1">
        <w:r w:rsidRPr="00247810">
          <w:rPr>
            <w:rStyle w:val="Hyperlink"/>
            <w:noProof/>
          </w:rPr>
          <w:t>Bảng 4.4</w:t>
        </w:r>
        <w:r w:rsidRPr="00247810">
          <w:rPr>
            <w:rStyle w:val="Hyperlink"/>
            <w:noProof/>
            <w:lang w:val="vi-VN"/>
          </w:rPr>
          <w:t xml:space="preserve"> </w:t>
        </w:r>
        <w:r w:rsidRPr="00247810">
          <w:rPr>
            <w:rStyle w:val="Hyperlink"/>
            <w:noProof/>
          </w:rPr>
          <w:t>Ljung-Box trên residual của fitted forecast models</w:t>
        </w:r>
        <w:r>
          <w:rPr>
            <w:noProof/>
            <w:webHidden/>
          </w:rPr>
          <w:tab/>
        </w:r>
        <w:r>
          <w:rPr>
            <w:noProof/>
            <w:webHidden/>
          </w:rPr>
          <w:fldChar w:fldCharType="begin"/>
        </w:r>
        <w:r>
          <w:rPr>
            <w:noProof/>
            <w:webHidden/>
          </w:rPr>
          <w:instrText xml:space="preserve"> PAGEREF _Toc232951546 \h </w:instrText>
        </w:r>
        <w:r>
          <w:rPr>
            <w:noProof/>
            <w:webHidden/>
          </w:rPr>
        </w:r>
        <w:r>
          <w:rPr>
            <w:noProof/>
            <w:webHidden/>
          </w:rPr>
          <w:fldChar w:fldCharType="separate"/>
        </w:r>
        <w:r w:rsidR="00C407F9">
          <w:rPr>
            <w:noProof/>
            <w:webHidden/>
          </w:rPr>
          <w:t>15</w:t>
        </w:r>
        <w:r>
          <w:rPr>
            <w:noProof/>
            <w:webHidden/>
          </w:rPr>
          <w:fldChar w:fldCharType="end"/>
        </w:r>
      </w:hyperlink>
    </w:p>
    <w:p w14:paraId="01A87FF4" w14:textId="317121B3" w:rsidR="00DE6CDA" w:rsidRDefault="00DE6CDA">
      <w:pPr>
        <w:pStyle w:val="TableofFigures"/>
        <w:tabs>
          <w:tab w:val="right" w:leader="dot" w:pos="9059"/>
        </w:tabs>
        <w:rPr>
          <w:rFonts w:asciiTheme="minorHAnsi" w:eastAsiaTheme="minorEastAsia" w:hAnsiTheme="minorHAnsi"/>
          <w:noProof/>
          <w:sz w:val="24"/>
        </w:rPr>
      </w:pPr>
      <w:hyperlink w:anchor="_Toc232951547" w:history="1">
        <w:r w:rsidRPr="00247810">
          <w:rPr>
            <w:rStyle w:val="Hyperlink"/>
            <w:noProof/>
          </w:rPr>
          <w:t>Bảng 5.1</w:t>
        </w:r>
        <w:r w:rsidRPr="00247810">
          <w:rPr>
            <w:rStyle w:val="Hyperlink"/>
            <w:noProof/>
            <w:lang w:val="vi-VN"/>
          </w:rPr>
          <w:t xml:space="preserve"> </w:t>
        </w:r>
        <w:r w:rsidRPr="00247810">
          <w:rPr>
            <w:rStyle w:val="Hyperlink"/>
            <w:noProof/>
          </w:rPr>
          <w:t>Các specification GARCH được so sánh trong dự án</w:t>
        </w:r>
        <w:r>
          <w:rPr>
            <w:noProof/>
            <w:webHidden/>
          </w:rPr>
          <w:tab/>
        </w:r>
        <w:r>
          <w:rPr>
            <w:noProof/>
            <w:webHidden/>
          </w:rPr>
          <w:fldChar w:fldCharType="begin"/>
        </w:r>
        <w:r>
          <w:rPr>
            <w:noProof/>
            <w:webHidden/>
          </w:rPr>
          <w:instrText xml:space="preserve"> PAGEREF _Toc232951547 \h </w:instrText>
        </w:r>
        <w:r>
          <w:rPr>
            <w:noProof/>
            <w:webHidden/>
          </w:rPr>
        </w:r>
        <w:r>
          <w:rPr>
            <w:noProof/>
            <w:webHidden/>
          </w:rPr>
          <w:fldChar w:fldCharType="separate"/>
        </w:r>
        <w:r w:rsidR="00C407F9">
          <w:rPr>
            <w:noProof/>
            <w:webHidden/>
          </w:rPr>
          <w:t>18</w:t>
        </w:r>
        <w:r>
          <w:rPr>
            <w:noProof/>
            <w:webHidden/>
          </w:rPr>
          <w:fldChar w:fldCharType="end"/>
        </w:r>
      </w:hyperlink>
    </w:p>
    <w:p w14:paraId="38416DC9" w14:textId="52E6FE85" w:rsidR="00DE6CDA" w:rsidRDefault="00DE6CDA">
      <w:pPr>
        <w:pStyle w:val="TableofFigures"/>
        <w:tabs>
          <w:tab w:val="right" w:leader="dot" w:pos="9059"/>
        </w:tabs>
        <w:rPr>
          <w:rFonts w:asciiTheme="minorHAnsi" w:eastAsiaTheme="minorEastAsia" w:hAnsiTheme="minorHAnsi"/>
          <w:noProof/>
          <w:sz w:val="24"/>
        </w:rPr>
      </w:pPr>
      <w:hyperlink w:anchor="_Toc232951548" w:history="1">
        <w:r w:rsidRPr="00247810">
          <w:rPr>
            <w:rStyle w:val="Hyperlink"/>
            <w:noProof/>
          </w:rPr>
          <w:t>Bảng 5.2</w:t>
        </w:r>
        <w:r w:rsidRPr="00247810">
          <w:rPr>
            <w:rStyle w:val="Hyperlink"/>
            <w:noProof/>
            <w:lang w:val="vi-VN"/>
          </w:rPr>
          <w:t xml:space="preserve"> </w:t>
        </w:r>
        <w:r w:rsidRPr="00247810">
          <w:rPr>
            <w:rStyle w:val="Hyperlink"/>
            <w:noProof/>
          </w:rPr>
          <w:t>So sánh GARCH bằng fit, residual checks, stability và GOF</w:t>
        </w:r>
        <w:r>
          <w:rPr>
            <w:noProof/>
            <w:webHidden/>
          </w:rPr>
          <w:tab/>
        </w:r>
        <w:r>
          <w:rPr>
            <w:noProof/>
            <w:webHidden/>
          </w:rPr>
          <w:fldChar w:fldCharType="begin"/>
        </w:r>
        <w:r>
          <w:rPr>
            <w:noProof/>
            <w:webHidden/>
          </w:rPr>
          <w:instrText xml:space="preserve"> PAGEREF _Toc232951548 \h </w:instrText>
        </w:r>
        <w:r>
          <w:rPr>
            <w:noProof/>
            <w:webHidden/>
          </w:rPr>
        </w:r>
        <w:r>
          <w:rPr>
            <w:noProof/>
            <w:webHidden/>
          </w:rPr>
          <w:fldChar w:fldCharType="separate"/>
        </w:r>
        <w:r w:rsidR="00C407F9">
          <w:rPr>
            <w:noProof/>
            <w:webHidden/>
          </w:rPr>
          <w:t>19</w:t>
        </w:r>
        <w:r>
          <w:rPr>
            <w:noProof/>
            <w:webHidden/>
          </w:rPr>
          <w:fldChar w:fldCharType="end"/>
        </w:r>
      </w:hyperlink>
    </w:p>
    <w:p w14:paraId="411D9010" w14:textId="59586327" w:rsidR="00DE6CDA" w:rsidRDefault="00DE6CDA">
      <w:pPr>
        <w:pStyle w:val="TableofFigures"/>
        <w:tabs>
          <w:tab w:val="right" w:leader="dot" w:pos="9059"/>
        </w:tabs>
        <w:rPr>
          <w:rFonts w:asciiTheme="minorHAnsi" w:eastAsiaTheme="minorEastAsia" w:hAnsiTheme="minorHAnsi"/>
          <w:noProof/>
          <w:sz w:val="24"/>
        </w:rPr>
      </w:pPr>
      <w:hyperlink w:anchor="_Toc232951549" w:history="1">
        <w:r w:rsidRPr="00247810">
          <w:rPr>
            <w:rStyle w:val="Hyperlink"/>
            <w:noProof/>
          </w:rPr>
          <w:t>Bảng 5.3</w:t>
        </w:r>
        <w:r w:rsidRPr="00247810">
          <w:rPr>
            <w:rStyle w:val="Hyperlink"/>
            <w:noProof/>
            <w:lang w:val="vi-VN"/>
          </w:rPr>
          <w:t xml:space="preserve"> </w:t>
        </w:r>
        <w:r w:rsidRPr="00247810">
          <w:rPr>
            <w:rStyle w:val="Hyperlink"/>
            <w:noProof/>
          </w:rPr>
          <w:t>P-value và statistics chẩn đoán GARCH</w:t>
        </w:r>
        <w:r>
          <w:rPr>
            <w:noProof/>
            <w:webHidden/>
          </w:rPr>
          <w:tab/>
        </w:r>
        <w:r>
          <w:rPr>
            <w:noProof/>
            <w:webHidden/>
          </w:rPr>
          <w:fldChar w:fldCharType="begin"/>
        </w:r>
        <w:r>
          <w:rPr>
            <w:noProof/>
            <w:webHidden/>
          </w:rPr>
          <w:instrText xml:space="preserve"> PAGEREF _Toc232951549 \h </w:instrText>
        </w:r>
        <w:r>
          <w:rPr>
            <w:noProof/>
            <w:webHidden/>
          </w:rPr>
        </w:r>
        <w:r>
          <w:rPr>
            <w:noProof/>
            <w:webHidden/>
          </w:rPr>
          <w:fldChar w:fldCharType="separate"/>
        </w:r>
        <w:r w:rsidR="00C407F9">
          <w:rPr>
            <w:noProof/>
            <w:webHidden/>
          </w:rPr>
          <w:t>20</w:t>
        </w:r>
        <w:r>
          <w:rPr>
            <w:noProof/>
            <w:webHidden/>
          </w:rPr>
          <w:fldChar w:fldCharType="end"/>
        </w:r>
      </w:hyperlink>
    </w:p>
    <w:p w14:paraId="262C852A" w14:textId="5E7A1B47" w:rsidR="00DE6CDA" w:rsidRDefault="00DE6CDA">
      <w:pPr>
        <w:pStyle w:val="TableofFigures"/>
        <w:tabs>
          <w:tab w:val="right" w:leader="dot" w:pos="9059"/>
        </w:tabs>
        <w:rPr>
          <w:rFonts w:asciiTheme="minorHAnsi" w:eastAsiaTheme="minorEastAsia" w:hAnsiTheme="minorHAnsi"/>
          <w:noProof/>
          <w:sz w:val="24"/>
        </w:rPr>
      </w:pPr>
      <w:hyperlink w:anchor="_Toc232951550" w:history="1">
        <w:r w:rsidRPr="00247810">
          <w:rPr>
            <w:rStyle w:val="Hyperlink"/>
            <w:noProof/>
          </w:rPr>
          <w:t>Bảng 5.4</w:t>
        </w:r>
        <w:r w:rsidRPr="00247810">
          <w:rPr>
            <w:rStyle w:val="Hyperlink"/>
            <w:noProof/>
            <w:lang w:val="vi-VN"/>
          </w:rPr>
          <w:t xml:space="preserve"> </w:t>
        </w:r>
        <w:r w:rsidRPr="00247810">
          <w:rPr>
            <w:rStyle w:val="Hyperlink"/>
            <w:noProof/>
          </w:rPr>
          <w:t>Tham số eGARCH-Student-t: conventional và robust inference</w:t>
        </w:r>
        <w:r>
          <w:rPr>
            <w:noProof/>
            <w:webHidden/>
          </w:rPr>
          <w:tab/>
        </w:r>
        <w:r>
          <w:rPr>
            <w:noProof/>
            <w:webHidden/>
          </w:rPr>
          <w:fldChar w:fldCharType="begin"/>
        </w:r>
        <w:r>
          <w:rPr>
            <w:noProof/>
            <w:webHidden/>
          </w:rPr>
          <w:instrText xml:space="preserve"> PAGEREF _Toc232951550 \h </w:instrText>
        </w:r>
        <w:r>
          <w:rPr>
            <w:noProof/>
            <w:webHidden/>
          </w:rPr>
        </w:r>
        <w:r>
          <w:rPr>
            <w:noProof/>
            <w:webHidden/>
          </w:rPr>
          <w:fldChar w:fldCharType="separate"/>
        </w:r>
        <w:r w:rsidR="00C407F9">
          <w:rPr>
            <w:noProof/>
            <w:webHidden/>
          </w:rPr>
          <w:t>20</w:t>
        </w:r>
        <w:r>
          <w:rPr>
            <w:noProof/>
            <w:webHidden/>
          </w:rPr>
          <w:fldChar w:fldCharType="end"/>
        </w:r>
      </w:hyperlink>
    </w:p>
    <w:p w14:paraId="14FD5D73" w14:textId="69068929" w:rsidR="00DE6CDA" w:rsidRDefault="00DE6CDA">
      <w:pPr>
        <w:pStyle w:val="TableofFigures"/>
        <w:tabs>
          <w:tab w:val="right" w:leader="dot" w:pos="9059"/>
        </w:tabs>
        <w:rPr>
          <w:rStyle w:val="Hyperlink"/>
          <w:noProof/>
          <w:lang w:val="vi-VN"/>
        </w:rPr>
      </w:pPr>
      <w:hyperlink w:anchor="_Toc232951551" w:history="1">
        <w:r w:rsidRPr="00247810">
          <w:rPr>
            <w:rStyle w:val="Hyperlink"/>
            <w:noProof/>
          </w:rPr>
          <w:t>Bảng 8.1</w:t>
        </w:r>
        <w:r w:rsidRPr="00247810">
          <w:rPr>
            <w:rStyle w:val="Hyperlink"/>
            <w:noProof/>
            <w:lang w:val="vi-VN"/>
          </w:rPr>
          <w:t xml:space="preserve"> </w:t>
        </w:r>
        <w:r w:rsidRPr="00247810">
          <w:rPr>
            <w:rStyle w:val="Hyperlink"/>
            <w:noProof/>
          </w:rPr>
          <w:t>Phân công công việc và tỷ lệ đóng góp của thành viên</w:t>
        </w:r>
        <w:r>
          <w:rPr>
            <w:noProof/>
            <w:webHidden/>
          </w:rPr>
          <w:tab/>
        </w:r>
        <w:r>
          <w:rPr>
            <w:noProof/>
            <w:webHidden/>
          </w:rPr>
          <w:fldChar w:fldCharType="begin"/>
        </w:r>
        <w:r>
          <w:rPr>
            <w:noProof/>
            <w:webHidden/>
          </w:rPr>
          <w:instrText xml:space="preserve"> PAGEREF _Toc232951551 \h </w:instrText>
        </w:r>
        <w:r>
          <w:rPr>
            <w:noProof/>
            <w:webHidden/>
          </w:rPr>
        </w:r>
        <w:r>
          <w:rPr>
            <w:noProof/>
            <w:webHidden/>
          </w:rPr>
          <w:fldChar w:fldCharType="separate"/>
        </w:r>
        <w:r w:rsidR="00C407F9">
          <w:rPr>
            <w:noProof/>
            <w:webHidden/>
          </w:rPr>
          <w:t>27</w:t>
        </w:r>
        <w:r>
          <w:rPr>
            <w:noProof/>
            <w:webHidden/>
          </w:rPr>
          <w:fldChar w:fldCharType="end"/>
        </w:r>
      </w:hyperlink>
    </w:p>
    <w:p w14:paraId="7B1EB938" w14:textId="64B49D71" w:rsidR="000D0C8A" w:rsidRPr="000D0C8A" w:rsidRDefault="000D0C8A" w:rsidP="000D0C8A">
      <w:pPr>
        <w:jc w:val="left"/>
        <w:rPr>
          <w:noProof/>
          <w:lang w:val="vi-VN"/>
        </w:rPr>
      </w:pPr>
      <w:r>
        <w:rPr>
          <w:noProof/>
          <w:lang w:val="vi-VN"/>
        </w:rPr>
        <w:br w:type="page"/>
      </w:r>
    </w:p>
    <w:p w14:paraId="5579393A" w14:textId="56F6B94D" w:rsidR="005C20AF" w:rsidRPr="005C20AF" w:rsidRDefault="005C20AF" w:rsidP="005C20AF">
      <w:pPr>
        <w:rPr>
          <w:lang w:val="vi-VN"/>
        </w:rPr>
        <w:sectPr w:rsidR="005C20AF" w:rsidRPr="005C20AF" w:rsidSect="00001B87">
          <w:footerReference w:type="default" r:id="rId11"/>
          <w:type w:val="continuous"/>
          <w:pgSz w:w="11906" w:h="16838" w:code="9"/>
          <w:pgMar w:top="1699" w:right="1138" w:bottom="1411" w:left="1699" w:header="720" w:footer="720" w:gutter="0"/>
          <w:pgNumType w:fmt="upperRoman" w:start="1"/>
          <w:cols w:space="720"/>
          <w:docGrid w:linePitch="360"/>
        </w:sectPr>
      </w:pPr>
      <w:r>
        <w:rPr>
          <w:lang w:val="vi-VN"/>
        </w:rPr>
        <w:lastRenderedPageBreak/>
        <w:fldChar w:fldCharType="end"/>
      </w:r>
    </w:p>
    <w:p w14:paraId="2367EEC0" w14:textId="4194C256" w:rsidR="00CF27B4" w:rsidRPr="00CF27B4" w:rsidRDefault="00BE0E37" w:rsidP="000D0C8A">
      <w:pPr>
        <w:pStyle w:val="Heading1"/>
        <w:numPr>
          <w:ilvl w:val="0"/>
          <w:numId w:val="0"/>
        </w:numPr>
        <w:ind w:left="360"/>
        <w:rPr>
          <w:noProof/>
          <w:lang w:val="vi-VN"/>
        </w:rPr>
      </w:pPr>
      <w:bookmarkStart w:id="5" w:name="_Toc232953639"/>
      <w:r>
        <w:t xml:space="preserve">DANH SÁCH </w:t>
      </w:r>
      <w:r w:rsidR="00D826DB">
        <w:t>PHƯƠNG</w:t>
      </w:r>
      <w:r w:rsidR="00D826DB" w:rsidRPr="000D0C8A">
        <w:t xml:space="preserve"> </w:t>
      </w:r>
      <w:r w:rsidR="00D332CC" w:rsidRPr="000D0C8A">
        <w:t>TRÌNH</w:t>
      </w:r>
      <w:bookmarkEnd w:id="5"/>
      <w:r w:rsidR="00CF27B4">
        <w:fldChar w:fldCharType="begin"/>
      </w:r>
      <w:r w:rsidR="00CF27B4">
        <w:instrText xml:space="preserve"> TOC \h \z \c "Phương trình" </w:instrText>
      </w:r>
      <w:r w:rsidR="00CF27B4">
        <w:fldChar w:fldCharType="separate"/>
      </w:r>
    </w:p>
    <w:p w14:paraId="653EF60B" w14:textId="7A9CF3CB" w:rsidR="00CF27B4" w:rsidRDefault="00CF27B4">
      <w:pPr>
        <w:pStyle w:val="TableofFigures"/>
        <w:tabs>
          <w:tab w:val="right" w:leader="dot" w:pos="9059"/>
        </w:tabs>
        <w:rPr>
          <w:rFonts w:asciiTheme="minorHAnsi" w:eastAsiaTheme="minorEastAsia" w:hAnsiTheme="minorHAnsi"/>
          <w:noProof/>
          <w:sz w:val="24"/>
        </w:rPr>
      </w:pPr>
      <w:hyperlink w:anchor="_Toc232951614" w:history="1">
        <w:r w:rsidRPr="00925465">
          <w:rPr>
            <w:rStyle w:val="Hyperlink"/>
            <w:noProof/>
          </w:rPr>
          <w:t>Phương trình 2.3.1</w:t>
        </w:r>
        <w:r w:rsidRPr="00925465">
          <w:rPr>
            <w:rStyle w:val="Hyperlink"/>
            <w:noProof/>
            <w:lang w:val="vi-VN"/>
          </w:rPr>
          <w:t xml:space="preserve"> </w:t>
        </w:r>
        <w:r w:rsidRPr="00925465">
          <w:rPr>
            <w:rStyle w:val="Hyperlink"/>
            <w:noProof/>
          </w:rPr>
          <w:t>Công thức tính log return</w:t>
        </w:r>
        <w:r>
          <w:rPr>
            <w:noProof/>
            <w:webHidden/>
          </w:rPr>
          <w:tab/>
        </w:r>
        <w:r>
          <w:rPr>
            <w:noProof/>
            <w:webHidden/>
          </w:rPr>
          <w:fldChar w:fldCharType="begin"/>
        </w:r>
        <w:r>
          <w:rPr>
            <w:noProof/>
            <w:webHidden/>
          </w:rPr>
          <w:instrText xml:space="preserve"> PAGEREF _Toc232951614 \h </w:instrText>
        </w:r>
        <w:r>
          <w:rPr>
            <w:noProof/>
            <w:webHidden/>
          </w:rPr>
        </w:r>
        <w:r>
          <w:rPr>
            <w:noProof/>
            <w:webHidden/>
          </w:rPr>
          <w:fldChar w:fldCharType="separate"/>
        </w:r>
        <w:r w:rsidR="0006285D">
          <w:rPr>
            <w:noProof/>
            <w:webHidden/>
          </w:rPr>
          <w:t>4</w:t>
        </w:r>
        <w:r>
          <w:rPr>
            <w:noProof/>
            <w:webHidden/>
          </w:rPr>
          <w:fldChar w:fldCharType="end"/>
        </w:r>
      </w:hyperlink>
    </w:p>
    <w:p w14:paraId="3B71E9F9" w14:textId="4D8C456F" w:rsidR="00CF27B4" w:rsidRDefault="00CF27B4">
      <w:pPr>
        <w:pStyle w:val="TableofFigures"/>
        <w:tabs>
          <w:tab w:val="right" w:leader="dot" w:pos="9059"/>
        </w:tabs>
        <w:rPr>
          <w:rFonts w:asciiTheme="minorHAnsi" w:eastAsiaTheme="minorEastAsia" w:hAnsiTheme="minorHAnsi"/>
          <w:noProof/>
          <w:sz w:val="24"/>
        </w:rPr>
      </w:pPr>
      <w:hyperlink w:anchor="_Toc232951615" w:history="1">
        <w:r w:rsidRPr="00925465">
          <w:rPr>
            <w:rStyle w:val="Hyperlink"/>
            <w:noProof/>
          </w:rPr>
          <w:t>Phương trình 4.3.1</w:t>
        </w:r>
        <w:r w:rsidRPr="00925465">
          <w:rPr>
            <w:rStyle w:val="Hyperlink"/>
            <w:noProof/>
            <w:lang w:val="vi-VN"/>
          </w:rPr>
          <w:t xml:space="preserve"> </w:t>
        </w:r>
        <w:r w:rsidRPr="00925465">
          <w:rPr>
            <w:rStyle w:val="Hyperlink"/>
            <w:noProof/>
          </w:rPr>
          <w:t>Các chỉ tiêu RMSE, MAE và MAPE</w:t>
        </w:r>
        <w:r>
          <w:rPr>
            <w:noProof/>
            <w:webHidden/>
          </w:rPr>
          <w:tab/>
        </w:r>
        <w:r>
          <w:rPr>
            <w:noProof/>
            <w:webHidden/>
          </w:rPr>
          <w:fldChar w:fldCharType="begin"/>
        </w:r>
        <w:r>
          <w:rPr>
            <w:noProof/>
            <w:webHidden/>
          </w:rPr>
          <w:instrText xml:space="preserve"> PAGEREF _Toc232951615 \h </w:instrText>
        </w:r>
        <w:r>
          <w:rPr>
            <w:noProof/>
            <w:webHidden/>
          </w:rPr>
        </w:r>
        <w:r>
          <w:rPr>
            <w:noProof/>
            <w:webHidden/>
          </w:rPr>
          <w:fldChar w:fldCharType="separate"/>
        </w:r>
        <w:r w:rsidR="0006285D">
          <w:rPr>
            <w:noProof/>
            <w:webHidden/>
          </w:rPr>
          <w:t>13</w:t>
        </w:r>
        <w:r>
          <w:rPr>
            <w:noProof/>
            <w:webHidden/>
          </w:rPr>
          <w:fldChar w:fldCharType="end"/>
        </w:r>
      </w:hyperlink>
    </w:p>
    <w:p w14:paraId="1C29D777" w14:textId="2458EDDD" w:rsidR="00CF27B4" w:rsidRDefault="00CF27B4">
      <w:pPr>
        <w:pStyle w:val="TableofFigures"/>
        <w:tabs>
          <w:tab w:val="right" w:leader="dot" w:pos="9059"/>
        </w:tabs>
        <w:rPr>
          <w:rFonts w:asciiTheme="minorHAnsi" w:eastAsiaTheme="minorEastAsia" w:hAnsiTheme="minorHAnsi"/>
          <w:noProof/>
          <w:sz w:val="24"/>
        </w:rPr>
      </w:pPr>
      <w:hyperlink w:anchor="_Toc232951616" w:history="1">
        <w:r w:rsidRPr="00925465">
          <w:rPr>
            <w:rStyle w:val="Hyperlink"/>
            <w:noProof/>
          </w:rPr>
          <w:t>Phương trình 5.1.1</w:t>
        </w:r>
        <w:r w:rsidRPr="00925465">
          <w:rPr>
            <w:rStyle w:val="Hyperlink"/>
            <w:noProof/>
            <w:lang w:val="vi-VN"/>
          </w:rPr>
          <w:t xml:space="preserve"> </w:t>
        </w:r>
        <w:r w:rsidRPr="00925465">
          <w:rPr>
            <w:rStyle w:val="Hyperlink"/>
            <w:noProof/>
          </w:rPr>
          <w:t>Phương trình mean và innovation của mô hình volatility</w:t>
        </w:r>
        <w:r>
          <w:rPr>
            <w:noProof/>
            <w:webHidden/>
          </w:rPr>
          <w:tab/>
        </w:r>
        <w:r>
          <w:rPr>
            <w:noProof/>
            <w:webHidden/>
          </w:rPr>
          <w:fldChar w:fldCharType="begin"/>
        </w:r>
        <w:r>
          <w:rPr>
            <w:noProof/>
            <w:webHidden/>
          </w:rPr>
          <w:instrText xml:space="preserve"> PAGEREF _Toc232951616 \h </w:instrText>
        </w:r>
        <w:r>
          <w:rPr>
            <w:noProof/>
            <w:webHidden/>
          </w:rPr>
        </w:r>
        <w:r>
          <w:rPr>
            <w:noProof/>
            <w:webHidden/>
          </w:rPr>
          <w:fldChar w:fldCharType="separate"/>
        </w:r>
        <w:r w:rsidR="0006285D">
          <w:rPr>
            <w:noProof/>
            <w:webHidden/>
          </w:rPr>
          <w:t>18</w:t>
        </w:r>
        <w:r>
          <w:rPr>
            <w:noProof/>
            <w:webHidden/>
          </w:rPr>
          <w:fldChar w:fldCharType="end"/>
        </w:r>
      </w:hyperlink>
    </w:p>
    <w:p w14:paraId="0C3BBA30" w14:textId="01E7E28E" w:rsidR="00CF27B4" w:rsidRDefault="00CF27B4">
      <w:pPr>
        <w:pStyle w:val="TableofFigures"/>
        <w:tabs>
          <w:tab w:val="right" w:leader="dot" w:pos="9059"/>
        </w:tabs>
        <w:rPr>
          <w:rFonts w:asciiTheme="minorHAnsi" w:eastAsiaTheme="minorEastAsia" w:hAnsiTheme="minorHAnsi"/>
          <w:noProof/>
          <w:sz w:val="24"/>
        </w:rPr>
      </w:pPr>
      <w:hyperlink w:anchor="_Toc232951617" w:history="1">
        <w:r w:rsidRPr="00925465">
          <w:rPr>
            <w:rStyle w:val="Hyperlink"/>
            <w:noProof/>
          </w:rPr>
          <w:t>Phương trình 5.1.2</w:t>
        </w:r>
        <w:r w:rsidRPr="00925465">
          <w:rPr>
            <w:rStyle w:val="Hyperlink"/>
            <w:noProof/>
            <w:lang w:val="vi-VN"/>
          </w:rPr>
          <w:t xml:space="preserve"> </w:t>
        </w:r>
        <w:r w:rsidRPr="00925465">
          <w:rPr>
            <w:rStyle w:val="Hyperlink"/>
            <w:noProof/>
          </w:rPr>
          <w:t>Phương trình phương sai của sGARCH(1,1)</w:t>
        </w:r>
        <w:r>
          <w:rPr>
            <w:noProof/>
            <w:webHidden/>
          </w:rPr>
          <w:tab/>
        </w:r>
        <w:r>
          <w:rPr>
            <w:noProof/>
            <w:webHidden/>
          </w:rPr>
          <w:fldChar w:fldCharType="begin"/>
        </w:r>
        <w:r>
          <w:rPr>
            <w:noProof/>
            <w:webHidden/>
          </w:rPr>
          <w:instrText xml:space="preserve"> PAGEREF _Toc232951617 \h </w:instrText>
        </w:r>
        <w:r>
          <w:rPr>
            <w:noProof/>
            <w:webHidden/>
          </w:rPr>
        </w:r>
        <w:r>
          <w:rPr>
            <w:noProof/>
            <w:webHidden/>
          </w:rPr>
          <w:fldChar w:fldCharType="separate"/>
        </w:r>
        <w:r w:rsidR="0006285D">
          <w:rPr>
            <w:noProof/>
            <w:webHidden/>
          </w:rPr>
          <w:t>18</w:t>
        </w:r>
        <w:r>
          <w:rPr>
            <w:noProof/>
            <w:webHidden/>
          </w:rPr>
          <w:fldChar w:fldCharType="end"/>
        </w:r>
      </w:hyperlink>
    </w:p>
    <w:p w14:paraId="663866B3" w14:textId="77777777" w:rsidR="005E4599" w:rsidRDefault="00CF27B4">
      <w:pPr>
        <w:jc w:val="left"/>
      </w:pPr>
      <w:r>
        <w:fldChar w:fldCharType="end"/>
      </w:r>
    </w:p>
    <w:p w14:paraId="104FC77D" w14:textId="77777777" w:rsidR="005E4599" w:rsidRDefault="005E4599" w:rsidP="005E4599"/>
    <w:p w14:paraId="3712B43E" w14:textId="77777777" w:rsidR="005E4599" w:rsidRDefault="005E4599" w:rsidP="005E4599">
      <w:pPr>
        <w:jc w:val="center"/>
      </w:pPr>
    </w:p>
    <w:p w14:paraId="3D43DB81" w14:textId="583E5E64" w:rsidR="005E4599" w:rsidRPr="005E4599" w:rsidRDefault="005E4599" w:rsidP="005E4599">
      <w:pPr>
        <w:tabs>
          <w:tab w:val="center" w:pos="4534"/>
        </w:tabs>
        <w:rPr>
          <w:lang w:val="vi-VN"/>
        </w:rPr>
        <w:sectPr w:rsidR="005E4599" w:rsidRPr="005E4599" w:rsidSect="00001B87">
          <w:headerReference w:type="default" r:id="rId12"/>
          <w:footerReference w:type="default" r:id="rId13"/>
          <w:type w:val="continuous"/>
          <w:pgSz w:w="11906" w:h="16838" w:code="9"/>
          <w:pgMar w:top="1699" w:right="1138" w:bottom="1411" w:left="1699" w:header="720" w:footer="720" w:gutter="0"/>
          <w:pgNumType w:start="1"/>
          <w:cols w:space="720"/>
          <w:docGrid w:linePitch="360"/>
        </w:sectPr>
      </w:pPr>
      <w:r>
        <w:rPr>
          <w:lang w:val="vi-VN"/>
        </w:rPr>
        <w:tab/>
      </w:r>
    </w:p>
    <w:p w14:paraId="4A153646" w14:textId="4AD0E6E0" w:rsidR="00D96DB8" w:rsidRPr="000E7DFA" w:rsidRDefault="008073FC" w:rsidP="00214555">
      <w:pPr>
        <w:pStyle w:val="Heading1"/>
        <w:spacing w:line="360" w:lineRule="auto"/>
      </w:pPr>
      <w:bookmarkStart w:id="6" w:name="_Toc232953640"/>
      <w:r w:rsidRPr="000E7DFA">
        <w:lastRenderedPageBreak/>
        <w:t>TỔNG QUAN ĐỀ TÀI</w:t>
      </w:r>
      <w:bookmarkEnd w:id="6"/>
    </w:p>
    <w:p w14:paraId="4A3DC91A" w14:textId="462AECFA" w:rsidR="008A4533" w:rsidRPr="000E7DFA" w:rsidRDefault="00801EA5" w:rsidP="00214555">
      <w:pPr>
        <w:pStyle w:val="Heading2"/>
        <w:spacing w:line="360" w:lineRule="auto"/>
      </w:pPr>
      <w:bookmarkStart w:id="7" w:name="_Toc232953641"/>
      <w:r>
        <w:t>Bối</w:t>
      </w:r>
      <w:r>
        <w:rPr>
          <w:lang w:val="vi-VN"/>
        </w:rPr>
        <w:t xml:space="preserve"> cảnh</w:t>
      </w:r>
      <w:bookmarkEnd w:id="7"/>
    </w:p>
    <w:p w14:paraId="45135230" w14:textId="77777777" w:rsidR="00801EA5" w:rsidRDefault="00801EA5" w:rsidP="00801EA5">
      <w:pPr>
        <w:spacing w:line="360" w:lineRule="auto"/>
        <w:ind w:firstLine="720"/>
      </w:pPr>
      <w:r>
        <w:t>Giá cổ phiếu là chuỗi thời gian có thứ tự, thường chứa xu hướng dài hạn và mức biến động thay đổi theo từng giai đoạn. Vì vậy, dự án không xem “dự báo giá” và “đo lường biến động” là cùng một bài toán. Dự báo giá tập trung vào conditional mean của mức giá, còn GARCH tập trung vào conditional variance của log return.</w:t>
      </w:r>
    </w:p>
    <w:p w14:paraId="1144E35E" w14:textId="77777777" w:rsidR="00801EA5" w:rsidRDefault="00801EA5" w:rsidP="00801EA5">
      <w:pPr>
        <w:spacing w:line="360" w:lineRule="auto"/>
        <w:ind w:firstLine="720"/>
      </w:pPr>
      <w:r>
        <w:t>FPT được chọn vì repository có chuỗi OHLCV dài hơn 11 năm và đủ quan sát để thực hành cleaning, kiểm định, đánh giá ngoài mẫu và mô hình hóa volatility. Việc chọn FPT chỉ phục vụ mục tiêu học thuật; dự án không đánh giá giá trị nội tại và không đưa ra khuyến nghị mua bán.</w:t>
      </w:r>
    </w:p>
    <w:p w14:paraId="1AD33E27" w14:textId="7DBFC578" w:rsidR="00801EA5" w:rsidRPr="000E7DFA" w:rsidRDefault="00801EA5" w:rsidP="00214555">
      <w:pPr>
        <w:pStyle w:val="Heading2"/>
        <w:spacing w:line="360" w:lineRule="auto"/>
      </w:pPr>
      <w:bookmarkStart w:id="8" w:name="_Toc232953642"/>
      <w:r>
        <w:t>Câu</w:t>
      </w:r>
      <w:r>
        <w:rPr>
          <w:lang w:val="vi-VN"/>
        </w:rPr>
        <w:t xml:space="preserve"> hỏi nghiên cứu</w:t>
      </w:r>
      <w:bookmarkEnd w:id="8"/>
    </w:p>
    <w:p w14:paraId="26422C65" w14:textId="77777777" w:rsidR="00801EA5" w:rsidRDefault="00801EA5">
      <w:pPr>
        <w:pStyle w:val="ListParagraph"/>
        <w:numPr>
          <w:ilvl w:val="0"/>
          <w:numId w:val="3"/>
        </w:numPr>
        <w:spacing w:line="360" w:lineRule="auto"/>
      </w:pPr>
      <w:r w:rsidRPr="002A0D90">
        <w:rPr>
          <w:rStyle w:val="VerbatimChar"/>
        </w:rPr>
        <w:t>close</w:t>
      </w:r>
      <w:r>
        <w:t xml:space="preserve">, </w:t>
      </w:r>
      <w:r w:rsidRPr="002A0D90">
        <w:rPr>
          <w:rStyle w:val="VerbatimChar"/>
        </w:rPr>
        <w:t>log_close</w:t>
      </w:r>
      <w:r>
        <w:t xml:space="preserve"> và </w:t>
      </w:r>
      <w:r w:rsidRPr="002A0D90">
        <w:rPr>
          <w:rStyle w:val="VerbatimChar"/>
        </w:rPr>
        <w:t>return</w:t>
      </w:r>
      <w:r>
        <w:t xml:space="preserve"> có dừng hay không?</w:t>
      </w:r>
    </w:p>
    <w:p w14:paraId="53ADE2F3" w14:textId="77777777" w:rsidR="00801EA5" w:rsidRDefault="00801EA5">
      <w:pPr>
        <w:pStyle w:val="ListParagraph"/>
        <w:numPr>
          <w:ilvl w:val="0"/>
          <w:numId w:val="3"/>
        </w:numPr>
        <w:spacing w:line="360" w:lineRule="auto"/>
      </w:pPr>
      <w:r>
        <w:t>ARIMA, SARIMA, ETS, ETS Damped hoặc ARIMAX có cải thiện Naive/Drift ngoài mẫu không?</w:t>
      </w:r>
    </w:p>
    <w:p w14:paraId="50E87053" w14:textId="77777777" w:rsidR="00801EA5" w:rsidRDefault="00801EA5">
      <w:pPr>
        <w:pStyle w:val="ListParagraph"/>
        <w:numPr>
          <w:ilvl w:val="0"/>
          <w:numId w:val="3"/>
        </w:numPr>
        <w:spacing w:line="360" w:lineRule="auto"/>
      </w:pPr>
      <w:r>
        <w:t>Kết luận từ một holdout 30 phiên có ổn định qua rolling-origin CV không?</w:t>
      </w:r>
    </w:p>
    <w:p w14:paraId="0029F726" w14:textId="77777777" w:rsidR="00801EA5" w:rsidRDefault="00801EA5">
      <w:pPr>
        <w:pStyle w:val="ListParagraph"/>
        <w:numPr>
          <w:ilvl w:val="0"/>
          <w:numId w:val="3"/>
        </w:numPr>
        <w:spacing w:line="360" w:lineRule="auto"/>
      </w:pPr>
      <w:r>
        <w:t>Return có ARCH effect và volatility clustering không?</w:t>
      </w:r>
    </w:p>
    <w:p w14:paraId="64FB1BDC" w14:textId="77777777" w:rsidR="00801EA5" w:rsidRDefault="00801EA5">
      <w:pPr>
        <w:pStyle w:val="ListParagraph"/>
        <w:numPr>
          <w:ilvl w:val="0"/>
          <w:numId w:val="3"/>
        </w:numPr>
        <w:spacing w:line="360" w:lineRule="auto"/>
      </w:pPr>
      <w:r>
        <w:t>Student-t và cấu trúc bất đối xứng có cải thiện sGARCH-Normal không?</w:t>
      </w:r>
    </w:p>
    <w:p w14:paraId="1068A377" w14:textId="77777777" w:rsidR="00801EA5" w:rsidRDefault="00801EA5">
      <w:pPr>
        <w:pStyle w:val="ListParagraph"/>
        <w:numPr>
          <w:ilvl w:val="0"/>
          <w:numId w:val="3"/>
        </w:numPr>
        <w:spacing w:line="360" w:lineRule="auto"/>
      </w:pPr>
      <w:r>
        <w:t>Sau khi fit GARCH, residual dynamics, sign bias, parameter instability hoặc distribution misfit còn tồn tại không?</w:t>
      </w:r>
    </w:p>
    <w:p w14:paraId="1953B43F" w14:textId="2E62E482" w:rsidR="00801EA5" w:rsidRPr="000E7DFA" w:rsidRDefault="00801EA5" w:rsidP="00214555">
      <w:pPr>
        <w:pStyle w:val="Heading2"/>
        <w:spacing w:line="360" w:lineRule="auto"/>
      </w:pPr>
      <w:bookmarkStart w:id="9" w:name="_Toc232953643"/>
      <w:r>
        <w:t>Mục</w:t>
      </w:r>
      <w:r>
        <w:rPr>
          <w:lang w:val="vi-VN"/>
        </w:rPr>
        <w:t xml:space="preserve"> tiêu và phạm vi</w:t>
      </w:r>
      <w:bookmarkEnd w:id="9"/>
    </w:p>
    <w:p w14:paraId="72EDEE6E" w14:textId="77777777" w:rsidR="002A0D90" w:rsidRDefault="002A0D90" w:rsidP="00801EA5">
      <w:pPr>
        <w:spacing w:line="360" w:lineRule="auto"/>
        <w:ind w:firstLine="720"/>
      </w:pPr>
      <w:r>
        <w:t xml:space="preserve">Dự án xây dựng pipeline R tái lập từ raw CSV đến Word: kiểm tra dữ liệu, tạo log return, EDA, ADF, forecast evaluation, GARCH comparison và diagnostics. Phạm vi chỉ sử dụng lịch sử </w:t>
      </w:r>
      <w:r w:rsidRPr="00042542">
        <w:rPr>
          <w:rStyle w:val="VerbatimChar"/>
        </w:rPr>
        <w:t>FPT.VN</w:t>
      </w:r>
      <w:r>
        <w:t>; dự án chưa đưa VN-Index, biến vĩ mô, tin tức hoặc dữ liệu intraday vào mô hình.</w:t>
      </w:r>
    </w:p>
    <w:p w14:paraId="219A7334" w14:textId="77777777" w:rsidR="00111A25" w:rsidRDefault="00111A25">
      <w:pPr>
        <w:jc w:val="left"/>
        <w:rPr>
          <w:rFonts w:eastAsiaTheme="majorEastAsia" w:cstheme="majorBidi"/>
          <w:b/>
          <w:color w:val="000000" w:themeColor="text1"/>
          <w:szCs w:val="32"/>
        </w:rPr>
      </w:pPr>
      <w:r>
        <w:br w:type="page"/>
      </w:r>
    </w:p>
    <w:p w14:paraId="2CE0F1DD" w14:textId="031D999B" w:rsidR="002A0D90" w:rsidRDefault="002A0D90" w:rsidP="00214555">
      <w:pPr>
        <w:pStyle w:val="Heading2"/>
        <w:spacing w:line="360" w:lineRule="auto"/>
        <w:rPr>
          <w:lang w:val="vi-VN"/>
        </w:rPr>
      </w:pPr>
      <w:bookmarkStart w:id="10" w:name="_Toc232953644"/>
      <w:r>
        <w:lastRenderedPageBreak/>
        <w:t>Các</w:t>
      </w:r>
      <w:r>
        <w:rPr>
          <w:lang w:val="vi-VN"/>
        </w:rPr>
        <w:t xml:space="preserve"> nguyên tắc và phương pháp</w:t>
      </w:r>
      <w:bookmarkEnd w:id="10"/>
    </w:p>
    <w:p w14:paraId="56E83655" w14:textId="77777777" w:rsidR="002A0D90" w:rsidRDefault="002A0D90">
      <w:pPr>
        <w:pStyle w:val="ListParagraph"/>
        <w:numPr>
          <w:ilvl w:val="0"/>
          <w:numId w:val="2"/>
        </w:numPr>
        <w:spacing w:line="360" w:lineRule="auto"/>
      </w:pPr>
      <w:r>
        <w:t>Không shuffle chuỗi thời gian.</w:t>
      </w:r>
    </w:p>
    <w:p w14:paraId="25792C2E" w14:textId="77777777" w:rsidR="002A0D90" w:rsidRDefault="002A0D90">
      <w:pPr>
        <w:pStyle w:val="ListParagraph"/>
        <w:numPr>
          <w:ilvl w:val="0"/>
          <w:numId w:val="2"/>
        </w:numPr>
        <w:spacing w:line="360" w:lineRule="auto"/>
      </w:pPr>
      <w:r>
        <w:t>Mọi model trong cùng bảng holdout dùng cùng train/test split.</w:t>
      </w:r>
    </w:p>
    <w:p w14:paraId="34A09742" w14:textId="77777777" w:rsidR="002A0D90" w:rsidRDefault="002A0D90">
      <w:pPr>
        <w:pStyle w:val="ListParagraph"/>
        <w:numPr>
          <w:ilvl w:val="0"/>
          <w:numId w:val="2"/>
        </w:numPr>
        <w:spacing w:line="360" w:lineRule="auto"/>
      </w:pPr>
      <w:r>
        <w:t>Model phức tạp phải được so với benchmark đơn giản.</w:t>
      </w:r>
    </w:p>
    <w:p w14:paraId="0FD7A1CF" w14:textId="77777777" w:rsidR="002A0D90" w:rsidRDefault="002A0D90">
      <w:pPr>
        <w:pStyle w:val="ListParagraph"/>
        <w:numPr>
          <w:ilvl w:val="0"/>
          <w:numId w:val="2"/>
        </w:numPr>
        <w:spacing w:line="360" w:lineRule="auto"/>
      </w:pPr>
      <w:r>
        <w:t>Không chọn model chỉ bằng một metric hoặc AIC.</w:t>
      </w:r>
    </w:p>
    <w:p w14:paraId="5E674C14" w14:textId="77777777" w:rsidR="002A0D90" w:rsidRDefault="002A0D90">
      <w:pPr>
        <w:pStyle w:val="ListParagraph"/>
        <w:numPr>
          <w:ilvl w:val="0"/>
          <w:numId w:val="2"/>
        </w:numPr>
        <w:spacing w:line="360" w:lineRule="auto"/>
      </w:pPr>
      <w:r>
        <w:t>P-value được diễn giải theo giả thuyết của từng test, không dùng như xác suất model đúng.</w:t>
      </w:r>
    </w:p>
    <w:p w14:paraId="3BDE78DA" w14:textId="77777777" w:rsidR="002A0D90" w:rsidRDefault="002A0D90">
      <w:pPr>
        <w:pStyle w:val="ListParagraph"/>
        <w:numPr>
          <w:ilvl w:val="0"/>
          <w:numId w:val="2"/>
        </w:numPr>
        <w:spacing w:line="360" w:lineRule="auto"/>
      </w:pPr>
      <w:r>
        <w:t>Kết luận phải đi kèm giới hạn và không được chuyển thành khuyến nghị đầu tư.</w:t>
      </w:r>
    </w:p>
    <w:p w14:paraId="798AA4FB" w14:textId="77777777" w:rsidR="002A0D90" w:rsidRPr="002A0D90" w:rsidRDefault="002A0D90" w:rsidP="002A0D90">
      <w:pPr>
        <w:rPr>
          <w:lang w:val="vi-VN"/>
        </w:rPr>
      </w:pPr>
    </w:p>
    <w:p w14:paraId="08A348FC" w14:textId="77777777" w:rsidR="00A019E7" w:rsidRDefault="00A019E7">
      <w:pPr>
        <w:jc w:val="left"/>
        <w:rPr>
          <w:rFonts w:eastAsiaTheme="majorEastAsia" w:cstheme="majorBidi"/>
          <w:b/>
          <w:color w:val="000000" w:themeColor="text1"/>
          <w:szCs w:val="40"/>
          <w:lang w:val="vi-VN"/>
        </w:rPr>
      </w:pPr>
      <w:r>
        <w:rPr>
          <w:lang w:val="vi-VN"/>
        </w:rPr>
        <w:br w:type="page"/>
      </w:r>
    </w:p>
    <w:p w14:paraId="36C41CC7" w14:textId="6F577152" w:rsidR="007E5A1B" w:rsidRPr="000E7DFA" w:rsidRDefault="002A0D90" w:rsidP="00214555">
      <w:pPr>
        <w:pStyle w:val="Heading1"/>
        <w:spacing w:line="360" w:lineRule="auto"/>
      </w:pPr>
      <w:bookmarkStart w:id="11" w:name="_Toc232953645"/>
      <w:r>
        <w:rPr>
          <w:lang w:val="vi-VN"/>
        </w:rPr>
        <w:lastRenderedPageBreak/>
        <w:t>NGUỒN DỮ LIỆU VÀ KIỂM TRA CHẤT LƯỢNG</w:t>
      </w:r>
      <w:bookmarkEnd w:id="11"/>
    </w:p>
    <w:p w14:paraId="16EF6FB3" w14:textId="7F1D1A24" w:rsidR="00040F04" w:rsidRPr="000E7DFA" w:rsidRDefault="002A0D90" w:rsidP="00214555">
      <w:pPr>
        <w:pStyle w:val="Heading2"/>
        <w:spacing w:line="360" w:lineRule="auto"/>
      </w:pPr>
      <w:bookmarkStart w:id="12" w:name="_Toc232953646"/>
      <w:r>
        <w:t>Nguồn</w:t>
      </w:r>
      <w:r>
        <w:rPr>
          <w:lang w:val="vi-VN"/>
        </w:rPr>
        <w:t xml:space="preserve"> và phạm vi</w:t>
      </w:r>
      <w:bookmarkEnd w:id="12"/>
    </w:p>
    <w:p w14:paraId="01B375E6" w14:textId="79C3C288" w:rsidR="00680F94" w:rsidRPr="00680F94" w:rsidRDefault="002A0D90" w:rsidP="00680F94">
      <w:pPr>
        <w:spacing w:line="360" w:lineRule="auto"/>
        <w:ind w:firstLine="720"/>
        <w:rPr>
          <w:lang w:val="vi-VN"/>
        </w:rPr>
      </w:pPr>
      <w:r>
        <w:t xml:space="preserve">Dữ liệu được lấy từ Yahoo Finance với ticker </w:t>
      </w:r>
      <w:r w:rsidRPr="00042542">
        <w:rPr>
          <w:rStyle w:val="VerbatimChar"/>
        </w:rPr>
        <w:t>FPT.VN</w:t>
      </w:r>
      <w:r>
        <w:t xml:space="preserve"> bằng </w:t>
      </w:r>
      <w:r w:rsidRPr="00042542">
        <w:rPr>
          <w:rStyle w:val="VerbatimChar"/>
        </w:rPr>
        <w:t>notebooks/01_scrape_fpt_colab.ipynb</w:t>
      </w:r>
      <w:r>
        <w:t xml:space="preserve">. Notebook dùng </w:t>
      </w:r>
      <w:r w:rsidRPr="00042542">
        <w:rPr>
          <w:rStyle w:val="VerbatimChar"/>
        </w:rPr>
        <w:t>auto_adjust = TRUE</w:t>
      </w:r>
      <w:r>
        <w:t xml:space="preserve">, vì vậy các cột giá được hiểu là giá đã điều chỉnh theo dữ liệu của nhà cung cấp. Tệp raw cố định có 2,960 dòng từ 2015-01-01 đến 2026-06-08 và được lưu tại </w:t>
      </w:r>
      <w:r w:rsidRPr="00042542">
        <w:rPr>
          <w:rStyle w:val="VerbatimChar"/>
        </w:rPr>
        <w:t>data/raw/FPT_stock_data.csv</w:t>
      </w:r>
      <w:r>
        <w:t>.</w:t>
      </w:r>
      <w:r w:rsidR="00DC7AE7" w:rsidRPr="00DC7AE7">
        <w:rPr>
          <w:noProof/>
        </w:rPr>
        <w:t xml:space="preserve"> </w:t>
      </w:r>
    </w:p>
    <w:p w14:paraId="0FB13BA2" w14:textId="27417720" w:rsidR="00680F94" w:rsidRPr="00DC079D" w:rsidRDefault="00680F94" w:rsidP="00680F94">
      <w:pPr>
        <w:pStyle w:val="Caption"/>
        <w:keepNext/>
        <w:rPr>
          <w:lang w:val="vi-VN"/>
        </w:rPr>
      </w:pPr>
      <w:bookmarkStart w:id="13" w:name="_Toc232951539"/>
      <w:r>
        <w:t xml:space="preserve">Bảng </w:t>
      </w:r>
      <w:fldSimple w:instr=" STYLEREF 1 \s ">
        <w:r w:rsidR="00BB4E78">
          <w:rPr>
            <w:noProof/>
          </w:rPr>
          <w:t>2</w:t>
        </w:r>
      </w:fldSimple>
      <w:r w:rsidR="00BB4E78">
        <w:t>.</w:t>
      </w:r>
      <w:fldSimple w:instr=" SEQ Bảng \* ARABIC \s 1 ">
        <w:r w:rsidR="00BB4E78">
          <w:rPr>
            <w:noProof/>
          </w:rPr>
          <w:t>1</w:t>
        </w:r>
      </w:fldSimple>
      <w:r w:rsidR="00DC079D">
        <w:rPr>
          <w:lang w:val="vi-VN"/>
        </w:rPr>
        <w:t xml:space="preserve"> </w:t>
      </w:r>
      <w:r w:rsidR="00BA4DCF" w:rsidRPr="00BA4DCF">
        <w:t>Mô tả các biến trong dữ liệu OHLCV của FPT</w:t>
      </w:r>
      <w:bookmarkEnd w:id="13"/>
    </w:p>
    <w:tbl>
      <w:tblPr>
        <w:tblStyle w:val="TableGrid"/>
        <w:tblW w:w="0" w:type="auto"/>
        <w:tblLook w:val="04A0" w:firstRow="1" w:lastRow="0" w:firstColumn="1" w:lastColumn="0" w:noHBand="0" w:noVBand="1"/>
      </w:tblPr>
      <w:tblGrid>
        <w:gridCol w:w="2612"/>
        <w:gridCol w:w="6447"/>
      </w:tblGrid>
      <w:tr w:rsidR="002A0D90" w:rsidRPr="00DC7AE7" w14:paraId="63DF1D98" w14:textId="77777777" w:rsidTr="00DC7AE7">
        <w:tc>
          <w:tcPr>
            <w:tcW w:w="2689" w:type="dxa"/>
          </w:tcPr>
          <w:p w14:paraId="1C6CDC90" w14:textId="6685068C" w:rsidR="002A0D90" w:rsidRPr="002A0D90" w:rsidRDefault="002A0D90" w:rsidP="002A0D90">
            <w:pPr>
              <w:spacing w:line="360" w:lineRule="auto"/>
              <w:rPr>
                <w:rFonts w:cs="Times New Roman"/>
                <w:b/>
                <w:bCs/>
                <w:szCs w:val="26"/>
              </w:rPr>
            </w:pPr>
            <w:r w:rsidRPr="002A0D90">
              <w:rPr>
                <w:rFonts w:cs="Times New Roman"/>
                <w:b/>
                <w:bCs/>
                <w:szCs w:val="26"/>
              </w:rPr>
              <w:t>Biến</w:t>
            </w:r>
          </w:p>
        </w:tc>
        <w:tc>
          <w:tcPr>
            <w:tcW w:w="6706" w:type="dxa"/>
          </w:tcPr>
          <w:p w14:paraId="17564699" w14:textId="2D69D4EE" w:rsidR="002A0D90" w:rsidRPr="002A0D90" w:rsidRDefault="002A0D90" w:rsidP="002A0D90">
            <w:pPr>
              <w:spacing w:line="360" w:lineRule="auto"/>
              <w:rPr>
                <w:rFonts w:cs="Times New Roman"/>
                <w:b/>
                <w:bCs/>
                <w:szCs w:val="26"/>
              </w:rPr>
            </w:pPr>
            <w:r w:rsidRPr="002A0D90">
              <w:rPr>
                <w:rFonts w:cs="Times New Roman"/>
                <w:b/>
                <w:bCs/>
                <w:szCs w:val="26"/>
              </w:rPr>
              <w:t>Ý nghĩa</w:t>
            </w:r>
          </w:p>
        </w:tc>
      </w:tr>
      <w:tr w:rsidR="002A0D90" w:rsidRPr="00DC7AE7" w14:paraId="2A7E063C" w14:textId="77777777" w:rsidTr="00DC7AE7">
        <w:tc>
          <w:tcPr>
            <w:tcW w:w="2689" w:type="dxa"/>
          </w:tcPr>
          <w:p w14:paraId="017F2B09" w14:textId="20D85298" w:rsidR="002A0D90" w:rsidRPr="002A0D90" w:rsidRDefault="002A0D90" w:rsidP="002A0D90">
            <w:pPr>
              <w:spacing w:line="360" w:lineRule="auto"/>
              <w:rPr>
                <w:rFonts w:cs="Times New Roman"/>
                <w:szCs w:val="26"/>
              </w:rPr>
            </w:pPr>
            <w:r w:rsidRPr="00042542">
              <w:rPr>
                <w:rStyle w:val="VerbatimChar"/>
              </w:rPr>
              <w:t>date</w:t>
            </w:r>
          </w:p>
        </w:tc>
        <w:tc>
          <w:tcPr>
            <w:tcW w:w="6706" w:type="dxa"/>
          </w:tcPr>
          <w:p w14:paraId="06A2B172" w14:textId="676F537F" w:rsidR="002A0D90" w:rsidRPr="002A0D90" w:rsidRDefault="002A0D90" w:rsidP="002A0D90">
            <w:pPr>
              <w:spacing w:line="360" w:lineRule="auto"/>
              <w:rPr>
                <w:rFonts w:cs="Times New Roman"/>
                <w:szCs w:val="26"/>
              </w:rPr>
            </w:pPr>
            <w:r w:rsidRPr="002A0D90">
              <w:rPr>
                <w:rFonts w:cs="Times New Roman"/>
                <w:szCs w:val="26"/>
              </w:rPr>
              <w:t>Ngày quan sát</w:t>
            </w:r>
          </w:p>
        </w:tc>
      </w:tr>
      <w:tr w:rsidR="002A0D90" w:rsidRPr="00DC7AE7" w14:paraId="4DAFDC43" w14:textId="77777777" w:rsidTr="00DC7AE7">
        <w:tc>
          <w:tcPr>
            <w:tcW w:w="2689" w:type="dxa"/>
          </w:tcPr>
          <w:p w14:paraId="3FC1E407" w14:textId="0A59D141" w:rsidR="002A0D90" w:rsidRPr="002A0D90" w:rsidRDefault="002A0D90" w:rsidP="00042542">
            <w:pPr>
              <w:pStyle w:val="SourceCode"/>
            </w:pPr>
            <w:r w:rsidRPr="00042542">
              <w:rPr>
                <w:rStyle w:val="VerbatimChar"/>
              </w:rPr>
              <w:t>open</w:t>
            </w:r>
          </w:p>
        </w:tc>
        <w:tc>
          <w:tcPr>
            <w:tcW w:w="6706" w:type="dxa"/>
          </w:tcPr>
          <w:p w14:paraId="0C55ABE3" w14:textId="2872EBA3" w:rsidR="002A0D90" w:rsidRPr="002A0D90" w:rsidRDefault="002A0D90" w:rsidP="002A0D90">
            <w:pPr>
              <w:spacing w:line="360" w:lineRule="auto"/>
              <w:rPr>
                <w:rFonts w:cs="Times New Roman"/>
                <w:szCs w:val="26"/>
              </w:rPr>
            </w:pPr>
            <w:r w:rsidRPr="002A0D90">
              <w:rPr>
                <w:rFonts w:cs="Times New Roman"/>
                <w:szCs w:val="26"/>
              </w:rPr>
              <w:t>Giá mở cửa đã điều chỉnh</w:t>
            </w:r>
          </w:p>
        </w:tc>
      </w:tr>
      <w:tr w:rsidR="002A0D90" w:rsidRPr="00DC7AE7" w14:paraId="1955F4B5" w14:textId="77777777" w:rsidTr="00DC7AE7">
        <w:tc>
          <w:tcPr>
            <w:tcW w:w="2689" w:type="dxa"/>
          </w:tcPr>
          <w:p w14:paraId="6EA1C40A" w14:textId="6D64A9B2" w:rsidR="002A0D90" w:rsidRPr="002A0D90" w:rsidRDefault="002A0D90" w:rsidP="002A0D90">
            <w:pPr>
              <w:spacing w:line="360" w:lineRule="auto"/>
              <w:rPr>
                <w:rFonts w:cs="Times New Roman"/>
                <w:szCs w:val="26"/>
              </w:rPr>
            </w:pPr>
            <w:r w:rsidRPr="00042542">
              <w:rPr>
                <w:rStyle w:val="VerbatimChar"/>
              </w:rPr>
              <w:t>high</w:t>
            </w:r>
          </w:p>
        </w:tc>
        <w:tc>
          <w:tcPr>
            <w:tcW w:w="6706" w:type="dxa"/>
          </w:tcPr>
          <w:p w14:paraId="4EEA9B55" w14:textId="49CF1430" w:rsidR="002A0D90" w:rsidRPr="002A0D90" w:rsidRDefault="002A0D90" w:rsidP="002A0D90">
            <w:pPr>
              <w:spacing w:line="360" w:lineRule="auto"/>
              <w:rPr>
                <w:rFonts w:cs="Times New Roman"/>
                <w:szCs w:val="26"/>
              </w:rPr>
            </w:pPr>
            <w:r w:rsidRPr="002A0D90">
              <w:rPr>
                <w:rFonts w:cs="Times New Roman"/>
                <w:szCs w:val="26"/>
              </w:rPr>
              <w:t>Giá cao nhất đã điều chỉnh</w:t>
            </w:r>
          </w:p>
        </w:tc>
      </w:tr>
      <w:tr w:rsidR="002A0D90" w:rsidRPr="00DC7AE7" w14:paraId="7A9920BE" w14:textId="77777777" w:rsidTr="00DC7AE7">
        <w:tc>
          <w:tcPr>
            <w:tcW w:w="2689" w:type="dxa"/>
          </w:tcPr>
          <w:p w14:paraId="11997BA7" w14:textId="2EC90C88" w:rsidR="002A0D90" w:rsidRPr="002A0D90" w:rsidRDefault="002A0D90" w:rsidP="002A0D90">
            <w:pPr>
              <w:spacing w:line="360" w:lineRule="auto"/>
              <w:rPr>
                <w:rFonts w:cs="Times New Roman"/>
                <w:szCs w:val="26"/>
              </w:rPr>
            </w:pPr>
            <w:r w:rsidRPr="00042542">
              <w:rPr>
                <w:rStyle w:val="VerbatimChar"/>
              </w:rPr>
              <w:t>low</w:t>
            </w:r>
          </w:p>
        </w:tc>
        <w:tc>
          <w:tcPr>
            <w:tcW w:w="6706" w:type="dxa"/>
          </w:tcPr>
          <w:p w14:paraId="48297C7A" w14:textId="0164EBCA" w:rsidR="002A0D90" w:rsidRPr="002A0D90" w:rsidRDefault="002A0D90" w:rsidP="002A0D90">
            <w:pPr>
              <w:spacing w:line="360" w:lineRule="auto"/>
              <w:rPr>
                <w:rFonts w:cs="Times New Roman"/>
                <w:szCs w:val="26"/>
              </w:rPr>
            </w:pPr>
            <w:r w:rsidRPr="002A0D90">
              <w:rPr>
                <w:rFonts w:cs="Times New Roman"/>
                <w:szCs w:val="26"/>
              </w:rPr>
              <w:t>Giá thấp nhất đã điều chỉnh</w:t>
            </w:r>
          </w:p>
        </w:tc>
      </w:tr>
      <w:tr w:rsidR="002A0D90" w:rsidRPr="00DC7AE7" w14:paraId="10ACF5FB" w14:textId="77777777" w:rsidTr="00DC7AE7">
        <w:tc>
          <w:tcPr>
            <w:tcW w:w="2689" w:type="dxa"/>
          </w:tcPr>
          <w:p w14:paraId="5F8A23B7" w14:textId="4835F187" w:rsidR="002A0D90" w:rsidRPr="002A0D90" w:rsidRDefault="002A0D90" w:rsidP="002A0D90">
            <w:pPr>
              <w:spacing w:line="360" w:lineRule="auto"/>
              <w:rPr>
                <w:rFonts w:cs="Times New Roman"/>
                <w:szCs w:val="26"/>
              </w:rPr>
            </w:pPr>
            <w:r w:rsidRPr="00042542">
              <w:rPr>
                <w:rStyle w:val="VerbatimChar"/>
              </w:rPr>
              <w:t>close</w:t>
            </w:r>
          </w:p>
        </w:tc>
        <w:tc>
          <w:tcPr>
            <w:tcW w:w="6706" w:type="dxa"/>
          </w:tcPr>
          <w:p w14:paraId="518905B6" w14:textId="339EBACF" w:rsidR="002A0D90" w:rsidRPr="002A0D90" w:rsidRDefault="002A0D90" w:rsidP="002A0D90">
            <w:pPr>
              <w:spacing w:line="360" w:lineRule="auto"/>
              <w:rPr>
                <w:rFonts w:cs="Times New Roman"/>
                <w:szCs w:val="26"/>
              </w:rPr>
            </w:pPr>
            <w:r w:rsidRPr="002A0D90">
              <w:rPr>
                <w:rFonts w:cs="Times New Roman"/>
                <w:szCs w:val="26"/>
              </w:rPr>
              <w:t>Giá đóng cửa đã điều chỉnh</w:t>
            </w:r>
          </w:p>
        </w:tc>
      </w:tr>
      <w:tr w:rsidR="002A0D90" w:rsidRPr="00DC7AE7" w14:paraId="38B555F9" w14:textId="77777777" w:rsidTr="00DC7AE7">
        <w:tc>
          <w:tcPr>
            <w:tcW w:w="2689" w:type="dxa"/>
          </w:tcPr>
          <w:p w14:paraId="56655003" w14:textId="76AC0519" w:rsidR="002A0D90" w:rsidRPr="002A0D90" w:rsidRDefault="002A0D90" w:rsidP="002A0D90">
            <w:pPr>
              <w:spacing w:line="360" w:lineRule="auto"/>
              <w:rPr>
                <w:rFonts w:cs="Times New Roman"/>
                <w:szCs w:val="26"/>
              </w:rPr>
            </w:pPr>
            <w:r w:rsidRPr="00042542">
              <w:rPr>
                <w:rStyle w:val="VerbatimChar"/>
              </w:rPr>
              <w:t>volume</w:t>
            </w:r>
          </w:p>
        </w:tc>
        <w:tc>
          <w:tcPr>
            <w:tcW w:w="6706" w:type="dxa"/>
          </w:tcPr>
          <w:p w14:paraId="07BB54EA" w14:textId="558A03C8" w:rsidR="002A0D90" w:rsidRPr="002A0D90" w:rsidRDefault="002A0D90" w:rsidP="002A0D90">
            <w:pPr>
              <w:spacing w:line="360" w:lineRule="auto"/>
              <w:rPr>
                <w:rFonts w:cs="Times New Roman"/>
                <w:szCs w:val="26"/>
              </w:rPr>
            </w:pPr>
            <w:r w:rsidRPr="002A0D90">
              <w:rPr>
                <w:rFonts w:cs="Times New Roman"/>
                <w:szCs w:val="26"/>
              </w:rPr>
              <w:t>Khối lượng giao dịch</w:t>
            </w:r>
          </w:p>
        </w:tc>
      </w:tr>
    </w:tbl>
    <w:p w14:paraId="7DB6A100" w14:textId="51084E59" w:rsidR="00F60AA6" w:rsidRDefault="00042542" w:rsidP="00214555">
      <w:pPr>
        <w:pStyle w:val="Heading2"/>
        <w:spacing w:line="360" w:lineRule="auto"/>
        <w:rPr>
          <w:lang w:val="vi-VN"/>
        </w:rPr>
      </w:pPr>
      <w:bookmarkStart w:id="14" w:name="_Toc232953647"/>
      <w:r>
        <w:t>Quy</w:t>
      </w:r>
      <w:r>
        <w:rPr>
          <w:lang w:val="vi-VN"/>
        </w:rPr>
        <w:t xml:space="preserve"> trình làm sạch</w:t>
      </w:r>
      <w:bookmarkEnd w:id="14"/>
    </w:p>
    <w:p w14:paraId="4E8C152A" w14:textId="77777777" w:rsidR="00042542" w:rsidRDefault="00042542" w:rsidP="00042542">
      <w:pPr>
        <w:spacing w:line="360" w:lineRule="auto"/>
        <w:ind w:firstLine="720"/>
      </w:pPr>
      <w:r w:rsidRPr="00042542">
        <w:rPr>
          <w:rStyle w:val="VerbatimChar"/>
        </w:rPr>
        <w:t>R/01_data_cleaning.R</w:t>
      </w:r>
      <w:r>
        <w:t xml:space="preserve"> chuẩn hóa tên cột, chuyển kiểu Date/numeric, sắp xếp theo thời gian và kiểm tra schema. Pipeline dừng nếu có ngày lỗi, ngày trùng, missing OHLCV, giá không dương hoặc volume âm.</w:t>
      </w:r>
    </w:p>
    <w:p w14:paraId="255603DE" w14:textId="44997173" w:rsidR="00EC7F8A" w:rsidRPr="000A2A28" w:rsidRDefault="00042542" w:rsidP="000A2A28">
      <w:pPr>
        <w:spacing w:line="360" w:lineRule="auto"/>
        <w:ind w:firstLine="720"/>
        <w:rPr>
          <w:lang w:val="vi-VN"/>
        </w:rPr>
      </w:pPr>
      <w:r>
        <w:t xml:space="preserve">Dữ liệu raw có 173 dòng </w:t>
      </w:r>
      <w:r w:rsidRPr="00042542">
        <w:rPr>
          <w:rStyle w:val="VerbatimChar"/>
        </w:rPr>
        <w:t>volume = 0</w:t>
      </w:r>
      <w:r>
        <w:t xml:space="preserve">; các dòng này bị loại vì không đại diện cho phiên có khối lượng giao dịch dương trong chuỗi mô hình. Quan hệ OHLC được kiểm tra với tolerance </w:t>
      </w:r>
      <w:r w:rsidRPr="00042542">
        <w:t>1e-8</w:t>
      </w:r>
      <w:r>
        <w:t xml:space="preserve"> để không nhầm sai số floating-point khoảng </w:t>
      </w:r>
      <w:r w:rsidRPr="00042542">
        <w:t>10^-12</w:t>
      </w:r>
      <w:r>
        <w:t xml:space="preserve"> với lỗi thực. Sau tolerance và lọc volume, 1 dòng OHLC bất thường thực sự được chuẩn hóa.</w:t>
      </w:r>
    </w:p>
    <w:p w14:paraId="73260434" w14:textId="19B3C63E" w:rsidR="00680F94" w:rsidRDefault="00680F94" w:rsidP="00680F94">
      <w:pPr>
        <w:pStyle w:val="Caption"/>
        <w:keepNext/>
      </w:pPr>
      <w:bookmarkStart w:id="15" w:name="_Toc232951540"/>
      <w:r>
        <w:t xml:space="preserve">Bảng </w:t>
      </w:r>
      <w:fldSimple w:instr=" STYLEREF 1 \s ">
        <w:r w:rsidR="00BB4E78">
          <w:rPr>
            <w:noProof/>
          </w:rPr>
          <w:t>2</w:t>
        </w:r>
      </w:fldSimple>
      <w:r w:rsidR="00BB4E78">
        <w:t>.</w:t>
      </w:r>
      <w:fldSimple w:instr=" SEQ Bảng \* ARABIC \s 1 ">
        <w:r w:rsidR="00BB4E78">
          <w:rPr>
            <w:noProof/>
          </w:rPr>
          <w:t>2</w:t>
        </w:r>
      </w:fldSimple>
      <w:r>
        <w:rPr>
          <w:lang w:val="vi-VN"/>
        </w:rPr>
        <w:t xml:space="preserve"> </w:t>
      </w:r>
      <w:r w:rsidRPr="0081241A">
        <w:rPr>
          <w:noProof/>
        </w:rPr>
        <w:t>Tóm tắt kiểm tra chất lượng dữ liệu</w:t>
      </w:r>
      <w:bookmarkEnd w:id="15"/>
    </w:p>
    <w:tbl>
      <w:tblPr>
        <w:tblStyle w:val="TableGrid"/>
        <w:tblW w:w="0" w:type="auto"/>
        <w:tblLook w:val="04A0" w:firstRow="1" w:lastRow="0" w:firstColumn="1" w:lastColumn="0" w:noHBand="0" w:noVBand="1"/>
      </w:tblPr>
      <w:tblGrid>
        <w:gridCol w:w="4813"/>
        <w:gridCol w:w="4246"/>
      </w:tblGrid>
      <w:tr w:rsidR="00042542" w:rsidRPr="00DC7AE7" w14:paraId="5D72D9B3" w14:textId="77777777" w:rsidTr="00680F94">
        <w:tc>
          <w:tcPr>
            <w:tcW w:w="4813" w:type="dxa"/>
          </w:tcPr>
          <w:p w14:paraId="7D859F4A" w14:textId="53E899A4" w:rsidR="00042542" w:rsidRPr="00042542" w:rsidRDefault="00042542" w:rsidP="00042542">
            <w:pPr>
              <w:spacing w:line="360" w:lineRule="auto"/>
              <w:rPr>
                <w:rFonts w:cs="Times New Roman"/>
                <w:b/>
                <w:bCs/>
                <w:szCs w:val="26"/>
              </w:rPr>
            </w:pPr>
            <w:r w:rsidRPr="00042542">
              <w:rPr>
                <w:b/>
                <w:bCs/>
              </w:rPr>
              <w:t>check</w:t>
            </w:r>
          </w:p>
        </w:tc>
        <w:tc>
          <w:tcPr>
            <w:tcW w:w="4582" w:type="dxa"/>
          </w:tcPr>
          <w:p w14:paraId="0A3CE6E7" w14:textId="4B511836" w:rsidR="00042542" w:rsidRPr="00042542" w:rsidRDefault="00042542" w:rsidP="00042542">
            <w:pPr>
              <w:spacing w:line="360" w:lineRule="auto"/>
              <w:rPr>
                <w:rFonts w:cs="Times New Roman"/>
                <w:b/>
                <w:bCs/>
                <w:szCs w:val="26"/>
              </w:rPr>
            </w:pPr>
            <w:r w:rsidRPr="00042542">
              <w:rPr>
                <w:b/>
                <w:bCs/>
              </w:rPr>
              <w:t>count</w:t>
            </w:r>
          </w:p>
        </w:tc>
      </w:tr>
      <w:tr w:rsidR="00042542" w:rsidRPr="00DC7AE7" w14:paraId="4989B12A" w14:textId="77777777" w:rsidTr="00680F94">
        <w:tc>
          <w:tcPr>
            <w:tcW w:w="4813" w:type="dxa"/>
          </w:tcPr>
          <w:p w14:paraId="1A168132" w14:textId="777EF830" w:rsidR="00042542" w:rsidRPr="00042542" w:rsidRDefault="00042542" w:rsidP="00042542">
            <w:pPr>
              <w:spacing w:line="360" w:lineRule="auto"/>
              <w:rPr>
                <w:rStyle w:val="VerbatimChar"/>
              </w:rPr>
            </w:pPr>
            <w:r w:rsidRPr="00042542">
              <w:rPr>
                <w:rStyle w:val="VerbatimChar"/>
              </w:rPr>
              <w:t>raw_rows</w:t>
            </w:r>
          </w:p>
        </w:tc>
        <w:tc>
          <w:tcPr>
            <w:tcW w:w="4582" w:type="dxa"/>
          </w:tcPr>
          <w:p w14:paraId="6C67147B" w14:textId="099DE974" w:rsidR="00042542" w:rsidRPr="002A0D90" w:rsidRDefault="00042542" w:rsidP="00042542">
            <w:pPr>
              <w:spacing w:line="360" w:lineRule="auto"/>
              <w:rPr>
                <w:rFonts w:cs="Times New Roman"/>
                <w:szCs w:val="26"/>
              </w:rPr>
            </w:pPr>
            <w:r>
              <w:t>2960</w:t>
            </w:r>
          </w:p>
        </w:tc>
      </w:tr>
      <w:tr w:rsidR="00042542" w:rsidRPr="00DC7AE7" w14:paraId="22DCDD5F" w14:textId="77777777" w:rsidTr="00680F94">
        <w:tc>
          <w:tcPr>
            <w:tcW w:w="4813" w:type="dxa"/>
          </w:tcPr>
          <w:p w14:paraId="425E631D" w14:textId="6436FC52" w:rsidR="00042542" w:rsidRPr="00042542" w:rsidRDefault="00042542" w:rsidP="00042542">
            <w:pPr>
              <w:pStyle w:val="SourceCode"/>
              <w:rPr>
                <w:rStyle w:val="VerbatimChar"/>
              </w:rPr>
            </w:pPr>
            <w:r w:rsidRPr="00042542">
              <w:rPr>
                <w:rStyle w:val="VerbatimChar"/>
              </w:rPr>
              <w:t>invalid_date</w:t>
            </w:r>
          </w:p>
        </w:tc>
        <w:tc>
          <w:tcPr>
            <w:tcW w:w="4582" w:type="dxa"/>
          </w:tcPr>
          <w:p w14:paraId="3A0D149F" w14:textId="7B9C0F0B" w:rsidR="00042542" w:rsidRPr="002A0D90" w:rsidRDefault="00042542" w:rsidP="00042542">
            <w:pPr>
              <w:spacing w:line="360" w:lineRule="auto"/>
              <w:rPr>
                <w:rFonts w:cs="Times New Roman"/>
                <w:szCs w:val="26"/>
              </w:rPr>
            </w:pPr>
            <w:r>
              <w:t>0</w:t>
            </w:r>
          </w:p>
        </w:tc>
      </w:tr>
      <w:tr w:rsidR="00042542" w:rsidRPr="00DC7AE7" w14:paraId="00AFACDD" w14:textId="77777777" w:rsidTr="00680F94">
        <w:tc>
          <w:tcPr>
            <w:tcW w:w="4813" w:type="dxa"/>
          </w:tcPr>
          <w:p w14:paraId="0E25558A" w14:textId="0F75046C" w:rsidR="00042542" w:rsidRPr="00042542" w:rsidRDefault="00042542" w:rsidP="00042542">
            <w:pPr>
              <w:spacing w:line="360" w:lineRule="auto"/>
              <w:rPr>
                <w:rStyle w:val="VerbatimChar"/>
              </w:rPr>
            </w:pPr>
            <w:r w:rsidRPr="00042542">
              <w:rPr>
                <w:rStyle w:val="VerbatimChar"/>
              </w:rPr>
              <w:lastRenderedPageBreak/>
              <w:t>duplicate_date</w:t>
            </w:r>
          </w:p>
        </w:tc>
        <w:tc>
          <w:tcPr>
            <w:tcW w:w="4582" w:type="dxa"/>
          </w:tcPr>
          <w:p w14:paraId="494F424F" w14:textId="40A77A0F" w:rsidR="00042542" w:rsidRPr="002A0D90" w:rsidRDefault="00042542" w:rsidP="00042542">
            <w:pPr>
              <w:spacing w:line="360" w:lineRule="auto"/>
              <w:rPr>
                <w:rFonts w:cs="Times New Roman"/>
                <w:szCs w:val="26"/>
              </w:rPr>
            </w:pPr>
            <w:r>
              <w:t>0</w:t>
            </w:r>
          </w:p>
        </w:tc>
      </w:tr>
      <w:tr w:rsidR="00042542" w:rsidRPr="00DC7AE7" w14:paraId="04D32220" w14:textId="77777777" w:rsidTr="00680F94">
        <w:tc>
          <w:tcPr>
            <w:tcW w:w="4813" w:type="dxa"/>
          </w:tcPr>
          <w:p w14:paraId="6E875DCB" w14:textId="192BC677" w:rsidR="00042542" w:rsidRPr="00042542" w:rsidRDefault="00042542" w:rsidP="00042542">
            <w:pPr>
              <w:spacing w:line="360" w:lineRule="auto"/>
              <w:rPr>
                <w:rStyle w:val="VerbatimChar"/>
              </w:rPr>
            </w:pPr>
            <w:r w:rsidRPr="00042542">
              <w:rPr>
                <w:rStyle w:val="VerbatimChar"/>
              </w:rPr>
              <w:t>missing_ohlcv</w:t>
            </w:r>
          </w:p>
        </w:tc>
        <w:tc>
          <w:tcPr>
            <w:tcW w:w="4582" w:type="dxa"/>
          </w:tcPr>
          <w:p w14:paraId="5A2627D6" w14:textId="4FCD2374" w:rsidR="00042542" w:rsidRPr="002A0D90" w:rsidRDefault="00042542" w:rsidP="00042542">
            <w:pPr>
              <w:spacing w:line="360" w:lineRule="auto"/>
              <w:rPr>
                <w:rFonts w:cs="Times New Roman"/>
                <w:szCs w:val="26"/>
              </w:rPr>
            </w:pPr>
            <w:r>
              <w:t>0</w:t>
            </w:r>
          </w:p>
        </w:tc>
      </w:tr>
      <w:tr w:rsidR="00042542" w:rsidRPr="00DC7AE7" w14:paraId="6CA853BC" w14:textId="77777777" w:rsidTr="00680F94">
        <w:tc>
          <w:tcPr>
            <w:tcW w:w="4813" w:type="dxa"/>
          </w:tcPr>
          <w:p w14:paraId="32D0CFE3" w14:textId="2C837A14" w:rsidR="00042542" w:rsidRPr="00042542" w:rsidRDefault="00042542" w:rsidP="00042542">
            <w:pPr>
              <w:spacing w:line="360" w:lineRule="auto"/>
              <w:rPr>
                <w:rStyle w:val="VerbatimChar"/>
              </w:rPr>
            </w:pPr>
            <w:r w:rsidRPr="00042542">
              <w:rPr>
                <w:rStyle w:val="VerbatimChar"/>
              </w:rPr>
              <w:t>non_positive_price</w:t>
            </w:r>
          </w:p>
        </w:tc>
        <w:tc>
          <w:tcPr>
            <w:tcW w:w="4582" w:type="dxa"/>
          </w:tcPr>
          <w:p w14:paraId="0FC3FC07" w14:textId="5102A2C3" w:rsidR="00042542" w:rsidRPr="002A0D90" w:rsidRDefault="00042542" w:rsidP="00042542">
            <w:pPr>
              <w:spacing w:line="360" w:lineRule="auto"/>
              <w:rPr>
                <w:rFonts w:cs="Times New Roman"/>
                <w:szCs w:val="26"/>
              </w:rPr>
            </w:pPr>
            <w:r>
              <w:t>0</w:t>
            </w:r>
          </w:p>
        </w:tc>
      </w:tr>
      <w:tr w:rsidR="00042542" w:rsidRPr="00DC7AE7" w14:paraId="28B0C475" w14:textId="77777777" w:rsidTr="00680F94">
        <w:tc>
          <w:tcPr>
            <w:tcW w:w="4813" w:type="dxa"/>
          </w:tcPr>
          <w:p w14:paraId="10A1402C" w14:textId="218A6F1C" w:rsidR="00042542" w:rsidRPr="00042542" w:rsidRDefault="00042542" w:rsidP="00042542">
            <w:pPr>
              <w:spacing w:line="360" w:lineRule="auto"/>
              <w:rPr>
                <w:rStyle w:val="VerbatimChar"/>
              </w:rPr>
            </w:pPr>
            <w:r w:rsidRPr="00042542">
              <w:rPr>
                <w:rStyle w:val="VerbatimChar"/>
              </w:rPr>
              <w:t>negative_volume</w:t>
            </w:r>
          </w:p>
        </w:tc>
        <w:tc>
          <w:tcPr>
            <w:tcW w:w="4582" w:type="dxa"/>
          </w:tcPr>
          <w:p w14:paraId="1527889E" w14:textId="518B54B2" w:rsidR="00042542" w:rsidRPr="002A0D90" w:rsidRDefault="00042542" w:rsidP="00042542">
            <w:pPr>
              <w:spacing w:line="360" w:lineRule="auto"/>
              <w:rPr>
                <w:rFonts w:cs="Times New Roman"/>
                <w:szCs w:val="26"/>
              </w:rPr>
            </w:pPr>
            <w:r>
              <w:t>0</w:t>
            </w:r>
          </w:p>
        </w:tc>
      </w:tr>
      <w:tr w:rsidR="00042542" w:rsidRPr="00DC7AE7" w14:paraId="1F5D912D" w14:textId="77777777" w:rsidTr="00680F94">
        <w:tc>
          <w:tcPr>
            <w:tcW w:w="4813" w:type="dxa"/>
          </w:tcPr>
          <w:p w14:paraId="3C9AC9F3" w14:textId="693D0029" w:rsidR="00042542" w:rsidRPr="00042542" w:rsidRDefault="00042542" w:rsidP="00042542">
            <w:pPr>
              <w:spacing w:line="360" w:lineRule="auto"/>
              <w:rPr>
                <w:rStyle w:val="VerbatimChar"/>
              </w:rPr>
            </w:pPr>
            <w:r w:rsidRPr="00042542">
              <w:rPr>
                <w:rStyle w:val="VerbatimChar"/>
              </w:rPr>
              <w:t>zero_volume</w:t>
            </w:r>
          </w:p>
        </w:tc>
        <w:tc>
          <w:tcPr>
            <w:tcW w:w="4582" w:type="dxa"/>
          </w:tcPr>
          <w:p w14:paraId="19424BAB" w14:textId="643C1A61" w:rsidR="00042542" w:rsidRDefault="00042542" w:rsidP="00042542">
            <w:pPr>
              <w:spacing w:line="360" w:lineRule="auto"/>
            </w:pPr>
            <w:r>
              <w:t>173</w:t>
            </w:r>
          </w:p>
        </w:tc>
      </w:tr>
      <w:tr w:rsidR="00042542" w:rsidRPr="00DC7AE7" w14:paraId="3C0C116D" w14:textId="77777777" w:rsidTr="00680F94">
        <w:tc>
          <w:tcPr>
            <w:tcW w:w="4813" w:type="dxa"/>
          </w:tcPr>
          <w:p w14:paraId="4EF9ACBC" w14:textId="70CCF43F" w:rsidR="00042542" w:rsidRPr="00042542" w:rsidRDefault="00042542" w:rsidP="00042542">
            <w:pPr>
              <w:spacing w:line="360" w:lineRule="auto"/>
              <w:rPr>
                <w:rStyle w:val="VerbatimChar"/>
              </w:rPr>
            </w:pPr>
            <w:r w:rsidRPr="00042542">
              <w:rPr>
                <w:rStyle w:val="VerbatimChar"/>
              </w:rPr>
              <w:t>ohlc_rows_repaired_after_volume_filter</w:t>
            </w:r>
          </w:p>
        </w:tc>
        <w:tc>
          <w:tcPr>
            <w:tcW w:w="4582" w:type="dxa"/>
          </w:tcPr>
          <w:p w14:paraId="5B649099" w14:textId="01C2FC24" w:rsidR="00042542" w:rsidRDefault="00042542" w:rsidP="00042542">
            <w:pPr>
              <w:spacing w:line="360" w:lineRule="auto"/>
            </w:pPr>
            <w:r>
              <w:t>1</w:t>
            </w:r>
          </w:p>
        </w:tc>
      </w:tr>
    </w:tbl>
    <w:p w14:paraId="40CE89DF" w14:textId="77777777" w:rsidR="00042542" w:rsidRPr="00042542" w:rsidRDefault="00042542" w:rsidP="00042542">
      <w:pPr>
        <w:rPr>
          <w:lang w:val="vi-VN"/>
        </w:rPr>
      </w:pPr>
    </w:p>
    <w:p w14:paraId="215102E9" w14:textId="2D5AA7C8" w:rsidR="00B44898" w:rsidRDefault="00042542" w:rsidP="00470F67">
      <w:pPr>
        <w:pStyle w:val="Heading2"/>
        <w:keepNext w:val="0"/>
        <w:keepLines w:val="0"/>
        <w:ind w:hanging="357"/>
        <w:rPr>
          <w:lang w:val="vi-VN"/>
        </w:rPr>
      </w:pPr>
      <w:bookmarkStart w:id="16" w:name="_Toc232953648"/>
      <w:r>
        <w:t>Dữ</w:t>
      </w:r>
      <w:r>
        <w:rPr>
          <w:lang w:val="vi-VN"/>
        </w:rPr>
        <w:t xml:space="preserve"> liệu Model</w:t>
      </w:r>
      <w:bookmarkEnd w:id="16"/>
    </w:p>
    <w:p w14:paraId="5E87E2E1" w14:textId="77777777" w:rsidR="00042542" w:rsidRDefault="00042542" w:rsidP="00042542">
      <w:pPr>
        <w:spacing w:line="360" w:lineRule="auto"/>
        <w:ind w:firstLine="720"/>
      </w:pPr>
      <w:r>
        <w:t xml:space="preserve">Tệp </w:t>
      </w:r>
      <w:r w:rsidRPr="00EC7F8A">
        <w:rPr>
          <w:rStyle w:val="VerbatimChar"/>
        </w:rPr>
        <w:t>data/processed/fpt_clean.csv</w:t>
      </w:r>
      <w:r>
        <w:t xml:space="preserve"> có 2,787 dòng từ 2015-01-05 đến 2026-06-08, gồm tám biến raw/derived. Hai biến được tạo thêm là:</w:t>
      </w:r>
    </w:p>
    <w:p w14:paraId="1E17BFD9" w14:textId="77777777" w:rsidR="00042542" w:rsidRPr="00247445" w:rsidRDefault="00000000" w:rsidP="00247445">
      <w:pPr>
        <w:keepNext/>
        <w:spacing w:line="360" w:lineRule="auto"/>
        <w:ind w:firstLine="720"/>
        <w:rPr>
          <w:rFonts w:eastAsiaTheme="minorEastAsia"/>
          <w:lang w:val="vi-VN"/>
        </w:rPr>
      </w:pPr>
      <m:oMathPara>
        <m:oMathParaPr>
          <m:jc m:val="center"/>
        </m:oMathParaPr>
        <m:oMath>
          <m:sSub>
            <m:sSubPr>
              <m:ctrlPr>
                <w:rPr>
                  <w:rFonts w:ascii="Cambria Math" w:hAnsi="Cambria Math"/>
                </w:rPr>
              </m:ctrlPr>
            </m:sSubPr>
            <m:e>
              <m:r>
                <m:rPr>
                  <m:nor/>
                </m:rPr>
                <m:t>log_close</m:t>
              </m:r>
            </m:e>
            <m:sub>
              <m:r>
                <w:rPr>
                  <w:rFonts w:ascii="Cambria Math" w:hAnsi="Cambria Math"/>
                </w:rPr>
                <m:t>t</m:t>
              </m:r>
            </m:sub>
          </m:sSub>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-1</m:t>
              </m:r>
            </m:sub>
          </m:sSub>
          <m:r>
            <m:rPr>
              <m:sty m:val="p"/>
            </m:rPr>
            <w:rPr>
              <w:rFonts w:ascii="Cambria Math" w:hAnsi="Cambria Math"/>
            </w:rPr>
            <m:t>).</m:t>
          </m:r>
        </m:oMath>
      </m:oMathPara>
    </w:p>
    <w:p w14:paraId="640D7DF9" w14:textId="53F58D4E" w:rsidR="00247445" w:rsidRPr="00247445" w:rsidRDefault="00247445" w:rsidP="00247445">
      <w:pPr>
        <w:pStyle w:val="Caption"/>
        <w:rPr>
          <w:lang w:val="vi-VN"/>
        </w:rPr>
      </w:pPr>
      <w:bookmarkStart w:id="17" w:name="_Toc232951614"/>
      <w:r>
        <w:t xml:space="preserve">Phương trình </w:t>
      </w:r>
      <w:fldSimple w:instr=" STYLEREF 2 \s ">
        <w:r w:rsidR="00D45577">
          <w:rPr>
            <w:noProof/>
          </w:rPr>
          <w:t>2.3</w:t>
        </w:r>
      </w:fldSimple>
      <w:r w:rsidR="00D45577">
        <w:t>.</w:t>
      </w:r>
      <w:fldSimple w:instr=" SEQ Phương_trình \* ARABIC \s 2 ">
        <w:r w:rsidR="00D45577">
          <w:rPr>
            <w:noProof/>
          </w:rPr>
          <w:t>1</w:t>
        </w:r>
      </w:fldSimple>
      <w:r>
        <w:rPr>
          <w:lang w:val="vi-VN"/>
        </w:rPr>
        <w:t xml:space="preserve"> </w:t>
      </w:r>
      <w:r w:rsidRPr="00F11254">
        <w:rPr>
          <w:noProof/>
        </w:rPr>
        <w:t>Công thức tính log return</w:t>
      </w:r>
      <w:bookmarkEnd w:id="17"/>
    </w:p>
    <w:p w14:paraId="659FF924" w14:textId="5C795CAD" w:rsidR="00680F94" w:rsidRPr="00680F94" w:rsidRDefault="00042542" w:rsidP="00680F94">
      <w:pPr>
        <w:spacing w:line="360" w:lineRule="auto"/>
        <w:ind w:firstLine="720"/>
        <w:rPr>
          <w:lang w:val="vi-VN"/>
        </w:rPr>
      </w:pPr>
      <w:r>
        <w:t xml:space="preserve">Return đầu tiên là </w:t>
      </w:r>
      <w:r w:rsidRPr="00EC7F8A">
        <w:rPr>
          <w:rStyle w:val="VerbatimChar"/>
        </w:rPr>
        <w:t>NA</w:t>
      </w:r>
      <w:r>
        <w:t xml:space="preserve"> theo định nghĩa vì không có giá phiên trước; còn lại có 2,786 log returns hợp lệ. Dữ liệu sạch không còn volume bằng 0.</w:t>
      </w:r>
    </w:p>
    <w:p w14:paraId="1DD50376" w14:textId="5E78BB2F" w:rsidR="00680F94" w:rsidRDefault="00680F94" w:rsidP="00680F94">
      <w:pPr>
        <w:pStyle w:val="Caption"/>
        <w:keepNext/>
      </w:pPr>
      <w:bookmarkStart w:id="18" w:name="_Toc232951541"/>
      <w:r>
        <w:t xml:space="preserve">Bảng </w:t>
      </w:r>
      <w:fldSimple w:instr=" STYLEREF 1 \s ">
        <w:r w:rsidR="00BB4E78">
          <w:rPr>
            <w:noProof/>
          </w:rPr>
          <w:t>2</w:t>
        </w:r>
      </w:fldSimple>
      <w:r w:rsidR="00BB4E78">
        <w:t>.</w:t>
      </w:r>
      <w:fldSimple w:instr=" SEQ Bảng \* ARABIC \s 1 ">
        <w:r w:rsidR="00BB4E78">
          <w:rPr>
            <w:noProof/>
          </w:rPr>
          <w:t>3</w:t>
        </w:r>
      </w:fldSimple>
      <w:r>
        <w:rPr>
          <w:lang w:val="vi-VN"/>
        </w:rPr>
        <w:t xml:space="preserve"> </w:t>
      </w:r>
      <w:r w:rsidRPr="00B50C1B">
        <w:rPr>
          <w:noProof/>
        </w:rPr>
        <w:t>Giá trị thiếu trong tám biến của dữ liệu model</w:t>
      </w:r>
      <w:bookmarkEnd w:id="18"/>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Giá trị thiếu trong tám biến của dữ liệu model"/>
      </w:tblPr>
      <w:tblGrid>
        <w:gridCol w:w="1213"/>
        <w:gridCol w:w="1806"/>
        <w:gridCol w:w="2397"/>
      </w:tblGrid>
      <w:tr w:rsidR="00042542" w:rsidRPr="00042542" w14:paraId="54A8F206" w14:textId="77777777" w:rsidTr="00680F94">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4AAABF65" w14:textId="77777777" w:rsidR="00042542" w:rsidRPr="0052365B" w:rsidRDefault="00042542" w:rsidP="00042542">
            <w:pPr>
              <w:spacing w:after="0" w:line="360" w:lineRule="auto"/>
              <w:rPr>
                <w:b/>
                <w:bCs/>
              </w:rPr>
            </w:pPr>
            <w:r w:rsidRPr="0052365B">
              <w:rPr>
                <w:b/>
                <w:bCs/>
              </w:rPr>
              <w:t>variable</w:t>
            </w:r>
          </w:p>
        </w:tc>
        <w:tc>
          <w:tcPr>
            <w:tcW w:w="0" w:type="auto"/>
            <w:tcBorders>
              <w:bottom w:val="none" w:sz="0" w:space="0" w:color="auto"/>
            </w:tcBorders>
          </w:tcPr>
          <w:p w14:paraId="137D57BE" w14:textId="77777777" w:rsidR="00042542" w:rsidRPr="0052365B" w:rsidRDefault="00042542" w:rsidP="00042542">
            <w:pPr>
              <w:spacing w:after="0" w:line="360" w:lineRule="auto"/>
              <w:rPr>
                <w:b/>
                <w:bCs/>
              </w:rPr>
            </w:pPr>
            <w:r w:rsidRPr="0052365B">
              <w:rPr>
                <w:b/>
                <w:bCs/>
              </w:rPr>
              <w:t>missing_count</w:t>
            </w:r>
          </w:p>
        </w:tc>
        <w:tc>
          <w:tcPr>
            <w:tcW w:w="0" w:type="auto"/>
            <w:tcBorders>
              <w:bottom w:val="none" w:sz="0" w:space="0" w:color="auto"/>
            </w:tcBorders>
          </w:tcPr>
          <w:p w14:paraId="4A9BC387" w14:textId="77777777" w:rsidR="00042542" w:rsidRPr="0052365B" w:rsidRDefault="00042542" w:rsidP="00042542">
            <w:pPr>
              <w:spacing w:after="0" w:line="360" w:lineRule="auto"/>
              <w:rPr>
                <w:b/>
                <w:bCs/>
              </w:rPr>
            </w:pPr>
            <w:r w:rsidRPr="0052365B">
              <w:rPr>
                <w:b/>
                <w:bCs/>
              </w:rPr>
              <w:t>missing_percentage</w:t>
            </w:r>
          </w:p>
        </w:tc>
      </w:tr>
      <w:tr w:rsidR="00042542" w:rsidRPr="00042542" w14:paraId="71ECAC55" w14:textId="77777777" w:rsidTr="00680F94">
        <w:trPr>
          <w:jc w:val="center"/>
        </w:trPr>
        <w:tc>
          <w:tcPr>
            <w:tcW w:w="0" w:type="auto"/>
          </w:tcPr>
          <w:p w14:paraId="7059C42B" w14:textId="77777777" w:rsidR="00042542" w:rsidRPr="00042542" w:rsidRDefault="00042542" w:rsidP="00042542">
            <w:pPr>
              <w:spacing w:after="0" w:line="360" w:lineRule="auto"/>
            </w:pPr>
            <w:r w:rsidRPr="00042542">
              <w:t>date</w:t>
            </w:r>
          </w:p>
        </w:tc>
        <w:tc>
          <w:tcPr>
            <w:tcW w:w="0" w:type="auto"/>
          </w:tcPr>
          <w:p w14:paraId="3EC7865B" w14:textId="77777777" w:rsidR="00042542" w:rsidRPr="00042542" w:rsidRDefault="00042542" w:rsidP="00042542">
            <w:pPr>
              <w:spacing w:after="0" w:line="360" w:lineRule="auto"/>
            </w:pPr>
            <w:r w:rsidRPr="00042542">
              <w:t>0</w:t>
            </w:r>
          </w:p>
        </w:tc>
        <w:tc>
          <w:tcPr>
            <w:tcW w:w="0" w:type="auto"/>
          </w:tcPr>
          <w:p w14:paraId="077A17B8" w14:textId="77777777" w:rsidR="00042542" w:rsidRPr="00042542" w:rsidRDefault="00042542" w:rsidP="00042542">
            <w:pPr>
              <w:spacing w:after="0" w:line="360" w:lineRule="auto"/>
            </w:pPr>
            <w:r w:rsidRPr="00042542">
              <w:t>0.0000</w:t>
            </w:r>
          </w:p>
        </w:tc>
      </w:tr>
      <w:tr w:rsidR="00042542" w:rsidRPr="00042542" w14:paraId="174E15C7" w14:textId="77777777" w:rsidTr="00680F94">
        <w:trPr>
          <w:jc w:val="center"/>
        </w:trPr>
        <w:tc>
          <w:tcPr>
            <w:tcW w:w="0" w:type="auto"/>
          </w:tcPr>
          <w:p w14:paraId="1F9C2574" w14:textId="77777777" w:rsidR="00042542" w:rsidRPr="00042542" w:rsidRDefault="00042542" w:rsidP="00042542">
            <w:pPr>
              <w:spacing w:after="0" w:line="360" w:lineRule="auto"/>
            </w:pPr>
            <w:r w:rsidRPr="00042542">
              <w:t>open</w:t>
            </w:r>
          </w:p>
        </w:tc>
        <w:tc>
          <w:tcPr>
            <w:tcW w:w="0" w:type="auto"/>
          </w:tcPr>
          <w:p w14:paraId="44558E42" w14:textId="77777777" w:rsidR="00042542" w:rsidRPr="00042542" w:rsidRDefault="00042542" w:rsidP="00042542">
            <w:pPr>
              <w:spacing w:after="0" w:line="360" w:lineRule="auto"/>
            </w:pPr>
            <w:r w:rsidRPr="00042542">
              <w:t>0</w:t>
            </w:r>
          </w:p>
        </w:tc>
        <w:tc>
          <w:tcPr>
            <w:tcW w:w="0" w:type="auto"/>
          </w:tcPr>
          <w:p w14:paraId="213F5FE2" w14:textId="77777777" w:rsidR="00042542" w:rsidRPr="00042542" w:rsidRDefault="00042542" w:rsidP="00042542">
            <w:pPr>
              <w:spacing w:after="0" w:line="360" w:lineRule="auto"/>
            </w:pPr>
            <w:r w:rsidRPr="00042542">
              <w:t>0.0000</w:t>
            </w:r>
          </w:p>
        </w:tc>
      </w:tr>
      <w:tr w:rsidR="00042542" w:rsidRPr="00042542" w14:paraId="37E81D6E" w14:textId="77777777" w:rsidTr="00680F94">
        <w:trPr>
          <w:jc w:val="center"/>
        </w:trPr>
        <w:tc>
          <w:tcPr>
            <w:tcW w:w="0" w:type="auto"/>
          </w:tcPr>
          <w:p w14:paraId="29A6415F" w14:textId="77777777" w:rsidR="00042542" w:rsidRPr="00042542" w:rsidRDefault="00042542" w:rsidP="00042542">
            <w:pPr>
              <w:spacing w:after="0" w:line="360" w:lineRule="auto"/>
            </w:pPr>
            <w:r w:rsidRPr="00042542">
              <w:t>high</w:t>
            </w:r>
          </w:p>
        </w:tc>
        <w:tc>
          <w:tcPr>
            <w:tcW w:w="0" w:type="auto"/>
          </w:tcPr>
          <w:p w14:paraId="6A269753" w14:textId="77777777" w:rsidR="00042542" w:rsidRPr="00042542" w:rsidRDefault="00042542" w:rsidP="00042542">
            <w:pPr>
              <w:spacing w:after="0" w:line="360" w:lineRule="auto"/>
            </w:pPr>
            <w:r w:rsidRPr="00042542">
              <w:t>0</w:t>
            </w:r>
          </w:p>
        </w:tc>
        <w:tc>
          <w:tcPr>
            <w:tcW w:w="0" w:type="auto"/>
          </w:tcPr>
          <w:p w14:paraId="658845BC" w14:textId="77777777" w:rsidR="00042542" w:rsidRPr="00042542" w:rsidRDefault="00042542" w:rsidP="00042542">
            <w:pPr>
              <w:spacing w:after="0" w:line="360" w:lineRule="auto"/>
            </w:pPr>
            <w:r w:rsidRPr="00042542">
              <w:t>0.0000</w:t>
            </w:r>
          </w:p>
        </w:tc>
      </w:tr>
      <w:tr w:rsidR="00042542" w:rsidRPr="00042542" w14:paraId="10C4F245" w14:textId="77777777" w:rsidTr="00680F94">
        <w:trPr>
          <w:jc w:val="center"/>
        </w:trPr>
        <w:tc>
          <w:tcPr>
            <w:tcW w:w="0" w:type="auto"/>
          </w:tcPr>
          <w:p w14:paraId="5EBDE086" w14:textId="77777777" w:rsidR="00042542" w:rsidRPr="00042542" w:rsidRDefault="00042542" w:rsidP="00042542">
            <w:pPr>
              <w:spacing w:after="0" w:line="360" w:lineRule="auto"/>
            </w:pPr>
            <w:r w:rsidRPr="00042542">
              <w:t>low</w:t>
            </w:r>
          </w:p>
        </w:tc>
        <w:tc>
          <w:tcPr>
            <w:tcW w:w="0" w:type="auto"/>
          </w:tcPr>
          <w:p w14:paraId="355B4D2C" w14:textId="77777777" w:rsidR="00042542" w:rsidRPr="00042542" w:rsidRDefault="00042542" w:rsidP="00042542">
            <w:pPr>
              <w:spacing w:after="0" w:line="360" w:lineRule="auto"/>
            </w:pPr>
            <w:r w:rsidRPr="00042542">
              <w:t>0</w:t>
            </w:r>
          </w:p>
        </w:tc>
        <w:tc>
          <w:tcPr>
            <w:tcW w:w="0" w:type="auto"/>
          </w:tcPr>
          <w:p w14:paraId="0AAC5852" w14:textId="77777777" w:rsidR="00042542" w:rsidRPr="00042542" w:rsidRDefault="00042542" w:rsidP="00042542">
            <w:pPr>
              <w:spacing w:after="0" w:line="360" w:lineRule="auto"/>
            </w:pPr>
            <w:r w:rsidRPr="00042542">
              <w:t>0.0000</w:t>
            </w:r>
          </w:p>
        </w:tc>
      </w:tr>
      <w:tr w:rsidR="00042542" w:rsidRPr="00042542" w14:paraId="31302054" w14:textId="77777777" w:rsidTr="00680F94">
        <w:trPr>
          <w:jc w:val="center"/>
        </w:trPr>
        <w:tc>
          <w:tcPr>
            <w:tcW w:w="0" w:type="auto"/>
          </w:tcPr>
          <w:p w14:paraId="6E8F088C" w14:textId="77777777" w:rsidR="00042542" w:rsidRPr="00042542" w:rsidRDefault="00042542" w:rsidP="00042542">
            <w:pPr>
              <w:spacing w:after="0" w:line="360" w:lineRule="auto"/>
            </w:pPr>
            <w:r w:rsidRPr="00042542">
              <w:t>close</w:t>
            </w:r>
          </w:p>
        </w:tc>
        <w:tc>
          <w:tcPr>
            <w:tcW w:w="0" w:type="auto"/>
          </w:tcPr>
          <w:p w14:paraId="0047C7A4" w14:textId="77777777" w:rsidR="00042542" w:rsidRPr="00042542" w:rsidRDefault="00042542" w:rsidP="00042542">
            <w:pPr>
              <w:spacing w:after="0" w:line="360" w:lineRule="auto"/>
            </w:pPr>
            <w:r w:rsidRPr="00042542">
              <w:t>0</w:t>
            </w:r>
          </w:p>
        </w:tc>
        <w:tc>
          <w:tcPr>
            <w:tcW w:w="0" w:type="auto"/>
          </w:tcPr>
          <w:p w14:paraId="5CC29DE4" w14:textId="77777777" w:rsidR="00042542" w:rsidRPr="00042542" w:rsidRDefault="00042542" w:rsidP="00042542">
            <w:pPr>
              <w:spacing w:after="0" w:line="360" w:lineRule="auto"/>
            </w:pPr>
            <w:r w:rsidRPr="00042542">
              <w:t>0.0000</w:t>
            </w:r>
          </w:p>
        </w:tc>
      </w:tr>
      <w:tr w:rsidR="00042542" w:rsidRPr="00042542" w14:paraId="1C9CE61E" w14:textId="77777777" w:rsidTr="00680F94">
        <w:trPr>
          <w:jc w:val="center"/>
        </w:trPr>
        <w:tc>
          <w:tcPr>
            <w:tcW w:w="0" w:type="auto"/>
          </w:tcPr>
          <w:p w14:paraId="1E54F8FB" w14:textId="77777777" w:rsidR="00042542" w:rsidRPr="00042542" w:rsidRDefault="00042542" w:rsidP="00042542">
            <w:pPr>
              <w:spacing w:after="0" w:line="360" w:lineRule="auto"/>
            </w:pPr>
            <w:r w:rsidRPr="00042542">
              <w:t>volume</w:t>
            </w:r>
          </w:p>
        </w:tc>
        <w:tc>
          <w:tcPr>
            <w:tcW w:w="0" w:type="auto"/>
          </w:tcPr>
          <w:p w14:paraId="3CE06D15" w14:textId="77777777" w:rsidR="00042542" w:rsidRPr="00042542" w:rsidRDefault="00042542" w:rsidP="00042542">
            <w:pPr>
              <w:spacing w:after="0" w:line="360" w:lineRule="auto"/>
            </w:pPr>
            <w:r w:rsidRPr="00042542">
              <w:t>0</w:t>
            </w:r>
          </w:p>
        </w:tc>
        <w:tc>
          <w:tcPr>
            <w:tcW w:w="0" w:type="auto"/>
          </w:tcPr>
          <w:p w14:paraId="08C58571" w14:textId="77777777" w:rsidR="00042542" w:rsidRPr="00042542" w:rsidRDefault="00042542" w:rsidP="00042542">
            <w:pPr>
              <w:spacing w:after="0" w:line="360" w:lineRule="auto"/>
            </w:pPr>
            <w:r w:rsidRPr="00042542">
              <w:t>0.0000</w:t>
            </w:r>
          </w:p>
        </w:tc>
      </w:tr>
      <w:tr w:rsidR="00042542" w:rsidRPr="00042542" w14:paraId="5C5BD9DC" w14:textId="77777777" w:rsidTr="00680F94">
        <w:trPr>
          <w:jc w:val="center"/>
        </w:trPr>
        <w:tc>
          <w:tcPr>
            <w:tcW w:w="0" w:type="auto"/>
          </w:tcPr>
          <w:p w14:paraId="4A34CADD" w14:textId="77777777" w:rsidR="00042542" w:rsidRPr="00042542" w:rsidRDefault="00042542" w:rsidP="00042542">
            <w:pPr>
              <w:spacing w:after="0" w:line="360" w:lineRule="auto"/>
            </w:pPr>
            <w:r w:rsidRPr="00042542">
              <w:t>log_close</w:t>
            </w:r>
          </w:p>
        </w:tc>
        <w:tc>
          <w:tcPr>
            <w:tcW w:w="0" w:type="auto"/>
          </w:tcPr>
          <w:p w14:paraId="66576270" w14:textId="77777777" w:rsidR="00042542" w:rsidRPr="00042542" w:rsidRDefault="00042542" w:rsidP="00042542">
            <w:pPr>
              <w:spacing w:after="0" w:line="360" w:lineRule="auto"/>
            </w:pPr>
            <w:r w:rsidRPr="00042542">
              <w:t>0</w:t>
            </w:r>
          </w:p>
        </w:tc>
        <w:tc>
          <w:tcPr>
            <w:tcW w:w="0" w:type="auto"/>
          </w:tcPr>
          <w:p w14:paraId="416860F1" w14:textId="77777777" w:rsidR="00042542" w:rsidRPr="00042542" w:rsidRDefault="00042542" w:rsidP="00042542">
            <w:pPr>
              <w:spacing w:after="0" w:line="360" w:lineRule="auto"/>
            </w:pPr>
            <w:r w:rsidRPr="00042542">
              <w:t>0.0000</w:t>
            </w:r>
          </w:p>
        </w:tc>
      </w:tr>
      <w:tr w:rsidR="00042542" w:rsidRPr="00042542" w14:paraId="54342684" w14:textId="77777777" w:rsidTr="00680F94">
        <w:trPr>
          <w:jc w:val="center"/>
        </w:trPr>
        <w:tc>
          <w:tcPr>
            <w:tcW w:w="0" w:type="auto"/>
          </w:tcPr>
          <w:p w14:paraId="4AC1C4BB" w14:textId="77777777" w:rsidR="00042542" w:rsidRPr="00042542" w:rsidRDefault="00042542" w:rsidP="00042542">
            <w:pPr>
              <w:spacing w:after="0" w:line="360" w:lineRule="auto"/>
            </w:pPr>
            <w:r w:rsidRPr="00042542">
              <w:t>return</w:t>
            </w:r>
          </w:p>
        </w:tc>
        <w:tc>
          <w:tcPr>
            <w:tcW w:w="0" w:type="auto"/>
          </w:tcPr>
          <w:p w14:paraId="06A524C9" w14:textId="77777777" w:rsidR="00042542" w:rsidRPr="00042542" w:rsidRDefault="00042542" w:rsidP="00042542">
            <w:pPr>
              <w:spacing w:after="0" w:line="360" w:lineRule="auto"/>
            </w:pPr>
            <w:r w:rsidRPr="00042542">
              <w:t>1</w:t>
            </w:r>
          </w:p>
        </w:tc>
        <w:tc>
          <w:tcPr>
            <w:tcW w:w="0" w:type="auto"/>
          </w:tcPr>
          <w:p w14:paraId="0880E740" w14:textId="77777777" w:rsidR="00042542" w:rsidRPr="00042542" w:rsidRDefault="00042542" w:rsidP="00042542">
            <w:pPr>
              <w:spacing w:after="0" w:line="360" w:lineRule="auto"/>
            </w:pPr>
            <w:r w:rsidRPr="00042542">
              <w:t>0.0359</w:t>
            </w:r>
          </w:p>
        </w:tc>
      </w:tr>
    </w:tbl>
    <w:p w14:paraId="446D161C" w14:textId="72A64A11" w:rsidR="00042542" w:rsidRPr="00680F94" w:rsidRDefault="00042542" w:rsidP="00042542">
      <w:pPr>
        <w:pStyle w:val="TableCaption"/>
        <w:rPr>
          <w:lang w:val="vi-VN"/>
        </w:rPr>
      </w:pPr>
    </w:p>
    <w:p w14:paraId="56E968E2" w14:textId="58B873EC" w:rsidR="00680F94" w:rsidRDefault="00680F94" w:rsidP="00680F94">
      <w:pPr>
        <w:pStyle w:val="Caption"/>
        <w:keepNext/>
      </w:pPr>
      <w:bookmarkStart w:id="19" w:name="_Toc232951542"/>
      <w:r>
        <w:t xml:space="preserve">Bảng </w:t>
      </w:r>
      <w:fldSimple w:instr=" STYLEREF 1 \s ">
        <w:r w:rsidR="00BB4E78">
          <w:rPr>
            <w:noProof/>
          </w:rPr>
          <w:t>2</w:t>
        </w:r>
      </w:fldSimple>
      <w:r w:rsidR="00BB4E78">
        <w:t>.</w:t>
      </w:r>
      <w:fldSimple w:instr=" SEQ Bảng \* ARABIC \s 1 ">
        <w:r w:rsidR="00BB4E78">
          <w:rPr>
            <w:noProof/>
          </w:rPr>
          <w:t>4</w:t>
        </w:r>
      </w:fldSimple>
      <w:r>
        <w:rPr>
          <w:lang w:val="vi-VN"/>
        </w:rPr>
        <w:t xml:space="preserve"> </w:t>
      </w:r>
      <w:r w:rsidRPr="00491C4B">
        <w:rPr>
          <w:noProof/>
        </w:rPr>
        <w:t>Thống kê mô tả dữ liệu sạch</w:t>
      </w:r>
      <w:bookmarkEnd w:id="19"/>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Thống kê mô tả dữ liệu sạch"/>
      </w:tblPr>
      <w:tblGrid>
        <w:gridCol w:w="1124"/>
        <w:gridCol w:w="871"/>
        <w:gridCol w:w="1346"/>
        <w:gridCol w:w="1311"/>
        <w:gridCol w:w="1548"/>
        <w:gridCol w:w="1311"/>
        <w:gridCol w:w="1548"/>
      </w:tblGrid>
      <w:tr w:rsidR="00042542" w:rsidRPr="00042542" w14:paraId="51E4A7B9" w14:textId="77777777" w:rsidTr="00680F94">
        <w:trPr>
          <w:cnfStyle w:val="100000000000" w:firstRow="1" w:lastRow="0" w:firstColumn="0" w:lastColumn="0" w:oddVBand="0" w:evenVBand="0" w:oddHBand="0" w:evenHBand="0" w:firstRowFirstColumn="0" w:firstRowLastColumn="0" w:lastRowFirstColumn="0" w:lastRowLastColumn="0"/>
          <w:tblHeader/>
          <w:jc w:val="center"/>
        </w:trPr>
        <w:tc>
          <w:tcPr>
            <w:tcW w:w="1165" w:type="dxa"/>
          </w:tcPr>
          <w:p w14:paraId="27F5FF39" w14:textId="77777777" w:rsidR="00042542" w:rsidRPr="0052365B" w:rsidRDefault="00042542" w:rsidP="00042542">
            <w:pPr>
              <w:spacing w:after="0" w:line="360" w:lineRule="auto"/>
              <w:rPr>
                <w:b/>
                <w:bCs/>
              </w:rPr>
            </w:pPr>
            <w:r w:rsidRPr="0052365B">
              <w:rPr>
                <w:b/>
                <w:bCs/>
              </w:rPr>
              <w:t>variable</w:t>
            </w:r>
          </w:p>
        </w:tc>
        <w:tc>
          <w:tcPr>
            <w:tcW w:w="900" w:type="dxa"/>
          </w:tcPr>
          <w:p w14:paraId="234CF963" w14:textId="77777777" w:rsidR="00042542" w:rsidRPr="0052365B" w:rsidRDefault="00042542" w:rsidP="00042542">
            <w:pPr>
              <w:spacing w:after="0" w:line="360" w:lineRule="auto"/>
              <w:rPr>
                <w:b/>
                <w:bCs/>
              </w:rPr>
            </w:pPr>
            <w:r w:rsidRPr="0052365B">
              <w:rPr>
                <w:b/>
                <w:bCs/>
              </w:rPr>
              <w:t>count</w:t>
            </w:r>
          </w:p>
        </w:tc>
        <w:tc>
          <w:tcPr>
            <w:tcW w:w="1396" w:type="dxa"/>
          </w:tcPr>
          <w:p w14:paraId="5B080FF9" w14:textId="77777777" w:rsidR="00042542" w:rsidRPr="0052365B" w:rsidRDefault="00042542" w:rsidP="00042542">
            <w:pPr>
              <w:spacing w:after="0" w:line="360" w:lineRule="auto"/>
              <w:rPr>
                <w:b/>
                <w:bCs/>
              </w:rPr>
            </w:pPr>
            <w:r w:rsidRPr="0052365B">
              <w:rPr>
                <w:b/>
                <w:bCs/>
              </w:rPr>
              <w:t>mean</w:t>
            </w:r>
          </w:p>
        </w:tc>
        <w:tc>
          <w:tcPr>
            <w:tcW w:w="1360" w:type="dxa"/>
          </w:tcPr>
          <w:p w14:paraId="5F59A875" w14:textId="77777777" w:rsidR="00042542" w:rsidRPr="0052365B" w:rsidRDefault="00042542" w:rsidP="00042542">
            <w:pPr>
              <w:spacing w:after="0" w:line="360" w:lineRule="auto"/>
              <w:rPr>
                <w:b/>
                <w:bCs/>
              </w:rPr>
            </w:pPr>
            <w:r w:rsidRPr="0052365B">
              <w:rPr>
                <w:b/>
                <w:bCs/>
              </w:rPr>
              <w:t>median</w:t>
            </w:r>
          </w:p>
        </w:tc>
        <w:tc>
          <w:tcPr>
            <w:tcW w:w="1607" w:type="dxa"/>
          </w:tcPr>
          <w:p w14:paraId="0DA08B04" w14:textId="77777777" w:rsidR="00042542" w:rsidRPr="0052365B" w:rsidRDefault="00042542" w:rsidP="00042542">
            <w:pPr>
              <w:spacing w:after="0" w:line="360" w:lineRule="auto"/>
              <w:rPr>
                <w:b/>
                <w:bCs/>
              </w:rPr>
            </w:pPr>
            <w:r w:rsidRPr="0052365B">
              <w:rPr>
                <w:b/>
                <w:bCs/>
              </w:rPr>
              <w:t>sd</w:t>
            </w:r>
          </w:p>
        </w:tc>
        <w:tc>
          <w:tcPr>
            <w:tcW w:w="1360" w:type="dxa"/>
          </w:tcPr>
          <w:p w14:paraId="6301CB41" w14:textId="77777777" w:rsidR="00042542" w:rsidRPr="0052365B" w:rsidRDefault="00042542" w:rsidP="00042542">
            <w:pPr>
              <w:spacing w:after="0" w:line="360" w:lineRule="auto"/>
              <w:rPr>
                <w:b/>
                <w:bCs/>
              </w:rPr>
            </w:pPr>
            <w:r w:rsidRPr="0052365B">
              <w:rPr>
                <w:b/>
                <w:bCs/>
              </w:rPr>
              <w:t>min</w:t>
            </w:r>
          </w:p>
        </w:tc>
        <w:tc>
          <w:tcPr>
            <w:tcW w:w="1607" w:type="dxa"/>
          </w:tcPr>
          <w:p w14:paraId="56DF5C4C" w14:textId="77777777" w:rsidR="00042542" w:rsidRPr="0052365B" w:rsidRDefault="00042542" w:rsidP="00042542">
            <w:pPr>
              <w:spacing w:after="0" w:line="360" w:lineRule="auto"/>
              <w:rPr>
                <w:b/>
                <w:bCs/>
              </w:rPr>
            </w:pPr>
            <w:r w:rsidRPr="0052365B">
              <w:rPr>
                <w:b/>
                <w:bCs/>
              </w:rPr>
              <w:t>max</w:t>
            </w:r>
          </w:p>
        </w:tc>
      </w:tr>
      <w:tr w:rsidR="00042542" w:rsidRPr="00042542" w14:paraId="037A7825" w14:textId="77777777" w:rsidTr="00680F94">
        <w:trPr>
          <w:jc w:val="center"/>
        </w:trPr>
        <w:tc>
          <w:tcPr>
            <w:tcW w:w="1165" w:type="dxa"/>
          </w:tcPr>
          <w:p w14:paraId="4C03556C" w14:textId="77777777" w:rsidR="00042542" w:rsidRPr="00042542" w:rsidRDefault="00042542" w:rsidP="00042542">
            <w:pPr>
              <w:spacing w:after="0" w:line="360" w:lineRule="auto"/>
            </w:pPr>
            <w:r w:rsidRPr="00042542">
              <w:t>close</w:t>
            </w:r>
          </w:p>
        </w:tc>
        <w:tc>
          <w:tcPr>
            <w:tcW w:w="900" w:type="dxa"/>
          </w:tcPr>
          <w:p w14:paraId="36F0FBAF" w14:textId="77777777" w:rsidR="00042542" w:rsidRPr="00042542" w:rsidRDefault="00042542" w:rsidP="00042542">
            <w:pPr>
              <w:spacing w:after="0" w:line="360" w:lineRule="auto"/>
            </w:pPr>
            <w:r w:rsidRPr="00042542">
              <w:t>2787</w:t>
            </w:r>
          </w:p>
        </w:tc>
        <w:tc>
          <w:tcPr>
            <w:tcW w:w="1396" w:type="dxa"/>
          </w:tcPr>
          <w:p w14:paraId="55F42E2E" w14:textId="77777777" w:rsidR="00042542" w:rsidRPr="00042542" w:rsidRDefault="00042542" w:rsidP="00042542">
            <w:pPr>
              <w:spacing w:after="0" w:line="360" w:lineRule="auto"/>
            </w:pPr>
            <w:r w:rsidRPr="00042542">
              <w:t>40798.2490</w:t>
            </w:r>
          </w:p>
        </w:tc>
        <w:tc>
          <w:tcPr>
            <w:tcW w:w="1360" w:type="dxa"/>
          </w:tcPr>
          <w:p w14:paraId="139C911A" w14:textId="77777777" w:rsidR="00042542" w:rsidRPr="00042542" w:rsidRDefault="00042542" w:rsidP="00042542">
            <w:pPr>
              <w:spacing w:after="0" w:line="360" w:lineRule="auto"/>
            </w:pPr>
            <w:r w:rsidRPr="00042542">
              <w:t>21344.08</w:t>
            </w:r>
          </w:p>
        </w:tc>
        <w:tc>
          <w:tcPr>
            <w:tcW w:w="1607" w:type="dxa"/>
          </w:tcPr>
          <w:p w14:paraId="7877459E" w14:textId="77777777" w:rsidR="00042542" w:rsidRPr="00042542" w:rsidRDefault="00042542" w:rsidP="00042542">
            <w:pPr>
              <w:spacing w:after="0" w:line="360" w:lineRule="auto"/>
            </w:pPr>
            <w:r w:rsidRPr="00042542">
              <w:t>34871.6976</w:t>
            </w:r>
          </w:p>
        </w:tc>
        <w:tc>
          <w:tcPr>
            <w:tcW w:w="1360" w:type="dxa"/>
          </w:tcPr>
          <w:p w14:paraId="12B6C0ED" w14:textId="77777777" w:rsidR="00042542" w:rsidRPr="00042542" w:rsidRDefault="00042542" w:rsidP="00042542">
            <w:pPr>
              <w:spacing w:after="0" w:line="360" w:lineRule="auto"/>
            </w:pPr>
            <w:r w:rsidRPr="00042542">
              <w:t>6955.4502</w:t>
            </w:r>
          </w:p>
        </w:tc>
        <w:tc>
          <w:tcPr>
            <w:tcW w:w="1607" w:type="dxa"/>
          </w:tcPr>
          <w:p w14:paraId="081407C3" w14:textId="77777777" w:rsidR="00042542" w:rsidRPr="00042542" w:rsidRDefault="00042542" w:rsidP="00042542">
            <w:pPr>
              <w:spacing w:after="0" w:line="360" w:lineRule="auto"/>
            </w:pPr>
            <w:r w:rsidRPr="00042542">
              <w:t>1.298557e+05</w:t>
            </w:r>
          </w:p>
        </w:tc>
      </w:tr>
      <w:tr w:rsidR="00042542" w:rsidRPr="00042542" w14:paraId="48E30624" w14:textId="77777777" w:rsidTr="00680F94">
        <w:trPr>
          <w:jc w:val="center"/>
        </w:trPr>
        <w:tc>
          <w:tcPr>
            <w:tcW w:w="1165" w:type="dxa"/>
          </w:tcPr>
          <w:p w14:paraId="0C5FCEAE" w14:textId="77777777" w:rsidR="00042542" w:rsidRPr="00042542" w:rsidRDefault="00042542" w:rsidP="00042542">
            <w:pPr>
              <w:spacing w:after="0" w:line="360" w:lineRule="auto"/>
            </w:pPr>
            <w:r w:rsidRPr="00042542">
              <w:t>volume</w:t>
            </w:r>
          </w:p>
        </w:tc>
        <w:tc>
          <w:tcPr>
            <w:tcW w:w="900" w:type="dxa"/>
          </w:tcPr>
          <w:p w14:paraId="52889545" w14:textId="77777777" w:rsidR="00042542" w:rsidRPr="00042542" w:rsidRDefault="00042542" w:rsidP="00042542">
            <w:pPr>
              <w:spacing w:after="0" w:line="360" w:lineRule="auto"/>
            </w:pPr>
            <w:r w:rsidRPr="00042542">
              <w:t>2787</w:t>
            </w:r>
          </w:p>
        </w:tc>
        <w:tc>
          <w:tcPr>
            <w:tcW w:w="1396" w:type="dxa"/>
          </w:tcPr>
          <w:p w14:paraId="5CD34A69" w14:textId="77777777" w:rsidR="00042542" w:rsidRPr="00042542" w:rsidRDefault="00042542" w:rsidP="00042542">
            <w:pPr>
              <w:spacing w:after="0" w:line="360" w:lineRule="auto"/>
            </w:pPr>
            <w:r w:rsidRPr="00042542">
              <w:t>4187990.0843</w:t>
            </w:r>
          </w:p>
        </w:tc>
        <w:tc>
          <w:tcPr>
            <w:tcW w:w="1360" w:type="dxa"/>
          </w:tcPr>
          <w:p w14:paraId="30DA8FE3" w14:textId="77777777" w:rsidR="00042542" w:rsidRPr="00042542" w:rsidRDefault="00042542" w:rsidP="00042542">
            <w:pPr>
              <w:spacing w:after="0" w:line="360" w:lineRule="auto"/>
            </w:pPr>
            <w:r w:rsidRPr="00042542">
              <w:t>2913864.00</w:t>
            </w:r>
          </w:p>
        </w:tc>
        <w:tc>
          <w:tcPr>
            <w:tcW w:w="1607" w:type="dxa"/>
          </w:tcPr>
          <w:p w14:paraId="4BCEC6F7" w14:textId="77777777" w:rsidR="00042542" w:rsidRPr="00042542" w:rsidRDefault="00042542" w:rsidP="00042542">
            <w:pPr>
              <w:spacing w:after="0" w:line="360" w:lineRule="auto"/>
            </w:pPr>
            <w:r w:rsidRPr="00042542">
              <w:t>9925516.6264</w:t>
            </w:r>
          </w:p>
        </w:tc>
        <w:tc>
          <w:tcPr>
            <w:tcW w:w="1360" w:type="dxa"/>
          </w:tcPr>
          <w:p w14:paraId="56B3C0DB" w14:textId="77777777" w:rsidR="00042542" w:rsidRPr="00042542" w:rsidRDefault="00042542" w:rsidP="00042542">
            <w:pPr>
              <w:spacing w:after="0" w:line="360" w:lineRule="auto"/>
            </w:pPr>
            <w:r w:rsidRPr="00042542">
              <w:t>53113.0000</w:t>
            </w:r>
          </w:p>
        </w:tc>
        <w:tc>
          <w:tcPr>
            <w:tcW w:w="1607" w:type="dxa"/>
          </w:tcPr>
          <w:p w14:paraId="48FA6434" w14:textId="77777777" w:rsidR="00042542" w:rsidRPr="00042542" w:rsidRDefault="00042542" w:rsidP="00042542">
            <w:pPr>
              <w:spacing w:after="0" w:line="360" w:lineRule="auto"/>
            </w:pPr>
            <w:r w:rsidRPr="00042542">
              <w:t>4.157099e+08</w:t>
            </w:r>
          </w:p>
        </w:tc>
      </w:tr>
      <w:tr w:rsidR="00042542" w:rsidRPr="00042542" w14:paraId="743F7F35" w14:textId="77777777" w:rsidTr="00680F94">
        <w:trPr>
          <w:jc w:val="center"/>
        </w:trPr>
        <w:tc>
          <w:tcPr>
            <w:tcW w:w="1165" w:type="dxa"/>
          </w:tcPr>
          <w:p w14:paraId="486F7875" w14:textId="77777777" w:rsidR="00042542" w:rsidRPr="00042542" w:rsidRDefault="00042542" w:rsidP="00042542">
            <w:pPr>
              <w:spacing w:after="0" w:line="360" w:lineRule="auto"/>
            </w:pPr>
            <w:r w:rsidRPr="00042542">
              <w:t>return</w:t>
            </w:r>
          </w:p>
        </w:tc>
        <w:tc>
          <w:tcPr>
            <w:tcW w:w="900" w:type="dxa"/>
          </w:tcPr>
          <w:p w14:paraId="776CF120" w14:textId="77777777" w:rsidR="00042542" w:rsidRPr="00042542" w:rsidRDefault="00042542" w:rsidP="00042542">
            <w:pPr>
              <w:spacing w:after="0" w:line="360" w:lineRule="auto"/>
            </w:pPr>
            <w:r w:rsidRPr="00042542">
              <w:t>2786</w:t>
            </w:r>
          </w:p>
        </w:tc>
        <w:tc>
          <w:tcPr>
            <w:tcW w:w="1396" w:type="dxa"/>
          </w:tcPr>
          <w:p w14:paraId="296B438D" w14:textId="77777777" w:rsidR="00042542" w:rsidRPr="00042542" w:rsidRDefault="00042542" w:rsidP="00042542">
            <w:pPr>
              <w:spacing w:after="0" w:line="360" w:lineRule="auto"/>
            </w:pPr>
            <w:r w:rsidRPr="00042542">
              <w:t>0.0008</w:t>
            </w:r>
          </w:p>
        </w:tc>
        <w:tc>
          <w:tcPr>
            <w:tcW w:w="1360" w:type="dxa"/>
          </w:tcPr>
          <w:p w14:paraId="130B337E" w14:textId="77777777" w:rsidR="00042542" w:rsidRPr="00042542" w:rsidRDefault="00042542" w:rsidP="00042542">
            <w:pPr>
              <w:spacing w:after="0" w:line="360" w:lineRule="auto"/>
            </w:pPr>
            <w:r w:rsidRPr="00042542">
              <w:t>0.00</w:t>
            </w:r>
          </w:p>
        </w:tc>
        <w:tc>
          <w:tcPr>
            <w:tcW w:w="1607" w:type="dxa"/>
          </w:tcPr>
          <w:p w14:paraId="2FC33640" w14:textId="77777777" w:rsidR="00042542" w:rsidRPr="00042542" w:rsidRDefault="00042542" w:rsidP="00042542">
            <w:pPr>
              <w:spacing w:after="0" w:line="360" w:lineRule="auto"/>
            </w:pPr>
            <w:r w:rsidRPr="00042542">
              <w:t>0.0166</w:t>
            </w:r>
          </w:p>
        </w:tc>
        <w:tc>
          <w:tcPr>
            <w:tcW w:w="1360" w:type="dxa"/>
          </w:tcPr>
          <w:p w14:paraId="6F05080B" w14:textId="77777777" w:rsidR="00042542" w:rsidRPr="00042542" w:rsidRDefault="00042542" w:rsidP="00042542">
            <w:pPr>
              <w:spacing w:after="0" w:line="360" w:lineRule="auto"/>
            </w:pPr>
            <w:r w:rsidRPr="00042542">
              <w:t>-0.0725</w:t>
            </w:r>
          </w:p>
        </w:tc>
        <w:tc>
          <w:tcPr>
            <w:tcW w:w="1607" w:type="dxa"/>
          </w:tcPr>
          <w:p w14:paraId="2F12832F" w14:textId="77777777" w:rsidR="00042542" w:rsidRPr="00042542" w:rsidRDefault="00042542" w:rsidP="00042542">
            <w:pPr>
              <w:spacing w:after="0" w:line="360" w:lineRule="auto"/>
            </w:pPr>
            <w:r w:rsidRPr="00042542">
              <w:t>8.850000e-02</w:t>
            </w:r>
          </w:p>
        </w:tc>
      </w:tr>
    </w:tbl>
    <w:p w14:paraId="43000BFD" w14:textId="77777777" w:rsidR="00042542" w:rsidRDefault="00042542" w:rsidP="00042542">
      <w:pPr>
        <w:spacing w:line="360" w:lineRule="auto"/>
        <w:ind w:firstLine="720"/>
        <w:rPr>
          <w:lang w:val="vi-VN"/>
        </w:rPr>
      </w:pPr>
      <w:r>
        <w:t>Mean return lịch sử xấp xỉ 0.0837% mỗi phiên và standard deviation xấp xỉ 1.658%. Đây là mô tả sample, không phải lợi suất hoặc rủi ro đảm bảo trong tương lai. Volume có mean lớn hơn median do phân phối lệch và các quan sát rất lớn.</w:t>
      </w:r>
    </w:p>
    <w:p w14:paraId="2AD73776" w14:textId="6F5FE1DA" w:rsidR="00EC7F8A" w:rsidRPr="000E7DFA" w:rsidRDefault="00EC7F8A" w:rsidP="00EC7F8A">
      <w:pPr>
        <w:pStyle w:val="Heading2"/>
        <w:spacing w:line="360" w:lineRule="auto"/>
      </w:pPr>
      <w:bookmarkStart w:id="20" w:name="_Toc232953649"/>
      <w:r>
        <w:t>Hạn chế dữ liệu</w:t>
      </w:r>
      <w:bookmarkEnd w:id="20"/>
    </w:p>
    <w:p w14:paraId="78B22A55" w14:textId="3D02CE10" w:rsidR="00EC7F8A" w:rsidRPr="00EC7F8A" w:rsidRDefault="00EC7F8A" w:rsidP="00EC7F8A">
      <w:pPr>
        <w:spacing w:line="360" w:lineRule="auto"/>
        <w:ind w:firstLine="720"/>
        <w:rPr>
          <w:lang w:val="vi-VN"/>
        </w:rPr>
      </w:pPr>
      <w:r>
        <w:t>Yahoo Finance có thể hiệu chỉnh dữ liệu lịch sử. Vì vậy dự án dùng fixed raw CSV để tái lập đúng sample; nếu tải lại dữ liệu, nhóm phải rerun toàn pipeline và không được trộn output cũ với input mới. Chuỗi chỉ gồm một cổ phiếu và chưa có market index hoặc biến vĩ mô để kiểm soát bối cảnh thị trường.</w:t>
      </w:r>
    </w:p>
    <w:p w14:paraId="1C03F2D7" w14:textId="77777777" w:rsidR="00042542" w:rsidRPr="00042542" w:rsidRDefault="00042542" w:rsidP="00042542">
      <w:pPr>
        <w:rPr>
          <w:lang w:val="vi-VN"/>
        </w:rPr>
      </w:pPr>
    </w:p>
    <w:p w14:paraId="04E17CF0" w14:textId="5D4887C3" w:rsidR="00BA2967" w:rsidRPr="000E7DFA" w:rsidRDefault="00EC7F8A" w:rsidP="00214555">
      <w:pPr>
        <w:pStyle w:val="Heading1"/>
        <w:spacing w:line="360" w:lineRule="auto"/>
      </w:pPr>
      <w:bookmarkStart w:id="21" w:name="_Toc232953650"/>
      <w:r>
        <w:lastRenderedPageBreak/>
        <w:t>PHÂN TÍCH KHÁM PHÁ VÀ TRỰC QUAN HÓA</w:t>
      </w:r>
      <w:bookmarkEnd w:id="21"/>
    </w:p>
    <w:p w14:paraId="08A2B78B" w14:textId="4619F0DE" w:rsidR="00BA2967" w:rsidRDefault="00EC7F8A" w:rsidP="00214555">
      <w:pPr>
        <w:pStyle w:val="Heading2"/>
        <w:spacing w:line="360" w:lineRule="auto"/>
        <w:rPr>
          <w:lang w:val="vi-VN"/>
        </w:rPr>
      </w:pPr>
      <w:bookmarkStart w:id="22" w:name="_Toc232953651"/>
      <w:r>
        <w:t>Giá và khối lượng</w:t>
      </w:r>
      <w:bookmarkEnd w:id="22"/>
    </w:p>
    <w:p w14:paraId="6446D8AA" w14:textId="77777777" w:rsidR="00680F94" w:rsidRDefault="000A2A28" w:rsidP="00680F94">
      <w:pPr>
        <w:keepNext/>
        <w:jc w:val="center"/>
      </w:pPr>
      <w:r>
        <w:rPr>
          <w:noProof/>
        </w:rPr>
        <w:drawing>
          <wp:inline distT="0" distB="0" distL="0" distR="0" wp14:anchorId="6649FA67" wp14:editId="3F182F0A">
            <wp:extent cx="5067300" cy="3040380"/>
            <wp:effectExtent l="0" t="0" r="0" b="0"/>
            <wp:docPr id="21" name="Picture" descr="Giá đóng cửa điều chỉnh của FPT"/>
            <wp:cNvGraphicFramePr/>
            <a:graphic xmlns:a="http://schemas.openxmlformats.org/drawingml/2006/main">
              <a:graphicData uri="http://schemas.openxmlformats.org/drawingml/2006/picture">
                <pic:pic xmlns:pic="http://schemas.openxmlformats.org/drawingml/2006/picture">
                  <pic:nvPicPr>
                    <pic:cNvPr id="22" name="Picture" descr="report_files/1b778d55195aacf1660542bf9e0726a8235135ff.png"/>
                    <pic:cNvPicPr>
                      <a:picLocks noChangeAspect="1" noChangeArrowheads="1"/>
                    </pic:cNvPicPr>
                  </pic:nvPicPr>
                  <pic:blipFill>
                    <a:blip r:embed="rId14"/>
                    <a:stretch>
                      <a:fillRect/>
                    </a:stretch>
                  </pic:blipFill>
                  <pic:spPr bwMode="auto">
                    <a:xfrm>
                      <a:off x="0" y="0"/>
                      <a:ext cx="5067300" cy="3040380"/>
                    </a:xfrm>
                    <a:prstGeom prst="rect">
                      <a:avLst/>
                    </a:prstGeom>
                    <a:noFill/>
                    <a:ln w="9525">
                      <a:noFill/>
                      <a:headEnd/>
                      <a:tailEnd/>
                    </a:ln>
                  </pic:spPr>
                </pic:pic>
              </a:graphicData>
            </a:graphic>
          </wp:inline>
        </w:drawing>
      </w:r>
      <w:bookmarkStart w:id="23" w:name="_Toc226314898"/>
    </w:p>
    <w:p w14:paraId="25FC02BD" w14:textId="24BD9C6D" w:rsidR="000A2A28" w:rsidRDefault="00680F94" w:rsidP="00680F94">
      <w:pPr>
        <w:pStyle w:val="Caption"/>
        <w:rPr>
          <w:lang w:val="vi-VN"/>
        </w:rPr>
      </w:pPr>
      <w:bookmarkStart w:id="24" w:name="_Toc232949726"/>
      <w:bookmarkStart w:id="25" w:name="_Toc232951521"/>
      <w:r>
        <w:t xml:space="preserve">Hình </w:t>
      </w:r>
      <w:fldSimple w:instr=" STYLEREF 2 \s ">
        <w:r w:rsidR="006F1001">
          <w:rPr>
            <w:noProof/>
          </w:rPr>
          <w:t>3.1</w:t>
        </w:r>
      </w:fldSimple>
      <w:r w:rsidR="006F1001">
        <w:t>.</w:t>
      </w:r>
      <w:fldSimple w:instr=" SEQ Hình \* ARABIC \s 2 ">
        <w:r w:rsidR="006F1001">
          <w:rPr>
            <w:noProof/>
          </w:rPr>
          <w:t>1</w:t>
        </w:r>
      </w:fldSimple>
      <w:r>
        <w:rPr>
          <w:lang w:val="vi-VN"/>
        </w:rPr>
        <w:t xml:space="preserve"> </w:t>
      </w:r>
      <w:r w:rsidRPr="00BE53B4">
        <w:rPr>
          <w:noProof/>
        </w:rPr>
        <w:t>Giá đóng cửa điều chỉnh của FPT</w:t>
      </w:r>
      <w:bookmarkEnd w:id="24"/>
      <w:bookmarkEnd w:id="25"/>
    </w:p>
    <w:p w14:paraId="7AE43121" w14:textId="73C20F67" w:rsidR="00680F94" w:rsidRDefault="00D04C92" w:rsidP="00680F94">
      <w:pPr>
        <w:spacing w:line="360" w:lineRule="auto"/>
        <w:ind w:firstLine="720"/>
        <w:rPr>
          <w:lang w:val="vi-VN"/>
        </w:rPr>
      </w:pPr>
      <w:r w:rsidRPr="001D797F">
        <w:t>.</w:t>
      </w:r>
      <w:bookmarkEnd w:id="23"/>
      <w:r w:rsidR="00680F94" w:rsidRPr="00680F94">
        <w:t xml:space="preserve"> </w:t>
      </w:r>
      <w:r w:rsidR="00680F94">
        <w:t>Giá thay đổi rõ về level và có xu hướng dài hạn; biểu đồ gợi ý non-stationarity nhưng không thay thế ADF. Không thể suy ra nguyên nhân kinh tế hoặc xu hướng tương lai chỉ từ đường giá.</w:t>
      </w:r>
    </w:p>
    <w:p w14:paraId="04759CE3" w14:textId="77777777" w:rsidR="00680F94" w:rsidRDefault="00680F94" w:rsidP="00680F94">
      <w:pPr>
        <w:keepNext/>
        <w:spacing w:line="360" w:lineRule="auto"/>
        <w:ind w:firstLine="720"/>
        <w:jc w:val="center"/>
      </w:pPr>
      <w:r>
        <w:rPr>
          <w:noProof/>
        </w:rPr>
        <w:drawing>
          <wp:inline distT="0" distB="0" distL="0" distR="0" wp14:anchorId="26301B77" wp14:editId="1E9A7B99">
            <wp:extent cx="5067300" cy="3040380"/>
            <wp:effectExtent l="0" t="0" r="0" b="0"/>
            <wp:docPr id="24" name="Picture" descr="Khối lượng giao dịch FPT theo thời gian"/>
            <wp:cNvGraphicFramePr/>
            <a:graphic xmlns:a="http://schemas.openxmlformats.org/drawingml/2006/main">
              <a:graphicData uri="http://schemas.openxmlformats.org/drawingml/2006/picture">
                <pic:pic xmlns:pic="http://schemas.openxmlformats.org/drawingml/2006/picture">
                  <pic:nvPicPr>
                    <pic:cNvPr id="25" name="Picture" descr="report_files/f15e40b36bd7fcdd4014095245cb808c4fb3e9f3.png"/>
                    <pic:cNvPicPr>
                      <a:picLocks noChangeAspect="1" noChangeArrowheads="1"/>
                    </pic:cNvPicPr>
                  </pic:nvPicPr>
                  <pic:blipFill>
                    <a:blip r:embed="rId15"/>
                    <a:stretch>
                      <a:fillRect/>
                    </a:stretch>
                  </pic:blipFill>
                  <pic:spPr bwMode="auto">
                    <a:xfrm>
                      <a:off x="0" y="0"/>
                      <a:ext cx="5067300" cy="3040380"/>
                    </a:xfrm>
                    <a:prstGeom prst="rect">
                      <a:avLst/>
                    </a:prstGeom>
                    <a:noFill/>
                    <a:ln w="9525">
                      <a:noFill/>
                      <a:headEnd/>
                      <a:tailEnd/>
                    </a:ln>
                  </pic:spPr>
                </pic:pic>
              </a:graphicData>
            </a:graphic>
          </wp:inline>
        </w:drawing>
      </w:r>
    </w:p>
    <w:p w14:paraId="073138DD" w14:textId="2E99EC97" w:rsidR="00680F94" w:rsidRDefault="00680F94" w:rsidP="00680F94">
      <w:pPr>
        <w:pStyle w:val="Caption"/>
        <w:rPr>
          <w:lang w:val="vi-VN"/>
        </w:rPr>
      </w:pPr>
      <w:bookmarkStart w:id="26" w:name="_Toc232949727"/>
      <w:bookmarkStart w:id="27" w:name="_Toc232951522"/>
      <w:r>
        <w:t xml:space="preserve">Hình </w:t>
      </w:r>
      <w:fldSimple w:instr=" STYLEREF 2 \s ">
        <w:r w:rsidR="006F1001">
          <w:rPr>
            <w:noProof/>
          </w:rPr>
          <w:t>3.1</w:t>
        </w:r>
      </w:fldSimple>
      <w:r w:rsidR="006F1001">
        <w:t>.</w:t>
      </w:r>
      <w:fldSimple w:instr=" SEQ Hình \* ARABIC \s 2 ">
        <w:r w:rsidR="006F1001">
          <w:rPr>
            <w:noProof/>
          </w:rPr>
          <w:t>2</w:t>
        </w:r>
      </w:fldSimple>
      <w:r>
        <w:rPr>
          <w:lang w:val="vi-VN"/>
        </w:rPr>
        <w:t xml:space="preserve"> </w:t>
      </w:r>
      <w:r w:rsidRPr="00A6480D">
        <w:rPr>
          <w:noProof/>
        </w:rPr>
        <w:t>Khối lượng giao dịch FPT theo thời gian</w:t>
      </w:r>
      <w:bookmarkEnd w:id="26"/>
      <w:bookmarkEnd w:id="27"/>
    </w:p>
    <w:p w14:paraId="373C8A83" w14:textId="77777777" w:rsidR="00680F94" w:rsidRDefault="00680F94" w:rsidP="00680F94">
      <w:pPr>
        <w:spacing w:line="360" w:lineRule="auto"/>
        <w:ind w:firstLine="720"/>
        <w:rPr>
          <w:lang w:val="vi-VN"/>
        </w:rPr>
      </w:pPr>
      <w:r>
        <w:lastRenderedPageBreak/>
        <w:t>Volume phân tán mạnh và có các quan sát cực lớn. Hình được dùng mô tả thanh khoản, không chứng minh một sự kiện hay quan hệ nhân quả nếu chưa có nguồn độc lập.</w:t>
      </w:r>
    </w:p>
    <w:p w14:paraId="20E1EA70" w14:textId="0090ED43" w:rsidR="00680F94" w:rsidRDefault="00680F94" w:rsidP="00680F94">
      <w:pPr>
        <w:pStyle w:val="Heading2"/>
        <w:spacing w:line="360" w:lineRule="auto"/>
        <w:rPr>
          <w:lang w:val="vi-VN"/>
        </w:rPr>
      </w:pPr>
      <w:bookmarkStart w:id="28" w:name="_Toc232953652"/>
      <w:r>
        <w:t>Log return và volatility clustering</w:t>
      </w:r>
      <w:bookmarkEnd w:id="28"/>
    </w:p>
    <w:p w14:paraId="293BA315" w14:textId="77777777" w:rsidR="00680F94" w:rsidRDefault="00680F94" w:rsidP="00680F94">
      <w:pPr>
        <w:keepNext/>
        <w:spacing w:line="360" w:lineRule="auto"/>
        <w:ind w:firstLine="720"/>
        <w:jc w:val="center"/>
      </w:pPr>
      <w:r>
        <w:rPr>
          <w:noProof/>
        </w:rPr>
        <w:drawing>
          <wp:inline distT="0" distB="0" distL="0" distR="0" wp14:anchorId="72B5AD43" wp14:editId="3EC4CD5D">
            <wp:extent cx="5067300" cy="3040380"/>
            <wp:effectExtent l="0" t="0" r="0" b="0"/>
            <wp:docPr id="28" name="Picture" descr="Log return hằng ngày của FPT"/>
            <wp:cNvGraphicFramePr/>
            <a:graphic xmlns:a="http://schemas.openxmlformats.org/drawingml/2006/main">
              <a:graphicData uri="http://schemas.openxmlformats.org/drawingml/2006/picture">
                <pic:pic xmlns:pic="http://schemas.openxmlformats.org/drawingml/2006/picture">
                  <pic:nvPicPr>
                    <pic:cNvPr id="29" name="Picture" descr="report_files/6ecb168f34931d1903f7dea0f5dd7571269a9e58.png"/>
                    <pic:cNvPicPr>
                      <a:picLocks noChangeAspect="1" noChangeArrowheads="1"/>
                    </pic:cNvPicPr>
                  </pic:nvPicPr>
                  <pic:blipFill>
                    <a:blip r:embed="rId16"/>
                    <a:stretch>
                      <a:fillRect/>
                    </a:stretch>
                  </pic:blipFill>
                  <pic:spPr bwMode="auto">
                    <a:xfrm>
                      <a:off x="0" y="0"/>
                      <a:ext cx="5067300" cy="3040380"/>
                    </a:xfrm>
                    <a:prstGeom prst="rect">
                      <a:avLst/>
                    </a:prstGeom>
                    <a:noFill/>
                    <a:ln w="9525">
                      <a:noFill/>
                      <a:headEnd/>
                      <a:tailEnd/>
                    </a:ln>
                  </pic:spPr>
                </pic:pic>
              </a:graphicData>
            </a:graphic>
          </wp:inline>
        </w:drawing>
      </w:r>
    </w:p>
    <w:p w14:paraId="32F3CD36" w14:textId="4D0C56CA" w:rsidR="00680F94" w:rsidRPr="00680F94" w:rsidRDefault="00680F94" w:rsidP="00680F94">
      <w:pPr>
        <w:pStyle w:val="Caption"/>
        <w:rPr>
          <w:lang w:val="vi-VN"/>
        </w:rPr>
      </w:pPr>
      <w:bookmarkStart w:id="29" w:name="_Toc232949728"/>
      <w:bookmarkStart w:id="30" w:name="_Toc232951523"/>
      <w:r>
        <w:t xml:space="preserve">Hình </w:t>
      </w:r>
      <w:fldSimple w:instr=" STYLEREF 2 \s ">
        <w:r w:rsidR="006F1001">
          <w:rPr>
            <w:noProof/>
          </w:rPr>
          <w:t>3.2</w:t>
        </w:r>
      </w:fldSimple>
      <w:r w:rsidR="006F1001">
        <w:t>.</w:t>
      </w:r>
      <w:fldSimple w:instr=" SEQ Hình \* ARABIC \s 2 ">
        <w:r w:rsidR="006F1001">
          <w:rPr>
            <w:noProof/>
          </w:rPr>
          <w:t>1</w:t>
        </w:r>
      </w:fldSimple>
      <w:r>
        <w:rPr>
          <w:lang w:val="vi-VN"/>
        </w:rPr>
        <w:t xml:space="preserve"> </w:t>
      </w:r>
      <w:r w:rsidRPr="002A4538">
        <w:rPr>
          <w:noProof/>
        </w:rPr>
        <w:t>Log return hằng ngày của FPT</w:t>
      </w:r>
      <w:bookmarkEnd w:id="29"/>
      <w:bookmarkEnd w:id="30"/>
    </w:p>
    <w:p w14:paraId="0798911D" w14:textId="77777777" w:rsidR="00081BB5" w:rsidRDefault="00081BB5" w:rsidP="00081BB5">
      <w:pPr>
        <w:spacing w:line="360" w:lineRule="auto"/>
        <w:ind w:firstLine="720"/>
        <w:rPr>
          <w:lang w:val="vi-VN"/>
        </w:rPr>
      </w:pPr>
      <w:r>
        <w:t>Return dao động quanh 0 nhưng biên độ không ổn định: giai đoạn biến động lớn thường xuất hiện gần nhau. Đây là dấu hiệu thăm dò của volatility clustering; ARCH-LM ở phần GARCH kiểm định chính thức cấu trúc phương sai.</w:t>
      </w:r>
    </w:p>
    <w:p w14:paraId="238FEDCC" w14:textId="77777777" w:rsidR="0002436B" w:rsidRDefault="00081BB5" w:rsidP="0002436B">
      <w:pPr>
        <w:keepNext/>
        <w:spacing w:line="360" w:lineRule="auto"/>
        <w:ind w:firstLine="720"/>
        <w:jc w:val="center"/>
      </w:pPr>
      <w:r>
        <w:rPr>
          <w:noProof/>
        </w:rPr>
        <w:lastRenderedPageBreak/>
        <w:drawing>
          <wp:inline distT="0" distB="0" distL="0" distR="0" wp14:anchorId="7E722949" wp14:editId="7CA6D126">
            <wp:extent cx="5067300" cy="3040380"/>
            <wp:effectExtent l="0" t="0" r="0" b="0"/>
            <wp:docPr id="31" name="Picture" descr="Bình phương log return và các cụm biến động"/>
            <wp:cNvGraphicFramePr/>
            <a:graphic xmlns:a="http://schemas.openxmlformats.org/drawingml/2006/main">
              <a:graphicData uri="http://schemas.openxmlformats.org/drawingml/2006/picture">
                <pic:pic xmlns:pic="http://schemas.openxmlformats.org/drawingml/2006/picture">
                  <pic:nvPicPr>
                    <pic:cNvPr id="32" name="Picture" descr="report_files/39a90fe9a43ce440494bcd58f27c5335a7926137.png"/>
                    <pic:cNvPicPr>
                      <a:picLocks noChangeAspect="1" noChangeArrowheads="1"/>
                    </pic:cNvPicPr>
                  </pic:nvPicPr>
                  <pic:blipFill>
                    <a:blip r:embed="rId17"/>
                    <a:stretch>
                      <a:fillRect/>
                    </a:stretch>
                  </pic:blipFill>
                  <pic:spPr bwMode="auto">
                    <a:xfrm>
                      <a:off x="0" y="0"/>
                      <a:ext cx="5067300" cy="3040380"/>
                    </a:xfrm>
                    <a:prstGeom prst="rect">
                      <a:avLst/>
                    </a:prstGeom>
                    <a:noFill/>
                    <a:ln w="9525">
                      <a:noFill/>
                      <a:headEnd/>
                      <a:tailEnd/>
                    </a:ln>
                  </pic:spPr>
                </pic:pic>
              </a:graphicData>
            </a:graphic>
          </wp:inline>
        </w:drawing>
      </w:r>
    </w:p>
    <w:p w14:paraId="4E76B240" w14:textId="16BF166B" w:rsidR="00081BB5" w:rsidRDefault="0002436B" w:rsidP="0002436B">
      <w:pPr>
        <w:pStyle w:val="Caption"/>
        <w:rPr>
          <w:lang w:val="vi-VN"/>
        </w:rPr>
      </w:pPr>
      <w:bookmarkStart w:id="31" w:name="_Toc232949729"/>
      <w:bookmarkStart w:id="32" w:name="_Toc232951524"/>
      <w:r>
        <w:t xml:space="preserve">Hình </w:t>
      </w:r>
      <w:fldSimple w:instr=" STYLEREF 2 \s ">
        <w:r w:rsidR="006F1001">
          <w:rPr>
            <w:noProof/>
          </w:rPr>
          <w:t>3.2</w:t>
        </w:r>
      </w:fldSimple>
      <w:r w:rsidR="006F1001">
        <w:t>.</w:t>
      </w:r>
      <w:fldSimple w:instr=" SEQ Hình \* ARABIC \s 2 ">
        <w:r w:rsidR="006F1001">
          <w:rPr>
            <w:noProof/>
          </w:rPr>
          <w:t>2</w:t>
        </w:r>
      </w:fldSimple>
      <w:r>
        <w:rPr>
          <w:lang w:val="vi-VN"/>
        </w:rPr>
        <w:t xml:space="preserve"> </w:t>
      </w:r>
      <w:r w:rsidRPr="00F826B9">
        <w:rPr>
          <w:noProof/>
        </w:rPr>
        <w:t>Bình phương log return và các cụm biến động</w:t>
      </w:r>
      <w:bookmarkEnd w:id="31"/>
      <w:bookmarkEnd w:id="32"/>
    </w:p>
    <w:p w14:paraId="0A24A015" w14:textId="77777777" w:rsidR="00081BB5" w:rsidRDefault="00081BB5" w:rsidP="00081BB5">
      <w:pPr>
        <w:spacing w:line="360" w:lineRule="auto"/>
        <w:ind w:firstLine="720"/>
        <w:rPr>
          <w:lang w:val="vi-VN"/>
        </w:rPr>
      </w:pPr>
      <w:r>
        <w:t>Squared return loại dấu và giữ độ lớn shock. Các spike theo cụm củng cố động cơ dùng conditional variance model thay vì một variance cố định cho toàn sample.</w:t>
      </w:r>
    </w:p>
    <w:p w14:paraId="27831580" w14:textId="70EFAB8A" w:rsidR="00081BB5" w:rsidRDefault="00081BB5" w:rsidP="00081BB5">
      <w:pPr>
        <w:pStyle w:val="Heading2"/>
        <w:spacing w:line="360" w:lineRule="auto"/>
        <w:rPr>
          <w:lang w:val="vi-VN"/>
        </w:rPr>
      </w:pPr>
      <w:bookmarkStart w:id="33" w:name="_Toc232953653"/>
      <w:r>
        <w:t>Hình dạng phân phối</w:t>
      </w:r>
      <w:bookmarkEnd w:id="33"/>
    </w:p>
    <w:p w14:paraId="5FAB0426" w14:textId="77777777" w:rsidR="0002436B" w:rsidRDefault="0002436B" w:rsidP="0002436B">
      <w:pPr>
        <w:keepNext/>
        <w:spacing w:line="360" w:lineRule="auto"/>
        <w:ind w:firstLine="720"/>
        <w:jc w:val="center"/>
      </w:pPr>
      <w:r>
        <w:rPr>
          <w:noProof/>
        </w:rPr>
        <w:drawing>
          <wp:inline distT="0" distB="0" distL="0" distR="0" wp14:anchorId="52A99138" wp14:editId="4E34F61F">
            <wp:extent cx="5067300" cy="3040380"/>
            <wp:effectExtent l="0" t="0" r="0" b="0"/>
            <wp:docPr id="35" name="Picture" descr="Phân phối thực nghiệm của log return so với Normal"/>
            <wp:cNvGraphicFramePr/>
            <a:graphic xmlns:a="http://schemas.openxmlformats.org/drawingml/2006/main">
              <a:graphicData uri="http://schemas.openxmlformats.org/drawingml/2006/picture">
                <pic:pic xmlns:pic="http://schemas.openxmlformats.org/drawingml/2006/picture">
                  <pic:nvPicPr>
                    <pic:cNvPr id="36" name="Picture" descr="report_files/d6dfc333042c8e35372628be3028ff60c275e4f6.png"/>
                    <pic:cNvPicPr>
                      <a:picLocks noChangeAspect="1" noChangeArrowheads="1"/>
                    </pic:cNvPicPr>
                  </pic:nvPicPr>
                  <pic:blipFill>
                    <a:blip r:embed="rId18"/>
                    <a:stretch>
                      <a:fillRect/>
                    </a:stretch>
                  </pic:blipFill>
                  <pic:spPr bwMode="auto">
                    <a:xfrm>
                      <a:off x="0" y="0"/>
                      <a:ext cx="5067300" cy="3040380"/>
                    </a:xfrm>
                    <a:prstGeom prst="rect">
                      <a:avLst/>
                    </a:prstGeom>
                    <a:noFill/>
                    <a:ln w="9525">
                      <a:noFill/>
                      <a:headEnd/>
                      <a:tailEnd/>
                    </a:ln>
                  </pic:spPr>
                </pic:pic>
              </a:graphicData>
            </a:graphic>
          </wp:inline>
        </w:drawing>
      </w:r>
    </w:p>
    <w:p w14:paraId="52372BEA" w14:textId="0D569D03" w:rsidR="00081BB5" w:rsidRPr="0002436B" w:rsidRDefault="0002436B" w:rsidP="0002436B">
      <w:pPr>
        <w:pStyle w:val="Caption"/>
        <w:rPr>
          <w:lang w:val="vi-VN"/>
        </w:rPr>
      </w:pPr>
      <w:bookmarkStart w:id="34" w:name="_Toc232949730"/>
      <w:bookmarkStart w:id="35" w:name="_Toc232951525"/>
      <w:r>
        <w:t xml:space="preserve">Hình </w:t>
      </w:r>
      <w:fldSimple w:instr=" STYLEREF 2 \s ">
        <w:r w:rsidR="006F1001">
          <w:rPr>
            <w:noProof/>
          </w:rPr>
          <w:t>3.3</w:t>
        </w:r>
      </w:fldSimple>
      <w:r w:rsidR="006F1001">
        <w:t>.</w:t>
      </w:r>
      <w:fldSimple w:instr=" SEQ Hình \* ARABIC \s 2 ">
        <w:r w:rsidR="006F1001">
          <w:rPr>
            <w:noProof/>
          </w:rPr>
          <w:t>1</w:t>
        </w:r>
      </w:fldSimple>
      <w:r>
        <w:rPr>
          <w:lang w:val="vi-VN"/>
        </w:rPr>
        <w:t xml:space="preserve"> </w:t>
      </w:r>
      <w:r w:rsidRPr="004E2591">
        <w:rPr>
          <w:noProof/>
        </w:rPr>
        <w:t>Phân phối thực nghiệm của log return so với Normal</w:t>
      </w:r>
      <w:bookmarkEnd w:id="34"/>
      <w:bookmarkEnd w:id="35"/>
    </w:p>
    <w:p w14:paraId="776BF03B" w14:textId="77777777" w:rsidR="0002436B" w:rsidRDefault="0002436B" w:rsidP="0002436B">
      <w:pPr>
        <w:spacing w:line="360" w:lineRule="auto"/>
        <w:ind w:firstLine="720"/>
        <w:rPr>
          <w:lang w:val="vi-VN"/>
        </w:rPr>
      </w:pPr>
      <w:r>
        <w:t>Mật độ thực nghiệm lệch khỏi Normal cùng mean/SD, đặc biệt ở phần đuôi. Vì vậy dự án so sánh Normal với standardized Student-t trong GARCH.</w:t>
      </w:r>
    </w:p>
    <w:p w14:paraId="690E525F" w14:textId="77777777" w:rsidR="0002436B" w:rsidRDefault="0002436B" w:rsidP="0002436B">
      <w:pPr>
        <w:keepNext/>
        <w:spacing w:line="360" w:lineRule="auto"/>
        <w:ind w:firstLine="720"/>
        <w:jc w:val="center"/>
      </w:pPr>
      <w:r>
        <w:rPr>
          <w:noProof/>
        </w:rPr>
        <w:lastRenderedPageBreak/>
        <w:drawing>
          <wp:inline distT="0" distB="0" distL="0" distR="0" wp14:anchorId="2087D241" wp14:editId="1599BCBE">
            <wp:extent cx="5067300" cy="3040380"/>
            <wp:effectExtent l="0" t="0" r="0" b="0"/>
            <wp:docPr id="38" name="Picture" descr="Q-Q plot của log return so với Normal"/>
            <wp:cNvGraphicFramePr/>
            <a:graphic xmlns:a="http://schemas.openxmlformats.org/drawingml/2006/main">
              <a:graphicData uri="http://schemas.openxmlformats.org/drawingml/2006/picture">
                <pic:pic xmlns:pic="http://schemas.openxmlformats.org/drawingml/2006/picture">
                  <pic:nvPicPr>
                    <pic:cNvPr id="39" name="Picture" descr="report_files/acb86307c8be53460776b14870722bbafc1d7226.png"/>
                    <pic:cNvPicPr>
                      <a:picLocks noChangeAspect="1" noChangeArrowheads="1"/>
                    </pic:cNvPicPr>
                  </pic:nvPicPr>
                  <pic:blipFill>
                    <a:blip r:embed="rId19"/>
                    <a:stretch>
                      <a:fillRect/>
                    </a:stretch>
                  </pic:blipFill>
                  <pic:spPr bwMode="auto">
                    <a:xfrm>
                      <a:off x="0" y="0"/>
                      <a:ext cx="5067300" cy="3040380"/>
                    </a:xfrm>
                    <a:prstGeom prst="rect">
                      <a:avLst/>
                    </a:prstGeom>
                    <a:noFill/>
                    <a:ln w="9525">
                      <a:noFill/>
                      <a:headEnd/>
                      <a:tailEnd/>
                    </a:ln>
                  </pic:spPr>
                </pic:pic>
              </a:graphicData>
            </a:graphic>
          </wp:inline>
        </w:drawing>
      </w:r>
    </w:p>
    <w:p w14:paraId="6960AD56" w14:textId="2F4E7460" w:rsidR="0002436B" w:rsidRPr="0002436B" w:rsidRDefault="0002436B" w:rsidP="0002436B">
      <w:pPr>
        <w:pStyle w:val="Caption"/>
        <w:rPr>
          <w:lang w:val="vi-VN"/>
        </w:rPr>
      </w:pPr>
      <w:bookmarkStart w:id="36" w:name="_Toc232949731"/>
      <w:bookmarkStart w:id="37" w:name="_Toc232951526"/>
      <w:r>
        <w:t xml:space="preserve">Hình </w:t>
      </w:r>
      <w:fldSimple w:instr=" STYLEREF 2 \s ">
        <w:r w:rsidR="006F1001">
          <w:rPr>
            <w:noProof/>
          </w:rPr>
          <w:t>3.3</w:t>
        </w:r>
      </w:fldSimple>
      <w:r w:rsidR="006F1001">
        <w:t>.</w:t>
      </w:r>
      <w:fldSimple w:instr=" SEQ Hình \* ARABIC \s 2 ">
        <w:r w:rsidR="006F1001">
          <w:rPr>
            <w:noProof/>
          </w:rPr>
          <w:t>2</w:t>
        </w:r>
      </w:fldSimple>
      <w:r>
        <w:rPr>
          <w:lang w:val="vi-VN"/>
        </w:rPr>
        <w:t xml:space="preserve"> </w:t>
      </w:r>
      <w:r w:rsidRPr="003D1B76">
        <w:rPr>
          <w:noProof/>
        </w:rPr>
        <w:t>Q-Q plot của log return so với Normal</w:t>
      </w:r>
      <w:bookmarkEnd w:id="36"/>
      <w:bookmarkEnd w:id="37"/>
    </w:p>
    <w:p w14:paraId="0CF3D9C4" w14:textId="77777777" w:rsidR="0002436B" w:rsidRDefault="0002436B" w:rsidP="0002436B">
      <w:pPr>
        <w:spacing w:line="360" w:lineRule="auto"/>
        <w:ind w:firstLine="720"/>
      </w:pPr>
      <w:r>
        <w:t>Các điểm lệch đường tham chiếu ở hai đuôi gợi ý heavy tails. Q-Q plot chỉ là chẩn đoán trực quan; adjusted Pearson GOF sau GARCH mới kiểm tra distribution fit định lượng.</w:t>
      </w:r>
    </w:p>
    <w:p w14:paraId="49A912B7" w14:textId="13083309" w:rsidR="00081BB5" w:rsidRPr="0002436B" w:rsidRDefault="0002436B" w:rsidP="0002436B">
      <w:pPr>
        <w:pStyle w:val="Heading2"/>
        <w:spacing w:line="360" w:lineRule="auto"/>
      </w:pPr>
      <w:bookmarkStart w:id="38" w:name="_Toc232953654"/>
      <w:r>
        <w:t>Tự tương quan và yếu tố lịch</w:t>
      </w:r>
      <w:bookmarkEnd w:id="38"/>
    </w:p>
    <w:p w14:paraId="0B6F2C01" w14:textId="77777777" w:rsidR="0002436B" w:rsidRDefault="0002436B" w:rsidP="0002436B">
      <w:pPr>
        <w:keepNext/>
        <w:spacing w:line="360" w:lineRule="auto"/>
        <w:ind w:firstLine="720"/>
        <w:jc w:val="center"/>
      </w:pPr>
      <w:r>
        <w:rPr>
          <w:noProof/>
        </w:rPr>
        <w:drawing>
          <wp:inline distT="0" distB="0" distL="0" distR="0" wp14:anchorId="441E1988" wp14:editId="4BEB6801">
            <wp:extent cx="4771292" cy="2596662"/>
            <wp:effectExtent l="0" t="0" r="0" b="0"/>
            <wp:docPr id="42" name="Picture" descr="ACF (trái) và PACF (phải) của log return"/>
            <wp:cNvGraphicFramePr/>
            <a:graphic xmlns:a="http://schemas.openxmlformats.org/drawingml/2006/main">
              <a:graphicData uri="http://schemas.openxmlformats.org/drawingml/2006/picture">
                <pic:pic xmlns:pic="http://schemas.openxmlformats.org/drawingml/2006/picture">
                  <pic:nvPicPr>
                    <pic:cNvPr id="43" name="Picture" descr="report_files/6b0879d2f6aa1e79f18eba538efc512bb1ceaf35.png"/>
                    <pic:cNvPicPr>
                      <a:picLocks noChangeAspect="1" noChangeArrowheads="1"/>
                    </pic:cNvPicPr>
                  </pic:nvPicPr>
                  <pic:blipFill>
                    <a:blip r:embed="rId20"/>
                    <a:stretch>
                      <a:fillRect/>
                    </a:stretch>
                  </pic:blipFill>
                  <pic:spPr bwMode="auto">
                    <a:xfrm>
                      <a:off x="0" y="0"/>
                      <a:ext cx="4789846" cy="2606760"/>
                    </a:xfrm>
                    <a:prstGeom prst="rect">
                      <a:avLst/>
                    </a:prstGeom>
                    <a:noFill/>
                    <a:ln w="9525">
                      <a:noFill/>
                      <a:headEnd/>
                      <a:tailEnd/>
                    </a:ln>
                  </pic:spPr>
                </pic:pic>
              </a:graphicData>
            </a:graphic>
          </wp:inline>
        </w:drawing>
      </w:r>
    </w:p>
    <w:p w14:paraId="3823B3DC" w14:textId="2C95C68D" w:rsidR="0002436B" w:rsidRPr="003664DF" w:rsidRDefault="0002436B" w:rsidP="0002436B">
      <w:pPr>
        <w:pStyle w:val="Caption"/>
        <w:rPr>
          <w:lang w:val="vi-VN"/>
        </w:rPr>
      </w:pPr>
      <w:bookmarkStart w:id="39" w:name="_Toc232949732"/>
      <w:bookmarkStart w:id="40" w:name="_Toc232951527"/>
      <w:r w:rsidRPr="003664DF">
        <w:t xml:space="preserve">Hình </w:t>
      </w:r>
      <w:fldSimple w:instr=" STYLEREF 2 \s ">
        <w:r w:rsidR="006F1001" w:rsidRPr="003664DF">
          <w:rPr>
            <w:noProof/>
          </w:rPr>
          <w:t>3.4</w:t>
        </w:r>
      </w:fldSimple>
      <w:r w:rsidR="006F1001" w:rsidRPr="003664DF">
        <w:t>.</w:t>
      </w:r>
      <w:fldSimple w:instr=" SEQ Hình \* ARABIC \s 2 ">
        <w:r w:rsidR="006F1001" w:rsidRPr="003664DF">
          <w:rPr>
            <w:noProof/>
          </w:rPr>
          <w:t>1</w:t>
        </w:r>
        <w:bookmarkEnd w:id="39"/>
      </w:fldSimple>
      <w:r w:rsidR="003664DF" w:rsidRPr="003664DF">
        <w:rPr>
          <w:noProof/>
          <w:lang w:val="vi-VN"/>
        </w:rPr>
        <w:t xml:space="preserve"> </w:t>
      </w:r>
      <w:r w:rsidR="003664DF" w:rsidRPr="003664DF">
        <w:rPr>
          <w:noProof/>
        </w:rPr>
        <w:t>Hàm tự tương quan (ACF) của log return FPT</w:t>
      </w:r>
      <w:bookmarkEnd w:id="40"/>
    </w:p>
    <w:p w14:paraId="7E05FAD1" w14:textId="77777777" w:rsidR="0002436B" w:rsidRDefault="0002436B" w:rsidP="0002436B">
      <w:pPr>
        <w:keepNext/>
        <w:spacing w:line="360" w:lineRule="auto"/>
        <w:ind w:firstLine="720"/>
        <w:jc w:val="center"/>
      </w:pPr>
      <w:r>
        <w:rPr>
          <w:noProof/>
        </w:rPr>
        <w:lastRenderedPageBreak/>
        <w:drawing>
          <wp:inline distT="0" distB="0" distL="0" distR="0" wp14:anchorId="20CC9182" wp14:editId="6D1667A3">
            <wp:extent cx="4793174" cy="2503714"/>
            <wp:effectExtent l="0" t="0" r="7620" b="0"/>
            <wp:docPr id="45" name="Picture" descr="ACF (trái) và PACF (phải) của log return"/>
            <wp:cNvGraphicFramePr/>
            <a:graphic xmlns:a="http://schemas.openxmlformats.org/drawingml/2006/main">
              <a:graphicData uri="http://schemas.openxmlformats.org/drawingml/2006/picture">
                <pic:pic xmlns:pic="http://schemas.openxmlformats.org/drawingml/2006/picture">
                  <pic:nvPicPr>
                    <pic:cNvPr id="46" name="Picture" descr="report_files/d83800d4a6828ee829854be418984babb8014edc.png"/>
                    <pic:cNvPicPr>
                      <a:picLocks noChangeAspect="1" noChangeArrowheads="1"/>
                    </pic:cNvPicPr>
                  </pic:nvPicPr>
                  <pic:blipFill>
                    <a:blip r:embed="rId21"/>
                    <a:stretch>
                      <a:fillRect/>
                    </a:stretch>
                  </pic:blipFill>
                  <pic:spPr bwMode="auto">
                    <a:xfrm>
                      <a:off x="0" y="0"/>
                      <a:ext cx="4843655" cy="2530083"/>
                    </a:xfrm>
                    <a:prstGeom prst="rect">
                      <a:avLst/>
                    </a:prstGeom>
                    <a:noFill/>
                    <a:ln w="9525">
                      <a:noFill/>
                      <a:headEnd/>
                      <a:tailEnd/>
                    </a:ln>
                  </pic:spPr>
                </pic:pic>
              </a:graphicData>
            </a:graphic>
          </wp:inline>
        </w:drawing>
      </w:r>
    </w:p>
    <w:p w14:paraId="00CCCAA0" w14:textId="44ADB2A6" w:rsidR="0002436B" w:rsidRPr="003664DF" w:rsidRDefault="0002436B" w:rsidP="0002436B">
      <w:pPr>
        <w:pStyle w:val="Caption"/>
        <w:rPr>
          <w:lang w:val="vi-VN"/>
        </w:rPr>
      </w:pPr>
      <w:bookmarkStart w:id="41" w:name="_Toc232949733"/>
      <w:bookmarkStart w:id="42" w:name="_Toc232951528"/>
      <w:r>
        <w:t xml:space="preserve">Hình </w:t>
      </w:r>
      <w:fldSimple w:instr=" STYLEREF 2 \s ">
        <w:r w:rsidR="006F1001">
          <w:rPr>
            <w:noProof/>
          </w:rPr>
          <w:t>3.4</w:t>
        </w:r>
      </w:fldSimple>
      <w:r w:rsidR="006F1001">
        <w:t>.</w:t>
      </w:r>
      <w:fldSimple w:instr=" SEQ Hình \* ARABIC \s 2 ">
        <w:r w:rsidR="006F1001">
          <w:rPr>
            <w:noProof/>
          </w:rPr>
          <w:t>2</w:t>
        </w:r>
        <w:bookmarkEnd w:id="41"/>
      </w:fldSimple>
      <w:r w:rsidR="003664DF">
        <w:rPr>
          <w:noProof/>
          <w:lang w:val="vi-VN"/>
        </w:rPr>
        <w:t xml:space="preserve"> </w:t>
      </w:r>
      <w:r w:rsidR="003664DF" w:rsidRPr="003664DF">
        <w:rPr>
          <w:noProof/>
        </w:rPr>
        <w:t>Hàm tự tương quan riêng phần (PACF) của log return FPT</w:t>
      </w:r>
      <w:bookmarkEnd w:id="42"/>
    </w:p>
    <w:p w14:paraId="728B8897" w14:textId="77777777" w:rsidR="0002436B" w:rsidRDefault="0002436B" w:rsidP="0002436B">
      <w:pPr>
        <w:spacing w:line="360" w:lineRule="auto"/>
        <w:ind w:firstLine="720"/>
      </w:pPr>
      <w:r>
        <w:t>ACF/PACF return quan sát dependence tuyến tính theo lag, không chứng minh quan hệ nhân quả. ACF return nhỏ không loại trừ dependence trong squared return hoặc conditional variance.</w:t>
      </w:r>
    </w:p>
    <w:p w14:paraId="3107D5A8" w14:textId="77777777" w:rsidR="0002436B" w:rsidRDefault="0002436B" w:rsidP="0002436B">
      <w:pPr>
        <w:keepNext/>
        <w:spacing w:line="360" w:lineRule="auto"/>
        <w:ind w:firstLine="720"/>
        <w:jc w:val="center"/>
      </w:pPr>
      <w:r>
        <w:rPr>
          <w:noProof/>
        </w:rPr>
        <w:drawing>
          <wp:inline distT="0" distB="0" distL="0" distR="0" wp14:anchorId="249460D0" wp14:editId="6B52D7EA">
            <wp:extent cx="5067300" cy="3040380"/>
            <wp:effectExtent l="0" t="0" r="0" b="0"/>
            <wp:docPr id="48" name="Picture" descr="Phân phối log return theo ngày trong tuần"/>
            <wp:cNvGraphicFramePr/>
            <a:graphic xmlns:a="http://schemas.openxmlformats.org/drawingml/2006/main">
              <a:graphicData uri="http://schemas.openxmlformats.org/drawingml/2006/picture">
                <pic:pic xmlns:pic="http://schemas.openxmlformats.org/drawingml/2006/picture">
                  <pic:nvPicPr>
                    <pic:cNvPr id="49" name="Picture" descr="report_files/28479bd788406ed4faef3f9fa77569baac177fce.png"/>
                    <pic:cNvPicPr>
                      <a:picLocks noChangeAspect="1" noChangeArrowheads="1"/>
                    </pic:cNvPicPr>
                  </pic:nvPicPr>
                  <pic:blipFill>
                    <a:blip r:embed="rId22"/>
                    <a:stretch>
                      <a:fillRect/>
                    </a:stretch>
                  </pic:blipFill>
                  <pic:spPr bwMode="auto">
                    <a:xfrm>
                      <a:off x="0" y="0"/>
                      <a:ext cx="5067300" cy="3040380"/>
                    </a:xfrm>
                    <a:prstGeom prst="rect">
                      <a:avLst/>
                    </a:prstGeom>
                    <a:noFill/>
                    <a:ln w="9525">
                      <a:noFill/>
                      <a:headEnd/>
                      <a:tailEnd/>
                    </a:ln>
                  </pic:spPr>
                </pic:pic>
              </a:graphicData>
            </a:graphic>
          </wp:inline>
        </w:drawing>
      </w:r>
    </w:p>
    <w:p w14:paraId="230D4E74" w14:textId="00767C37" w:rsidR="0002436B" w:rsidRPr="0002436B" w:rsidRDefault="0002436B" w:rsidP="0002436B">
      <w:pPr>
        <w:pStyle w:val="Caption"/>
        <w:rPr>
          <w:lang w:val="vi-VN"/>
        </w:rPr>
      </w:pPr>
      <w:bookmarkStart w:id="43" w:name="_Toc232949734"/>
      <w:bookmarkStart w:id="44" w:name="_Toc232951529"/>
      <w:r>
        <w:t xml:space="preserve">Hình </w:t>
      </w:r>
      <w:fldSimple w:instr=" STYLEREF 2 \s ">
        <w:r w:rsidR="006F1001">
          <w:rPr>
            <w:noProof/>
          </w:rPr>
          <w:t>3.4</w:t>
        </w:r>
      </w:fldSimple>
      <w:r w:rsidR="006F1001">
        <w:t>.</w:t>
      </w:r>
      <w:fldSimple w:instr=" SEQ Hình \* ARABIC \s 2 ">
        <w:r w:rsidR="006F1001">
          <w:rPr>
            <w:noProof/>
          </w:rPr>
          <w:t>3</w:t>
        </w:r>
      </w:fldSimple>
      <w:r>
        <w:rPr>
          <w:lang w:val="vi-VN"/>
        </w:rPr>
        <w:t xml:space="preserve"> </w:t>
      </w:r>
      <w:r w:rsidRPr="00AF6FA0">
        <w:rPr>
          <w:noProof/>
        </w:rPr>
        <w:t>Phân phối log return theo ngày trong tuần</w:t>
      </w:r>
      <w:bookmarkEnd w:id="43"/>
      <w:bookmarkEnd w:id="44"/>
    </w:p>
    <w:p w14:paraId="3EB11B5E" w14:textId="1E7B6345" w:rsidR="00BA2967" w:rsidRPr="0002436B" w:rsidRDefault="0002436B" w:rsidP="0002436B">
      <w:pPr>
        <w:spacing w:line="360" w:lineRule="auto"/>
        <w:ind w:firstLine="720"/>
        <w:rPr>
          <w:lang w:val="vi-VN"/>
        </w:rPr>
      </w:pPr>
      <w:r>
        <w:t>Boxplot weekday chỉ là bằng chứng thăm dò. Dự án không tuyên bố weekday effect vì chưa có kiểm định chuyên biệt và điều chỉnh multiple testing. SARIMA chu kỳ 5 được xem là một specification thử nghiệm, không phải bằng chứng mùa vụ đã được xác nhận.</w:t>
      </w:r>
    </w:p>
    <w:p w14:paraId="6269815D" w14:textId="77777777" w:rsidR="00CF72B3" w:rsidRDefault="00CF72B3">
      <w:pPr>
        <w:jc w:val="left"/>
        <w:rPr>
          <w:rFonts w:eastAsiaTheme="majorEastAsia" w:cstheme="majorBidi"/>
          <w:b/>
          <w:color w:val="000000" w:themeColor="text1"/>
          <w:szCs w:val="40"/>
        </w:rPr>
      </w:pPr>
      <w:r>
        <w:lastRenderedPageBreak/>
        <w:br w:type="page"/>
      </w:r>
    </w:p>
    <w:p w14:paraId="116A4D7C" w14:textId="7D91EE22" w:rsidR="00BA2967" w:rsidRPr="000E7DFA" w:rsidRDefault="0002436B" w:rsidP="00214555">
      <w:pPr>
        <w:pStyle w:val="Heading1"/>
        <w:spacing w:line="360" w:lineRule="auto"/>
      </w:pPr>
      <w:bookmarkStart w:id="45" w:name="_Toc232953655"/>
      <w:r>
        <w:lastRenderedPageBreak/>
        <w:t>TÍNH DỪNG VÀ DỰ BÁO GIÁ</w:t>
      </w:r>
      <w:bookmarkEnd w:id="45"/>
    </w:p>
    <w:p w14:paraId="53AACD5C" w14:textId="5FDB21D5" w:rsidR="00AC1AA6" w:rsidRDefault="0002436B" w:rsidP="00214555">
      <w:pPr>
        <w:pStyle w:val="Heading2"/>
        <w:spacing w:line="360" w:lineRule="auto"/>
        <w:rPr>
          <w:lang w:val="vi-VN"/>
        </w:rPr>
      </w:pPr>
      <w:bookmarkStart w:id="46" w:name="_Toc232953656"/>
      <w:r>
        <w:t>Kiểm định ADF</w:t>
      </w:r>
      <w:bookmarkEnd w:id="46"/>
    </w:p>
    <w:p w14:paraId="50F292D6" w14:textId="77777777" w:rsidR="0002436B" w:rsidRDefault="0002436B" w:rsidP="002F5C45">
      <w:pPr>
        <w:spacing w:line="360" w:lineRule="auto"/>
        <w:ind w:firstLine="720"/>
      </w:pPr>
      <w:r>
        <w:t>Augmented Dickey-Fuller kiểm định:</w:t>
      </w:r>
    </w:p>
    <w:p w14:paraId="04F7FCEE" w14:textId="77777777" w:rsidR="0002436B" w:rsidRDefault="0002436B">
      <w:pPr>
        <w:pStyle w:val="ListParagraph"/>
        <w:numPr>
          <w:ilvl w:val="0"/>
          <w:numId w:val="2"/>
        </w:numPr>
        <w:spacing w:line="360" w:lineRule="auto"/>
      </w:pPr>
      <w:r>
        <w:t>H0: chuỗi có unit root, không dừng.</w:t>
      </w:r>
    </w:p>
    <w:p w14:paraId="38AEDA21" w14:textId="77777777" w:rsidR="0002436B" w:rsidRDefault="0002436B">
      <w:pPr>
        <w:pStyle w:val="ListParagraph"/>
        <w:numPr>
          <w:ilvl w:val="0"/>
          <w:numId w:val="2"/>
        </w:numPr>
        <w:spacing w:line="360" w:lineRule="auto"/>
      </w:pPr>
      <w:r>
        <w:t>H1: chuỗi dừng theo specification của kiểm định.</w:t>
      </w:r>
    </w:p>
    <w:p w14:paraId="4FE72361" w14:textId="36F0D4CB" w:rsidR="0002436B" w:rsidRPr="002F5C45" w:rsidRDefault="0002436B" w:rsidP="002F5C45">
      <w:pPr>
        <w:spacing w:line="360" w:lineRule="auto"/>
        <w:ind w:firstLine="720"/>
        <w:rPr>
          <w:lang w:val="vi-VN"/>
        </w:rPr>
      </w:pPr>
      <w:r>
        <w:t>P-value lớn được diễn giải là “chưa đủ bằng chứng bác bỏ H0”, không phải “chấp nhận H0”.</w:t>
      </w:r>
    </w:p>
    <w:p w14:paraId="2751DEA6" w14:textId="102AF525" w:rsidR="002F5C45" w:rsidRDefault="002F5C45" w:rsidP="002F5C45">
      <w:pPr>
        <w:pStyle w:val="Caption"/>
        <w:keepNext/>
      </w:pPr>
      <w:bookmarkStart w:id="47" w:name="_Toc232951543"/>
      <w:r>
        <w:t xml:space="preserve">Bảng </w:t>
      </w:r>
      <w:fldSimple w:instr=" STYLEREF 1 \s ">
        <w:r w:rsidR="00BB4E78">
          <w:rPr>
            <w:noProof/>
          </w:rPr>
          <w:t>4</w:t>
        </w:r>
      </w:fldSimple>
      <w:r w:rsidR="00BB4E78">
        <w:t>.</w:t>
      </w:r>
      <w:fldSimple w:instr=" SEQ Bảng \* ARABIC \s 1 ">
        <w:r w:rsidR="00BB4E78">
          <w:rPr>
            <w:noProof/>
          </w:rPr>
          <w:t>1</w:t>
        </w:r>
      </w:fldSimple>
      <w:r>
        <w:rPr>
          <w:lang w:val="vi-VN"/>
        </w:rPr>
        <w:t xml:space="preserve"> </w:t>
      </w:r>
      <w:r w:rsidRPr="00823068">
        <w:rPr>
          <w:noProof/>
        </w:rPr>
        <w:t>Kết quả kiểm định ADF trên dữ liệu sạch</w:t>
      </w:r>
      <w:bookmarkEnd w:id="47"/>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Kết quả kiểm định ADF trên dữ liệu sạch"/>
      </w:tblPr>
      <w:tblGrid>
        <w:gridCol w:w="3204"/>
        <w:gridCol w:w="1822"/>
        <w:gridCol w:w="1220"/>
        <w:gridCol w:w="2813"/>
      </w:tblGrid>
      <w:tr w:rsidR="0002436B" w14:paraId="048EE753" w14:textId="77777777" w:rsidTr="002F5C45">
        <w:trPr>
          <w:cnfStyle w:val="100000000000" w:firstRow="1" w:lastRow="0" w:firstColumn="0" w:lastColumn="0" w:oddVBand="0" w:evenVBand="0" w:oddHBand="0" w:evenHBand="0" w:firstRowFirstColumn="0" w:firstRowLastColumn="0" w:lastRowFirstColumn="0" w:lastRowLastColumn="0"/>
          <w:tblHeader/>
        </w:trPr>
        <w:tc>
          <w:tcPr>
            <w:tcW w:w="3330" w:type="dxa"/>
            <w:tcBorders>
              <w:bottom w:val="none" w:sz="0" w:space="0" w:color="auto"/>
            </w:tcBorders>
          </w:tcPr>
          <w:p w14:paraId="71453280" w14:textId="77777777" w:rsidR="0002436B" w:rsidRPr="002F5C45" w:rsidRDefault="0002436B" w:rsidP="00041D6F">
            <w:pPr>
              <w:spacing w:after="0" w:line="360" w:lineRule="auto"/>
              <w:jc w:val="center"/>
              <w:rPr>
                <w:b/>
                <w:bCs/>
              </w:rPr>
            </w:pPr>
            <w:r w:rsidRPr="002F5C45">
              <w:rPr>
                <w:b/>
                <w:bCs/>
              </w:rPr>
              <w:t>Series</w:t>
            </w:r>
          </w:p>
        </w:tc>
        <w:tc>
          <w:tcPr>
            <w:tcW w:w="1890" w:type="dxa"/>
            <w:tcBorders>
              <w:bottom w:val="none" w:sz="0" w:space="0" w:color="auto"/>
            </w:tcBorders>
          </w:tcPr>
          <w:p w14:paraId="06AF58C8" w14:textId="77777777" w:rsidR="0002436B" w:rsidRPr="002F5C45" w:rsidRDefault="0002436B" w:rsidP="00041D6F">
            <w:pPr>
              <w:spacing w:after="0" w:line="360" w:lineRule="auto"/>
              <w:jc w:val="center"/>
              <w:rPr>
                <w:b/>
                <w:bCs/>
              </w:rPr>
            </w:pPr>
            <w:r w:rsidRPr="002F5C45">
              <w:rPr>
                <w:b/>
                <w:bCs/>
              </w:rPr>
              <w:t>ADF_Statistic</w:t>
            </w:r>
          </w:p>
        </w:tc>
        <w:tc>
          <w:tcPr>
            <w:tcW w:w="1262" w:type="dxa"/>
            <w:tcBorders>
              <w:bottom w:val="none" w:sz="0" w:space="0" w:color="auto"/>
            </w:tcBorders>
          </w:tcPr>
          <w:p w14:paraId="0FEDA2F0" w14:textId="77777777" w:rsidR="0002436B" w:rsidRPr="002F5C45" w:rsidRDefault="0002436B" w:rsidP="00041D6F">
            <w:pPr>
              <w:spacing w:after="0" w:line="360" w:lineRule="auto"/>
              <w:jc w:val="center"/>
              <w:rPr>
                <w:b/>
                <w:bCs/>
              </w:rPr>
            </w:pPr>
            <w:r w:rsidRPr="002F5C45">
              <w:rPr>
                <w:b/>
                <w:bCs/>
              </w:rPr>
              <w:t>P_Value</w:t>
            </w:r>
          </w:p>
        </w:tc>
        <w:tc>
          <w:tcPr>
            <w:tcW w:w="2923" w:type="dxa"/>
            <w:tcBorders>
              <w:bottom w:val="none" w:sz="0" w:space="0" w:color="auto"/>
            </w:tcBorders>
          </w:tcPr>
          <w:p w14:paraId="2A908018" w14:textId="77777777" w:rsidR="0002436B" w:rsidRPr="002F5C45" w:rsidRDefault="0002436B" w:rsidP="00041D6F">
            <w:pPr>
              <w:spacing w:after="0" w:line="360" w:lineRule="auto"/>
              <w:jc w:val="center"/>
              <w:rPr>
                <w:b/>
                <w:bCs/>
              </w:rPr>
            </w:pPr>
            <w:r w:rsidRPr="002F5C45">
              <w:rPr>
                <w:b/>
                <w:bCs/>
              </w:rPr>
              <w:t>Stationary</w:t>
            </w:r>
          </w:p>
        </w:tc>
      </w:tr>
      <w:tr w:rsidR="0002436B" w14:paraId="3E60BD51" w14:textId="77777777" w:rsidTr="002F5C45">
        <w:tc>
          <w:tcPr>
            <w:tcW w:w="3330" w:type="dxa"/>
          </w:tcPr>
          <w:p w14:paraId="794CFD04" w14:textId="77777777" w:rsidR="0002436B" w:rsidRPr="002F5C45" w:rsidRDefault="0002436B" w:rsidP="00041D6F">
            <w:pPr>
              <w:spacing w:after="0" w:line="360" w:lineRule="auto"/>
              <w:jc w:val="center"/>
            </w:pPr>
            <w:r w:rsidRPr="002F5C45">
              <w:t>Giá đóng cửa (Close)</w:t>
            </w:r>
          </w:p>
        </w:tc>
        <w:tc>
          <w:tcPr>
            <w:tcW w:w="1890" w:type="dxa"/>
          </w:tcPr>
          <w:p w14:paraId="1993868E" w14:textId="77777777" w:rsidR="0002436B" w:rsidRPr="002F5C45" w:rsidRDefault="0002436B" w:rsidP="00041D6F">
            <w:pPr>
              <w:spacing w:after="0" w:line="360" w:lineRule="auto"/>
              <w:jc w:val="center"/>
            </w:pPr>
            <w:r w:rsidRPr="002F5C45">
              <w:t>-1.7892</w:t>
            </w:r>
          </w:p>
        </w:tc>
        <w:tc>
          <w:tcPr>
            <w:tcW w:w="1262" w:type="dxa"/>
          </w:tcPr>
          <w:p w14:paraId="4B9DB20D" w14:textId="77777777" w:rsidR="0002436B" w:rsidRPr="002F5C45" w:rsidRDefault="0002436B" w:rsidP="00041D6F">
            <w:pPr>
              <w:spacing w:after="0" w:line="360" w:lineRule="auto"/>
              <w:jc w:val="center"/>
            </w:pPr>
            <w:r w:rsidRPr="002F5C45">
              <w:t>0.6676</w:t>
            </w:r>
          </w:p>
        </w:tc>
        <w:tc>
          <w:tcPr>
            <w:tcW w:w="2923" w:type="dxa"/>
          </w:tcPr>
          <w:p w14:paraId="7BC48CF6" w14:textId="77777777" w:rsidR="0002436B" w:rsidRPr="002F5C45" w:rsidRDefault="0002436B" w:rsidP="00041D6F">
            <w:pPr>
              <w:spacing w:after="0" w:line="360" w:lineRule="auto"/>
              <w:jc w:val="center"/>
            </w:pPr>
            <w:r w:rsidRPr="002F5C45">
              <w:t>Không (Non-stationary)</w:t>
            </w:r>
          </w:p>
        </w:tc>
      </w:tr>
      <w:tr w:rsidR="0002436B" w14:paraId="0304E203" w14:textId="77777777" w:rsidTr="002F5C45">
        <w:tc>
          <w:tcPr>
            <w:tcW w:w="3330" w:type="dxa"/>
          </w:tcPr>
          <w:p w14:paraId="204BA152" w14:textId="77777777" w:rsidR="0002436B" w:rsidRPr="002F5C45" w:rsidRDefault="0002436B" w:rsidP="00041D6F">
            <w:pPr>
              <w:spacing w:after="0" w:line="360" w:lineRule="auto"/>
              <w:jc w:val="center"/>
            </w:pPr>
            <w:r w:rsidRPr="002F5C45">
              <w:t>Log giá đóng cửa (Log Close)</w:t>
            </w:r>
          </w:p>
        </w:tc>
        <w:tc>
          <w:tcPr>
            <w:tcW w:w="1890" w:type="dxa"/>
          </w:tcPr>
          <w:p w14:paraId="107898EA" w14:textId="77777777" w:rsidR="0002436B" w:rsidRPr="002F5C45" w:rsidRDefault="0002436B" w:rsidP="00041D6F">
            <w:pPr>
              <w:spacing w:after="0" w:line="360" w:lineRule="auto"/>
              <w:jc w:val="center"/>
            </w:pPr>
            <w:r w:rsidRPr="002F5C45">
              <w:t>-1.3194</w:t>
            </w:r>
          </w:p>
        </w:tc>
        <w:tc>
          <w:tcPr>
            <w:tcW w:w="1262" w:type="dxa"/>
          </w:tcPr>
          <w:p w14:paraId="7D8EFF7A" w14:textId="77777777" w:rsidR="0002436B" w:rsidRPr="002F5C45" w:rsidRDefault="0002436B" w:rsidP="00041D6F">
            <w:pPr>
              <w:spacing w:after="0" w:line="360" w:lineRule="auto"/>
              <w:jc w:val="center"/>
            </w:pPr>
            <w:r w:rsidRPr="002F5C45">
              <w:t>0.8665</w:t>
            </w:r>
          </w:p>
        </w:tc>
        <w:tc>
          <w:tcPr>
            <w:tcW w:w="2923" w:type="dxa"/>
          </w:tcPr>
          <w:p w14:paraId="71EBED8B" w14:textId="77777777" w:rsidR="0002436B" w:rsidRPr="002F5C45" w:rsidRDefault="0002436B" w:rsidP="00041D6F">
            <w:pPr>
              <w:spacing w:after="0" w:line="360" w:lineRule="auto"/>
              <w:jc w:val="center"/>
            </w:pPr>
            <w:r w:rsidRPr="002F5C45">
              <w:t>Không (Non-stationary)</w:t>
            </w:r>
          </w:p>
        </w:tc>
      </w:tr>
      <w:tr w:rsidR="0002436B" w14:paraId="5F2FCFF4" w14:textId="77777777" w:rsidTr="002F5C45">
        <w:tc>
          <w:tcPr>
            <w:tcW w:w="3330" w:type="dxa"/>
          </w:tcPr>
          <w:p w14:paraId="6D5F51F2" w14:textId="77777777" w:rsidR="0002436B" w:rsidRPr="002F5C45" w:rsidRDefault="0002436B" w:rsidP="00041D6F">
            <w:pPr>
              <w:spacing w:after="0" w:line="360" w:lineRule="auto"/>
              <w:jc w:val="center"/>
            </w:pPr>
            <w:r w:rsidRPr="002F5C45">
              <w:t>Lợi suất Log (Return)</w:t>
            </w:r>
          </w:p>
        </w:tc>
        <w:tc>
          <w:tcPr>
            <w:tcW w:w="1890" w:type="dxa"/>
          </w:tcPr>
          <w:p w14:paraId="7CD7AE58" w14:textId="77777777" w:rsidR="0002436B" w:rsidRPr="002F5C45" w:rsidRDefault="0002436B" w:rsidP="00041D6F">
            <w:pPr>
              <w:spacing w:after="0" w:line="360" w:lineRule="auto"/>
              <w:jc w:val="center"/>
            </w:pPr>
            <w:r w:rsidRPr="002F5C45">
              <w:t>-13.7914</w:t>
            </w:r>
          </w:p>
        </w:tc>
        <w:tc>
          <w:tcPr>
            <w:tcW w:w="1262" w:type="dxa"/>
          </w:tcPr>
          <w:p w14:paraId="7948596E" w14:textId="77777777" w:rsidR="0002436B" w:rsidRPr="002F5C45" w:rsidRDefault="0002436B" w:rsidP="00041D6F">
            <w:pPr>
              <w:spacing w:after="0" w:line="360" w:lineRule="auto"/>
              <w:jc w:val="center"/>
            </w:pPr>
            <w:r w:rsidRPr="002F5C45">
              <w:t>0.0100</w:t>
            </w:r>
          </w:p>
        </w:tc>
        <w:tc>
          <w:tcPr>
            <w:tcW w:w="2923" w:type="dxa"/>
          </w:tcPr>
          <w:p w14:paraId="679BCDB7" w14:textId="77777777" w:rsidR="0002436B" w:rsidRPr="002F5C45" w:rsidRDefault="0002436B" w:rsidP="00041D6F">
            <w:pPr>
              <w:spacing w:after="0" w:line="360" w:lineRule="auto"/>
              <w:jc w:val="center"/>
            </w:pPr>
            <w:r w:rsidRPr="002F5C45">
              <w:t>Có (Stationary)</w:t>
            </w:r>
          </w:p>
        </w:tc>
      </w:tr>
    </w:tbl>
    <w:p w14:paraId="5939504D" w14:textId="77777777" w:rsidR="002F5C45" w:rsidRDefault="002F5C45" w:rsidP="002F5C45">
      <w:pPr>
        <w:spacing w:line="360" w:lineRule="auto"/>
        <w:ind w:firstLine="720"/>
        <w:rPr>
          <w:lang w:val="vi-VN"/>
        </w:rPr>
      </w:pPr>
    </w:p>
    <w:p w14:paraId="4849A1C0" w14:textId="69AAD1A3" w:rsidR="0002436B" w:rsidRDefault="0002436B" w:rsidP="002F5C45">
      <w:pPr>
        <w:spacing w:line="360" w:lineRule="auto"/>
        <w:ind w:firstLine="720"/>
        <w:rPr>
          <w:lang w:val="vi-VN"/>
        </w:rPr>
      </w:pPr>
      <w:r w:rsidRPr="002F5C45">
        <w:rPr>
          <w:rStyle w:val="VerbatimChar"/>
        </w:rPr>
        <w:t>close</w:t>
      </w:r>
      <w:r>
        <w:t xml:space="preserve"> và </w:t>
      </w:r>
      <w:r w:rsidRPr="002F5C45">
        <w:rPr>
          <w:rStyle w:val="VerbatimChar"/>
        </w:rPr>
        <w:t>log_close</w:t>
      </w:r>
      <w:r>
        <w:t xml:space="preserve"> có </w:t>
      </w:r>
      <w:r w:rsidRPr="002F5C45">
        <w:rPr>
          <w:rStyle w:val="VerbatimChar"/>
        </w:rPr>
        <w:t>p-value</w:t>
      </w:r>
      <w:r>
        <w:t xml:space="preserve"> lần lượt 0.6676 và 0.8665, nên chưa bác bỏ unit root ở mức 5%. </w:t>
      </w:r>
      <w:r w:rsidRPr="002F5C45">
        <w:t>return</w:t>
      </w:r>
      <w:r>
        <w:t xml:space="preserve"> có </w:t>
      </w:r>
      <w:r w:rsidRPr="002F5C45">
        <w:rPr>
          <w:rStyle w:val="VerbatimChar"/>
        </w:rPr>
        <w:t>p-value</w:t>
      </w:r>
      <w:r>
        <w:t xml:space="preserve"> được </w:t>
      </w:r>
      <w:r w:rsidRPr="002F5C45">
        <w:rPr>
          <w:rStyle w:val="VerbatimChar"/>
        </w:rPr>
        <w:t>adf.test()</w:t>
      </w:r>
      <w:r>
        <w:t xml:space="preserve"> báo ở cận dưới 0,01, nên bác bỏ unit root. Log transform thay đổi scale nhưng không tự loại stochastic trend; sai phân log tạo return phù hợp hơn cho GARCH.</w:t>
      </w:r>
    </w:p>
    <w:p w14:paraId="516E9E6C" w14:textId="63D6A5A9" w:rsidR="001C678E" w:rsidRPr="001C678E" w:rsidRDefault="001C678E" w:rsidP="001C678E">
      <w:pPr>
        <w:pStyle w:val="Heading2"/>
        <w:spacing w:line="360" w:lineRule="auto"/>
      </w:pPr>
      <w:bookmarkStart w:id="48" w:name="_Toc232953657"/>
      <w:r>
        <w:t>Thiết kế forecast</w:t>
      </w:r>
      <w:bookmarkEnd w:id="48"/>
    </w:p>
    <w:p w14:paraId="59F39B0B" w14:textId="77777777" w:rsidR="001C678E" w:rsidRDefault="001C678E" w:rsidP="001C678E">
      <w:pPr>
        <w:spacing w:line="360" w:lineRule="auto"/>
        <w:ind w:firstLine="720"/>
      </w:pPr>
      <w:r>
        <w:t>Dữ liệu được chia theo thời gian, không shuffle. Ba mươi phiên cuối tạo holdout chung cho bảy phương pháp. Rolling-origin CV bắt đầu từ 80% model sample, dùng horizon 20 và step 20, tạo 27 folds cho Naive, Drift, ARIMA, ETS và ETS Damped. SARIMA và ARIMAX chưa có cùng CV coverage, nên chỉ được đánh giá trên final holdout.</w:t>
      </w:r>
    </w:p>
    <w:p w14:paraId="133D5181" w14:textId="39F5B269" w:rsidR="001C678E" w:rsidRPr="00482686" w:rsidRDefault="001C678E" w:rsidP="001C678E">
      <w:pPr>
        <w:pStyle w:val="Caption"/>
        <w:keepNext/>
        <w:rPr>
          <w:lang w:val="vi-VN"/>
        </w:rPr>
      </w:pPr>
      <w:bookmarkStart w:id="49" w:name="_Toc232951544"/>
      <w:r>
        <w:t xml:space="preserve">Bảng </w:t>
      </w:r>
      <w:fldSimple w:instr=" STYLEREF 1 \s ">
        <w:r w:rsidR="00BB4E78">
          <w:rPr>
            <w:noProof/>
          </w:rPr>
          <w:t>4</w:t>
        </w:r>
      </w:fldSimple>
      <w:r w:rsidR="00BB4E78">
        <w:t>.</w:t>
      </w:r>
      <w:fldSimple w:instr=" SEQ Bảng \* ARABIC \s 1 ">
        <w:r w:rsidR="00BB4E78">
          <w:rPr>
            <w:noProof/>
          </w:rPr>
          <w:t>2</w:t>
        </w:r>
      </w:fldSimple>
      <w:r w:rsidR="00482686">
        <w:rPr>
          <w:noProof/>
          <w:lang w:val="vi-VN"/>
        </w:rPr>
        <w:t xml:space="preserve"> </w:t>
      </w:r>
      <w:r w:rsidR="00482686" w:rsidRPr="00482686">
        <w:rPr>
          <w:noProof/>
        </w:rPr>
        <w:t>Các mô hình dự báo giá và ý tưởng chính</w:t>
      </w:r>
      <w:bookmarkEnd w:id="49"/>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529"/>
        <w:gridCol w:w="4530"/>
      </w:tblGrid>
      <w:tr w:rsidR="001C678E" w:rsidRPr="001C678E" w14:paraId="799DD9BD" w14:textId="77777777" w:rsidTr="00041D6F">
        <w:trPr>
          <w:cnfStyle w:val="100000000000" w:firstRow="1" w:lastRow="0" w:firstColumn="0" w:lastColumn="0" w:oddVBand="0" w:evenVBand="0" w:oddHBand="0" w:evenHBand="0" w:firstRowFirstColumn="0" w:firstRowLastColumn="0" w:lastRowFirstColumn="0" w:lastRowLastColumn="0"/>
          <w:tblHeader/>
          <w:jc w:val="center"/>
        </w:trPr>
        <w:tc>
          <w:tcPr>
            <w:tcW w:w="3960" w:type="dxa"/>
            <w:tcBorders>
              <w:bottom w:val="none" w:sz="0" w:space="0" w:color="auto"/>
            </w:tcBorders>
          </w:tcPr>
          <w:p w14:paraId="718FD953" w14:textId="77777777" w:rsidR="001C678E" w:rsidRPr="001C678E" w:rsidRDefault="001C678E" w:rsidP="00041D6F">
            <w:pPr>
              <w:spacing w:after="0" w:line="360" w:lineRule="auto"/>
              <w:jc w:val="center"/>
              <w:rPr>
                <w:b/>
                <w:bCs/>
              </w:rPr>
            </w:pPr>
            <w:r w:rsidRPr="001C678E">
              <w:rPr>
                <w:b/>
                <w:bCs/>
              </w:rPr>
              <w:t>Mô hình</w:t>
            </w:r>
          </w:p>
        </w:tc>
        <w:tc>
          <w:tcPr>
            <w:tcW w:w="3960" w:type="dxa"/>
            <w:tcBorders>
              <w:bottom w:val="none" w:sz="0" w:space="0" w:color="auto"/>
            </w:tcBorders>
          </w:tcPr>
          <w:p w14:paraId="3691274F" w14:textId="77777777" w:rsidR="001C678E" w:rsidRPr="001C678E" w:rsidRDefault="001C678E" w:rsidP="00041D6F">
            <w:pPr>
              <w:spacing w:after="0" w:line="360" w:lineRule="auto"/>
              <w:jc w:val="center"/>
              <w:rPr>
                <w:b/>
                <w:bCs/>
              </w:rPr>
            </w:pPr>
            <w:r w:rsidRPr="001C678E">
              <w:rPr>
                <w:b/>
                <w:bCs/>
              </w:rPr>
              <w:t>Ý tưởng</w:t>
            </w:r>
          </w:p>
        </w:tc>
      </w:tr>
      <w:tr w:rsidR="001C678E" w:rsidRPr="001C678E" w14:paraId="2562902C" w14:textId="77777777" w:rsidTr="00041D6F">
        <w:trPr>
          <w:jc w:val="center"/>
        </w:trPr>
        <w:tc>
          <w:tcPr>
            <w:tcW w:w="3960" w:type="dxa"/>
          </w:tcPr>
          <w:p w14:paraId="37B711E9" w14:textId="77777777" w:rsidR="001C678E" w:rsidRPr="001C678E" w:rsidRDefault="001C678E" w:rsidP="00041D6F">
            <w:pPr>
              <w:spacing w:after="0" w:line="360" w:lineRule="auto"/>
              <w:jc w:val="center"/>
            </w:pPr>
            <w:r w:rsidRPr="001C678E">
              <w:t>Naive</w:t>
            </w:r>
          </w:p>
        </w:tc>
        <w:tc>
          <w:tcPr>
            <w:tcW w:w="3960" w:type="dxa"/>
          </w:tcPr>
          <w:p w14:paraId="0536E101" w14:textId="77777777" w:rsidR="001C678E" w:rsidRPr="001C678E" w:rsidRDefault="001C678E" w:rsidP="00041D6F">
            <w:pPr>
              <w:spacing w:after="0" w:line="360" w:lineRule="auto"/>
              <w:jc w:val="center"/>
            </w:pPr>
            <w:r w:rsidRPr="001C678E">
              <w:t>Mọi dự báo bằng giá cuối tập train</w:t>
            </w:r>
          </w:p>
        </w:tc>
      </w:tr>
      <w:tr w:rsidR="001C678E" w:rsidRPr="001C678E" w14:paraId="589F43C1" w14:textId="77777777" w:rsidTr="00041D6F">
        <w:trPr>
          <w:jc w:val="center"/>
        </w:trPr>
        <w:tc>
          <w:tcPr>
            <w:tcW w:w="3960" w:type="dxa"/>
          </w:tcPr>
          <w:p w14:paraId="5141B349" w14:textId="77777777" w:rsidR="001C678E" w:rsidRPr="001C678E" w:rsidRDefault="001C678E" w:rsidP="00041D6F">
            <w:pPr>
              <w:spacing w:after="0" w:line="360" w:lineRule="auto"/>
              <w:jc w:val="center"/>
            </w:pPr>
            <w:r w:rsidRPr="001C678E">
              <w:lastRenderedPageBreak/>
              <w:t>Drift</w:t>
            </w:r>
          </w:p>
        </w:tc>
        <w:tc>
          <w:tcPr>
            <w:tcW w:w="3960" w:type="dxa"/>
          </w:tcPr>
          <w:p w14:paraId="6087E669" w14:textId="77777777" w:rsidR="001C678E" w:rsidRPr="001C678E" w:rsidRDefault="001C678E" w:rsidP="00041D6F">
            <w:pPr>
              <w:spacing w:after="0" w:line="360" w:lineRule="auto"/>
              <w:jc w:val="center"/>
            </w:pPr>
            <w:r w:rsidRPr="001C678E">
              <w:t>Random walk cộng độ trôi trung bình lịch sử</w:t>
            </w:r>
          </w:p>
        </w:tc>
      </w:tr>
      <w:tr w:rsidR="001C678E" w:rsidRPr="001C678E" w14:paraId="547EA592" w14:textId="77777777" w:rsidTr="00041D6F">
        <w:trPr>
          <w:jc w:val="center"/>
        </w:trPr>
        <w:tc>
          <w:tcPr>
            <w:tcW w:w="3960" w:type="dxa"/>
          </w:tcPr>
          <w:p w14:paraId="70F71562" w14:textId="77777777" w:rsidR="001C678E" w:rsidRPr="001C678E" w:rsidRDefault="001C678E" w:rsidP="00041D6F">
            <w:pPr>
              <w:spacing w:after="0" w:line="360" w:lineRule="auto"/>
              <w:jc w:val="center"/>
            </w:pPr>
            <w:r w:rsidRPr="001C678E">
              <w:t>ARIMA</w:t>
            </w:r>
          </w:p>
        </w:tc>
        <w:tc>
          <w:tcPr>
            <w:tcW w:w="3960" w:type="dxa"/>
          </w:tcPr>
          <w:p w14:paraId="51FC3B60" w14:textId="77777777" w:rsidR="001C678E" w:rsidRPr="001C678E" w:rsidRDefault="001C678E" w:rsidP="00041D6F">
            <w:pPr>
              <w:spacing w:after="0" w:line="360" w:lineRule="auto"/>
              <w:jc w:val="center"/>
            </w:pPr>
            <w:r w:rsidRPr="001C678E">
              <w:t>AR, sai phân và MA; order được auto.arima() lựa chọn</w:t>
            </w:r>
          </w:p>
        </w:tc>
      </w:tr>
      <w:tr w:rsidR="001C678E" w:rsidRPr="001C678E" w14:paraId="0030DD8D" w14:textId="77777777" w:rsidTr="00041D6F">
        <w:trPr>
          <w:jc w:val="center"/>
        </w:trPr>
        <w:tc>
          <w:tcPr>
            <w:tcW w:w="3960" w:type="dxa"/>
          </w:tcPr>
          <w:p w14:paraId="19A2A7C2" w14:textId="77777777" w:rsidR="001C678E" w:rsidRPr="001C678E" w:rsidRDefault="001C678E" w:rsidP="00041D6F">
            <w:pPr>
              <w:spacing w:after="0" w:line="360" w:lineRule="auto"/>
              <w:jc w:val="center"/>
            </w:pPr>
            <w:r w:rsidRPr="001C678E">
              <w:t>SARIMA</w:t>
            </w:r>
          </w:p>
        </w:tc>
        <w:tc>
          <w:tcPr>
            <w:tcW w:w="3960" w:type="dxa"/>
          </w:tcPr>
          <w:p w14:paraId="100A8F87" w14:textId="77777777" w:rsidR="001C678E" w:rsidRPr="001C678E" w:rsidRDefault="001C678E" w:rsidP="00041D6F">
            <w:pPr>
              <w:spacing w:after="0" w:line="360" w:lineRule="auto"/>
              <w:jc w:val="center"/>
            </w:pPr>
            <w:r w:rsidRPr="001C678E">
              <w:t>Thử thêm cấu trúc chu kỳ 5 phiên</w:t>
            </w:r>
          </w:p>
        </w:tc>
      </w:tr>
      <w:tr w:rsidR="001C678E" w:rsidRPr="001C678E" w14:paraId="7523FED6" w14:textId="77777777" w:rsidTr="00041D6F">
        <w:trPr>
          <w:jc w:val="center"/>
        </w:trPr>
        <w:tc>
          <w:tcPr>
            <w:tcW w:w="3960" w:type="dxa"/>
          </w:tcPr>
          <w:p w14:paraId="6DB023D7" w14:textId="77777777" w:rsidR="001C678E" w:rsidRPr="001C678E" w:rsidRDefault="001C678E" w:rsidP="00041D6F">
            <w:pPr>
              <w:spacing w:after="0" w:line="360" w:lineRule="auto"/>
              <w:jc w:val="center"/>
            </w:pPr>
            <w:r w:rsidRPr="001C678E">
              <w:t>ETS</w:t>
            </w:r>
          </w:p>
        </w:tc>
        <w:tc>
          <w:tcPr>
            <w:tcW w:w="3960" w:type="dxa"/>
          </w:tcPr>
          <w:p w14:paraId="195BE319" w14:textId="77777777" w:rsidR="001C678E" w:rsidRPr="001C678E" w:rsidRDefault="001C678E" w:rsidP="00041D6F">
            <w:pPr>
              <w:spacing w:after="0" w:line="360" w:lineRule="auto"/>
              <w:jc w:val="center"/>
            </w:pPr>
            <w:r w:rsidRPr="001C678E">
              <w:t>State-space error, trend và seasonality</w:t>
            </w:r>
          </w:p>
        </w:tc>
      </w:tr>
      <w:tr w:rsidR="001C678E" w:rsidRPr="001C678E" w14:paraId="0BE43CBA" w14:textId="77777777" w:rsidTr="00041D6F">
        <w:trPr>
          <w:jc w:val="center"/>
        </w:trPr>
        <w:tc>
          <w:tcPr>
            <w:tcW w:w="3960" w:type="dxa"/>
          </w:tcPr>
          <w:p w14:paraId="00F43FE6" w14:textId="77777777" w:rsidR="001C678E" w:rsidRPr="001C678E" w:rsidRDefault="001C678E" w:rsidP="00041D6F">
            <w:pPr>
              <w:spacing w:after="0" w:line="360" w:lineRule="auto"/>
              <w:jc w:val="center"/>
            </w:pPr>
            <w:r w:rsidRPr="001C678E">
              <w:t>ETS Damped</w:t>
            </w:r>
          </w:p>
        </w:tc>
        <w:tc>
          <w:tcPr>
            <w:tcW w:w="3960" w:type="dxa"/>
          </w:tcPr>
          <w:p w14:paraId="3543FA40" w14:textId="77777777" w:rsidR="001C678E" w:rsidRPr="001C678E" w:rsidRDefault="001C678E" w:rsidP="00041D6F">
            <w:pPr>
              <w:spacing w:after="0" w:line="360" w:lineRule="auto"/>
              <w:jc w:val="center"/>
            </w:pPr>
            <w:r w:rsidRPr="001C678E">
              <w:t>ETS với trend tắt dần</w:t>
            </w:r>
          </w:p>
        </w:tc>
      </w:tr>
      <w:tr w:rsidR="001C678E" w:rsidRPr="001C678E" w14:paraId="4CE35FFE" w14:textId="77777777" w:rsidTr="00041D6F">
        <w:trPr>
          <w:jc w:val="center"/>
        </w:trPr>
        <w:tc>
          <w:tcPr>
            <w:tcW w:w="3960" w:type="dxa"/>
          </w:tcPr>
          <w:p w14:paraId="4DFA5185" w14:textId="77777777" w:rsidR="001C678E" w:rsidRPr="001C678E" w:rsidRDefault="001C678E" w:rsidP="00041D6F">
            <w:pPr>
              <w:spacing w:after="0" w:line="360" w:lineRule="auto"/>
              <w:jc w:val="center"/>
            </w:pPr>
            <w:r w:rsidRPr="001C678E">
              <w:t>ARIMAX Lagged</w:t>
            </w:r>
          </w:p>
        </w:tc>
        <w:tc>
          <w:tcPr>
            <w:tcW w:w="3960" w:type="dxa"/>
          </w:tcPr>
          <w:p w14:paraId="17164861" w14:textId="77777777" w:rsidR="001C678E" w:rsidRPr="001C678E" w:rsidRDefault="001C678E" w:rsidP="00041D6F">
            <w:pPr>
              <w:spacing w:after="0" w:line="360" w:lineRule="auto"/>
              <w:jc w:val="center"/>
            </w:pPr>
            <w:r w:rsidRPr="001C678E">
              <w:t>ARIMA cộng lag_volume, lag_daily_range, lag_return</w:t>
            </w:r>
          </w:p>
        </w:tc>
      </w:tr>
    </w:tbl>
    <w:p w14:paraId="70452DF2" w14:textId="77777777" w:rsidR="001C678E" w:rsidRDefault="001C678E" w:rsidP="001C678E">
      <w:pPr>
        <w:spacing w:line="360" w:lineRule="auto"/>
        <w:ind w:firstLine="720"/>
        <w:rPr>
          <w:lang w:val="vi-VN"/>
        </w:rPr>
      </w:pPr>
    </w:p>
    <w:p w14:paraId="49E67A4D" w14:textId="7C555259" w:rsidR="001C678E" w:rsidRDefault="001C678E" w:rsidP="001C678E">
      <w:pPr>
        <w:spacing w:line="360" w:lineRule="auto"/>
        <w:ind w:firstLine="720"/>
      </w:pPr>
      <w:r>
        <w:t>ARIMAX chỉ dùng biến trễ một phiên để tránh dùng trực tiếp thông tin cùng ngày. Tuy nhiên, triển khai thực tế vẫn phải bảo đảm xreg có sẵn đúng thời điểm forecast.</w:t>
      </w:r>
    </w:p>
    <w:p w14:paraId="4320FEAA" w14:textId="718E321C" w:rsidR="001C678E" w:rsidRPr="001C678E" w:rsidRDefault="001C678E" w:rsidP="001C678E">
      <w:pPr>
        <w:pStyle w:val="Heading2"/>
        <w:spacing w:line="360" w:lineRule="auto"/>
      </w:pPr>
      <w:bookmarkStart w:id="50" w:name="_Toc232953658"/>
      <w:r>
        <w:t>Metric và diagnostics</w:t>
      </w:r>
      <w:bookmarkEnd w:id="50"/>
    </w:p>
    <w:p w14:paraId="236EC6BF" w14:textId="77777777" w:rsidR="00E06F56" w:rsidRDefault="001C678E" w:rsidP="00E06F56">
      <w:pPr>
        <w:pStyle w:val="FirstParagraph"/>
        <w:keepNext/>
      </w:pPr>
      <m:oMathPara>
        <m:oMath>
          <m:r>
            <w:rPr>
              <w:rFonts w:ascii="Cambria Math" w:hAnsi="Cambria Math"/>
            </w:rPr>
            <m:t>RMSE</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t</m:t>
                  </m:r>
                </m:sub>
                <m:sup>
                  <m:r>
                    <w:rPr>
                      <w:rFonts w:ascii="Cambria Math" w:hAnsi="Cambria Math"/>
                    </w:rPr>
                    <m:t>2</m:t>
                  </m:r>
                </m:sup>
              </m:sSubSup>
            </m:e>
          </m:rad>
          <m:r>
            <m:rPr>
              <m:sty m:val="p"/>
            </m:rPr>
            <w:rPr>
              <w:rFonts w:ascii="Cambria Math" w:hAnsi="Cambria Math"/>
            </w:rPr>
            <m:t>,</m:t>
          </m:r>
          <m:r>
            <w:rPr>
              <w:rFonts w:ascii="Cambria Math" w:hAnsi="Cambria Math"/>
            </w:rPr>
            <m:t>  MAE</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r>
            <w:rPr>
              <w:rFonts w:ascii="Cambria Math" w:hAnsi="Cambria Math"/>
            </w:rPr>
            <m:t>  MAPE</m:t>
          </m:r>
          <m:r>
            <m:rPr>
              <m:sty m:val="p"/>
            </m:rPr>
            <w:rPr>
              <w:rFonts w:ascii="Cambria Math" w:hAnsi="Cambria Math"/>
            </w:rPr>
            <m:t>=</m:t>
          </m:r>
          <m:f>
            <m:fPr>
              <m:ctrlPr>
                <w:rPr>
                  <w:rFonts w:ascii="Cambria Math" w:hAnsi="Cambria Math"/>
                </w:rPr>
              </m:ctrlPr>
            </m:fPr>
            <m:num>
              <m:r>
                <w:rPr>
                  <w:rFonts w:ascii="Cambria Math" w:hAnsi="Cambria Math"/>
                </w:rPr>
                <m:t>100</m:t>
              </m:r>
            </m:num>
            <m:den>
              <m:r>
                <w:rPr>
                  <w:rFonts w:ascii="Cambria Math" w:hAnsi="Cambria Math"/>
                </w:rPr>
                <m:t>n</m:t>
              </m:r>
            </m:den>
          </m:f>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t</m:t>
                      </m:r>
                    </m:sub>
                  </m:sSub>
                </m:num>
                <m:den>
                  <m:sSub>
                    <m:sSubPr>
                      <m:ctrlPr>
                        <w:rPr>
                          <w:rFonts w:ascii="Cambria Math" w:hAnsi="Cambria Math"/>
                        </w:rPr>
                      </m:ctrlPr>
                    </m:sSubPr>
                    <m:e>
                      <m:r>
                        <w:rPr>
                          <w:rFonts w:ascii="Cambria Math" w:hAnsi="Cambria Math"/>
                        </w:rPr>
                        <m:t>y</m:t>
                      </m:r>
                    </m:e>
                    <m:sub>
                      <m:r>
                        <w:rPr>
                          <w:rFonts w:ascii="Cambria Math" w:hAnsi="Cambria Math"/>
                        </w:rPr>
                        <m:t>t</m:t>
                      </m:r>
                    </m:sub>
                  </m:sSub>
                </m:den>
              </m:f>
            </m:e>
          </m:d>
          <m:r>
            <m:rPr>
              <m:sty m:val="p"/>
            </m:rPr>
            <w:rPr>
              <w:rFonts w:ascii="Cambria Math" w:hAnsi="Cambria Math"/>
            </w:rPr>
            <m:t>.</m:t>
          </m:r>
        </m:oMath>
      </m:oMathPara>
    </w:p>
    <w:p w14:paraId="030417A8" w14:textId="4D3CBF85" w:rsidR="00E06F56" w:rsidRPr="00E06F56" w:rsidRDefault="00E06F56" w:rsidP="00E06F56">
      <w:pPr>
        <w:pStyle w:val="Caption"/>
        <w:rPr>
          <w:lang w:val="vi-VN"/>
        </w:rPr>
      </w:pPr>
      <w:bookmarkStart w:id="51" w:name="_Toc232951615"/>
      <w:r>
        <w:t xml:space="preserve">Phương trình </w:t>
      </w:r>
      <w:fldSimple w:instr=" STYLEREF 2 \s ">
        <w:r w:rsidR="00D45577">
          <w:rPr>
            <w:noProof/>
          </w:rPr>
          <w:t>4.3</w:t>
        </w:r>
      </w:fldSimple>
      <w:r w:rsidR="00D45577">
        <w:t>.</w:t>
      </w:r>
      <w:fldSimple w:instr=" SEQ Phương_trình \* ARABIC \s 2 ">
        <w:r w:rsidR="00D45577">
          <w:rPr>
            <w:noProof/>
          </w:rPr>
          <w:t>1</w:t>
        </w:r>
      </w:fldSimple>
      <w:r>
        <w:rPr>
          <w:lang w:val="vi-VN"/>
        </w:rPr>
        <w:t xml:space="preserve"> </w:t>
      </w:r>
      <w:r w:rsidRPr="00E83962">
        <w:rPr>
          <w:noProof/>
        </w:rPr>
        <w:t>Các chỉ tiêu RMSE, MAE và MAPE</w:t>
      </w:r>
      <w:bookmarkEnd w:id="51"/>
    </w:p>
    <w:p w14:paraId="4FFAE16F" w14:textId="77777777" w:rsidR="001C678E" w:rsidRDefault="001C678E" w:rsidP="001C678E">
      <w:pPr>
        <w:spacing w:line="360" w:lineRule="auto"/>
        <w:ind w:firstLine="720"/>
        <w:rPr>
          <w:lang w:val="vi-VN"/>
        </w:rPr>
      </w:pPr>
      <w:r>
        <w:t>Ba metric đều có hướng nhỏ hơn tốt hơn. RMSE phạt lỗi lớn mạnh hơn MAE; MAPE cho tỷ lệ tương đối nhưng không phù hợp khi actual gần 0. Ljung-Box residual có H0 là không có autocorrelation đến lag kiểm tra. P-value nhỏ cho thấy model còn bỏ sót mean dynamics.</w:t>
      </w:r>
    </w:p>
    <w:p w14:paraId="192120A7" w14:textId="5D69BE2F" w:rsidR="001C678E" w:rsidRDefault="001C678E" w:rsidP="001C678E">
      <w:pPr>
        <w:pStyle w:val="Heading2"/>
      </w:pPr>
      <w:bookmarkStart w:id="52" w:name="_Toc232939254"/>
      <w:bookmarkStart w:id="53" w:name="_Toc232953659"/>
      <w:r>
        <w:t>Kết quả holdout, CV và residual</w:t>
      </w:r>
      <w:bookmarkEnd w:id="52"/>
      <w:bookmarkEnd w:id="53"/>
    </w:p>
    <w:p w14:paraId="40CEF191" w14:textId="674F98C5" w:rsidR="00041D6F" w:rsidRDefault="00041D6F" w:rsidP="00041D6F">
      <w:pPr>
        <w:pStyle w:val="Caption"/>
        <w:keepNext/>
      </w:pPr>
      <w:bookmarkStart w:id="54" w:name="_Toc232951545"/>
      <w:r>
        <w:t xml:space="preserve">Bảng </w:t>
      </w:r>
      <w:fldSimple w:instr=" STYLEREF 1 \s ">
        <w:r w:rsidR="00BB4E78">
          <w:rPr>
            <w:noProof/>
          </w:rPr>
          <w:t>4</w:t>
        </w:r>
      </w:fldSimple>
      <w:r w:rsidR="00BB4E78">
        <w:t>.</w:t>
      </w:r>
      <w:fldSimple w:instr=" SEQ Bảng \* ARABIC \s 1 ">
        <w:r w:rsidR="00BB4E78">
          <w:rPr>
            <w:noProof/>
          </w:rPr>
          <w:t>3</w:t>
        </w:r>
      </w:fldSimple>
      <w:r>
        <w:rPr>
          <w:lang w:val="vi-VN"/>
        </w:rPr>
        <w:t xml:space="preserve"> </w:t>
      </w:r>
      <w:r w:rsidRPr="00E077C1">
        <w:rPr>
          <w:noProof/>
        </w:rPr>
        <w:t>So sánh forecast bằng holdout, rolling CV và Ljung-Box</w:t>
      </w:r>
      <w:bookmarkEnd w:id="54"/>
    </w:p>
    <w:tbl>
      <w:tblPr>
        <w:tblStyle w:val="Table"/>
        <w:tblpPr w:leftFromText="180" w:rightFromText="180" w:vertAnchor="text" w:tblpXSpec="center"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So sánh forecast bằng holdout, rolling CV và Ljung-Box"/>
      </w:tblPr>
      <w:tblGrid>
        <w:gridCol w:w="609"/>
        <w:gridCol w:w="578"/>
        <w:gridCol w:w="578"/>
        <w:gridCol w:w="481"/>
        <w:gridCol w:w="902"/>
        <w:gridCol w:w="832"/>
        <w:gridCol w:w="854"/>
        <w:gridCol w:w="806"/>
        <w:gridCol w:w="1111"/>
        <w:gridCol w:w="1240"/>
        <w:gridCol w:w="1068"/>
      </w:tblGrid>
      <w:tr w:rsidR="00041D6F" w:rsidRPr="00D31F6B" w14:paraId="37C58FED" w14:textId="77777777" w:rsidTr="00041D6F">
        <w:trPr>
          <w:cnfStyle w:val="100000000000" w:firstRow="1" w:lastRow="0" w:firstColumn="0" w:lastColumn="0" w:oddVBand="0" w:evenVBand="0" w:oddHBand="0" w:evenHBand="0" w:firstRowFirstColumn="0" w:firstRowLastColumn="0" w:lastRowFirstColumn="0" w:lastRowLastColumn="0"/>
          <w:tblHeader/>
        </w:trPr>
        <w:tc>
          <w:tcPr>
            <w:tcW w:w="0" w:type="auto"/>
          </w:tcPr>
          <w:p w14:paraId="70DBA5D6" w14:textId="77777777" w:rsidR="001C678E" w:rsidRPr="00D31F6B" w:rsidRDefault="001C678E" w:rsidP="001C678E">
            <w:pPr>
              <w:pStyle w:val="Compact"/>
              <w:rPr>
                <w:rFonts w:ascii="Times New Roman" w:hAnsi="Times New Roman" w:cs="Times New Roman"/>
                <w:b/>
                <w:bCs/>
                <w:sz w:val="26"/>
                <w:szCs w:val="26"/>
              </w:rPr>
            </w:pPr>
            <w:r w:rsidRPr="00D31F6B">
              <w:rPr>
                <w:rFonts w:ascii="Times New Roman" w:hAnsi="Times New Roman" w:cs="Times New Roman"/>
                <w:b/>
                <w:bCs/>
                <w:sz w:val="26"/>
                <w:szCs w:val="26"/>
              </w:rPr>
              <w:t>model</w:t>
            </w:r>
          </w:p>
        </w:tc>
        <w:tc>
          <w:tcPr>
            <w:tcW w:w="0" w:type="auto"/>
          </w:tcPr>
          <w:p w14:paraId="3575E37A" w14:textId="77777777" w:rsidR="001C678E" w:rsidRPr="00D31F6B" w:rsidRDefault="001C678E" w:rsidP="001C678E">
            <w:pPr>
              <w:pStyle w:val="Compact"/>
              <w:jc w:val="right"/>
              <w:rPr>
                <w:rFonts w:ascii="Times New Roman" w:hAnsi="Times New Roman" w:cs="Times New Roman"/>
                <w:b/>
                <w:bCs/>
                <w:sz w:val="26"/>
                <w:szCs w:val="26"/>
              </w:rPr>
            </w:pPr>
            <w:r w:rsidRPr="00D31F6B">
              <w:rPr>
                <w:rFonts w:ascii="Times New Roman" w:hAnsi="Times New Roman" w:cs="Times New Roman"/>
                <w:b/>
                <w:bCs/>
                <w:sz w:val="26"/>
                <w:szCs w:val="26"/>
              </w:rPr>
              <w:t>rmse</w:t>
            </w:r>
          </w:p>
        </w:tc>
        <w:tc>
          <w:tcPr>
            <w:tcW w:w="0" w:type="auto"/>
          </w:tcPr>
          <w:p w14:paraId="06A485FB" w14:textId="77777777" w:rsidR="001C678E" w:rsidRPr="00D31F6B" w:rsidRDefault="001C678E" w:rsidP="001C678E">
            <w:pPr>
              <w:pStyle w:val="Compact"/>
              <w:jc w:val="right"/>
              <w:rPr>
                <w:rFonts w:ascii="Times New Roman" w:hAnsi="Times New Roman" w:cs="Times New Roman"/>
                <w:b/>
                <w:bCs/>
                <w:sz w:val="26"/>
                <w:szCs w:val="26"/>
              </w:rPr>
            </w:pPr>
            <w:r w:rsidRPr="00D31F6B">
              <w:rPr>
                <w:rFonts w:ascii="Times New Roman" w:hAnsi="Times New Roman" w:cs="Times New Roman"/>
                <w:b/>
                <w:bCs/>
                <w:sz w:val="26"/>
                <w:szCs w:val="26"/>
              </w:rPr>
              <w:t>mae</w:t>
            </w:r>
          </w:p>
        </w:tc>
        <w:tc>
          <w:tcPr>
            <w:tcW w:w="0" w:type="auto"/>
          </w:tcPr>
          <w:p w14:paraId="70B4ACAC" w14:textId="77777777" w:rsidR="001C678E" w:rsidRPr="00D31F6B" w:rsidRDefault="001C678E" w:rsidP="001C678E">
            <w:pPr>
              <w:pStyle w:val="Compact"/>
              <w:jc w:val="right"/>
              <w:rPr>
                <w:rFonts w:ascii="Times New Roman" w:hAnsi="Times New Roman" w:cs="Times New Roman"/>
                <w:b/>
                <w:bCs/>
                <w:sz w:val="26"/>
                <w:szCs w:val="26"/>
              </w:rPr>
            </w:pPr>
            <w:r w:rsidRPr="00D31F6B">
              <w:rPr>
                <w:rFonts w:ascii="Times New Roman" w:hAnsi="Times New Roman" w:cs="Times New Roman"/>
                <w:b/>
                <w:bCs/>
                <w:sz w:val="26"/>
                <w:szCs w:val="26"/>
              </w:rPr>
              <w:t>mape</w:t>
            </w:r>
          </w:p>
        </w:tc>
        <w:tc>
          <w:tcPr>
            <w:tcW w:w="0" w:type="auto"/>
          </w:tcPr>
          <w:p w14:paraId="5E512F0E" w14:textId="77777777" w:rsidR="001C678E" w:rsidRPr="00D31F6B" w:rsidRDefault="001C678E" w:rsidP="001C678E">
            <w:pPr>
              <w:pStyle w:val="Compact"/>
              <w:jc w:val="right"/>
              <w:rPr>
                <w:rFonts w:ascii="Times New Roman" w:hAnsi="Times New Roman" w:cs="Times New Roman"/>
                <w:b/>
                <w:bCs/>
                <w:sz w:val="26"/>
                <w:szCs w:val="26"/>
              </w:rPr>
            </w:pPr>
            <w:r w:rsidRPr="00D31F6B">
              <w:rPr>
                <w:rFonts w:ascii="Times New Roman" w:hAnsi="Times New Roman" w:cs="Times New Roman"/>
                <w:b/>
                <w:bCs/>
                <w:sz w:val="26"/>
                <w:szCs w:val="26"/>
              </w:rPr>
              <w:t>final_rmse_rank</w:t>
            </w:r>
          </w:p>
        </w:tc>
        <w:tc>
          <w:tcPr>
            <w:tcW w:w="0" w:type="auto"/>
          </w:tcPr>
          <w:p w14:paraId="6B870D91" w14:textId="77777777" w:rsidR="001C678E" w:rsidRPr="00D31F6B" w:rsidRDefault="001C678E" w:rsidP="001C678E">
            <w:pPr>
              <w:pStyle w:val="Compact"/>
              <w:jc w:val="right"/>
              <w:rPr>
                <w:rFonts w:ascii="Times New Roman" w:hAnsi="Times New Roman" w:cs="Times New Roman"/>
                <w:b/>
                <w:bCs/>
                <w:sz w:val="26"/>
                <w:szCs w:val="26"/>
              </w:rPr>
            </w:pPr>
            <w:r w:rsidRPr="00D31F6B">
              <w:rPr>
                <w:rFonts w:ascii="Times New Roman" w:hAnsi="Times New Roman" w:cs="Times New Roman"/>
                <w:b/>
                <w:bCs/>
                <w:sz w:val="26"/>
                <w:szCs w:val="26"/>
              </w:rPr>
              <w:t>cv_mean_rmse</w:t>
            </w:r>
          </w:p>
        </w:tc>
        <w:tc>
          <w:tcPr>
            <w:tcW w:w="0" w:type="auto"/>
          </w:tcPr>
          <w:p w14:paraId="37205994" w14:textId="77777777" w:rsidR="001C678E" w:rsidRPr="00D31F6B" w:rsidRDefault="001C678E" w:rsidP="001C678E">
            <w:pPr>
              <w:pStyle w:val="Compact"/>
              <w:jc w:val="right"/>
              <w:rPr>
                <w:rFonts w:ascii="Times New Roman" w:hAnsi="Times New Roman" w:cs="Times New Roman"/>
                <w:b/>
                <w:bCs/>
                <w:sz w:val="26"/>
                <w:szCs w:val="26"/>
              </w:rPr>
            </w:pPr>
            <w:r w:rsidRPr="00D31F6B">
              <w:rPr>
                <w:rFonts w:ascii="Times New Roman" w:hAnsi="Times New Roman" w:cs="Times New Roman"/>
                <w:b/>
                <w:bCs/>
                <w:sz w:val="26"/>
                <w:szCs w:val="26"/>
              </w:rPr>
              <w:t>cv_mean_mape</w:t>
            </w:r>
          </w:p>
        </w:tc>
        <w:tc>
          <w:tcPr>
            <w:tcW w:w="0" w:type="auto"/>
          </w:tcPr>
          <w:p w14:paraId="6F195DCD" w14:textId="77777777" w:rsidR="001C678E" w:rsidRPr="00D31F6B" w:rsidRDefault="001C678E" w:rsidP="001C678E">
            <w:pPr>
              <w:pStyle w:val="Compact"/>
              <w:jc w:val="right"/>
              <w:rPr>
                <w:rFonts w:ascii="Times New Roman" w:hAnsi="Times New Roman" w:cs="Times New Roman"/>
                <w:b/>
                <w:bCs/>
                <w:sz w:val="26"/>
                <w:szCs w:val="26"/>
              </w:rPr>
            </w:pPr>
            <w:r w:rsidRPr="00D31F6B">
              <w:rPr>
                <w:rFonts w:ascii="Times New Roman" w:hAnsi="Times New Roman" w:cs="Times New Roman"/>
                <w:b/>
                <w:bCs/>
                <w:sz w:val="26"/>
                <w:szCs w:val="26"/>
              </w:rPr>
              <w:t>cv_rmse_rank</w:t>
            </w:r>
          </w:p>
        </w:tc>
        <w:tc>
          <w:tcPr>
            <w:tcW w:w="0" w:type="auto"/>
          </w:tcPr>
          <w:p w14:paraId="3B3075E9" w14:textId="77777777" w:rsidR="001C678E" w:rsidRPr="00D31F6B" w:rsidRDefault="001C678E" w:rsidP="001C678E">
            <w:pPr>
              <w:pStyle w:val="Compact"/>
              <w:jc w:val="right"/>
              <w:rPr>
                <w:rFonts w:ascii="Times New Roman" w:hAnsi="Times New Roman" w:cs="Times New Roman"/>
                <w:b/>
                <w:bCs/>
                <w:sz w:val="26"/>
                <w:szCs w:val="26"/>
              </w:rPr>
            </w:pPr>
            <w:r w:rsidRPr="00D31F6B">
              <w:rPr>
                <w:rFonts w:ascii="Times New Roman" w:hAnsi="Times New Roman" w:cs="Times New Roman"/>
                <w:b/>
                <w:bCs/>
                <w:sz w:val="26"/>
                <w:szCs w:val="26"/>
              </w:rPr>
              <w:t>residual_ljung_box_p</w:t>
            </w:r>
          </w:p>
        </w:tc>
        <w:tc>
          <w:tcPr>
            <w:tcW w:w="0" w:type="auto"/>
          </w:tcPr>
          <w:p w14:paraId="4D284FF9" w14:textId="77777777" w:rsidR="001C678E" w:rsidRPr="00D31F6B" w:rsidRDefault="001C678E" w:rsidP="001C678E">
            <w:pPr>
              <w:pStyle w:val="Compact"/>
              <w:rPr>
                <w:rFonts w:ascii="Times New Roman" w:hAnsi="Times New Roman" w:cs="Times New Roman"/>
                <w:b/>
                <w:bCs/>
                <w:sz w:val="26"/>
                <w:szCs w:val="26"/>
              </w:rPr>
            </w:pPr>
            <w:r w:rsidRPr="00D31F6B">
              <w:rPr>
                <w:rFonts w:ascii="Times New Roman" w:hAnsi="Times New Roman" w:cs="Times New Roman"/>
                <w:b/>
                <w:bCs/>
                <w:sz w:val="26"/>
                <w:szCs w:val="26"/>
              </w:rPr>
              <w:t>residual_diagnostic_pass</w:t>
            </w:r>
          </w:p>
        </w:tc>
        <w:tc>
          <w:tcPr>
            <w:tcW w:w="0" w:type="auto"/>
          </w:tcPr>
          <w:p w14:paraId="1E90E59E" w14:textId="77777777" w:rsidR="001C678E" w:rsidRPr="00D31F6B" w:rsidRDefault="001C678E" w:rsidP="001C678E">
            <w:pPr>
              <w:pStyle w:val="Compact"/>
              <w:rPr>
                <w:rFonts w:ascii="Times New Roman" w:hAnsi="Times New Roman" w:cs="Times New Roman"/>
                <w:b/>
                <w:bCs/>
                <w:sz w:val="26"/>
                <w:szCs w:val="26"/>
              </w:rPr>
            </w:pPr>
            <w:r w:rsidRPr="00D31F6B">
              <w:rPr>
                <w:rFonts w:ascii="Times New Roman" w:hAnsi="Times New Roman" w:cs="Times New Roman"/>
                <w:b/>
                <w:bCs/>
                <w:sz w:val="26"/>
                <w:szCs w:val="26"/>
              </w:rPr>
              <w:t>evidence_assessment</w:t>
            </w:r>
          </w:p>
        </w:tc>
      </w:tr>
      <w:tr w:rsidR="00041D6F" w:rsidRPr="00D31F6B" w14:paraId="396DDD1B" w14:textId="77777777" w:rsidTr="00041D6F">
        <w:tc>
          <w:tcPr>
            <w:tcW w:w="0" w:type="auto"/>
          </w:tcPr>
          <w:p w14:paraId="312F5369" w14:textId="77777777" w:rsidR="001C678E" w:rsidRPr="00D31F6B" w:rsidRDefault="001C678E" w:rsidP="001C678E">
            <w:pPr>
              <w:pStyle w:val="Compact"/>
              <w:rPr>
                <w:rFonts w:ascii="Times New Roman" w:hAnsi="Times New Roman" w:cs="Times New Roman"/>
                <w:sz w:val="26"/>
                <w:szCs w:val="26"/>
              </w:rPr>
            </w:pPr>
            <w:r w:rsidRPr="00D31F6B">
              <w:rPr>
                <w:rFonts w:ascii="Times New Roman" w:hAnsi="Times New Roman" w:cs="Times New Roman"/>
                <w:sz w:val="26"/>
                <w:szCs w:val="26"/>
              </w:rPr>
              <w:t>ETS Da</w:t>
            </w:r>
            <w:r w:rsidRPr="00D31F6B">
              <w:rPr>
                <w:rFonts w:ascii="Times New Roman" w:hAnsi="Times New Roman" w:cs="Times New Roman"/>
                <w:sz w:val="26"/>
                <w:szCs w:val="26"/>
              </w:rPr>
              <w:lastRenderedPageBreak/>
              <w:t>mped</w:t>
            </w:r>
          </w:p>
        </w:tc>
        <w:tc>
          <w:tcPr>
            <w:tcW w:w="0" w:type="auto"/>
          </w:tcPr>
          <w:p w14:paraId="7F9FB497"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lastRenderedPageBreak/>
              <w:t>1939.127</w:t>
            </w:r>
          </w:p>
        </w:tc>
        <w:tc>
          <w:tcPr>
            <w:tcW w:w="0" w:type="auto"/>
          </w:tcPr>
          <w:p w14:paraId="2CDFEFB4"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1524.155</w:t>
            </w:r>
          </w:p>
        </w:tc>
        <w:tc>
          <w:tcPr>
            <w:tcW w:w="0" w:type="auto"/>
          </w:tcPr>
          <w:p w14:paraId="25FBA721"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2.1039</w:t>
            </w:r>
          </w:p>
        </w:tc>
        <w:tc>
          <w:tcPr>
            <w:tcW w:w="0" w:type="auto"/>
          </w:tcPr>
          <w:p w14:paraId="4247758E"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1</w:t>
            </w:r>
          </w:p>
        </w:tc>
        <w:tc>
          <w:tcPr>
            <w:tcW w:w="0" w:type="auto"/>
          </w:tcPr>
          <w:p w14:paraId="4A7596E3"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5404.762</w:t>
            </w:r>
          </w:p>
        </w:tc>
        <w:tc>
          <w:tcPr>
            <w:tcW w:w="0" w:type="auto"/>
          </w:tcPr>
          <w:p w14:paraId="1C2A5530"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4.7413</w:t>
            </w:r>
          </w:p>
        </w:tc>
        <w:tc>
          <w:tcPr>
            <w:tcW w:w="0" w:type="auto"/>
          </w:tcPr>
          <w:p w14:paraId="1F12DA4C"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3</w:t>
            </w:r>
          </w:p>
        </w:tc>
        <w:tc>
          <w:tcPr>
            <w:tcW w:w="0" w:type="auto"/>
          </w:tcPr>
          <w:p w14:paraId="314D5081"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0.0015</w:t>
            </w:r>
          </w:p>
        </w:tc>
        <w:tc>
          <w:tcPr>
            <w:tcW w:w="0" w:type="auto"/>
          </w:tcPr>
          <w:p w14:paraId="7E1635DB" w14:textId="77777777" w:rsidR="001C678E" w:rsidRPr="00D31F6B" w:rsidRDefault="001C678E" w:rsidP="001C678E">
            <w:pPr>
              <w:pStyle w:val="Compact"/>
              <w:rPr>
                <w:rFonts w:ascii="Times New Roman" w:hAnsi="Times New Roman" w:cs="Times New Roman"/>
                <w:sz w:val="26"/>
                <w:szCs w:val="26"/>
              </w:rPr>
            </w:pPr>
            <w:r w:rsidRPr="00D31F6B">
              <w:rPr>
                <w:rFonts w:ascii="Times New Roman" w:hAnsi="Times New Roman" w:cs="Times New Roman"/>
                <w:sz w:val="26"/>
                <w:szCs w:val="26"/>
              </w:rPr>
              <w:t>FALSE</w:t>
            </w:r>
          </w:p>
        </w:tc>
        <w:tc>
          <w:tcPr>
            <w:tcW w:w="0" w:type="auto"/>
          </w:tcPr>
          <w:p w14:paraId="351D2053" w14:textId="77777777" w:rsidR="001C678E" w:rsidRPr="00D31F6B" w:rsidRDefault="001C678E" w:rsidP="001C678E">
            <w:pPr>
              <w:pStyle w:val="Compact"/>
              <w:rPr>
                <w:rFonts w:ascii="Times New Roman" w:hAnsi="Times New Roman" w:cs="Times New Roman"/>
                <w:sz w:val="26"/>
                <w:szCs w:val="26"/>
              </w:rPr>
            </w:pPr>
            <w:r w:rsidRPr="00D31F6B">
              <w:rPr>
                <w:rFonts w:ascii="Times New Roman" w:hAnsi="Times New Roman" w:cs="Times New Roman"/>
                <w:sz w:val="26"/>
                <w:szCs w:val="26"/>
              </w:rPr>
              <w:t>Mixed evidence across holdout</w:t>
            </w:r>
            <w:r w:rsidRPr="00D31F6B">
              <w:rPr>
                <w:rFonts w:ascii="Times New Roman" w:hAnsi="Times New Roman" w:cs="Times New Roman"/>
                <w:sz w:val="26"/>
                <w:szCs w:val="26"/>
              </w:rPr>
              <w:lastRenderedPageBreak/>
              <w:t>, rolling CV, or residual diagnostics</w:t>
            </w:r>
          </w:p>
        </w:tc>
      </w:tr>
      <w:tr w:rsidR="00041D6F" w:rsidRPr="00D31F6B" w14:paraId="20BB204B" w14:textId="77777777" w:rsidTr="00041D6F">
        <w:tc>
          <w:tcPr>
            <w:tcW w:w="0" w:type="auto"/>
          </w:tcPr>
          <w:p w14:paraId="46C81D30" w14:textId="77777777" w:rsidR="001C678E" w:rsidRPr="00D31F6B" w:rsidRDefault="001C678E" w:rsidP="001C678E">
            <w:pPr>
              <w:pStyle w:val="Compact"/>
              <w:rPr>
                <w:rFonts w:ascii="Times New Roman" w:hAnsi="Times New Roman" w:cs="Times New Roman"/>
                <w:sz w:val="26"/>
                <w:szCs w:val="26"/>
              </w:rPr>
            </w:pPr>
            <w:r w:rsidRPr="00D31F6B">
              <w:rPr>
                <w:rFonts w:ascii="Times New Roman" w:hAnsi="Times New Roman" w:cs="Times New Roman"/>
                <w:sz w:val="26"/>
                <w:szCs w:val="26"/>
              </w:rPr>
              <w:lastRenderedPageBreak/>
              <w:t>Naive</w:t>
            </w:r>
          </w:p>
        </w:tc>
        <w:tc>
          <w:tcPr>
            <w:tcW w:w="0" w:type="auto"/>
          </w:tcPr>
          <w:p w14:paraId="0614A61D"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1939.849</w:t>
            </w:r>
          </w:p>
        </w:tc>
        <w:tc>
          <w:tcPr>
            <w:tcW w:w="0" w:type="auto"/>
          </w:tcPr>
          <w:p w14:paraId="61355AAF"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1525.325</w:t>
            </w:r>
          </w:p>
        </w:tc>
        <w:tc>
          <w:tcPr>
            <w:tcW w:w="0" w:type="auto"/>
          </w:tcPr>
          <w:p w14:paraId="56E4D599"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2.1056</w:t>
            </w:r>
          </w:p>
        </w:tc>
        <w:tc>
          <w:tcPr>
            <w:tcW w:w="0" w:type="auto"/>
          </w:tcPr>
          <w:p w14:paraId="23E3293F"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2</w:t>
            </w:r>
          </w:p>
        </w:tc>
        <w:tc>
          <w:tcPr>
            <w:tcW w:w="0" w:type="auto"/>
          </w:tcPr>
          <w:p w14:paraId="5CB2277B"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5353.942</w:t>
            </w:r>
          </w:p>
        </w:tc>
        <w:tc>
          <w:tcPr>
            <w:tcW w:w="0" w:type="auto"/>
          </w:tcPr>
          <w:p w14:paraId="39A19278"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4.7008</w:t>
            </w:r>
          </w:p>
        </w:tc>
        <w:tc>
          <w:tcPr>
            <w:tcW w:w="0" w:type="auto"/>
          </w:tcPr>
          <w:p w14:paraId="067CD7F2"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1</w:t>
            </w:r>
          </w:p>
        </w:tc>
        <w:tc>
          <w:tcPr>
            <w:tcW w:w="0" w:type="auto"/>
          </w:tcPr>
          <w:p w14:paraId="7E7503ED"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NA</w:t>
            </w:r>
          </w:p>
        </w:tc>
        <w:tc>
          <w:tcPr>
            <w:tcW w:w="0" w:type="auto"/>
          </w:tcPr>
          <w:p w14:paraId="6A2490F5" w14:textId="77777777" w:rsidR="001C678E" w:rsidRPr="00D31F6B" w:rsidRDefault="001C678E" w:rsidP="001C678E">
            <w:pPr>
              <w:pStyle w:val="Compact"/>
              <w:rPr>
                <w:rFonts w:ascii="Times New Roman" w:hAnsi="Times New Roman" w:cs="Times New Roman"/>
                <w:sz w:val="26"/>
                <w:szCs w:val="26"/>
              </w:rPr>
            </w:pPr>
            <w:r w:rsidRPr="00D31F6B">
              <w:rPr>
                <w:rFonts w:ascii="Times New Roman" w:hAnsi="Times New Roman" w:cs="Times New Roman"/>
                <w:sz w:val="26"/>
                <w:szCs w:val="26"/>
              </w:rPr>
              <w:t>NA</w:t>
            </w:r>
          </w:p>
        </w:tc>
        <w:tc>
          <w:tcPr>
            <w:tcW w:w="0" w:type="auto"/>
          </w:tcPr>
          <w:p w14:paraId="17D9FC92" w14:textId="77777777" w:rsidR="001C678E" w:rsidRPr="00D31F6B" w:rsidRDefault="001C678E" w:rsidP="001C678E">
            <w:pPr>
              <w:pStyle w:val="Compact"/>
              <w:rPr>
                <w:rFonts w:ascii="Times New Roman" w:hAnsi="Times New Roman" w:cs="Times New Roman"/>
                <w:sz w:val="26"/>
                <w:szCs w:val="26"/>
              </w:rPr>
            </w:pPr>
            <w:r w:rsidRPr="00D31F6B">
              <w:rPr>
                <w:rFonts w:ascii="Times New Roman" w:hAnsi="Times New Roman" w:cs="Times New Roman"/>
                <w:sz w:val="26"/>
                <w:szCs w:val="26"/>
              </w:rPr>
              <w:t>Benchmark</w:t>
            </w:r>
          </w:p>
        </w:tc>
      </w:tr>
      <w:tr w:rsidR="00041D6F" w:rsidRPr="00D31F6B" w14:paraId="60904C6E" w14:textId="77777777" w:rsidTr="00041D6F">
        <w:tc>
          <w:tcPr>
            <w:tcW w:w="0" w:type="auto"/>
          </w:tcPr>
          <w:p w14:paraId="45D29A03" w14:textId="77777777" w:rsidR="001C678E" w:rsidRPr="00D31F6B" w:rsidRDefault="001C678E" w:rsidP="001C678E">
            <w:pPr>
              <w:pStyle w:val="Compact"/>
              <w:rPr>
                <w:rFonts w:ascii="Times New Roman" w:hAnsi="Times New Roman" w:cs="Times New Roman"/>
                <w:sz w:val="26"/>
                <w:szCs w:val="26"/>
              </w:rPr>
            </w:pPr>
            <w:r w:rsidRPr="00D31F6B">
              <w:rPr>
                <w:rFonts w:ascii="Times New Roman" w:hAnsi="Times New Roman" w:cs="Times New Roman"/>
                <w:sz w:val="26"/>
                <w:szCs w:val="26"/>
              </w:rPr>
              <w:t>SARIMA</w:t>
            </w:r>
          </w:p>
        </w:tc>
        <w:tc>
          <w:tcPr>
            <w:tcW w:w="0" w:type="auto"/>
          </w:tcPr>
          <w:p w14:paraId="3B6B4AD8"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1983.499</w:t>
            </w:r>
          </w:p>
        </w:tc>
        <w:tc>
          <w:tcPr>
            <w:tcW w:w="0" w:type="auto"/>
          </w:tcPr>
          <w:p w14:paraId="1E230D93"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1581.495</w:t>
            </w:r>
          </w:p>
        </w:tc>
        <w:tc>
          <w:tcPr>
            <w:tcW w:w="0" w:type="auto"/>
          </w:tcPr>
          <w:p w14:paraId="41CC705B"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2.1859</w:t>
            </w:r>
          </w:p>
        </w:tc>
        <w:tc>
          <w:tcPr>
            <w:tcW w:w="0" w:type="auto"/>
          </w:tcPr>
          <w:p w14:paraId="5AFF367D"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3</w:t>
            </w:r>
          </w:p>
        </w:tc>
        <w:tc>
          <w:tcPr>
            <w:tcW w:w="0" w:type="auto"/>
          </w:tcPr>
          <w:p w14:paraId="0BDA34AD"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NA</w:t>
            </w:r>
          </w:p>
        </w:tc>
        <w:tc>
          <w:tcPr>
            <w:tcW w:w="0" w:type="auto"/>
          </w:tcPr>
          <w:p w14:paraId="4D238D77"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NA</w:t>
            </w:r>
          </w:p>
        </w:tc>
        <w:tc>
          <w:tcPr>
            <w:tcW w:w="0" w:type="auto"/>
          </w:tcPr>
          <w:p w14:paraId="67F6E60B"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NA</w:t>
            </w:r>
          </w:p>
        </w:tc>
        <w:tc>
          <w:tcPr>
            <w:tcW w:w="0" w:type="auto"/>
          </w:tcPr>
          <w:p w14:paraId="05E42FB5"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0.0015</w:t>
            </w:r>
          </w:p>
        </w:tc>
        <w:tc>
          <w:tcPr>
            <w:tcW w:w="0" w:type="auto"/>
          </w:tcPr>
          <w:p w14:paraId="1E06E1F6" w14:textId="77777777" w:rsidR="001C678E" w:rsidRPr="00D31F6B" w:rsidRDefault="001C678E" w:rsidP="001C678E">
            <w:pPr>
              <w:pStyle w:val="Compact"/>
              <w:rPr>
                <w:rFonts w:ascii="Times New Roman" w:hAnsi="Times New Roman" w:cs="Times New Roman"/>
                <w:sz w:val="26"/>
                <w:szCs w:val="26"/>
              </w:rPr>
            </w:pPr>
            <w:r w:rsidRPr="00D31F6B">
              <w:rPr>
                <w:rFonts w:ascii="Times New Roman" w:hAnsi="Times New Roman" w:cs="Times New Roman"/>
                <w:sz w:val="26"/>
                <w:szCs w:val="26"/>
              </w:rPr>
              <w:t>FALSE</w:t>
            </w:r>
          </w:p>
        </w:tc>
        <w:tc>
          <w:tcPr>
            <w:tcW w:w="0" w:type="auto"/>
          </w:tcPr>
          <w:p w14:paraId="09175E7B" w14:textId="77777777" w:rsidR="001C678E" w:rsidRPr="00D31F6B" w:rsidRDefault="001C678E" w:rsidP="001C678E">
            <w:pPr>
              <w:pStyle w:val="Compact"/>
              <w:rPr>
                <w:rFonts w:ascii="Times New Roman" w:hAnsi="Times New Roman" w:cs="Times New Roman"/>
                <w:sz w:val="26"/>
                <w:szCs w:val="26"/>
              </w:rPr>
            </w:pPr>
            <w:r w:rsidRPr="00D31F6B">
              <w:rPr>
                <w:rFonts w:ascii="Times New Roman" w:hAnsi="Times New Roman" w:cs="Times New Roman"/>
                <w:sz w:val="26"/>
                <w:szCs w:val="26"/>
              </w:rPr>
              <w:t>Holdout result available; rolling CV not available</w:t>
            </w:r>
          </w:p>
        </w:tc>
      </w:tr>
      <w:tr w:rsidR="00041D6F" w:rsidRPr="00D31F6B" w14:paraId="3A72CBFA" w14:textId="77777777" w:rsidTr="00041D6F">
        <w:tc>
          <w:tcPr>
            <w:tcW w:w="0" w:type="auto"/>
          </w:tcPr>
          <w:p w14:paraId="1AD0F733" w14:textId="77777777" w:rsidR="001C678E" w:rsidRPr="00D31F6B" w:rsidRDefault="001C678E" w:rsidP="001C678E">
            <w:pPr>
              <w:pStyle w:val="Compact"/>
              <w:rPr>
                <w:rFonts w:ascii="Times New Roman" w:hAnsi="Times New Roman" w:cs="Times New Roman"/>
                <w:sz w:val="26"/>
                <w:szCs w:val="26"/>
              </w:rPr>
            </w:pPr>
            <w:r w:rsidRPr="00D31F6B">
              <w:rPr>
                <w:rFonts w:ascii="Times New Roman" w:hAnsi="Times New Roman" w:cs="Times New Roman"/>
                <w:sz w:val="26"/>
                <w:szCs w:val="26"/>
              </w:rPr>
              <w:t>ETS</w:t>
            </w:r>
          </w:p>
        </w:tc>
        <w:tc>
          <w:tcPr>
            <w:tcW w:w="0" w:type="auto"/>
          </w:tcPr>
          <w:p w14:paraId="5DA80DD5"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1986.718</w:t>
            </w:r>
          </w:p>
        </w:tc>
        <w:tc>
          <w:tcPr>
            <w:tcW w:w="0" w:type="auto"/>
          </w:tcPr>
          <w:p w14:paraId="132787F6"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1519.232</w:t>
            </w:r>
          </w:p>
        </w:tc>
        <w:tc>
          <w:tcPr>
            <w:tcW w:w="0" w:type="auto"/>
          </w:tcPr>
          <w:p w14:paraId="6E97AB33"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2.0821</w:t>
            </w:r>
          </w:p>
        </w:tc>
        <w:tc>
          <w:tcPr>
            <w:tcW w:w="0" w:type="auto"/>
          </w:tcPr>
          <w:p w14:paraId="4B8FC4A1"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4</w:t>
            </w:r>
          </w:p>
        </w:tc>
        <w:tc>
          <w:tcPr>
            <w:tcW w:w="0" w:type="auto"/>
          </w:tcPr>
          <w:p w14:paraId="65772D20"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5476.865</w:t>
            </w:r>
          </w:p>
        </w:tc>
        <w:tc>
          <w:tcPr>
            <w:tcW w:w="0" w:type="auto"/>
          </w:tcPr>
          <w:p w14:paraId="280B2042"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4.8084</w:t>
            </w:r>
          </w:p>
        </w:tc>
        <w:tc>
          <w:tcPr>
            <w:tcW w:w="0" w:type="auto"/>
          </w:tcPr>
          <w:p w14:paraId="4DE15293"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4</w:t>
            </w:r>
          </w:p>
        </w:tc>
        <w:tc>
          <w:tcPr>
            <w:tcW w:w="0" w:type="auto"/>
          </w:tcPr>
          <w:p w14:paraId="5829BFFF"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0.0029</w:t>
            </w:r>
          </w:p>
        </w:tc>
        <w:tc>
          <w:tcPr>
            <w:tcW w:w="0" w:type="auto"/>
          </w:tcPr>
          <w:p w14:paraId="54B7775F" w14:textId="77777777" w:rsidR="001C678E" w:rsidRPr="00D31F6B" w:rsidRDefault="001C678E" w:rsidP="001C678E">
            <w:pPr>
              <w:pStyle w:val="Compact"/>
              <w:rPr>
                <w:rFonts w:ascii="Times New Roman" w:hAnsi="Times New Roman" w:cs="Times New Roman"/>
                <w:sz w:val="26"/>
                <w:szCs w:val="26"/>
              </w:rPr>
            </w:pPr>
            <w:r w:rsidRPr="00D31F6B">
              <w:rPr>
                <w:rFonts w:ascii="Times New Roman" w:hAnsi="Times New Roman" w:cs="Times New Roman"/>
                <w:sz w:val="26"/>
                <w:szCs w:val="26"/>
              </w:rPr>
              <w:t>FALSE</w:t>
            </w:r>
          </w:p>
        </w:tc>
        <w:tc>
          <w:tcPr>
            <w:tcW w:w="0" w:type="auto"/>
          </w:tcPr>
          <w:p w14:paraId="1D6B5A45" w14:textId="77777777" w:rsidR="001C678E" w:rsidRPr="00D31F6B" w:rsidRDefault="001C678E" w:rsidP="001C678E">
            <w:pPr>
              <w:pStyle w:val="Compact"/>
              <w:rPr>
                <w:rFonts w:ascii="Times New Roman" w:hAnsi="Times New Roman" w:cs="Times New Roman"/>
                <w:sz w:val="26"/>
                <w:szCs w:val="26"/>
              </w:rPr>
            </w:pPr>
            <w:r w:rsidRPr="00D31F6B">
              <w:rPr>
                <w:rFonts w:ascii="Times New Roman" w:hAnsi="Times New Roman" w:cs="Times New Roman"/>
                <w:sz w:val="26"/>
                <w:szCs w:val="26"/>
              </w:rPr>
              <w:t>Mixed evidence across holdout, rolling CV, or residual diagnostics</w:t>
            </w:r>
          </w:p>
        </w:tc>
      </w:tr>
      <w:tr w:rsidR="00041D6F" w:rsidRPr="00D31F6B" w14:paraId="2B7BF94B" w14:textId="77777777" w:rsidTr="00041D6F">
        <w:tc>
          <w:tcPr>
            <w:tcW w:w="0" w:type="auto"/>
          </w:tcPr>
          <w:p w14:paraId="61081786" w14:textId="77777777" w:rsidR="001C678E" w:rsidRPr="00D31F6B" w:rsidRDefault="001C678E" w:rsidP="001C678E">
            <w:pPr>
              <w:pStyle w:val="Compact"/>
              <w:rPr>
                <w:rFonts w:ascii="Times New Roman" w:hAnsi="Times New Roman" w:cs="Times New Roman"/>
                <w:sz w:val="26"/>
                <w:szCs w:val="26"/>
              </w:rPr>
            </w:pPr>
            <w:r w:rsidRPr="00D31F6B">
              <w:rPr>
                <w:rFonts w:ascii="Times New Roman" w:hAnsi="Times New Roman" w:cs="Times New Roman"/>
                <w:sz w:val="26"/>
                <w:szCs w:val="26"/>
              </w:rPr>
              <w:t>Drift</w:t>
            </w:r>
          </w:p>
        </w:tc>
        <w:tc>
          <w:tcPr>
            <w:tcW w:w="0" w:type="auto"/>
          </w:tcPr>
          <w:p w14:paraId="0E7B6A7E"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2020.673</w:t>
            </w:r>
          </w:p>
        </w:tc>
        <w:tc>
          <w:tcPr>
            <w:tcW w:w="0" w:type="auto"/>
          </w:tcPr>
          <w:p w14:paraId="2FB10C16"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1609.285</w:t>
            </w:r>
          </w:p>
        </w:tc>
        <w:tc>
          <w:tcPr>
            <w:tcW w:w="0" w:type="auto"/>
          </w:tcPr>
          <w:p w14:paraId="36297731"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2.2307</w:t>
            </w:r>
          </w:p>
        </w:tc>
        <w:tc>
          <w:tcPr>
            <w:tcW w:w="0" w:type="auto"/>
          </w:tcPr>
          <w:p w14:paraId="6FCE6C6A"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5</w:t>
            </w:r>
          </w:p>
        </w:tc>
        <w:tc>
          <w:tcPr>
            <w:tcW w:w="0" w:type="auto"/>
          </w:tcPr>
          <w:p w14:paraId="5D2201A3"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5397.318</w:t>
            </w:r>
          </w:p>
        </w:tc>
        <w:tc>
          <w:tcPr>
            <w:tcW w:w="0" w:type="auto"/>
          </w:tcPr>
          <w:p w14:paraId="7CA5B00A"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4.7551</w:t>
            </w:r>
          </w:p>
        </w:tc>
        <w:tc>
          <w:tcPr>
            <w:tcW w:w="0" w:type="auto"/>
          </w:tcPr>
          <w:p w14:paraId="7B5F6A10"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2</w:t>
            </w:r>
          </w:p>
        </w:tc>
        <w:tc>
          <w:tcPr>
            <w:tcW w:w="0" w:type="auto"/>
          </w:tcPr>
          <w:p w14:paraId="1674E086"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NA</w:t>
            </w:r>
          </w:p>
        </w:tc>
        <w:tc>
          <w:tcPr>
            <w:tcW w:w="0" w:type="auto"/>
          </w:tcPr>
          <w:p w14:paraId="1CD64023" w14:textId="77777777" w:rsidR="001C678E" w:rsidRPr="00D31F6B" w:rsidRDefault="001C678E" w:rsidP="001C678E">
            <w:pPr>
              <w:pStyle w:val="Compact"/>
              <w:rPr>
                <w:rFonts w:ascii="Times New Roman" w:hAnsi="Times New Roman" w:cs="Times New Roman"/>
                <w:sz w:val="26"/>
                <w:szCs w:val="26"/>
              </w:rPr>
            </w:pPr>
            <w:r w:rsidRPr="00D31F6B">
              <w:rPr>
                <w:rFonts w:ascii="Times New Roman" w:hAnsi="Times New Roman" w:cs="Times New Roman"/>
                <w:sz w:val="26"/>
                <w:szCs w:val="26"/>
              </w:rPr>
              <w:t>NA</w:t>
            </w:r>
          </w:p>
        </w:tc>
        <w:tc>
          <w:tcPr>
            <w:tcW w:w="0" w:type="auto"/>
          </w:tcPr>
          <w:p w14:paraId="62672ED1" w14:textId="77777777" w:rsidR="001C678E" w:rsidRPr="00D31F6B" w:rsidRDefault="001C678E" w:rsidP="001C678E">
            <w:pPr>
              <w:pStyle w:val="Compact"/>
              <w:rPr>
                <w:rFonts w:ascii="Times New Roman" w:hAnsi="Times New Roman" w:cs="Times New Roman"/>
                <w:sz w:val="26"/>
                <w:szCs w:val="26"/>
              </w:rPr>
            </w:pPr>
            <w:r w:rsidRPr="00D31F6B">
              <w:rPr>
                <w:rFonts w:ascii="Times New Roman" w:hAnsi="Times New Roman" w:cs="Times New Roman"/>
                <w:sz w:val="26"/>
                <w:szCs w:val="26"/>
              </w:rPr>
              <w:t>Benchmark</w:t>
            </w:r>
          </w:p>
        </w:tc>
      </w:tr>
      <w:tr w:rsidR="00041D6F" w:rsidRPr="00D31F6B" w14:paraId="45564C30" w14:textId="77777777" w:rsidTr="00041D6F">
        <w:tc>
          <w:tcPr>
            <w:tcW w:w="0" w:type="auto"/>
          </w:tcPr>
          <w:p w14:paraId="4E178544" w14:textId="77777777" w:rsidR="001C678E" w:rsidRPr="00D31F6B" w:rsidRDefault="001C678E" w:rsidP="001C678E">
            <w:pPr>
              <w:pStyle w:val="Compact"/>
              <w:rPr>
                <w:rFonts w:ascii="Times New Roman" w:hAnsi="Times New Roman" w:cs="Times New Roman"/>
                <w:sz w:val="26"/>
                <w:szCs w:val="26"/>
              </w:rPr>
            </w:pPr>
            <w:r w:rsidRPr="00D31F6B">
              <w:rPr>
                <w:rFonts w:ascii="Times New Roman" w:hAnsi="Times New Roman" w:cs="Times New Roman"/>
                <w:sz w:val="26"/>
                <w:szCs w:val="26"/>
              </w:rPr>
              <w:t>ARIMAX (Lagged)</w:t>
            </w:r>
          </w:p>
        </w:tc>
        <w:tc>
          <w:tcPr>
            <w:tcW w:w="0" w:type="auto"/>
          </w:tcPr>
          <w:p w14:paraId="7760656E"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2025.855</w:t>
            </w:r>
          </w:p>
        </w:tc>
        <w:tc>
          <w:tcPr>
            <w:tcW w:w="0" w:type="auto"/>
          </w:tcPr>
          <w:p w14:paraId="48202419"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1614.203</w:t>
            </w:r>
          </w:p>
        </w:tc>
        <w:tc>
          <w:tcPr>
            <w:tcW w:w="0" w:type="auto"/>
          </w:tcPr>
          <w:p w14:paraId="1415A5BB"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2.2386</w:t>
            </w:r>
          </w:p>
        </w:tc>
        <w:tc>
          <w:tcPr>
            <w:tcW w:w="0" w:type="auto"/>
          </w:tcPr>
          <w:p w14:paraId="1D83B7D3"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6</w:t>
            </w:r>
          </w:p>
        </w:tc>
        <w:tc>
          <w:tcPr>
            <w:tcW w:w="0" w:type="auto"/>
          </w:tcPr>
          <w:p w14:paraId="612FD8AA"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NA</w:t>
            </w:r>
          </w:p>
        </w:tc>
        <w:tc>
          <w:tcPr>
            <w:tcW w:w="0" w:type="auto"/>
          </w:tcPr>
          <w:p w14:paraId="0397E8BF"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NA</w:t>
            </w:r>
          </w:p>
        </w:tc>
        <w:tc>
          <w:tcPr>
            <w:tcW w:w="0" w:type="auto"/>
          </w:tcPr>
          <w:p w14:paraId="75C8ABF1"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NA</w:t>
            </w:r>
          </w:p>
        </w:tc>
        <w:tc>
          <w:tcPr>
            <w:tcW w:w="0" w:type="auto"/>
          </w:tcPr>
          <w:p w14:paraId="2E794479"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0.0003</w:t>
            </w:r>
          </w:p>
        </w:tc>
        <w:tc>
          <w:tcPr>
            <w:tcW w:w="0" w:type="auto"/>
          </w:tcPr>
          <w:p w14:paraId="7D449C9C" w14:textId="77777777" w:rsidR="001C678E" w:rsidRPr="00D31F6B" w:rsidRDefault="001C678E" w:rsidP="001C678E">
            <w:pPr>
              <w:pStyle w:val="Compact"/>
              <w:rPr>
                <w:rFonts w:ascii="Times New Roman" w:hAnsi="Times New Roman" w:cs="Times New Roman"/>
                <w:sz w:val="26"/>
                <w:szCs w:val="26"/>
              </w:rPr>
            </w:pPr>
            <w:r w:rsidRPr="00D31F6B">
              <w:rPr>
                <w:rFonts w:ascii="Times New Roman" w:hAnsi="Times New Roman" w:cs="Times New Roman"/>
                <w:sz w:val="26"/>
                <w:szCs w:val="26"/>
              </w:rPr>
              <w:t>FALSE</w:t>
            </w:r>
          </w:p>
        </w:tc>
        <w:tc>
          <w:tcPr>
            <w:tcW w:w="0" w:type="auto"/>
          </w:tcPr>
          <w:p w14:paraId="4C3917E3" w14:textId="77777777" w:rsidR="001C678E" w:rsidRPr="00D31F6B" w:rsidRDefault="001C678E" w:rsidP="001C678E">
            <w:pPr>
              <w:pStyle w:val="Compact"/>
              <w:rPr>
                <w:rFonts w:ascii="Times New Roman" w:hAnsi="Times New Roman" w:cs="Times New Roman"/>
                <w:sz w:val="26"/>
                <w:szCs w:val="26"/>
              </w:rPr>
            </w:pPr>
            <w:r w:rsidRPr="00D31F6B">
              <w:rPr>
                <w:rFonts w:ascii="Times New Roman" w:hAnsi="Times New Roman" w:cs="Times New Roman"/>
                <w:sz w:val="26"/>
                <w:szCs w:val="26"/>
              </w:rPr>
              <w:t>Holdout result available; rolling CV not available</w:t>
            </w:r>
          </w:p>
        </w:tc>
      </w:tr>
      <w:tr w:rsidR="00041D6F" w:rsidRPr="00D31F6B" w14:paraId="77531D39" w14:textId="77777777" w:rsidTr="00041D6F">
        <w:tc>
          <w:tcPr>
            <w:tcW w:w="0" w:type="auto"/>
          </w:tcPr>
          <w:p w14:paraId="1AB5966C" w14:textId="77777777" w:rsidR="001C678E" w:rsidRPr="00D31F6B" w:rsidRDefault="001C678E" w:rsidP="001C678E">
            <w:pPr>
              <w:pStyle w:val="Compact"/>
              <w:rPr>
                <w:rFonts w:ascii="Times New Roman" w:hAnsi="Times New Roman" w:cs="Times New Roman"/>
                <w:sz w:val="26"/>
                <w:szCs w:val="26"/>
              </w:rPr>
            </w:pPr>
            <w:r w:rsidRPr="00D31F6B">
              <w:rPr>
                <w:rFonts w:ascii="Times New Roman" w:hAnsi="Times New Roman" w:cs="Times New Roman"/>
                <w:sz w:val="26"/>
                <w:szCs w:val="26"/>
              </w:rPr>
              <w:lastRenderedPageBreak/>
              <w:t>ARIMA</w:t>
            </w:r>
          </w:p>
        </w:tc>
        <w:tc>
          <w:tcPr>
            <w:tcW w:w="0" w:type="auto"/>
          </w:tcPr>
          <w:p w14:paraId="43585D90"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2119.632</w:t>
            </w:r>
          </w:p>
        </w:tc>
        <w:tc>
          <w:tcPr>
            <w:tcW w:w="0" w:type="auto"/>
          </w:tcPr>
          <w:p w14:paraId="300A3D39"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1711.404</w:t>
            </w:r>
          </w:p>
        </w:tc>
        <w:tc>
          <w:tcPr>
            <w:tcW w:w="0" w:type="auto"/>
          </w:tcPr>
          <w:p w14:paraId="13DB7A5E"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2.3751</w:t>
            </w:r>
          </w:p>
        </w:tc>
        <w:tc>
          <w:tcPr>
            <w:tcW w:w="0" w:type="auto"/>
          </w:tcPr>
          <w:p w14:paraId="65F226A3"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7</w:t>
            </w:r>
          </w:p>
        </w:tc>
        <w:tc>
          <w:tcPr>
            <w:tcW w:w="0" w:type="auto"/>
          </w:tcPr>
          <w:p w14:paraId="15C127CA"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6501.435</w:t>
            </w:r>
          </w:p>
        </w:tc>
        <w:tc>
          <w:tcPr>
            <w:tcW w:w="0" w:type="auto"/>
          </w:tcPr>
          <w:p w14:paraId="2E202B6D"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5.5745</w:t>
            </w:r>
          </w:p>
        </w:tc>
        <w:tc>
          <w:tcPr>
            <w:tcW w:w="0" w:type="auto"/>
          </w:tcPr>
          <w:p w14:paraId="232ED389"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5</w:t>
            </w:r>
          </w:p>
        </w:tc>
        <w:tc>
          <w:tcPr>
            <w:tcW w:w="0" w:type="auto"/>
          </w:tcPr>
          <w:p w14:paraId="5675E790"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0.0003</w:t>
            </w:r>
          </w:p>
        </w:tc>
        <w:tc>
          <w:tcPr>
            <w:tcW w:w="0" w:type="auto"/>
          </w:tcPr>
          <w:p w14:paraId="04417361" w14:textId="77777777" w:rsidR="001C678E" w:rsidRPr="00D31F6B" w:rsidRDefault="001C678E" w:rsidP="001C678E">
            <w:pPr>
              <w:pStyle w:val="Compact"/>
              <w:rPr>
                <w:rFonts w:ascii="Times New Roman" w:hAnsi="Times New Roman" w:cs="Times New Roman"/>
                <w:sz w:val="26"/>
                <w:szCs w:val="26"/>
              </w:rPr>
            </w:pPr>
            <w:r w:rsidRPr="00D31F6B">
              <w:rPr>
                <w:rFonts w:ascii="Times New Roman" w:hAnsi="Times New Roman" w:cs="Times New Roman"/>
                <w:sz w:val="26"/>
                <w:szCs w:val="26"/>
              </w:rPr>
              <w:t>FALSE</w:t>
            </w:r>
          </w:p>
        </w:tc>
        <w:tc>
          <w:tcPr>
            <w:tcW w:w="0" w:type="auto"/>
          </w:tcPr>
          <w:p w14:paraId="5DF41193" w14:textId="77777777" w:rsidR="001C678E" w:rsidRPr="00D31F6B" w:rsidRDefault="001C678E" w:rsidP="001C678E">
            <w:pPr>
              <w:pStyle w:val="Compact"/>
              <w:rPr>
                <w:rFonts w:ascii="Times New Roman" w:hAnsi="Times New Roman" w:cs="Times New Roman"/>
                <w:sz w:val="26"/>
                <w:szCs w:val="26"/>
              </w:rPr>
            </w:pPr>
            <w:r w:rsidRPr="00D31F6B">
              <w:rPr>
                <w:rFonts w:ascii="Times New Roman" w:hAnsi="Times New Roman" w:cs="Times New Roman"/>
                <w:sz w:val="26"/>
                <w:szCs w:val="26"/>
              </w:rPr>
              <w:t>Mixed evidence across holdout, rolling CV, or residual diagnostics</w:t>
            </w:r>
          </w:p>
        </w:tc>
      </w:tr>
    </w:tbl>
    <w:p w14:paraId="6A52C76A" w14:textId="04B91F07" w:rsidR="00D31F6B" w:rsidRDefault="00D31F6B" w:rsidP="00041D6F">
      <w:pPr>
        <w:spacing w:line="360" w:lineRule="auto"/>
        <w:ind w:firstLine="720"/>
        <w:rPr>
          <w:lang w:val="vi-VN"/>
        </w:rPr>
      </w:pPr>
    </w:p>
    <w:p w14:paraId="026F22D0" w14:textId="70AE507D" w:rsidR="00041D6F" w:rsidRDefault="00041D6F" w:rsidP="00041D6F">
      <w:pPr>
        <w:spacing w:line="360" w:lineRule="auto"/>
        <w:ind w:firstLine="720"/>
        <w:rPr>
          <w:lang w:val="vi-VN"/>
        </w:rPr>
      </w:pPr>
      <w:r>
        <w:t>ETS Damped có holdout RMSE thấp nhất (1,939.13), nhưng chỉ hơn Naive 0.72 đơn vị RMSE. MAPE thấp nhất thuộc về ETS (2.08%), cho thấy thứ hạng phụ thuộc metric. Trong rolling CV, Naive dẫn đầu với mean RMSE 5,353.94.</w:t>
      </w:r>
    </w:p>
    <w:p w14:paraId="514A46DC" w14:textId="2C2858A8" w:rsidR="00D31F6B" w:rsidRDefault="00D31F6B" w:rsidP="00D31F6B">
      <w:pPr>
        <w:pStyle w:val="Caption"/>
        <w:keepNext/>
      </w:pPr>
      <w:bookmarkStart w:id="55" w:name="_Toc232951546"/>
      <w:r>
        <w:t xml:space="preserve">Bảng </w:t>
      </w:r>
      <w:fldSimple w:instr=" STYLEREF 1 \s ">
        <w:r w:rsidR="00BB4E78">
          <w:rPr>
            <w:noProof/>
          </w:rPr>
          <w:t>4</w:t>
        </w:r>
      </w:fldSimple>
      <w:r w:rsidR="00BB4E78">
        <w:t>.</w:t>
      </w:r>
      <w:fldSimple w:instr=" SEQ Bảng \* ARABIC \s 1 ">
        <w:r w:rsidR="00BB4E78">
          <w:rPr>
            <w:noProof/>
          </w:rPr>
          <w:t>4</w:t>
        </w:r>
      </w:fldSimple>
      <w:r>
        <w:rPr>
          <w:lang w:val="vi-VN"/>
        </w:rPr>
        <w:t xml:space="preserve"> </w:t>
      </w:r>
      <w:r w:rsidRPr="00EC6B92">
        <w:rPr>
          <w:noProof/>
        </w:rPr>
        <w:t>Ljung-Box trên residual của fitted forecast models</w:t>
      </w:r>
      <w:bookmarkEnd w:id="55"/>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Ljung-Box trên residual của fitted forecast models"/>
      </w:tblPr>
      <w:tblGrid>
        <w:gridCol w:w="1625"/>
        <w:gridCol w:w="1415"/>
        <w:gridCol w:w="1430"/>
        <w:gridCol w:w="1068"/>
        <w:gridCol w:w="693"/>
        <w:gridCol w:w="1819"/>
      </w:tblGrid>
      <w:tr w:rsidR="00041D6F" w:rsidRPr="00041D6F" w14:paraId="674AB36E" w14:textId="77777777" w:rsidTr="00802E6E">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47016ED9" w14:textId="77777777" w:rsidR="00041D6F" w:rsidRPr="00D31F6B" w:rsidRDefault="00041D6F" w:rsidP="009C7059">
            <w:pPr>
              <w:pStyle w:val="Compact"/>
              <w:rPr>
                <w:rFonts w:ascii="Times New Roman" w:hAnsi="Times New Roman" w:cs="Times New Roman"/>
                <w:b/>
                <w:bCs/>
                <w:sz w:val="26"/>
                <w:szCs w:val="26"/>
              </w:rPr>
            </w:pPr>
            <w:r w:rsidRPr="00D31F6B">
              <w:rPr>
                <w:rFonts w:ascii="Times New Roman" w:hAnsi="Times New Roman" w:cs="Times New Roman"/>
                <w:b/>
                <w:bCs/>
                <w:sz w:val="26"/>
                <w:szCs w:val="26"/>
              </w:rPr>
              <w:t>model</w:t>
            </w:r>
          </w:p>
        </w:tc>
        <w:tc>
          <w:tcPr>
            <w:tcW w:w="0" w:type="auto"/>
            <w:tcBorders>
              <w:bottom w:val="none" w:sz="0" w:space="0" w:color="auto"/>
            </w:tcBorders>
          </w:tcPr>
          <w:p w14:paraId="1D0659EB" w14:textId="77777777" w:rsidR="00041D6F" w:rsidRPr="00D31F6B" w:rsidRDefault="00041D6F" w:rsidP="009C7059">
            <w:pPr>
              <w:pStyle w:val="Compact"/>
              <w:jc w:val="right"/>
              <w:rPr>
                <w:rFonts w:ascii="Times New Roman" w:hAnsi="Times New Roman" w:cs="Times New Roman"/>
                <w:b/>
                <w:bCs/>
                <w:sz w:val="26"/>
                <w:szCs w:val="26"/>
              </w:rPr>
            </w:pPr>
            <w:r w:rsidRPr="00D31F6B">
              <w:rPr>
                <w:rFonts w:ascii="Times New Roman" w:hAnsi="Times New Roman" w:cs="Times New Roman"/>
                <w:b/>
                <w:bCs/>
                <w:sz w:val="26"/>
                <w:szCs w:val="26"/>
              </w:rPr>
              <w:t>lb_statistic</w:t>
            </w:r>
          </w:p>
        </w:tc>
        <w:tc>
          <w:tcPr>
            <w:tcW w:w="0" w:type="auto"/>
            <w:tcBorders>
              <w:bottom w:val="none" w:sz="0" w:space="0" w:color="auto"/>
            </w:tcBorders>
          </w:tcPr>
          <w:p w14:paraId="17B4531B" w14:textId="77777777" w:rsidR="00041D6F" w:rsidRPr="00D31F6B" w:rsidRDefault="00041D6F" w:rsidP="009C7059">
            <w:pPr>
              <w:pStyle w:val="Compact"/>
              <w:jc w:val="right"/>
              <w:rPr>
                <w:rFonts w:ascii="Times New Roman" w:hAnsi="Times New Roman" w:cs="Times New Roman"/>
                <w:b/>
                <w:bCs/>
                <w:sz w:val="26"/>
                <w:szCs w:val="26"/>
              </w:rPr>
            </w:pPr>
            <w:r w:rsidRPr="00D31F6B">
              <w:rPr>
                <w:rFonts w:ascii="Times New Roman" w:hAnsi="Times New Roman" w:cs="Times New Roman"/>
                <w:b/>
                <w:bCs/>
                <w:sz w:val="26"/>
                <w:szCs w:val="26"/>
              </w:rPr>
              <w:t>lb_p_value</w:t>
            </w:r>
          </w:p>
        </w:tc>
        <w:tc>
          <w:tcPr>
            <w:tcW w:w="0" w:type="auto"/>
            <w:tcBorders>
              <w:bottom w:val="none" w:sz="0" w:space="0" w:color="auto"/>
            </w:tcBorders>
          </w:tcPr>
          <w:p w14:paraId="7BE4F844" w14:textId="77777777" w:rsidR="00041D6F" w:rsidRPr="00D31F6B" w:rsidRDefault="00041D6F" w:rsidP="009C7059">
            <w:pPr>
              <w:pStyle w:val="Compact"/>
              <w:jc w:val="right"/>
              <w:rPr>
                <w:rFonts w:ascii="Times New Roman" w:hAnsi="Times New Roman" w:cs="Times New Roman"/>
                <w:b/>
                <w:bCs/>
                <w:sz w:val="26"/>
                <w:szCs w:val="26"/>
              </w:rPr>
            </w:pPr>
            <w:r w:rsidRPr="00D31F6B">
              <w:rPr>
                <w:rFonts w:ascii="Times New Roman" w:hAnsi="Times New Roman" w:cs="Times New Roman"/>
                <w:b/>
                <w:bCs/>
                <w:sz w:val="26"/>
                <w:szCs w:val="26"/>
              </w:rPr>
              <w:t>test_lag</w:t>
            </w:r>
          </w:p>
        </w:tc>
        <w:tc>
          <w:tcPr>
            <w:tcW w:w="0" w:type="auto"/>
            <w:tcBorders>
              <w:bottom w:val="none" w:sz="0" w:space="0" w:color="auto"/>
            </w:tcBorders>
          </w:tcPr>
          <w:p w14:paraId="1A153128" w14:textId="77777777" w:rsidR="00041D6F" w:rsidRPr="00D31F6B" w:rsidRDefault="00041D6F" w:rsidP="009C7059">
            <w:pPr>
              <w:pStyle w:val="Compact"/>
              <w:jc w:val="right"/>
              <w:rPr>
                <w:rFonts w:ascii="Times New Roman" w:hAnsi="Times New Roman" w:cs="Times New Roman"/>
                <w:b/>
                <w:bCs/>
                <w:sz w:val="26"/>
                <w:szCs w:val="26"/>
              </w:rPr>
            </w:pPr>
            <w:r w:rsidRPr="00D31F6B">
              <w:rPr>
                <w:rFonts w:ascii="Times New Roman" w:hAnsi="Times New Roman" w:cs="Times New Roman"/>
                <w:b/>
                <w:bCs/>
                <w:sz w:val="26"/>
                <w:szCs w:val="26"/>
              </w:rPr>
              <w:t>fitdf</w:t>
            </w:r>
          </w:p>
        </w:tc>
        <w:tc>
          <w:tcPr>
            <w:tcW w:w="0" w:type="auto"/>
            <w:tcBorders>
              <w:bottom w:val="none" w:sz="0" w:space="0" w:color="auto"/>
            </w:tcBorders>
          </w:tcPr>
          <w:p w14:paraId="3A0B871A" w14:textId="77777777" w:rsidR="00041D6F" w:rsidRPr="00D31F6B" w:rsidRDefault="00041D6F" w:rsidP="009C7059">
            <w:pPr>
              <w:pStyle w:val="Compact"/>
              <w:rPr>
                <w:rFonts w:ascii="Times New Roman" w:hAnsi="Times New Roman" w:cs="Times New Roman"/>
                <w:b/>
                <w:bCs/>
                <w:sz w:val="26"/>
                <w:szCs w:val="26"/>
              </w:rPr>
            </w:pPr>
            <w:r w:rsidRPr="00D31F6B">
              <w:rPr>
                <w:rFonts w:ascii="Times New Roman" w:hAnsi="Times New Roman" w:cs="Times New Roman"/>
                <w:b/>
                <w:bCs/>
                <w:sz w:val="26"/>
                <w:szCs w:val="26"/>
              </w:rPr>
              <w:t>white_noise</w:t>
            </w:r>
          </w:p>
        </w:tc>
      </w:tr>
      <w:tr w:rsidR="00041D6F" w:rsidRPr="00041D6F" w14:paraId="510FD2CD" w14:textId="77777777" w:rsidTr="00802E6E">
        <w:trPr>
          <w:jc w:val="center"/>
        </w:trPr>
        <w:tc>
          <w:tcPr>
            <w:tcW w:w="0" w:type="auto"/>
          </w:tcPr>
          <w:p w14:paraId="37D26BA3" w14:textId="77777777" w:rsidR="00041D6F" w:rsidRPr="00041D6F" w:rsidRDefault="00041D6F" w:rsidP="009C7059">
            <w:pPr>
              <w:pStyle w:val="Compact"/>
              <w:rPr>
                <w:rFonts w:ascii="Times New Roman" w:hAnsi="Times New Roman" w:cs="Times New Roman"/>
                <w:sz w:val="26"/>
                <w:szCs w:val="26"/>
              </w:rPr>
            </w:pPr>
            <w:r w:rsidRPr="00041D6F">
              <w:rPr>
                <w:rFonts w:ascii="Times New Roman" w:hAnsi="Times New Roman" w:cs="Times New Roman"/>
                <w:sz w:val="26"/>
                <w:szCs w:val="26"/>
              </w:rPr>
              <w:t>ARIMA</w:t>
            </w:r>
          </w:p>
        </w:tc>
        <w:tc>
          <w:tcPr>
            <w:tcW w:w="0" w:type="auto"/>
          </w:tcPr>
          <w:p w14:paraId="1E781C8A" w14:textId="77777777" w:rsidR="00041D6F" w:rsidRPr="00041D6F" w:rsidRDefault="00041D6F" w:rsidP="009C7059">
            <w:pPr>
              <w:pStyle w:val="Compact"/>
              <w:jc w:val="right"/>
              <w:rPr>
                <w:rFonts w:ascii="Times New Roman" w:hAnsi="Times New Roman" w:cs="Times New Roman"/>
                <w:sz w:val="26"/>
                <w:szCs w:val="26"/>
              </w:rPr>
            </w:pPr>
            <w:r w:rsidRPr="00041D6F">
              <w:rPr>
                <w:rFonts w:ascii="Times New Roman" w:hAnsi="Times New Roman" w:cs="Times New Roman"/>
                <w:sz w:val="26"/>
                <w:szCs w:val="26"/>
              </w:rPr>
              <w:t>23.63248</w:t>
            </w:r>
          </w:p>
        </w:tc>
        <w:tc>
          <w:tcPr>
            <w:tcW w:w="0" w:type="auto"/>
          </w:tcPr>
          <w:p w14:paraId="00EBA930" w14:textId="77777777" w:rsidR="00041D6F" w:rsidRPr="00041D6F" w:rsidRDefault="00041D6F" w:rsidP="009C7059">
            <w:pPr>
              <w:pStyle w:val="Compact"/>
              <w:jc w:val="right"/>
              <w:rPr>
                <w:rFonts w:ascii="Times New Roman" w:hAnsi="Times New Roman" w:cs="Times New Roman"/>
                <w:sz w:val="26"/>
                <w:szCs w:val="26"/>
              </w:rPr>
            </w:pPr>
            <w:r w:rsidRPr="00041D6F">
              <w:rPr>
                <w:rFonts w:ascii="Times New Roman" w:hAnsi="Times New Roman" w:cs="Times New Roman"/>
                <w:sz w:val="26"/>
                <w:szCs w:val="26"/>
              </w:rPr>
              <w:t>0.00026</w:t>
            </w:r>
          </w:p>
        </w:tc>
        <w:tc>
          <w:tcPr>
            <w:tcW w:w="0" w:type="auto"/>
          </w:tcPr>
          <w:p w14:paraId="6BC63BC0" w14:textId="77777777" w:rsidR="00041D6F" w:rsidRPr="00041D6F" w:rsidRDefault="00041D6F" w:rsidP="009C7059">
            <w:pPr>
              <w:pStyle w:val="Compact"/>
              <w:jc w:val="right"/>
              <w:rPr>
                <w:rFonts w:ascii="Times New Roman" w:hAnsi="Times New Roman" w:cs="Times New Roman"/>
                <w:sz w:val="26"/>
                <w:szCs w:val="26"/>
              </w:rPr>
            </w:pPr>
            <w:r w:rsidRPr="00041D6F">
              <w:rPr>
                <w:rFonts w:ascii="Times New Roman" w:hAnsi="Times New Roman" w:cs="Times New Roman"/>
                <w:sz w:val="26"/>
                <w:szCs w:val="26"/>
              </w:rPr>
              <w:t>10</w:t>
            </w:r>
          </w:p>
        </w:tc>
        <w:tc>
          <w:tcPr>
            <w:tcW w:w="0" w:type="auto"/>
          </w:tcPr>
          <w:p w14:paraId="2EEF2020" w14:textId="77777777" w:rsidR="00041D6F" w:rsidRPr="00041D6F" w:rsidRDefault="00041D6F" w:rsidP="009C7059">
            <w:pPr>
              <w:pStyle w:val="Compact"/>
              <w:jc w:val="right"/>
              <w:rPr>
                <w:rFonts w:ascii="Times New Roman" w:hAnsi="Times New Roman" w:cs="Times New Roman"/>
                <w:sz w:val="26"/>
                <w:szCs w:val="26"/>
              </w:rPr>
            </w:pPr>
            <w:r w:rsidRPr="00041D6F">
              <w:rPr>
                <w:rFonts w:ascii="Times New Roman" w:hAnsi="Times New Roman" w:cs="Times New Roman"/>
                <w:sz w:val="26"/>
                <w:szCs w:val="26"/>
              </w:rPr>
              <w:t>5</w:t>
            </w:r>
          </w:p>
        </w:tc>
        <w:tc>
          <w:tcPr>
            <w:tcW w:w="0" w:type="auto"/>
          </w:tcPr>
          <w:p w14:paraId="26B035E1" w14:textId="77777777" w:rsidR="00041D6F" w:rsidRPr="00041D6F" w:rsidRDefault="00041D6F" w:rsidP="009C7059">
            <w:pPr>
              <w:pStyle w:val="Compact"/>
              <w:rPr>
                <w:rFonts w:ascii="Times New Roman" w:hAnsi="Times New Roman" w:cs="Times New Roman"/>
                <w:sz w:val="26"/>
                <w:szCs w:val="26"/>
              </w:rPr>
            </w:pPr>
            <w:r w:rsidRPr="00041D6F">
              <w:rPr>
                <w:rFonts w:ascii="Times New Roman" w:hAnsi="Times New Roman" w:cs="Times New Roman"/>
                <w:sz w:val="26"/>
                <w:szCs w:val="26"/>
              </w:rPr>
              <w:t>No (Reject H0)</w:t>
            </w:r>
          </w:p>
        </w:tc>
      </w:tr>
      <w:tr w:rsidR="00041D6F" w:rsidRPr="00041D6F" w14:paraId="44B37685" w14:textId="77777777" w:rsidTr="00802E6E">
        <w:trPr>
          <w:jc w:val="center"/>
        </w:trPr>
        <w:tc>
          <w:tcPr>
            <w:tcW w:w="0" w:type="auto"/>
          </w:tcPr>
          <w:p w14:paraId="6716E90C" w14:textId="77777777" w:rsidR="00041D6F" w:rsidRPr="00041D6F" w:rsidRDefault="00041D6F" w:rsidP="009C7059">
            <w:pPr>
              <w:pStyle w:val="Compact"/>
              <w:rPr>
                <w:rFonts w:ascii="Times New Roman" w:hAnsi="Times New Roman" w:cs="Times New Roman"/>
                <w:sz w:val="26"/>
                <w:szCs w:val="26"/>
              </w:rPr>
            </w:pPr>
            <w:r w:rsidRPr="00041D6F">
              <w:rPr>
                <w:rFonts w:ascii="Times New Roman" w:hAnsi="Times New Roman" w:cs="Times New Roman"/>
                <w:sz w:val="26"/>
                <w:szCs w:val="26"/>
              </w:rPr>
              <w:t>SARIMA</w:t>
            </w:r>
          </w:p>
        </w:tc>
        <w:tc>
          <w:tcPr>
            <w:tcW w:w="0" w:type="auto"/>
          </w:tcPr>
          <w:p w14:paraId="74F764BF" w14:textId="77777777" w:rsidR="00041D6F" w:rsidRPr="00041D6F" w:rsidRDefault="00041D6F" w:rsidP="009C7059">
            <w:pPr>
              <w:pStyle w:val="Compact"/>
              <w:jc w:val="right"/>
              <w:rPr>
                <w:rFonts w:ascii="Times New Roman" w:hAnsi="Times New Roman" w:cs="Times New Roman"/>
                <w:sz w:val="26"/>
                <w:szCs w:val="26"/>
              </w:rPr>
            </w:pPr>
            <w:r w:rsidRPr="00041D6F">
              <w:rPr>
                <w:rFonts w:ascii="Times New Roman" w:hAnsi="Times New Roman" w:cs="Times New Roman"/>
                <w:sz w:val="26"/>
                <w:szCs w:val="26"/>
              </w:rPr>
              <w:t>25.07300</w:t>
            </w:r>
          </w:p>
        </w:tc>
        <w:tc>
          <w:tcPr>
            <w:tcW w:w="0" w:type="auto"/>
          </w:tcPr>
          <w:p w14:paraId="51E0E919" w14:textId="77777777" w:rsidR="00041D6F" w:rsidRPr="00041D6F" w:rsidRDefault="00041D6F" w:rsidP="009C7059">
            <w:pPr>
              <w:pStyle w:val="Compact"/>
              <w:jc w:val="right"/>
              <w:rPr>
                <w:rFonts w:ascii="Times New Roman" w:hAnsi="Times New Roman" w:cs="Times New Roman"/>
                <w:sz w:val="26"/>
                <w:szCs w:val="26"/>
              </w:rPr>
            </w:pPr>
            <w:r w:rsidRPr="00041D6F">
              <w:rPr>
                <w:rFonts w:ascii="Times New Roman" w:hAnsi="Times New Roman" w:cs="Times New Roman"/>
                <w:sz w:val="26"/>
                <w:szCs w:val="26"/>
              </w:rPr>
              <w:t>0.00151</w:t>
            </w:r>
          </w:p>
        </w:tc>
        <w:tc>
          <w:tcPr>
            <w:tcW w:w="0" w:type="auto"/>
          </w:tcPr>
          <w:p w14:paraId="3C5B4BB5" w14:textId="77777777" w:rsidR="00041D6F" w:rsidRPr="00041D6F" w:rsidRDefault="00041D6F" w:rsidP="009C7059">
            <w:pPr>
              <w:pStyle w:val="Compact"/>
              <w:jc w:val="right"/>
              <w:rPr>
                <w:rFonts w:ascii="Times New Roman" w:hAnsi="Times New Roman" w:cs="Times New Roman"/>
                <w:sz w:val="26"/>
                <w:szCs w:val="26"/>
              </w:rPr>
            </w:pPr>
            <w:r w:rsidRPr="00041D6F">
              <w:rPr>
                <w:rFonts w:ascii="Times New Roman" w:hAnsi="Times New Roman" w:cs="Times New Roman"/>
                <w:sz w:val="26"/>
                <w:szCs w:val="26"/>
              </w:rPr>
              <w:t>10</w:t>
            </w:r>
          </w:p>
        </w:tc>
        <w:tc>
          <w:tcPr>
            <w:tcW w:w="0" w:type="auto"/>
          </w:tcPr>
          <w:p w14:paraId="1574409D" w14:textId="77777777" w:rsidR="00041D6F" w:rsidRPr="00041D6F" w:rsidRDefault="00041D6F" w:rsidP="009C7059">
            <w:pPr>
              <w:pStyle w:val="Compact"/>
              <w:jc w:val="right"/>
              <w:rPr>
                <w:rFonts w:ascii="Times New Roman" w:hAnsi="Times New Roman" w:cs="Times New Roman"/>
                <w:sz w:val="26"/>
                <w:szCs w:val="26"/>
              </w:rPr>
            </w:pPr>
            <w:r w:rsidRPr="00041D6F">
              <w:rPr>
                <w:rFonts w:ascii="Times New Roman" w:hAnsi="Times New Roman" w:cs="Times New Roman"/>
                <w:sz w:val="26"/>
                <w:szCs w:val="26"/>
              </w:rPr>
              <w:t>2</w:t>
            </w:r>
          </w:p>
        </w:tc>
        <w:tc>
          <w:tcPr>
            <w:tcW w:w="0" w:type="auto"/>
          </w:tcPr>
          <w:p w14:paraId="27DF830E" w14:textId="77777777" w:rsidR="00041D6F" w:rsidRPr="00041D6F" w:rsidRDefault="00041D6F" w:rsidP="009C7059">
            <w:pPr>
              <w:pStyle w:val="Compact"/>
              <w:rPr>
                <w:rFonts w:ascii="Times New Roman" w:hAnsi="Times New Roman" w:cs="Times New Roman"/>
                <w:sz w:val="26"/>
                <w:szCs w:val="26"/>
              </w:rPr>
            </w:pPr>
            <w:r w:rsidRPr="00041D6F">
              <w:rPr>
                <w:rFonts w:ascii="Times New Roman" w:hAnsi="Times New Roman" w:cs="Times New Roman"/>
                <w:sz w:val="26"/>
                <w:szCs w:val="26"/>
              </w:rPr>
              <w:t>No (Reject H0)</w:t>
            </w:r>
          </w:p>
        </w:tc>
      </w:tr>
      <w:tr w:rsidR="00041D6F" w:rsidRPr="00041D6F" w14:paraId="5EDEADE9" w14:textId="77777777" w:rsidTr="00802E6E">
        <w:trPr>
          <w:jc w:val="center"/>
        </w:trPr>
        <w:tc>
          <w:tcPr>
            <w:tcW w:w="0" w:type="auto"/>
          </w:tcPr>
          <w:p w14:paraId="33D69C44" w14:textId="77777777" w:rsidR="00041D6F" w:rsidRPr="00041D6F" w:rsidRDefault="00041D6F" w:rsidP="009C7059">
            <w:pPr>
              <w:pStyle w:val="Compact"/>
              <w:rPr>
                <w:rFonts w:ascii="Times New Roman" w:hAnsi="Times New Roman" w:cs="Times New Roman"/>
                <w:sz w:val="26"/>
                <w:szCs w:val="26"/>
              </w:rPr>
            </w:pPr>
            <w:r w:rsidRPr="00041D6F">
              <w:rPr>
                <w:rFonts w:ascii="Times New Roman" w:hAnsi="Times New Roman" w:cs="Times New Roman"/>
                <w:sz w:val="26"/>
                <w:szCs w:val="26"/>
              </w:rPr>
              <w:t>ETS</w:t>
            </w:r>
          </w:p>
        </w:tc>
        <w:tc>
          <w:tcPr>
            <w:tcW w:w="0" w:type="auto"/>
          </w:tcPr>
          <w:p w14:paraId="4B35AF46" w14:textId="77777777" w:rsidR="00041D6F" w:rsidRPr="00041D6F" w:rsidRDefault="00041D6F" w:rsidP="009C7059">
            <w:pPr>
              <w:pStyle w:val="Compact"/>
              <w:jc w:val="right"/>
              <w:rPr>
                <w:rFonts w:ascii="Times New Roman" w:hAnsi="Times New Roman" w:cs="Times New Roman"/>
                <w:sz w:val="26"/>
                <w:szCs w:val="26"/>
              </w:rPr>
            </w:pPr>
            <w:r w:rsidRPr="00041D6F">
              <w:rPr>
                <w:rFonts w:ascii="Times New Roman" w:hAnsi="Times New Roman" w:cs="Times New Roman"/>
                <w:sz w:val="26"/>
                <w:szCs w:val="26"/>
              </w:rPr>
              <w:t>19.87305</w:t>
            </w:r>
          </w:p>
        </w:tc>
        <w:tc>
          <w:tcPr>
            <w:tcW w:w="0" w:type="auto"/>
          </w:tcPr>
          <w:p w14:paraId="6591F0B6" w14:textId="77777777" w:rsidR="00041D6F" w:rsidRPr="00041D6F" w:rsidRDefault="00041D6F" w:rsidP="009C7059">
            <w:pPr>
              <w:pStyle w:val="Compact"/>
              <w:jc w:val="right"/>
              <w:rPr>
                <w:rFonts w:ascii="Times New Roman" w:hAnsi="Times New Roman" w:cs="Times New Roman"/>
                <w:sz w:val="26"/>
                <w:szCs w:val="26"/>
              </w:rPr>
            </w:pPr>
            <w:r w:rsidRPr="00041D6F">
              <w:rPr>
                <w:rFonts w:ascii="Times New Roman" w:hAnsi="Times New Roman" w:cs="Times New Roman"/>
                <w:sz w:val="26"/>
                <w:szCs w:val="26"/>
              </w:rPr>
              <w:t>0.00292</w:t>
            </w:r>
          </w:p>
        </w:tc>
        <w:tc>
          <w:tcPr>
            <w:tcW w:w="0" w:type="auto"/>
          </w:tcPr>
          <w:p w14:paraId="2ACC5F9E" w14:textId="77777777" w:rsidR="00041D6F" w:rsidRPr="00041D6F" w:rsidRDefault="00041D6F" w:rsidP="009C7059">
            <w:pPr>
              <w:pStyle w:val="Compact"/>
              <w:jc w:val="right"/>
              <w:rPr>
                <w:rFonts w:ascii="Times New Roman" w:hAnsi="Times New Roman" w:cs="Times New Roman"/>
                <w:sz w:val="26"/>
                <w:szCs w:val="26"/>
              </w:rPr>
            </w:pPr>
            <w:r w:rsidRPr="00041D6F">
              <w:rPr>
                <w:rFonts w:ascii="Times New Roman" w:hAnsi="Times New Roman" w:cs="Times New Roman"/>
                <w:sz w:val="26"/>
                <w:szCs w:val="26"/>
              </w:rPr>
              <w:t>10</w:t>
            </w:r>
          </w:p>
        </w:tc>
        <w:tc>
          <w:tcPr>
            <w:tcW w:w="0" w:type="auto"/>
          </w:tcPr>
          <w:p w14:paraId="7D7D00A5" w14:textId="77777777" w:rsidR="00041D6F" w:rsidRPr="00041D6F" w:rsidRDefault="00041D6F" w:rsidP="009C7059">
            <w:pPr>
              <w:pStyle w:val="Compact"/>
              <w:jc w:val="right"/>
              <w:rPr>
                <w:rFonts w:ascii="Times New Roman" w:hAnsi="Times New Roman" w:cs="Times New Roman"/>
                <w:sz w:val="26"/>
                <w:szCs w:val="26"/>
              </w:rPr>
            </w:pPr>
            <w:r w:rsidRPr="00041D6F">
              <w:rPr>
                <w:rFonts w:ascii="Times New Roman" w:hAnsi="Times New Roman" w:cs="Times New Roman"/>
                <w:sz w:val="26"/>
                <w:szCs w:val="26"/>
              </w:rPr>
              <w:t>4</w:t>
            </w:r>
          </w:p>
        </w:tc>
        <w:tc>
          <w:tcPr>
            <w:tcW w:w="0" w:type="auto"/>
          </w:tcPr>
          <w:p w14:paraId="3F8EA863" w14:textId="77777777" w:rsidR="00041D6F" w:rsidRPr="00041D6F" w:rsidRDefault="00041D6F" w:rsidP="009C7059">
            <w:pPr>
              <w:pStyle w:val="Compact"/>
              <w:rPr>
                <w:rFonts w:ascii="Times New Roman" w:hAnsi="Times New Roman" w:cs="Times New Roman"/>
                <w:sz w:val="26"/>
                <w:szCs w:val="26"/>
              </w:rPr>
            </w:pPr>
            <w:r w:rsidRPr="00041D6F">
              <w:rPr>
                <w:rFonts w:ascii="Times New Roman" w:hAnsi="Times New Roman" w:cs="Times New Roman"/>
                <w:sz w:val="26"/>
                <w:szCs w:val="26"/>
              </w:rPr>
              <w:t>No (Reject H0)</w:t>
            </w:r>
          </w:p>
        </w:tc>
      </w:tr>
      <w:tr w:rsidR="00041D6F" w:rsidRPr="00041D6F" w14:paraId="0DDE6933" w14:textId="77777777" w:rsidTr="00802E6E">
        <w:trPr>
          <w:jc w:val="center"/>
        </w:trPr>
        <w:tc>
          <w:tcPr>
            <w:tcW w:w="0" w:type="auto"/>
          </w:tcPr>
          <w:p w14:paraId="1FC2BC95" w14:textId="77777777" w:rsidR="00041D6F" w:rsidRPr="00041D6F" w:rsidRDefault="00041D6F" w:rsidP="009C7059">
            <w:pPr>
              <w:pStyle w:val="Compact"/>
              <w:rPr>
                <w:rFonts w:ascii="Times New Roman" w:hAnsi="Times New Roman" w:cs="Times New Roman"/>
                <w:sz w:val="26"/>
                <w:szCs w:val="26"/>
              </w:rPr>
            </w:pPr>
            <w:r w:rsidRPr="00041D6F">
              <w:rPr>
                <w:rFonts w:ascii="Times New Roman" w:hAnsi="Times New Roman" w:cs="Times New Roman"/>
                <w:sz w:val="26"/>
                <w:szCs w:val="26"/>
              </w:rPr>
              <w:t>ETS Damped</w:t>
            </w:r>
          </w:p>
        </w:tc>
        <w:tc>
          <w:tcPr>
            <w:tcW w:w="0" w:type="auto"/>
          </w:tcPr>
          <w:p w14:paraId="0CC95A0D" w14:textId="77777777" w:rsidR="00041D6F" w:rsidRPr="00041D6F" w:rsidRDefault="00041D6F" w:rsidP="009C7059">
            <w:pPr>
              <w:pStyle w:val="Compact"/>
              <w:jc w:val="right"/>
              <w:rPr>
                <w:rFonts w:ascii="Times New Roman" w:hAnsi="Times New Roman" w:cs="Times New Roman"/>
                <w:sz w:val="26"/>
                <w:szCs w:val="26"/>
              </w:rPr>
            </w:pPr>
            <w:r w:rsidRPr="00041D6F">
              <w:rPr>
                <w:rFonts w:ascii="Times New Roman" w:hAnsi="Times New Roman" w:cs="Times New Roman"/>
                <w:sz w:val="26"/>
                <w:szCs w:val="26"/>
              </w:rPr>
              <w:t>19.59529</w:t>
            </w:r>
          </w:p>
        </w:tc>
        <w:tc>
          <w:tcPr>
            <w:tcW w:w="0" w:type="auto"/>
          </w:tcPr>
          <w:p w14:paraId="239067DC" w14:textId="77777777" w:rsidR="00041D6F" w:rsidRPr="00041D6F" w:rsidRDefault="00041D6F" w:rsidP="009C7059">
            <w:pPr>
              <w:pStyle w:val="Compact"/>
              <w:jc w:val="right"/>
              <w:rPr>
                <w:rFonts w:ascii="Times New Roman" w:hAnsi="Times New Roman" w:cs="Times New Roman"/>
                <w:sz w:val="26"/>
                <w:szCs w:val="26"/>
              </w:rPr>
            </w:pPr>
            <w:r w:rsidRPr="00041D6F">
              <w:rPr>
                <w:rFonts w:ascii="Times New Roman" w:hAnsi="Times New Roman" w:cs="Times New Roman"/>
                <w:sz w:val="26"/>
                <w:szCs w:val="26"/>
              </w:rPr>
              <w:t>0.00149</w:t>
            </w:r>
          </w:p>
        </w:tc>
        <w:tc>
          <w:tcPr>
            <w:tcW w:w="0" w:type="auto"/>
          </w:tcPr>
          <w:p w14:paraId="75ED332B" w14:textId="77777777" w:rsidR="00041D6F" w:rsidRPr="00041D6F" w:rsidRDefault="00041D6F" w:rsidP="009C7059">
            <w:pPr>
              <w:pStyle w:val="Compact"/>
              <w:jc w:val="right"/>
              <w:rPr>
                <w:rFonts w:ascii="Times New Roman" w:hAnsi="Times New Roman" w:cs="Times New Roman"/>
                <w:sz w:val="26"/>
                <w:szCs w:val="26"/>
              </w:rPr>
            </w:pPr>
            <w:r w:rsidRPr="00041D6F">
              <w:rPr>
                <w:rFonts w:ascii="Times New Roman" w:hAnsi="Times New Roman" w:cs="Times New Roman"/>
                <w:sz w:val="26"/>
                <w:szCs w:val="26"/>
              </w:rPr>
              <w:t>10</w:t>
            </w:r>
          </w:p>
        </w:tc>
        <w:tc>
          <w:tcPr>
            <w:tcW w:w="0" w:type="auto"/>
          </w:tcPr>
          <w:p w14:paraId="27D0E711" w14:textId="77777777" w:rsidR="00041D6F" w:rsidRPr="00041D6F" w:rsidRDefault="00041D6F" w:rsidP="009C7059">
            <w:pPr>
              <w:pStyle w:val="Compact"/>
              <w:jc w:val="right"/>
              <w:rPr>
                <w:rFonts w:ascii="Times New Roman" w:hAnsi="Times New Roman" w:cs="Times New Roman"/>
                <w:sz w:val="26"/>
                <w:szCs w:val="26"/>
              </w:rPr>
            </w:pPr>
            <w:r w:rsidRPr="00041D6F">
              <w:rPr>
                <w:rFonts w:ascii="Times New Roman" w:hAnsi="Times New Roman" w:cs="Times New Roman"/>
                <w:sz w:val="26"/>
                <w:szCs w:val="26"/>
              </w:rPr>
              <w:t>5</w:t>
            </w:r>
          </w:p>
        </w:tc>
        <w:tc>
          <w:tcPr>
            <w:tcW w:w="0" w:type="auto"/>
          </w:tcPr>
          <w:p w14:paraId="143D4721" w14:textId="77777777" w:rsidR="00041D6F" w:rsidRPr="00041D6F" w:rsidRDefault="00041D6F" w:rsidP="009C7059">
            <w:pPr>
              <w:pStyle w:val="Compact"/>
              <w:rPr>
                <w:rFonts w:ascii="Times New Roman" w:hAnsi="Times New Roman" w:cs="Times New Roman"/>
                <w:sz w:val="26"/>
                <w:szCs w:val="26"/>
              </w:rPr>
            </w:pPr>
            <w:r w:rsidRPr="00041D6F">
              <w:rPr>
                <w:rFonts w:ascii="Times New Roman" w:hAnsi="Times New Roman" w:cs="Times New Roman"/>
                <w:sz w:val="26"/>
                <w:szCs w:val="26"/>
              </w:rPr>
              <w:t>No (Reject H0)</w:t>
            </w:r>
          </w:p>
        </w:tc>
      </w:tr>
      <w:tr w:rsidR="00041D6F" w:rsidRPr="00041D6F" w14:paraId="7B739AA0" w14:textId="77777777" w:rsidTr="00802E6E">
        <w:trPr>
          <w:jc w:val="center"/>
        </w:trPr>
        <w:tc>
          <w:tcPr>
            <w:tcW w:w="0" w:type="auto"/>
          </w:tcPr>
          <w:p w14:paraId="28768373" w14:textId="77777777" w:rsidR="00041D6F" w:rsidRPr="00041D6F" w:rsidRDefault="00041D6F" w:rsidP="009C7059">
            <w:pPr>
              <w:pStyle w:val="Compact"/>
              <w:rPr>
                <w:rFonts w:ascii="Times New Roman" w:hAnsi="Times New Roman" w:cs="Times New Roman"/>
                <w:sz w:val="26"/>
                <w:szCs w:val="26"/>
              </w:rPr>
            </w:pPr>
            <w:r w:rsidRPr="00041D6F">
              <w:rPr>
                <w:rFonts w:ascii="Times New Roman" w:hAnsi="Times New Roman" w:cs="Times New Roman"/>
                <w:sz w:val="26"/>
                <w:szCs w:val="26"/>
              </w:rPr>
              <w:t>ARIMAX</w:t>
            </w:r>
          </w:p>
        </w:tc>
        <w:tc>
          <w:tcPr>
            <w:tcW w:w="0" w:type="auto"/>
          </w:tcPr>
          <w:p w14:paraId="659D95E9" w14:textId="77777777" w:rsidR="00041D6F" w:rsidRPr="00041D6F" w:rsidRDefault="00041D6F" w:rsidP="009C7059">
            <w:pPr>
              <w:pStyle w:val="Compact"/>
              <w:jc w:val="right"/>
              <w:rPr>
                <w:rFonts w:ascii="Times New Roman" w:hAnsi="Times New Roman" w:cs="Times New Roman"/>
                <w:sz w:val="26"/>
                <w:szCs w:val="26"/>
              </w:rPr>
            </w:pPr>
            <w:r w:rsidRPr="00041D6F">
              <w:rPr>
                <w:rFonts w:ascii="Times New Roman" w:hAnsi="Times New Roman" w:cs="Times New Roman"/>
                <w:sz w:val="26"/>
                <w:szCs w:val="26"/>
              </w:rPr>
              <w:t>33.10920</w:t>
            </w:r>
          </w:p>
        </w:tc>
        <w:tc>
          <w:tcPr>
            <w:tcW w:w="0" w:type="auto"/>
          </w:tcPr>
          <w:p w14:paraId="698D0241" w14:textId="77777777" w:rsidR="00041D6F" w:rsidRPr="00041D6F" w:rsidRDefault="00041D6F" w:rsidP="009C7059">
            <w:pPr>
              <w:pStyle w:val="Compact"/>
              <w:jc w:val="right"/>
              <w:rPr>
                <w:rFonts w:ascii="Times New Roman" w:hAnsi="Times New Roman" w:cs="Times New Roman"/>
                <w:sz w:val="26"/>
                <w:szCs w:val="26"/>
              </w:rPr>
            </w:pPr>
            <w:r w:rsidRPr="00041D6F">
              <w:rPr>
                <w:rFonts w:ascii="Times New Roman" w:hAnsi="Times New Roman" w:cs="Times New Roman"/>
                <w:sz w:val="26"/>
                <w:szCs w:val="26"/>
              </w:rPr>
              <w:t>0.00026</w:t>
            </w:r>
          </w:p>
        </w:tc>
        <w:tc>
          <w:tcPr>
            <w:tcW w:w="0" w:type="auto"/>
          </w:tcPr>
          <w:p w14:paraId="619C660E" w14:textId="77777777" w:rsidR="00041D6F" w:rsidRPr="00041D6F" w:rsidRDefault="00041D6F" w:rsidP="009C7059">
            <w:pPr>
              <w:pStyle w:val="Compact"/>
              <w:jc w:val="right"/>
              <w:rPr>
                <w:rFonts w:ascii="Times New Roman" w:hAnsi="Times New Roman" w:cs="Times New Roman"/>
                <w:sz w:val="26"/>
                <w:szCs w:val="26"/>
              </w:rPr>
            </w:pPr>
            <w:r w:rsidRPr="00041D6F">
              <w:rPr>
                <w:rFonts w:ascii="Times New Roman" w:hAnsi="Times New Roman" w:cs="Times New Roman"/>
                <w:sz w:val="26"/>
                <w:szCs w:val="26"/>
              </w:rPr>
              <w:t>10</w:t>
            </w:r>
          </w:p>
        </w:tc>
        <w:tc>
          <w:tcPr>
            <w:tcW w:w="0" w:type="auto"/>
          </w:tcPr>
          <w:p w14:paraId="48041D3F" w14:textId="77777777" w:rsidR="00041D6F" w:rsidRPr="00041D6F" w:rsidRDefault="00041D6F" w:rsidP="009C7059">
            <w:pPr>
              <w:pStyle w:val="Compact"/>
              <w:jc w:val="right"/>
              <w:rPr>
                <w:rFonts w:ascii="Times New Roman" w:hAnsi="Times New Roman" w:cs="Times New Roman"/>
                <w:sz w:val="26"/>
                <w:szCs w:val="26"/>
              </w:rPr>
            </w:pPr>
            <w:r w:rsidRPr="00041D6F">
              <w:rPr>
                <w:rFonts w:ascii="Times New Roman" w:hAnsi="Times New Roman" w:cs="Times New Roman"/>
                <w:sz w:val="26"/>
                <w:szCs w:val="26"/>
              </w:rPr>
              <w:t>0</w:t>
            </w:r>
          </w:p>
        </w:tc>
        <w:tc>
          <w:tcPr>
            <w:tcW w:w="0" w:type="auto"/>
          </w:tcPr>
          <w:p w14:paraId="60E2E4E2" w14:textId="77777777" w:rsidR="00041D6F" w:rsidRPr="00041D6F" w:rsidRDefault="00041D6F" w:rsidP="009C7059">
            <w:pPr>
              <w:pStyle w:val="Compact"/>
              <w:rPr>
                <w:rFonts w:ascii="Times New Roman" w:hAnsi="Times New Roman" w:cs="Times New Roman"/>
                <w:sz w:val="26"/>
                <w:szCs w:val="26"/>
              </w:rPr>
            </w:pPr>
            <w:r w:rsidRPr="00041D6F">
              <w:rPr>
                <w:rFonts w:ascii="Times New Roman" w:hAnsi="Times New Roman" w:cs="Times New Roman"/>
                <w:sz w:val="26"/>
                <w:szCs w:val="26"/>
              </w:rPr>
              <w:t>No (Reject H0)</w:t>
            </w:r>
          </w:p>
        </w:tc>
      </w:tr>
    </w:tbl>
    <w:p w14:paraId="346A42D5" w14:textId="77777777" w:rsidR="00041D6F" w:rsidRDefault="00041D6F" w:rsidP="00041D6F">
      <w:pPr>
        <w:spacing w:line="360" w:lineRule="auto"/>
        <w:ind w:firstLine="720"/>
        <w:rPr>
          <w:lang w:val="vi-VN"/>
        </w:rPr>
      </w:pPr>
    </w:p>
    <w:p w14:paraId="37B5454C" w14:textId="77777777" w:rsidR="00D31F6B" w:rsidRDefault="00D31F6B" w:rsidP="00D31F6B">
      <w:pPr>
        <w:spacing w:line="360" w:lineRule="auto"/>
        <w:ind w:firstLine="720"/>
      </w:pPr>
      <w:r>
        <w:t>Có 0 trong 5 fitted models vượt Ljung-Box ở mức 5%; hiện tất cả residual đều chưa đạt white noise. Kết hợp ba nguồn bằng chứng, dự án chưa chứng minh model phức tạp cải thiện Naive một cách ổn định.</w:t>
      </w:r>
    </w:p>
    <w:p w14:paraId="1CC74D18" w14:textId="77777777" w:rsidR="00D31F6B" w:rsidRDefault="00D31F6B" w:rsidP="00D31F6B">
      <w:pPr>
        <w:keepNext/>
        <w:spacing w:line="360" w:lineRule="auto"/>
        <w:ind w:firstLine="720"/>
        <w:jc w:val="center"/>
      </w:pPr>
      <w:r>
        <w:rPr>
          <w:noProof/>
        </w:rPr>
        <w:lastRenderedPageBreak/>
        <w:drawing>
          <wp:inline distT="0" distB="0" distL="0" distR="0" wp14:anchorId="1C5517CF" wp14:editId="077F24FD">
            <wp:extent cx="5067300" cy="3040380"/>
            <wp:effectExtent l="0" t="0" r="0" b="0"/>
            <wp:docPr id="56" name="Picture" descr="ETS Damped trên holdout 30 phiên"/>
            <wp:cNvGraphicFramePr/>
            <a:graphic xmlns:a="http://schemas.openxmlformats.org/drawingml/2006/main">
              <a:graphicData uri="http://schemas.openxmlformats.org/drawingml/2006/picture">
                <pic:pic xmlns:pic="http://schemas.openxmlformats.org/drawingml/2006/picture">
                  <pic:nvPicPr>
                    <pic:cNvPr id="57" name="Picture" descr="report_files/8d83366d08b2f34e5b6383b76400133e06fcc9d2.png"/>
                    <pic:cNvPicPr>
                      <a:picLocks noChangeAspect="1" noChangeArrowheads="1"/>
                    </pic:cNvPicPr>
                  </pic:nvPicPr>
                  <pic:blipFill>
                    <a:blip r:embed="rId23"/>
                    <a:stretch>
                      <a:fillRect/>
                    </a:stretch>
                  </pic:blipFill>
                  <pic:spPr bwMode="auto">
                    <a:xfrm>
                      <a:off x="0" y="0"/>
                      <a:ext cx="5067300" cy="3040380"/>
                    </a:xfrm>
                    <a:prstGeom prst="rect">
                      <a:avLst/>
                    </a:prstGeom>
                    <a:noFill/>
                    <a:ln w="9525">
                      <a:noFill/>
                      <a:headEnd/>
                      <a:tailEnd/>
                    </a:ln>
                  </pic:spPr>
                </pic:pic>
              </a:graphicData>
            </a:graphic>
          </wp:inline>
        </w:drawing>
      </w:r>
    </w:p>
    <w:p w14:paraId="744C20B7" w14:textId="50A8A1D4" w:rsidR="00041D6F" w:rsidRPr="00041D6F" w:rsidRDefault="00D31F6B" w:rsidP="00D31F6B">
      <w:pPr>
        <w:pStyle w:val="Caption"/>
        <w:rPr>
          <w:lang w:val="vi-VN"/>
        </w:rPr>
      </w:pPr>
      <w:bookmarkStart w:id="56" w:name="_Toc232949735"/>
      <w:bookmarkStart w:id="57" w:name="_Toc232951530"/>
      <w:r>
        <w:t xml:space="preserve">Hình </w:t>
      </w:r>
      <w:fldSimple w:instr=" STYLEREF 2 \s ">
        <w:r w:rsidR="006F1001">
          <w:rPr>
            <w:noProof/>
          </w:rPr>
          <w:t>4.4</w:t>
        </w:r>
      </w:fldSimple>
      <w:r w:rsidR="006F1001">
        <w:t>.</w:t>
      </w:r>
      <w:fldSimple w:instr=" SEQ Hình \* ARABIC \s 2 ">
        <w:r w:rsidR="006F1001">
          <w:rPr>
            <w:noProof/>
          </w:rPr>
          <w:t>1</w:t>
        </w:r>
      </w:fldSimple>
      <w:r>
        <w:rPr>
          <w:lang w:val="vi-VN"/>
        </w:rPr>
        <w:t xml:space="preserve"> </w:t>
      </w:r>
      <w:r w:rsidRPr="00B73388">
        <w:rPr>
          <w:noProof/>
        </w:rPr>
        <w:t>ETS Damped trên holdout 30 phiên</w:t>
      </w:r>
      <w:bookmarkEnd w:id="56"/>
      <w:bookmarkEnd w:id="57"/>
    </w:p>
    <w:p w14:paraId="285FA30D" w14:textId="77777777" w:rsidR="00D31F6B" w:rsidRDefault="00D31F6B" w:rsidP="00D31F6B">
      <w:pPr>
        <w:spacing w:line="360" w:lineRule="auto"/>
        <w:ind w:firstLine="720"/>
      </w:pPr>
      <w:r>
        <w:t>Biểu đồ cần được đọc ở phần cuối chuỗi: forecast và interval chỉ mô tả bất định theo model, không phải cam kết giá tương lai nằm trong khoảng.</w:t>
      </w:r>
    </w:p>
    <w:p w14:paraId="33AF4861" w14:textId="77777777" w:rsidR="00D31F6B" w:rsidRDefault="00D31F6B" w:rsidP="00D31F6B">
      <w:pPr>
        <w:keepNext/>
        <w:spacing w:line="360" w:lineRule="auto"/>
        <w:ind w:firstLine="720"/>
        <w:jc w:val="center"/>
      </w:pPr>
      <w:r>
        <w:rPr>
          <w:noProof/>
        </w:rPr>
        <w:drawing>
          <wp:inline distT="0" distB="0" distL="0" distR="0" wp14:anchorId="19272C06" wp14:editId="0ED0AB50">
            <wp:extent cx="5067300" cy="3167062"/>
            <wp:effectExtent l="0" t="0" r="0" b="0"/>
            <wp:docPr id="59" name="Picture" descr="Residual diagnostics của ETS Damped"/>
            <wp:cNvGraphicFramePr/>
            <a:graphic xmlns:a="http://schemas.openxmlformats.org/drawingml/2006/main">
              <a:graphicData uri="http://schemas.openxmlformats.org/drawingml/2006/picture">
                <pic:pic xmlns:pic="http://schemas.openxmlformats.org/drawingml/2006/picture">
                  <pic:nvPicPr>
                    <pic:cNvPr id="60" name="Picture" descr="report_files/84c5bd146dcebd1b4976bdd2bd2d2bddddc7dce4.png"/>
                    <pic:cNvPicPr>
                      <a:picLocks noChangeAspect="1" noChangeArrowheads="1"/>
                    </pic:cNvPicPr>
                  </pic:nvPicPr>
                  <pic:blipFill>
                    <a:blip r:embed="rId24"/>
                    <a:stretch>
                      <a:fillRect/>
                    </a:stretch>
                  </pic:blipFill>
                  <pic:spPr bwMode="auto">
                    <a:xfrm>
                      <a:off x="0" y="0"/>
                      <a:ext cx="5067300" cy="3167062"/>
                    </a:xfrm>
                    <a:prstGeom prst="rect">
                      <a:avLst/>
                    </a:prstGeom>
                    <a:noFill/>
                    <a:ln w="9525">
                      <a:noFill/>
                      <a:headEnd/>
                      <a:tailEnd/>
                    </a:ln>
                  </pic:spPr>
                </pic:pic>
              </a:graphicData>
            </a:graphic>
          </wp:inline>
        </w:drawing>
      </w:r>
    </w:p>
    <w:p w14:paraId="02FAA5EC" w14:textId="48FBF8FF" w:rsidR="001C678E" w:rsidRPr="001C678E" w:rsidRDefault="00D31F6B" w:rsidP="00D31F6B">
      <w:pPr>
        <w:pStyle w:val="Caption"/>
        <w:rPr>
          <w:lang w:val="vi-VN"/>
        </w:rPr>
      </w:pPr>
      <w:bookmarkStart w:id="58" w:name="_Toc232949736"/>
      <w:bookmarkStart w:id="59" w:name="_Toc232951531"/>
      <w:r>
        <w:t xml:space="preserve">Hình </w:t>
      </w:r>
      <w:fldSimple w:instr=" STYLEREF 2 \s ">
        <w:r w:rsidR="006F1001">
          <w:rPr>
            <w:noProof/>
          </w:rPr>
          <w:t>4.4</w:t>
        </w:r>
      </w:fldSimple>
      <w:r w:rsidR="006F1001">
        <w:t>.</w:t>
      </w:r>
      <w:fldSimple w:instr=" SEQ Hình \* ARABIC \s 2 ">
        <w:r w:rsidR="006F1001">
          <w:rPr>
            <w:noProof/>
          </w:rPr>
          <w:t>2</w:t>
        </w:r>
      </w:fldSimple>
      <w:r>
        <w:rPr>
          <w:lang w:val="vi-VN"/>
        </w:rPr>
        <w:t xml:space="preserve"> </w:t>
      </w:r>
      <w:r w:rsidRPr="00D47D0B">
        <w:rPr>
          <w:noProof/>
        </w:rPr>
        <w:t>Residual diagnostics của ETS Damped</w:t>
      </w:r>
      <w:bookmarkEnd w:id="58"/>
      <w:bookmarkEnd w:id="59"/>
    </w:p>
    <w:p w14:paraId="34284E61" w14:textId="4DBAD447" w:rsidR="00D31F6B" w:rsidRDefault="00D31F6B" w:rsidP="00D31F6B">
      <w:pPr>
        <w:pStyle w:val="Heading2"/>
      </w:pPr>
      <w:bookmarkStart w:id="60" w:name="_Toc232939255"/>
      <w:bookmarkStart w:id="61" w:name="_Toc232953660"/>
      <w:r>
        <w:t>Kết luận phần forecast</w:t>
      </w:r>
      <w:bookmarkEnd w:id="60"/>
      <w:bookmarkEnd w:id="61"/>
    </w:p>
    <w:p w14:paraId="1C788851" w14:textId="2A77F5BD" w:rsidR="00D31F6B" w:rsidRPr="00D31F6B" w:rsidRDefault="00D31F6B" w:rsidP="00D31F6B">
      <w:pPr>
        <w:spacing w:line="360" w:lineRule="auto"/>
        <w:ind w:firstLine="720"/>
        <w:rPr>
          <w:lang w:val="vi-VN"/>
        </w:rPr>
      </w:pPr>
      <w:r>
        <w:t xml:space="preserve">ETS Damped là holdout leader theo RMSE nhưng mức cải thiện so với Naive rất nhỏ; Naive dẫn rolling CV; mọi fitted model còn residual autocorrelation. Vì vậy báo </w:t>
      </w:r>
      <w:r>
        <w:lastRenderedPageBreak/>
        <w:t>cáo không chỉ định một model thắng chung cuộc và không dùng forecast này làm tín hiệu mua/bán. Kết quả phù hợp với nhận định thận trọng rằng mức giá khó dự báo ổn định trong protocol hiện tại, nhưng không chứng minh mọi giá tài chính luôn tuân theo random walk.</w:t>
      </w:r>
    </w:p>
    <w:p w14:paraId="5A80637B" w14:textId="77777777" w:rsidR="00CF72B3" w:rsidRDefault="00CF72B3">
      <w:pPr>
        <w:jc w:val="left"/>
        <w:rPr>
          <w:rFonts w:eastAsiaTheme="majorEastAsia" w:cstheme="majorBidi"/>
          <w:b/>
          <w:color w:val="000000" w:themeColor="text1"/>
          <w:szCs w:val="40"/>
        </w:rPr>
      </w:pPr>
      <w:r>
        <w:br w:type="page"/>
      </w:r>
    </w:p>
    <w:p w14:paraId="3697F5C0" w14:textId="0494C619" w:rsidR="00F64449" w:rsidRDefault="00D31F6B" w:rsidP="00F64449">
      <w:pPr>
        <w:pStyle w:val="Heading1"/>
        <w:rPr>
          <w:rFonts w:eastAsia="Times New Roman"/>
          <w:lang w:val="vi-VN"/>
        </w:rPr>
      </w:pPr>
      <w:bookmarkStart w:id="62" w:name="_Toc232953661"/>
      <w:r>
        <w:lastRenderedPageBreak/>
        <w:t>MÔ HÌNH HÓA CONDITIONAL VOLATILITY</w:t>
      </w:r>
      <w:bookmarkEnd w:id="62"/>
    </w:p>
    <w:p w14:paraId="7EBB9891" w14:textId="4A6F2831" w:rsidR="00F64449" w:rsidRDefault="00D31F6B" w:rsidP="00F64449">
      <w:pPr>
        <w:pStyle w:val="Heading2"/>
        <w:rPr>
          <w:lang w:val="vi-VN"/>
        </w:rPr>
      </w:pPr>
      <w:bookmarkStart w:id="63" w:name="_Toc232953662"/>
      <w:r>
        <w:t>Động cơ và phương trình</w:t>
      </w:r>
      <w:bookmarkEnd w:id="63"/>
    </w:p>
    <w:p w14:paraId="7B554DC5" w14:textId="77777777" w:rsidR="00D31F6B" w:rsidRDefault="00D31F6B" w:rsidP="00D31F6B">
      <w:pPr>
        <w:spacing w:line="360" w:lineRule="auto"/>
        <w:ind w:firstLine="720"/>
      </w:pPr>
      <w:r>
        <w:t>ARCH-LM trên raw return có p-value 1.09e-38. Với H0 “không có ARCH effect đến lag kiểm tra”, kết quả bác bỏ H0 và hỗ trợ dùng conditional variance model.</w:t>
      </w:r>
    </w:p>
    <w:p w14:paraId="12957555" w14:textId="77777777" w:rsidR="00D31F6B" w:rsidRDefault="00D31F6B" w:rsidP="00D31F6B">
      <w:pPr>
        <w:spacing w:line="360" w:lineRule="auto"/>
        <w:ind w:firstLine="720"/>
      </w:pPr>
      <w:r>
        <w:t>Mean và innovation equations là:</w:t>
      </w:r>
    </w:p>
    <w:p w14:paraId="270C8D85" w14:textId="77777777" w:rsidR="00D45577" w:rsidRDefault="00000000" w:rsidP="00D45577">
      <w:pPr>
        <w:keepNext/>
        <w:spacing w:line="360" w:lineRule="auto"/>
      </w:pPr>
      <m:oMathPara>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t</m:t>
              </m:r>
            </m:sub>
          </m:sSub>
          <m:r>
            <m:rPr>
              <m:sty m:val="p"/>
            </m:rPr>
            <w:rPr>
              <w:rFonts w:ascii="Cambria Math" w:hAnsi="Cambria Math"/>
            </w:rPr>
            <m:t>,  </m:t>
          </m:r>
          <m:sSub>
            <m:sSubPr>
              <m:ctrlPr>
                <w:rPr>
                  <w:rFonts w:ascii="Cambria Math" w:hAnsi="Cambria Math"/>
                </w:rPr>
              </m:ctrlPr>
            </m:sSubPr>
            <m:e>
              <m:r>
                <w:rPr>
                  <w:rFonts w:ascii="Cambria Math" w:hAnsi="Cambria Math"/>
                </w:rPr>
                <m:t>ϵ</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t</m:t>
              </m:r>
            </m:sub>
          </m:sSub>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oMath>
      </m:oMathPara>
    </w:p>
    <w:p w14:paraId="590790A7" w14:textId="5627E956" w:rsidR="00D45577" w:rsidRPr="00D45577" w:rsidRDefault="00D45577" w:rsidP="00D45577">
      <w:pPr>
        <w:pStyle w:val="Caption"/>
        <w:rPr>
          <w:rFonts w:eastAsiaTheme="minorEastAsia"/>
          <w:lang w:val="vi-VN"/>
        </w:rPr>
      </w:pPr>
      <w:bookmarkStart w:id="64" w:name="_Toc232951616"/>
      <w:r>
        <w:t xml:space="preserve">Phương trình </w:t>
      </w:r>
      <w:fldSimple w:instr=" STYLEREF 2 \s ">
        <w:r>
          <w:rPr>
            <w:noProof/>
          </w:rPr>
          <w:t>5.1</w:t>
        </w:r>
      </w:fldSimple>
      <w:r>
        <w:t>.</w:t>
      </w:r>
      <w:fldSimple w:instr=" SEQ Phương_trình \* ARABIC \s 2 ">
        <w:r>
          <w:rPr>
            <w:noProof/>
          </w:rPr>
          <w:t>1</w:t>
        </w:r>
      </w:fldSimple>
      <w:r>
        <w:rPr>
          <w:lang w:val="vi-VN"/>
        </w:rPr>
        <w:t xml:space="preserve"> </w:t>
      </w:r>
      <w:r w:rsidRPr="00161DA4">
        <w:rPr>
          <w:noProof/>
        </w:rPr>
        <w:t>Phương trình mean và innovation của mô hình volatility</w:t>
      </w:r>
      <w:bookmarkEnd w:id="64"/>
    </w:p>
    <w:p w14:paraId="73224832" w14:textId="77777777" w:rsidR="00D31F6B" w:rsidRDefault="00D31F6B" w:rsidP="00D31F6B">
      <w:pPr>
        <w:spacing w:line="360" w:lineRule="auto"/>
        <w:ind w:firstLine="720"/>
      </w:pPr>
      <w:r>
        <w:t xml:space="preserve">Trong đó </w:t>
      </w:r>
      <w:r w:rsidRPr="00D31F6B">
        <w:t>epsilon_t</w:t>
      </w:r>
      <w:r>
        <w:t xml:space="preserve"> là shock return ngoài conditional mean, không phải residual giá. Baseline sGARCH(1,1) dùng:</w:t>
      </w:r>
    </w:p>
    <w:p w14:paraId="001AFA0B" w14:textId="77777777" w:rsidR="00D45577" w:rsidRDefault="00000000" w:rsidP="00D45577">
      <w:pPr>
        <w:keepNext/>
        <w:spacing w:line="360" w:lineRule="auto"/>
        <w:ind w:firstLine="720"/>
      </w:pPr>
      <m:oMathPara>
        <m:oMath>
          <m:sSubSup>
            <m:sSubSupPr>
              <m:ctrlPr>
                <w:rPr>
                  <w:rFonts w:ascii="Cambria Math" w:hAnsi="Cambria Math"/>
                </w:rPr>
              </m:ctrlPr>
            </m:sSubSupPr>
            <m:e>
              <m:r>
                <w:rPr>
                  <w:rFonts w:ascii="Cambria Math" w:hAnsi="Cambria Math"/>
                </w:rPr>
                <m:t>σ</m:t>
              </m:r>
            </m:e>
            <m:sub>
              <m:r>
                <w:rPr>
                  <w:rFonts w:ascii="Cambria Math" w:hAnsi="Cambria Math"/>
                </w:rPr>
                <m:t>t</m:t>
              </m:r>
            </m:sub>
            <m:sup>
              <m:r>
                <m:rPr>
                  <m:sty m:val="p"/>
                </m:rPr>
                <w:rPr>
                  <w:rFonts w:ascii="Cambria Math" w:hAnsi="Cambria Math"/>
                </w:rPr>
                <m:t>2</m:t>
              </m:r>
            </m:sup>
          </m:sSubSup>
          <m:r>
            <m:rPr>
              <m:sty m:val="p"/>
            </m:rPr>
            <w:rPr>
              <w:rFonts w:ascii="Cambria Math" w:hAnsi="Cambria Math"/>
            </w:rPr>
            <m:t>=</m:t>
          </m:r>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α</m:t>
              </m:r>
            </m:e>
            <m:sub>
              <m:r>
                <m:rPr>
                  <m:sty m:val="p"/>
                </m:rPr>
                <w:rPr>
                  <w:rFonts w:ascii="Cambria Math" w:hAnsi="Cambria Math"/>
                </w:rPr>
                <m:t>1</m:t>
              </m:r>
            </m:sub>
          </m:sSub>
          <m:sSubSup>
            <m:sSubSupPr>
              <m:ctrlPr>
                <w:rPr>
                  <w:rFonts w:ascii="Cambria Math" w:hAnsi="Cambria Math"/>
                </w:rPr>
              </m:ctrlPr>
            </m:sSubSupPr>
            <m:e>
              <m:r>
                <w:rPr>
                  <w:rFonts w:ascii="Cambria Math" w:hAnsi="Cambria Math"/>
                </w:rPr>
                <m:t>ϵ</m:t>
              </m:r>
            </m:e>
            <m:sub>
              <m:r>
                <w:rPr>
                  <w:rFonts w:ascii="Cambria Math" w:hAnsi="Cambria Math"/>
                </w:rPr>
                <m:t>t</m:t>
              </m:r>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1</m:t>
              </m:r>
            </m:sub>
          </m:sSub>
          <m:sSubSup>
            <m:sSubSupPr>
              <m:ctrlPr>
                <w:rPr>
                  <w:rFonts w:ascii="Cambria Math" w:hAnsi="Cambria Math"/>
                </w:rPr>
              </m:ctrlPr>
            </m:sSubSupPr>
            <m:e>
              <m:r>
                <w:rPr>
                  <w:rFonts w:ascii="Cambria Math" w:hAnsi="Cambria Math"/>
                </w:rPr>
                <m:t>σ</m:t>
              </m:r>
            </m:e>
            <m:sub>
              <m:r>
                <w:rPr>
                  <w:rFonts w:ascii="Cambria Math" w:hAnsi="Cambria Math"/>
                </w:rPr>
                <m:t>t</m:t>
              </m:r>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oMath>
      </m:oMathPara>
    </w:p>
    <w:p w14:paraId="2AC37BFD" w14:textId="00CD8E98" w:rsidR="00D45577" w:rsidRPr="00D45577" w:rsidRDefault="00D45577" w:rsidP="00D45577">
      <w:pPr>
        <w:pStyle w:val="Caption"/>
        <w:rPr>
          <w:rFonts w:eastAsiaTheme="minorEastAsia"/>
          <w:lang w:val="vi-VN"/>
        </w:rPr>
      </w:pPr>
      <w:bookmarkStart w:id="65" w:name="_Toc232951617"/>
      <w:r>
        <w:t xml:space="preserve">Phương trình </w:t>
      </w:r>
      <w:fldSimple w:instr=" STYLEREF 2 \s ">
        <w:r>
          <w:rPr>
            <w:noProof/>
          </w:rPr>
          <w:t>5.1</w:t>
        </w:r>
      </w:fldSimple>
      <w:r>
        <w:t>.</w:t>
      </w:r>
      <w:fldSimple w:instr=" SEQ Phương_trình \* ARABIC \s 2 ">
        <w:r>
          <w:rPr>
            <w:noProof/>
          </w:rPr>
          <w:t>2</w:t>
        </w:r>
      </w:fldSimple>
      <w:r>
        <w:rPr>
          <w:lang w:val="vi-VN"/>
        </w:rPr>
        <w:t xml:space="preserve"> </w:t>
      </w:r>
      <w:r w:rsidRPr="00166778">
        <w:rPr>
          <w:noProof/>
        </w:rPr>
        <w:t>Phương trình phương sai của sGARCH(1,1)</w:t>
      </w:r>
      <w:bookmarkEnd w:id="65"/>
    </w:p>
    <w:p w14:paraId="65A46050" w14:textId="77777777" w:rsidR="00D31F6B" w:rsidRDefault="00D31F6B" w:rsidP="00D31F6B">
      <w:pPr>
        <w:spacing w:line="360" w:lineRule="auto"/>
        <w:ind w:firstLine="720"/>
      </w:pPr>
      <w:r w:rsidRPr="00D31F6B">
        <w:t>alpha</w:t>
      </w:r>
      <w:r>
        <w:t xml:space="preserve"> đo phản ứng với shock mới; </w:t>
      </w:r>
      <w:r w:rsidRPr="00D31F6B">
        <w:t>beta</w:t>
      </w:r>
      <w:r>
        <w:t xml:space="preserve"> đo memory của variance quá khứ; </w:t>
      </w:r>
      <w:r w:rsidRPr="00D31F6B">
        <w:t>alpha + beta</w:t>
      </w:r>
      <w:r>
        <w:t xml:space="preserve"> là persistence của sGARCH. Không áp dụng máy móc công thức này cho eGARCH hoặc GJR-GARCH.</w:t>
      </w:r>
    </w:p>
    <w:p w14:paraId="6E0FC669" w14:textId="67217714" w:rsidR="00D31F6B" w:rsidRDefault="00D31F6B" w:rsidP="00802E6E">
      <w:pPr>
        <w:pStyle w:val="Heading2"/>
      </w:pPr>
      <w:bookmarkStart w:id="66" w:name="_Toc232939258"/>
      <w:bookmarkStart w:id="67" w:name="_Toc232953663"/>
      <w:bookmarkStart w:id="68" w:name="specification-được-so-sánh"/>
      <w:r>
        <w:t>Specification được so sánh</w:t>
      </w:r>
      <w:bookmarkEnd w:id="66"/>
      <w:bookmarkEnd w:id="67"/>
    </w:p>
    <w:p w14:paraId="1E41F57E" w14:textId="5A7CA479" w:rsidR="00802E6E" w:rsidRPr="00180951" w:rsidRDefault="00802E6E" w:rsidP="00802E6E">
      <w:pPr>
        <w:pStyle w:val="Caption"/>
        <w:keepNext/>
        <w:rPr>
          <w:lang w:val="vi-VN"/>
        </w:rPr>
      </w:pPr>
      <w:bookmarkStart w:id="69" w:name="_Toc232951547"/>
      <w:r>
        <w:t xml:space="preserve">Bảng </w:t>
      </w:r>
      <w:fldSimple w:instr=" STYLEREF 1 \s ">
        <w:r w:rsidR="00BB4E78">
          <w:rPr>
            <w:noProof/>
          </w:rPr>
          <w:t>5</w:t>
        </w:r>
      </w:fldSimple>
      <w:r w:rsidR="00BB4E78">
        <w:t>.</w:t>
      </w:r>
      <w:fldSimple w:instr=" SEQ Bảng \* ARABIC \s 1 ">
        <w:r w:rsidR="00BB4E78">
          <w:rPr>
            <w:noProof/>
          </w:rPr>
          <w:t>1</w:t>
        </w:r>
      </w:fldSimple>
      <w:r w:rsidR="00180951">
        <w:rPr>
          <w:noProof/>
          <w:lang w:val="vi-VN"/>
        </w:rPr>
        <w:t xml:space="preserve"> </w:t>
      </w:r>
      <w:r w:rsidR="00180951" w:rsidRPr="00180951">
        <w:rPr>
          <w:noProof/>
        </w:rPr>
        <w:t>Các specification GARCH được so sánh trong dự án</w:t>
      </w:r>
      <w:bookmarkEnd w:id="69"/>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74"/>
        <w:gridCol w:w="1575"/>
        <w:gridCol w:w="3111"/>
      </w:tblGrid>
      <w:tr w:rsidR="00D31F6B" w:rsidRPr="00802E6E" w14:paraId="10770182" w14:textId="77777777" w:rsidTr="00802E6E">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6E3B92D1" w14:textId="77777777" w:rsidR="00D31F6B" w:rsidRPr="00802E6E" w:rsidRDefault="00D31F6B" w:rsidP="009C7059">
            <w:pPr>
              <w:pStyle w:val="Compact"/>
              <w:rPr>
                <w:rFonts w:ascii="Times New Roman" w:hAnsi="Times New Roman" w:cs="Times New Roman"/>
                <w:b/>
                <w:bCs/>
                <w:sz w:val="26"/>
                <w:szCs w:val="26"/>
              </w:rPr>
            </w:pPr>
            <w:r w:rsidRPr="00802E6E">
              <w:rPr>
                <w:rFonts w:ascii="Times New Roman" w:hAnsi="Times New Roman" w:cs="Times New Roman"/>
                <w:b/>
                <w:bCs/>
                <w:sz w:val="26"/>
                <w:szCs w:val="26"/>
              </w:rPr>
              <w:t>Model</w:t>
            </w:r>
          </w:p>
        </w:tc>
        <w:tc>
          <w:tcPr>
            <w:tcW w:w="0" w:type="auto"/>
            <w:tcBorders>
              <w:bottom w:val="none" w:sz="0" w:space="0" w:color="auto"/>
            </w:tcBorders>
          </w:tcPr>
          <w:p w14:paraId="7E7C52AF" w14:textId="77777777" w:rsidR="00D31F6B" w:rsidRPr="00802E6E" w:rsidRDefault="00D31F6B" w:rsidP="009C7059">
            <w:pPr>
              <w:pStyle w:val="Compact"/>
              <w:rPr>
                <w:rFonts w:ascii="Times New Roman" w:hAnsi="Times New Roman" w:cs="Times New Roman"/>
                <w:b/>
                <w:bCs/>
                <w:sz w:val="26"/>
                <w:szCs w:val="26"/>
              </w:rPr>
            </w:pPr>
            <w:r w:rsidRPr="00802E6E">
              <w:rPr>
                <w:rFonts w:ascii="Times New Roman" w:hAnsi="Times New Roman" w:cs="Times New Roman"/>
                <w:b/>
                <w:bCs/>
                <w:sz w:val="26"/>
                <w:szCs w:val="26"/>
              </w:rPr>
              <w:t>Distribution</w:t>
            </w:r>
          </w:p>
        </w:tc>
        <w:tc>
          <w:tcPr>
            <w:tcW w:w="0" w:type="auto"/>
            <w:tcBorders>
              <w:bottom w:val="none" w:sz="0" w:space="0" w:color="auto"/>
            </w:tcBorders>
          </w:tcPr>
          <w:p w14:paraId="027D0009" w14:textId="77777777" w:rsidR="00D31F6B" w:rsidRPr="00802E6E" w:rsidRDefault="00D31F6B" w:rsidP="009C7059">
            <w:pPr>
              <w:pStyle w:val="Compact"/>
              <w:rPr>
                <w:rFonts w:ascii="Times New Roman" w:hAnsi="Times New Roman" w:cs="Times New Roman"/>
                <w:b/>
                <w:bCs/>
                <w:sz w:val="26"/>
                <w:szCs w:val="26"/>
              </w:rPr>
            </w:pPr>
            <w:r w:rsidRPr="00802E6E">
              <w:rPr>
                <w:rFonts w:ascii="Times New Roman" w:hAnsi="Times New Roman" w:cs="Times New Roman"/>
                <w:b/>
                <w:bCs/>
                <w:sz w:val="26"/>
                <w:szCs w:val="26"/>
              </w:rPr>
              <w:t>Vai trò</w:t>
            </w:r>
          </w:p>
        </w:tc>
      </w:tr>
      <w:tr w:rsidR="00D31F6B" w:rsidRPr="00802E6E" w14:paraId="33395AB7" w14:textId="77777777" w:rsidTr="00802E6E">
        <w:trPr>
          <w:jc w:val="center"/>
        </w:trPr>
        <w:tc>
          <w:tcPr>
            <w:tcW w:w="0" w:type="auto"/>
          </w:tcPr>
          <w:p w14:paraId="4081A076"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sGARCH(1,1)</w:t>
            </w:r>
          </w:p>
        </w:tc>
        <w:tc>
          <w:tcPr>
            <w:tcW w:w="0" w:type="auto"/>
          </w:tcPr>
          <w:p w14:paraId="47F59D3E"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Normal</w:t>
            </w:r>
          </w:p>
        </w:tc>
        <w:tc>
          <w:tcPr>
            <w:tcW w:w="0" w:type="auto"/>
          </w:tcPr>
          <w:p w14:paraId="349E2D37"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Baseline đối xứng</w:t>
            </w:r>
          </w:p>
        </w:tc>
      </w:tr>
      <w:tr w:rsidR="00D31F6B" w:rsidRPr="00802E6E" w14:paraId="1E85BA4B" w14:textId="77777777" w:rsidTr="00802E6E">
        <w:trPr>
          <w:jc w:val="center"/>
        </w:trPr>
        <w:tc>
          <w:tcPr>
            <w:tcW w:w="0" w:type="auto"/>
          </w:tcPr>
          <w:p w14:paraId="3A5A001D"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sGARCH(1,1)</w:t>
            </w:r>
          </w:p>
        </w:tc>
        <w:tc>
          <w:tcPr>
            <w:tcW w:w="0" w:type="auto"/>
          </w:tcPr>
          <w:p w14:paraId="29C32603"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Student-t</w:t>
            </w:r>
          </w:p>
        </w:tc>
        <w:tc>
          <w:tcPr>
            <w:tcW w:w="0" w:type="auto"/>
          </w:tcPr>
          <w:p w14:paraId="3E9613E3"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Kiểm tra heavy tails</w:t>
            </w:r>
          </w:p>
        </w:tc>
      </w:tr>
      <w:tr w:rsidR="00D31F6B" w:rsidRPr="00802E6E" w14:paraId="30511A36" w14:textId="77777777" w:rsidTr="00802E6E">
        <w:trPr>
          <w:jc w:val="center"/>
        </w:trPr>
        <w:tc>
          <w:tcPr>
            <w:tcW w:w="0" w:type="auto"/>
          </w:tcPr>
          <w:p w14:paraId="0B488606"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eGARCH(1,1)</w:t>
            </w:r>
          </w:p>
        </w:tc>
        <w:tc>
          <w:tcPr>
            <w:tcW w:w="0" w:type="auto"/>
          </w:tcPr>
          <w:p w14:paraId="784A3F2F"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Student-t</w:t>
            </w:r>
          </w:p>
        </w:tc>
        <w:tc>
          <w:tcPr>
            <w:tcW w:w="0" w:type="auto"/>
          </w:tcPr>
          <w:p w14:paraId="5366F851"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Log variance và asymmetry</w:t>
            </w:r>
          </w:p>
        </w:tc>
      </w:tr>
      <w:tr w:rsidR="00D31F6B" w:rsidRPr="00802E6E" w14:paraId="120C8D92" w14:textId="77777777" w:rsidTr="00802E6E">
        <w:trPr>
          <w:jc w:val="center"/>
        </w:trPr>
        <w:tc>
          <w:tcPr>
            <w:tcW w:w="0" w:type="auto"/>
          </w:tcPr>
          <w:p w14:paraId="32675AD7"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GJR-GARCH(1,1)</w:t>
            </w:r>
          </w:p>
        </w:tc>
        <w:tc>
          <w:tcPr>
            <w:tcW w:w="0" w:type="auto"/>
          </w:tcPr>
          <w:p w14:paraId="4214C00C"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Student-t</w:t>
            </w:r>
          </w:p>
        </w:tc>
        <w:tc>
          <w:tcPr>
            <w:tcW w:w="0" w:type="auto"/>
          </w:tcPr>
          <w:p w14:paraId="31187350"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Indicator cho shock âm</w:t>
            </w:r>
          </w:p>
        </w:tc>
      </w:tr>
    </w:tbl>
    <w:p w14:paraId="33804842" w14:textId="77777777" w:rsidR="00802E6E" w:rsidRDefault="00802E6E" w:rsidP="00802E6E">
      <w:pPr>
        <w:spacing w:line="360" w:lineRule="auto"/>
        <w:rPr>
          <w:lang w:val="vi-VN"/>
        </w:rPr>
      </w:pPr>
    </w:p>
    <w:p w14:paraId="069FD4C9" w14:textId="34C638DD" w:rsidR="00D31F6B" w:rsidRDefault="00D31F6B" w:rsidP="00802E6E">
      <w:pPr>
        <w:spacing w:line="360" w:lineRule="auto"/>
        <w:ind w:firstLine="720"/>
      </w:pPr>
      <w:r>
        <w:t>Cả bốn model dùng cùng 2,786 returns và mean equation ARMA(0,0), nên AIC/BIC có thể so sánh tương đối trên cùng response/sample. Cả bốn optimizer báo convergence bằng 0.</w:t>
      </w:r>
    </w:p>
    <w:p w14:paraId="36317CE9" w14:textId="0107A5E5" w:rsidR="00D31F6B" w:rsidRPr="00802E6E" w:rsidRDefault="00D31F6B" w:rsidP="00D31F6B">
      <w:pPr>
        <w:pStyle w:val="Heading2"/>
      </w:pPr>
      <w:bookmarkStart w:id="70" w:name="_Toc232939259"/>
      <w:bookmarkStart w:id="71" w:name="_Toc232953664"/>
      <w:bookmarkStart w:id="72" w:name="so-sánh-fit-và-diagnostics"/>
      <w:bookmarkEnd w:id="68"/>
      <w:r>
        <w:lastRenderedPageBreak/>
        <w:t>So sánh fit và diagnostics</w:t>
      </w:r>
      <w:bookmarkEnd w:id="70"/>
      <w:bookmarkEnd w:id="71"/>
    </w:p>
    <w:p w14:paraId="43AA30CD" w14:textId="050EC165" w:rsidR="00802E6E" w:rsidRDefault="00802E6E" w:rsidP="00802E6E">
      <w:pPr>
        <w:pStyle w:val="Caption"/>
        <w:keepNext/>
      </w:pPr>
      <w:bookmarkStart w:id="73" w:name="_Toc232951548"/>
      <w:r>
        <w:t xml:space="preserve">Bảng </w:t>
      </w:r>
      <w:fldSimple w:instr=" STYLEREF 1 \s ">
        <w:r w:rsidR="00BB4E78">
          <w:rPr>
            <w:noProof/>
          </w:rPr>
          <w:t>5</w:t>
        </w:r>
      </w:fldSimple>
      <w:r w:rsidR="00BB4E78">
        <w:t>.</w:t>
      </w:r>
      <w:fldSimple w:instr=" SEQ Bảng \* ARABIC \s 1 ">
        <w:r w:rsidR="00BB4E78">
          <w:rPr>
            <w:noProof/>
          </w:rPr>
          <w:t>2</w:t>
        </w:r>
      </w:fldSimple>
      <w:r>
        <w:rPr>
          <w:lang w:val="vi-VN"/>
        </w:rPr>
        <w:t xml:space="preserve"> </w:t>
      </w:r>
      <w:r w:rsidRPr="001C3E5D">
        <w:rPr>
          <w:noProof/>
        </w:rPr>
        <w:t>So sánh GARCH bằng fit, residual checks, stability và GOF</w:t>
      </w:r>
      <w:bookmarkEnd w:id="73"/>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So sánh GARCH bằng fit, residual checks, stability và GOF"/>
      </w:tblPr>
      <w:tblGrid>
        <w:gridCol w:w="698"/>
        <w:gridCol w:w="331"/>
        <w:gridCol w:w="331"/>
        <w:gridCol w:w="367"/>
        <w:gridCol w:w="442"/>
        <w:gridCol w:w="811"/>
        <w:gridCol w:w="552"/>
        <w:gridCol w:w="920"/>
        <w:gridCol w:w="811"/>
        <w:gridCol w:w="811"/>
        <w:gridCol w:w="2985"/>
      </w:tblGrid>
      <w:tr w:rsidR="00802E6E" w:rsidRPr="00802E6E" w14:paraId="47D17360" w14:textId="77777777" w:rsidTr="00802E6E">
        <w:trPr>
          <w:cnfStyle w:val="100000000000" w:firstRow="1" w:lastRow="0" w:firstColumn="0" w:lastColumn="0" w:oddVBand="0" w:evenVBand="0" w:oddHBand="0" w:evenHBand="0" w:firstRowFirstColumn="0" w:firstRowLastColumn="0" w:lastRowFirstColumn="0" w:lastRowLastColumn="0"/>
          <w:tblHeader/>
          <w:jc w:val="center"/>
        </w:trPr>
        <w:tc>
          <w:tcPr>
            <w:tcW w:w="611" w:type="dxa"/>
          </w:tcPr>
          <w:p w14:paraId="2391C2D9" w14:textId="77777777" w:rsidR="00D31F6B" w:rsidRPr="00802E6E" w:rsidRDefault="00D31F6B" w:rsidP="009C7059">
            <w:pPr>
              <w:pStyle w:val="Compact"/>
              <w:rPr>
                <w:rFonts w:ascii="Times New Roman" w:hAnsi="Times New Roman" w:cs="Times New Roman"/>
                <w:b/>
                <w:bCs/>
                <w:sz w:val="26"/>
                <w:szCs w:val="26"/>
              </w:rPr>
            </w:pPr>
            <w:r w:rsidRPr="00802E6E">
              <w:rPr>
                <w:rFonts w:ascii="Times New Roman" w:hAnsi="Times New Roman" w:cs="Times New Roman"/>
                <w:b/>
                <w:bCs/>
                <w:sz w:val="26"/>
                <w:szCs w:val="26"/>
              </w:rPr>
              <w:t>model</w:t>
            </w:r>
          </w:p>
        </w:tc>
        <w:tc>
          <w:tcPr>
            <w:tcW w:w="289" w:type="dxa"/>
          </w:tcPr>
          <w:p w14:paraId="29ECCE42" w14:textId="77777777" w:rsidR="00D31F6B" w:rsidRPr="00802E6E" w:rsidRDefault="00D31F6B" w:rsidP="00802E6E">
            <w:pPr>
              <w:pStyle w:val="Compact"/>
              <w:rPr>
                <w:rFonts w:ascii="Times New Roman" w:hAnsi="Times New Roman" w:cs="Times New Roman"/>
                <w:b/>
                <w:bCs/>
                <w:sz w:val="26"/>
                <w:szCs w:val="26"/>
              </w:rPr>
            </w:pPr>
            <w:r w:rsidRPr="00802E6E">
              <w:rPr>
                <w:rFonts w:ascii="Times New Roman" w:hAnsi="Times New Roman" w:cs="Times New Roman"/>
                <w:b/>
                <w:bCs/>
                <w:sz w:val="26"/>
                <w:szCs w:val="26"/>
              </w:rPr>
              <w:t>aic</w:t>
            </w:r>
          </w:p>
        </w:tc>
        <w:tc>
          <w:tcPr>
            <w:tcW w:w="289" w:type="dxa"/>
          </w:tcPr>
          <w:p w14:paraId="7CB18221" w14:textId="77777777" w:rsidR="00D31F6B" w:rsidRPr="00802E6E" w:rsidRDefault="00D31F6B" w:rsidP="00802E6E">
            <w:pPr>
              <w:pStyle w:val="Compact"/>
              <w:rPr>
                <w:rFonts w:ascii="Times New Roman" w:hAnsi="Times New Roman" w:cs="Times New Roman"/>
                <w:b/>
                <w:bCs/>
                <w:sz w:val="26"/>
                <w:szCs w:val="26"/>
              </w:rPr>
            </w:pPr>
            <w:r w:rsidRPr="00802E6E">
              <w:rPr>
                <w:rFonts w:ascii="Times New Roman" w:hAnsi="Times New Roman" w:cs="Times New Roman"/>
                <w:b/>
                <w:bCs/>
                <w:sz w:val="26"/>
                <w:szCs w:val="26"/>
              </w:rPr>
              <w:t>bic</w:t>
            </w:r>
          </w:p>
        </w:tc>
        <w:tc>
          <w:tcPr>
            <w:tcW w:w="321" w:type="dxa"/>
          </w:tcPr>
          <w:p w14:paraId="40DA291E" w14:textId="77777777" w:rsidR="00D31F6B" w:rsidRPr="00802E6E" w:rsidRDefault="00D31F6B" w:rsidP="00802E6E">
            <w:pPr>
              <w:pStyle w:val="Compact"/>
              <w:rPr>
                <w:rFonts w:ascii="Times New Roman" w:hAnsi="Times New Roman" w:cs="Times New Roman"/>
                <w:b/>
                <w:bCs/>
                <w:sz w:val="26"/>
                <w:szCs w:val="26"/>
              </w:rPr>
            </w:pPr>
            <w:r w:rsidRPr="00802E6E">
              <w:rPr>
                <w:rFonts w:ascii="Times New Roman" w:hAnsi="Times New Roman" w:cs="Times New Roman"/>
                <w:b/>
                <w:bCs/>
                <w:sz w:val="26"/>
                <w:szCs w:val="26"/>
              </w:rPr>
              <w:t>delta_aic</w:t>
            </w:r>
          </w:p>
        </w:tc>
        <w:tc>
          <w:tcPr>
            <w:tcW w:w="386" w:type="dxa"/>
          </w:tcPr>
          <w:p w14:paraId="0C684AEE" w14:textId="77777777" w:rsidR="00D31F6B" w:rsidRPr="00802E6E" w:rsidRDefault="00D31F6B" w:rsidP="00802E6E">
            <w:pPr>
              <w:pStyle w:val="Compact"/>
              <w:rPr>
                <w:rFonts w:ascii="Times New Roman" w:hAnsi="Times New Roman" w:cs="Times New Roman"/>
                <w:b/>
                <w:bCs/>
                <w:sz w:val="26"/>
                <w:szCs w:val="26"/>
              </w:rPr>
            </w:pPr>
            <w:r w:rsidRPr="00802E6E">
              <w:rPr>
                <w:rFonts w:ascii="Times New Roman" w:hAnsi="Times New Roman" w:cs="Times New Roman"/>
                <w:b/>
                <w:bCs/>
                <w:sz w:val="26"/>
                <w:szCs w:val="26"/>
              </w:rPr>
              <w:t>persistence</w:t>
            </w:r>
          </w:p>
        </w:tc>
        <w:tc>
          <w:tcPr>
            <w:tcW w:w="708" w:type="dxa"/>
          </w:tcPr>
          <w:p w14:paraId="180F3693" w14:textId="77777777" w:rsidR="00D31F6B" w:rsidRPr="00802E6E" w:rsidRDefault="00D31F6B" w:rsidP="009C7059">
            <w:pPr>
              <w:pStyle w:val="Compact"/>
              <w:rPr>
                <w:rFonts w:ascii="Times New Roman" w:hAnsi="Times New Roman" w:cs="Times New Roman"/>
                <w:b/>
                <w:bCs/>
                <w:sz w:val="26"/>
                <w:szCs w:val="26"/>
              </w:rPr>
            </w:pPr>
            <w:r w:rsidRPr="00802E6E">
              <w:rPr>
                <w:rFonts w:ascii="Times New Roman" w:hAnsi="Times New Roman" w:cs="Times New Roman"/>
                <w:b/>
                <w:bCs/>
                <w:sz w:val="26"/>
                <w:szCs w:val="26"/>
              </w:rPr>
              <w:t>core_diagnostics_pass</w:t>
            </w:r>
          </w:p>
        </w:tc>
        <w:tc>
          <w:tcPr>
            <w:tcW w:w="482" w:type="dxa"/>
          </w:tcPr>
          <w:p w14:paraId="1AAD5C07" w14:textId="77777777" w:rsidR="00D31F6B" w:rsidRPr="00802E6E" w:rsidRDefault="00D31F6B" w:rsidP="009C7059">
            <w:pPr>
              <w:pStyle w:val="Compact"/>
              <w:rPr>
                <w:rFonts w:ascii="Times New Roman" w:hAnsi="Times New Roman" w:cs="Times New Roman"/>
                <w:b/>
                <w:bCs/>
                <w:sz w:val="26"/>
                <w:szCs w:val="26"/>
              </w:rPr>
            </w:pPr>
            <w:r w:rsidRPr="00802E6E">
              <w:rPr>
                <w:rFonts w:ascii="Times New Roman" w:hAnsi="Times New Roman" w:cs="Times New Roman"/>
                <w:b/>
                <w:bCs/>
                <w:sz w:val="26"/>
                <w:szCs w:val="26"/>
              </w:rPr>
              <w:t>sign_bias_pass</w:t>
            </w:r>
          </w:p>
        </w:tc>
        <w:tc>
          <w:tcPr>
            <w:tcW w:w="804" w:type="dxa"/>
          </w:tcPr>
          <w:p w14:paraId="07B03BFB" w14:textId="77777777" w:rsidR="00D31F6B" w:rsidRPr="00802E6E" w:rsidRDefault="00D31F6B" w:rsidP="009C7059">
            <w:pPr>
              <w:pStyle w:val="Compact"/>
              <w:rPr>
                <w:rFonts w:ascii="Times New Roman" w:hAnsi="Times New Roman" w:cs="Times New Roman"/>
                <w:b/>
                <w:bCs/>
                <w:sz w:val="26"/>
                <w:szCs w:val="26"/>
              </w:rPr>
            </w:pPr>
            <w:r w:rsidRPr="00802E6E">
              <w:rPr>
                <w:rFonts w:ascii="Times New Roman" w:hAnsi="Times New Roman" w:cs="Times New Roman"/>
                <w:b/>
                <w:bCs/>
                <w:sz w:val="26"/>
                <w:szCs w:val="26"/>
              </w:rPr>
              <w:t>parameter_stability_pass</w:t>
            </w:r>
          </w:p>
        </w:tc>
        <w:tc>
          <w:tcPr>
            <w:tcW w:w="708" w:type="dxa"/>
          </w:tcPr>
          <w:p w14:paraId="0EF9D1F2" w14:textId="77777777" w:rsidR="00D31F6B" w:rsidRPr="00802E6E" w:rsidRDefault="00D31F6B" w:rsidP="009C7059">
            <w:pPr>
              <w:pStyle w:val="Compact"/>
              <w:rPr>
                <w:rFonts w:ascii="Times New Roman" w:hAnsi="Times New Roman" w:cs="Times New Roman"/>
                <w:b/>
                <w:bCs/>
                <w:sz w:val="26"/>
                <w:szCs w:val="26"/>
              </w:rPr>
            </w:pPr>
            <w:r w:rsidRPr="00802E6E">
              <w:rPr>
                <w:rFonts w:ascii="Times New Roman" w:hAnsi="Times New Roman" w:cs="Times New Roman"/>
                <w:b/>
                <w:bCs/>
                <w:sz w:val="26"/>
                <w:szCs w:val="26"/>
              </w:rPr>
              <w:t>distribution_fit_pass</w:t>
            </w:r>
          </w:p>
        </w:tc>
        <w:tc>
          <w:tcPr>
            <w:tcW w:w="708" w:type="dxa"/>
          </w:tcPr>
          <w:p w14:paraId="20F7E883" w14:textId="77777777" w:rsidR="00D31F6B" w:rsidRPr="00802E6E" w:rsidRDefault="00D31F6B" w:rsidP="009C7059">
            <w:pPr>
              <w:pStyle w:val="Compact"/>
              <w:rPr>
                <w:rFonts w:ascii="Times New Roman" w:hAnsi="Times New Roman" w:cs="Times New Roman"/>
                <w:b/>
                <w:bCs/>
                <w:sz w:val="26"/>
                <w:szCs w:val="26"/>
              </w:rPr>
            </w:pPr>
            <w:r w:rsidRPr="00802E6E">
              <w:rPr>
                <w:rFonts w:ascii="Times New Roman" w:hAnsi="Times New Roman" w:cs="Times New Roman"/>
                <w:b/>
                <w:bCs/>
                <w:sz w:val="26"/>
                <w:szCs w:val="26"/>
              </w:rPr>
              <w:t>provisional_candidate</w:t>
            </w:r>
          </w:p>
        </w:tc>
        <w:tc>
          <w:tcPr>
            <w:tcW w:w="2607" w:type="dxa"/>
          </w:tcPr>
          <w:p w14:paraId="619FBAE3" w14:textId="77777777" w:rsidR="00D31F6B" w:rsidRPr="00802E6E" w:rsidRDefault="00D31F6B" w:rsidP="009C7059">
            <w:pPr>
              <w:pStyle w:val="Compact"/>
              <w:rPr>
                <w:rFonts w:ascii="Times New Roman" w:hAnsi="Times New Roman" w:cs="Times New Roman"/>
                <w:b/>
                <w:bCs/>
                <w:sz w:val="26"/>
                <w:szCs w:val="26"/>
              </w:rPr>
            </w:pPr>
            <w:r w:rsidRPr="00802E6E">
              <w:rPr>
                <w:rFonts w:ascii="Times New Roman" w:hAnsi="Times New Roman" w:cs="Times New Roman"/>
                <w:b/>
                <w:bCs/>
                <w:sz w:val="26"/>
                <w:szCs w:val="26"/>
              </w:rPr>
              <w:t>evidence_assessment</w:t>
            </w:r>
          </w:p>
        </w:tc>
      </w:tr>
      <w:tr w:rsidR="00802E6E" w:rsidRPr="00802E6E" w14:paraId="69749FDF" w14:textId="77777777" w:rsidTr="00802E6E">
        <w:trPr>
          <w:jc w:val="center"/>
        </w:trPr>
        <w:tc>
          <w:tcPr>
            <w:tcW w:w="611" w:type="dxa"/>
          </w:tcPr>
          <w:p w14:paraId="49440CB5"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gjrGARCH-Student-t</w:t>
            </w:r>
          </w:p>
        </w:tc>
        <w:tc>
          <w:tcPr>
            <w:tcW w:w="289" w:type="dxa"/>
          </w:tcPr>
          <w:p w14:paraId="52A845A2"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-5.63443</w:t>
            </w:r>
          </w:p>
        </w:tc>
        <w:tc>
          <w:tcPr>
            <w:tcW w:w="289" w:type="dxa"/>
          </w:tcPr>
          <w:p w14:paraId="1C843571"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-5.62165</w:t>
            </w:r>
          </w:p>
        </w:tc>
        <w:tc>
          <w:tcPr>
            <w:tcW w:w="321" w:type="dxa"/>
          </w:tcPr>
          <w:p w14:paraId="1702DE82"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0.00000</w:t>
            </w:r>
          </w:p>
        </w:tc>
        <w:tc>
          <w:tcPr>
            <w:tcW w:w="386" w:type="dxa"/>
          </w:tcPr>
          <w:p w14:paraId="641EEC61"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0.98574</w:t>
            </w:r>
          </w:p>
        </w:tc>
        <w:tc>
          <w:tcPr>
            <w:tcW w:w="708" w:type="dxa"/>
          </w:tcPr>
          <w:p w14:paraId="115F2633"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TRUE</w:t>
            </w:r>
          </w:p>
        </w:tc>
        <w:tc>
          <w:tcPr>
            <w:tcW w:w="482" w:type="dxa"/>
          </w:tcPr>
          <w:p w14:paraId="0A4927A8"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TRUE</w:t>
            </w:r>
          </w:p>
        </w:tc>
        <w:tc>
          <w:tcPr>
            <w:tcW w:w="804" w:type="dxa"/>
          </w:tcPr>
          <w:p w14:paraId="33830331"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FALSE</w:t>
            </w:r>
          </w:p>
        </w:tc>
        <w:tc>
          <w:tcPr>
            <w:tcW w:w="708" w:type="dxa"/>
          </w:tcPr>
          <w:p w14:paraId="441E3A41"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FALSE</w:t>
            </w:r>
          </w:p>
        </w:tc>
        <w:tc>
          <w:tcPr>
            <w:tcW w:w="708" w:type="dxa"/>
          </w:tcPr>
          <w:p w14:paraId="56ADA614"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FALSE</w:t>
            </w:r>
          </w:p>
        </w:tc>
        <w:tc>
          <w:tcPr>
            <w:tcW w:w="2607" w:type="dxa"/>
          </w:tcPr>
          <w:p w14:paraId="5EC93EA1"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Core diagnostics pass, but parameter stability is rejected</w:t>
            </w:r>
          </w:p>
        </w:tc>
      </w:tr>
      <w:tr w:rsidR="00802E6E" w:rsidRPr="00802E6E" w14:paraId="4B556E2C" w14:textId="77777777" w:rsidTr="00802E6E">
        <w:trPr>
          <w:jc w:val="center"/>
        </w:trPr>
        <w:tc>
          <w:tcPr>
            <w:tcW w:w="611" w:type="dxa"/>
          </w:tcPr>
          <w:p w14:paraId="3A2611BE"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eGARCH-Student-t</w:t>
            </w:r>
          </w:p>
        </w:tc>
        <w:tc>
          <w:tcPr>
            <w:tcW w:w="289" w:type="dxa"/>
          </w:tcPr>
          <w:p w14:paraId="618376CB"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-5.63306</w:t>
            </w:r>
          </w:p>
        </w:tc>
        <w:tc>
          <w:tcPr>
            <w:tcW w:w="289" w:type="dxa"/>
          </w:tcPr>
          <w:p w14:paraId="0B71429C"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-5.62028</w:t>
            </w:r>
          </w:p>
        </w:tc>
        <w:tc>
          <w:tcPr>
            <w:tcW w:w="321" w:type="dxa"/>
          </w:tcPr>
          <w:p w14:paraId="13150DA0"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0.00137</w:t>
            </w:r>
          </w:p>
        </w:tc>
        <w:tc>
          <w:tcPr>
            <w:tcW w:w="386" w:type="dxa"/>
          </w:tcPr>
          <w:p w14:paraId="29B87A62"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0.96267</w:t>
            </w:r>
          </w:p>
        </w:tc>
        <w:tc>
          <w:tcPr>
            <w:tcW w:w="708" w:type="dxa"/>
          </w:tcPr>
          <w:p w14:paraId="253BD17A"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TRUE</w:t>
            </w:r>
          </w:p>
        </w:tc>
        <w:tc>
          <w:tcPr>
            <w:tcW w:w="482" w:type="dxa"/>
          </w:tcPr>
          <w:p w14:paraId="02E000ED"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TRUE</w:t>
            </w:r>
          </w:p>
        </w:tc>
        <w:tc>
          <w:tcPr>
            <w:tcW w:w="804" w:type="dxa"/>
          </w:tcPr>
          <w:p w14:paraId="66904223"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TRUE</w:t>
            </w:r>
          </w:p>
        </w:tc>
        <w:tc>
          <w:tcPr>
            <w:tcW w:w="708" w:type="dxa"/>
          </w:tcPr>
          <w:p w14:paraId="474621D7"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FALSE</w:t>
            </w:r>
          </w:p>
        </w:tc>
        <w:tc>
          <w:tcPr>
            <w:tcW w:w="708" w:type="dxa"/>
          </w:tcPr>
          <w:p w14:paraId="688D1FE0"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TRUE</w:t>
            </w:r>
          </w:p>
        </w:tc>
        <w:tc>
          <w:tcPr>
            <w:tcW w:w="2607" w:type="dxa"/>
          </w:tcPr>
          <w:p w14:paraId="090CCE5D"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Core diagnostics and joint stability pass; distribution GOF remains a limitation</w:t>
            </w:r>
          </w:p>
        </w:tc>
      </w:tr>
      <w:tr w:rsidR="00802E6E" w:rsidRPr="00802E6E" w14:paraId="48AA7FF3" w14:textId="77777777" w:rsidTr="00802E6E">
        <w:trPr>
          <w:jc w:val="center"/>
        </w:trPr>
        <w:tc>
          <w:tcPr>
            <w:tcW w:w="611" w:type="dxa"/>
          </w:tcPr>
          <w:p w14:paraId="27706427"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sGARCH-Student-t</w:t>
            </w:r>
          </w:p>
        </w:tc>
        <w:tc>
          <w:tcPr>
            <w:tcW w:w="289" w:type="dxa"/>
          </w:tcPr>
          <w:p w14:paraId="1DBF01AA"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-5.63173</w:t>
            </w:r>
          </w:p>
        </w:tc>
        <w:tc>
          <w:tcPr>
            <w:tcW w:w="289" w:type="dxa"/>
          </w:tcPr>
          <w:p w14:paraId="43AF93E6"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-5.62109</w:t>
            </w:r>
          </w:p>
        </w:tc>
        <w:tc>
          <w:tcPr>
            <w:tcW w:w="321" w:type="dxa"/>
          </w:tcPr>
          <w:p w14:paraId="41C9C0C9"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0.00269</w:t>
            </w:r>
          </w:p>
        </w:tc>
        <w:tc>
          <w:tcPr>
            <w:tcW w:w="386" w:type="dxa"/>
          </w:tcPr>
          <w:p w14:paraId="73F5BDE0"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0.98914</w:t>
            </w:r>
          </w:p>
        </w:tc>
        <w:tc>
          <w:tcPr>
            <w:tcW w:w="708" w:type="dxa"/>
          </w:tcPr>
          <w:p w14:paraId="358238EE"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TRUE</w:t>
            </w:r>
          </w:p>
        </w:tc>
        <w:tc>
          <w:tcPr>
            <w:tcW w:w="482" w:type="dxa"/>
          </w:tcPr>
          <w:p w14:paraId="5FCED45B"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TRUE</w:t>
            </w:r>
          </w:p>
        </w:tc>
        <w:tc>
          <w:tcPr>
            <w:tcW w:w="804" w:type="dxa"/>
          </w:tcPr>
          <w:p w14:paraId="1CB5955B"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FALSE</w:t>
            </w:r>
          </w:p>
        </w:tc>
        <w:tc>
          <w:tcPr>
            <w:tcW w:w="708" w:type="dxa"/>
          </w:tcPr>
          <w:p w14:paraId="7D2F85EB"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FALSE</w:t>
            </w:r>
          </w:p>
        </w:tc>
        <w:tc>
          <w:tcPr>
            <w:tcW w:w="708" w:type="dxa"/>
          </w:tcPr>
          <w:p w14:paraId="23317B9D"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FALSE</w:t>
            </w:r>
          </w:p>
        </w:tc>
        <w:tc>
          <w:tcPr>
            <w:tcW w:w="2607" w:type="dxa"/>
          </w:tcPr>
          <w:p w14:paraId="3C5FF799"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Core diagnostics pass, but parameter stability is rejected</w:t>
            </w:r>
          </w:p>
        </w:tc>
      </w:tr>
      <w:tr w:rsidR="00802E6E" w:rsidRPr="00802E6E" w14:paraId="4C80CEDB" w14:textId="77777777" w:rsidTr="00802E6E">
        <w:trPr>
          <w:jc w:val="center"/>
        </w:trPr>
        <w:tc>
          <w:tcPr>
            <w:tcW w:w="611" w:type="dxa"/>
          </w:tcPr>
          <w:p w14:paraId="4FFB5F2C"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sGARCH-Normal</w:t>
            </w:r>
          </w:p>
        </w:tc>
        <w:tc>
          <w:tcPr>
            <w:tcW w:w="289" w:type="dxa"/>
          </w:tcPr>
          <w:p w14:paraId="797F0947"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-5.50730</w:t>
            </w:r>
          </w:p>
        </w:tc>
        <w:tc>
          <w:tcPr>
            <w:tcW w:w="289" w:type="dxa"/>
          </w:tcPr>
          <w:p w14:paraId="1993D105"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-5.49878</w:t>
            </w:r>
          </w:p>
        </w:tc>
        <w:tc>
          <w:tcPr>
            <w:tcW w:w="321" w:type="dxa"/>
          </w:tcPr>
          <w:p w14:paraId="56C679C4"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0.12713</w:t>
            </w:r>
          </w:p>
        </w:tc>
        <w:tc>
          <w:tcPr>
            <w:tcW w:w="386" w:type="dxa"/>
          </w:tcPr>
          <w:p w14:paraId="173A42F3"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0.96451</w:t>
            </w:r>
          </w:p>
        </w:tc>
        <w:tc>
          <w:tcPr>
            <w:tcW w:w="708" w:type="dxa"/>
          </w:tcPr>
          <w:p w14:paraId="31272996"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TRUE</w:t>
            </w:r>
          </w:p>
        </w:tc>
        <w:tc>
          <w:tcPr>
            <w:tcW w:w="482" w:type="dxa"/>
          </w:tcPr>
          <w:p w14:paraId="46733A01"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TRUE</w:t>
            </w:r>
          </w:p>
        </w:tc>
        <w:tc>
          <w:tcPr>
            <w:tcW w:w="804" w:type="dxa"/>
          </w:tcPr>
          <w:p w14:paraId="4D852263"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FALSE</w:t>
            </w:r>
          </w:p>
        </w:tc>
        <w:tc>
          <w:tcPr>
            <w:tcW w:w="708" w:type="dxa"/>
          </w:tcPr>
          <w:p w14:paraId="07850AA2"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FALSE</w:t>
            </w:r>
          </w:p>
        </w:tc>
        <w:tc>
          <w:tcPr>
            <w:tcW w:w="708" w:type="dxa"/>
          </w:tcPr>
          <w:p w14:paraId="15F59417"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FALSE</w:t>
            </w:r>
          </w:p>
        </w:tc>
        <w:tc>
          <w:tcPr>
            <w:tcW w:w="2607" w:type="dxa"/>
          </w:tcPr>
          <w:p w14:paraId="093EE26B"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Core diagnostics pass, but parameter stability is rejected</w:t>
            </w:r>
          </w:p>
        </w:tc>
      </w:tr>
    </w:tbl>
    <w:p w14:paraId="1B2230B0" w14:textId="4315F8EE" w:rsidR="00D31F6B" w:rsidRPr="00802E6E" w:rsidRDefault="00D31F6B" w:rsidP="00802E6E">
      <w:pPr>
        <w:spacing w:line="360" w:lineRule="auto"/>
        <w:ind w:firstLine="720"/>
        <w:rPr>
          <w:lang w:val="vi-VN"/>
        </w:rPr>
      </w:pPr>
      <w:r>
        <w:lastRenderedPageBreak/>
        <w:t>Student-t cải thiện AIC rõ so với sGARCH-Normal, phù hợp với heavy tails quan sát trong EDA. GJR-GARCH-Student-t có AIC thấp nhất, nhưng Nyblom bác bỏ parameter stability. eGARCH-Student-t chỉ kém GJR 0.00137 AIC, đồng thời core residual diagnostics và joint stability đạt; vì vậy đây là ứng viên cân bằng theo quy tắc định trước, không phải model “hoàn hảo”.</w:t>
      </w:r>
    </w:p>
    <w:p w14:paraId="714170AA" w14:textId="46797579" w:rsidR="00802E6E" w:rsidRDefault="00802E6E" w:rsidP="00802E6E">
      <w:pPr>
        <w:pStyle w:val="Caption"/>
        <w:keepNext/>
      </w:pPr>
      <w:bookmarkStart w:id="74" w:name="_Toc232951549"/>
      <w:r>
        <w:t xml:space="preserve">Bảng </w:t>
      </w:r>
      <w:fldSimple w:instr=" STYLEREF 1 \s ">
        <w:r w:rsidR="00BB4E78">
          <w:rPr>
            <w:noProof/>
          </w:rPr>
          <w:t>5</w:t>
        </w:r>
      </w:fldSimple>
      <w:r w:rsidR="00BB4E78">
        <w:t>.</w:t>
      </w:r>
      <w:fldSimple w:instr=" SEQ Bảng \* ARABIC \s 1 ">
        <w:r w:rsidR="00BB4E78">
          <w:rPr>
            <w:noProof/>
          </w:rPr>
          <w:t>3</w:t>
        </w:r>
      </w:fldSimple>
      <w:r>
        <w:rPr>
          <w:lang w:val="vi-VN"/>
        </w:rPr>
        <w:t xml:space="preserve"> </w:t>
      </w:r>
      <w:r w:rsidRPr="00067413">
        <w:rPr>
          <w:noProof/>
        </w:rPr>
        <w:t>P-value và statistics chẩn đoán GARCH</w:t>
      </w:r>
      <w:bookmarkEnd w:id="74"/>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P-value và statistics chẩn đoán GARCH"/>
      </w:tblPr>
      <w:tblGrid>
        <w:gridCol w:w="1230"/>
        <w:gridCol w:w="1359"/>
        <w:gridCol w:w="1294"/>
        <w:gridCol w:w="646"/>
        <w:gridCol w:w="1165"/>
        <w:gridCol w:w="841"/>
        <w:gridCol w:w="1359"/>
        <w:gridCol w:w="1165"/>
      </w:tblGrid>
      <w:tr w:rsidR="00802E6E" w:rsidRPr="00802E6E" w14:paraId="38387F61" w14:textId="77777777" w:rsidTr="00802E6E">
        <w:trPr>
          <w:cnfStyle w:val="100000000000" w:firstRow="1" w:lastRow="0" w:firstColumn="0" w:lastColumn="0" w:oddVBand="0" w:evenVBand="0" w:oddHBand="0" w:evenHBand="0" w:firstRowFirstColumn="0" w:firstRowLastColumn="0" w:lastRowFirstColumn="0" w:lastRowLastColumn="0"/>
          <w:tblHeader/>
          <w:jc w:val="center"/>
        </w:trPr>
        <w:tc>
          <w:tcPr>
            <w:tcW w:w="1074" w:type="dxa"/>
          </w:tcPr>
          <w:p w14:paraId="09B29F11" w14:textId="77777777" w:rsidR="00D31F6B" w:rsidRPr="00802E6E" w:rsidRDefault="00D31F6B" w:rsidP="009C7059">
            <w:pPr>
              <w:pStyle w:val="Compact"/>
              <w:rPr>
                <w:rFonts w:ascii="Times New Roman" w:hAnsi="Times New Roman" w:cs="Times New Roman"/>
                <w:b/>
                <w:bCs/>
                <w:sz w:val="26"/>
                <w:szCs w:val="26"/>
              </w:rPr>
            </w:pPr>
            <w:r w:rsidRPr="00802E6E">
              <w:rPr>
                <w:rFonts w:ascii="Times New Roman" w:hAnsi="Times New Roman" w:cs="Times New Roman"/>
                <w:b/>
                <w:bCs/>
                <w:sz w:val="26"/>
                <w:szCs w:val="26"/>
              </w:rPr>
              <w:t>model</w:t>
            </w:r>
          </w:p>
        </w:tc>
        <w:tc>
          <w:tcPr>
            <w:tcW w:w="1188" w:type="dxa"/>
          </w:tcPr>
          <w:p w14:paraId="248CFB76" w14:textId="77777777" w:rsidR="00D31F6B" w:rsidRPr="00802E6E" w:rsidRDefault="00D31F6B" w:rsidP="00802E6E">
            <w:pPr>
              <w:pStyle w:val="Compact"/>
              <w:rPr>
                <w:rFonts w:ascii="Times New Roman" w:hAnsi="Times New Roman" w:cs="Times New Roman"/>
                <w:b/>
                <w:bCs/>
                <w:sz w:val="26"/>
                <w:szCs w:val="26"/>
              </w:rPr>
            </w:pPr>
            <w:r w:rsidRPr="00802E6E">
              <w:rPr>
                <w:rFonts w:ascii="Times New Roman" w:hAnsi="Times New Roman" w:cs="Times New Roman"/>
                <w:b/>
                <w:bCs/>
                <w:sz w:val="26"/>
                <w:szCs w:val="26"/>
              </w:rPr>
              <w:t>ljung_box_residual_p</w:t>
            </w:r>
          </w:p>
        </w:tc>
        <w:tc>
          <w:tcPr>
            <w:tcW w:w="1131" w:type="dxa"/>
          </w:tcPr>
          <w:p w14:paraId="4F979EC1" w14:textId="77777777" w:rsidR="00D31F6B" w:rsidRPr="00802E6E" w:rsidRDefault="00D31F6B" w:rsidP="00802E6E">
            <w:pPr>
              <w:pStyle w:val="Compact"/>
              <w:rPr>
                <w:rFonts w:ascii="Times New Roman" w:hAnsi="Times New Roman" w:cs="Times New Roman"/>
                <w:b/>
                <w:bCs/>
                <w:sz w:val="26"/>
                <w:szCs w:val="26"/>
              </w:rPr>
            </w:pPr>
            <w:r w:rsidRPr="00802E6E">
              <w:rPr>
                <w:rFonts w:ascii="Times New Roman" w:hAnsi="Times New Roman" w:cs="Times New Roman"/>
                <w:b/>
                <w:bCs/>
                <w:sz w:val="26"/>
                <w:szCs w:val="26"/>
              </w:rPr>
              <w:t>ljung_box_squared_p</w:t>
            </w:r>
          </w:p>
        </w:tc>
        <w:tc>
          <w:tcPr>
            <w:tcW w:w="565" w:type="dxa"/>
          </w:tcPr>
          <w:p w14:paraId="06B2377F" w14:textId="77777777" w:rsidR="00D31F6B" w:rsidRPr="00802E6E" w:rsidRDefault="00D31F6B" w:rsidP="00802E6E">
            <w:pPr>
              <w:pStyle w:val="Compact"/>
              <w:rPr>
                <w:rFonts w:ascii="Times New Roman" w:hAnsi="Times New Roman" w:cs="Times New Roman"/>
                <w:b/>
                <w:bCs/>
                <w:sz w:val="26"/>
                <w:szCs w:val="26"/>
              </w:rPr>
            </w:pPr>
            <w:r w:rsidRPr="00802E6E">
              <w:rPr>
                <w:rFonts w:ascii="Times New Roman" w:hAnsi="Times New Roman" w:cs="Times New Roman"/>
                <w:b/>
                <w:bCs/>
                <w:sz w:val="26"/>
                <w:szCs w:val="26"/>
              </w:rPr>
              <w:t>arch_lm_p</w:t>
            </w:r>
          </w:p>
        </w:tc>
        <w:tc>
          <w:tcPr>
            <w:tcW w:w="1018" w:type="dxa"/>
          </w:tcPr>
          <w:p w14:paraId="7E07AD65" w14:textId="77777777" w:rsidR="00D31F6B" w:rsidRPr="00802E6E" w:rsidRDefault="00D31F6B" w:rsidP="00802E6E">
            <w:pPr>
              <w:pStyle w:val="Compact"/>
              <w:rPr>
                <w:rFonts w:ascii="Times New Roman" w:hAnsi="Times New Roman" w:cs="Times New Roman"/>
                <w:b/>
                <w:bCs/>
                <w:sz w:val="26"/>
                <w:szCs w:val="26"/>
              </w:rPr>
            </w:pPr>
            <w:r w:rsidRPr="00802E6E">
              <w:rPr>
                <w:rFonts w:ascii="Times New Roman" w:hAnsi="Times New Roman" w:cs="Times New Roman"/>
                <w:b/>
                <w:bCs/>
                <w:sz w:val="26"/>
                <w:szCs w:val="26"/>
              </w:rPr>
              <w:t>sign_bias_joint_p</w:t>
            </w:r>
          </w:p>
        </w:tc>
        <w:tc>
          <w:tcPr>
            <w:tcW w:w="735" w:type="dxa"/>
          </w:tcPr>
          <w:p w14:paraId="0793E69E" w14:textId="77777777" w:rsidR="00D31F6B" w:rsidRPr="00802E6E" w:rsidRDefault="00D31F6B" w:rsidP="00802E6E">
            <w:pPr>
              <w:pStyle w:val="Compact"/>
              <w:rPr>
                <w:rFonts w:ascii="Times New Roman" w:hAnsi="Times New Roman" w:cs="Times New Roman"/>
                <w:b/>
                <w:bCs/>
                <w:sz w:val="26"/>
                <w:szCs w:val="26"/>
              </w:rPr>
            </w:pPr>
            <w:r w:rsidRPr="00802E6E">
              <w:rPr>
                <w:rFonts w:ascii="Times New Roman" w:hAnsi="Times New Roman" w:cs="Times New Roman"/>
                <w:b/>
                <w:bCs/>
                <w:sz w:val="26"/>
                <w:szCs w:val="26"/>
              </w:rPr>
              <w:t>nyblom_joint</w:t>
            </w:r>
          </w:p>
        </w:tc>
        <w:tc>
          <w:tcPr>
            <w:tcW w:w="1188" w:type="dxa"/>
          </w:tcPr>
          <w:p w14:paraId="5002F6AB" w14:textId="77777777" w:rsidR="00D31F6B" w:rsidRPr="00802E6E" w:rsidRDefault="00D31F6B" w:rsidP="00802E6E">
            <w:pPr>
              <w:pStyle w:val="Compact"/>
              <w:rPr>
                <w:rFonts w:ascii="Times New Roman" w:hAnsi="Times New Roman" w:cs="Times New Roman"/>
                <w:b/>
                <w:bCs/>
                <w:sz w:val="26"/>
                <w:szCs w:val="26"/>
              </w:rPr>
            </w:pPr>
            <w:r w:rsidRPr="00802E6E">
              <w:rPr>
                <w:rFonts w:ascii="Times New Roman" w:hAnsi="Times New Roman" w:cs="Times New Roman"/>
                <w:b/>
                <w:bCs/>
                <w:sz w:val="26"/>
                <w:szCs w:val="26"/>
              </w:rPr>
              <w:t>nyblom_5pct_critical</w:t>
            </w:r>
          </w:p>
        </w:tc>
        <w:tc>
          <w:tcPr>
            <w:tcW w:w="1018" w:type="dxa"/>
          </w:tcPr>
          <w:p w14:paraId="1CBDCB99" w14:textId="77777777" w:rsidR="00D31F6B" w:rsidRPr="00802E6E" w:rsidRDefault="00D31F6B" w:rsidP="00802E6E">
            <w:pPr>
              <w:pStyle w:val="Compact"/>
              <w:rPr>
                <w:rFonts w:ascii="Times New Roman" w:hAnsi="Times New Roman" w:cs="Times New Roman"/>
                <w:b/>
                <w:bCs/>
                <w:sz w:val="26"/>
                <w:szCs w:val="26"/>
              </w:rPr>
            </w:pPr>
            <w:r w:rsidRPr="00802E6E">
              <w:rPr>
                <w:rFonts w:ascii="Times New Roman" w:hAnsi="Times New Roman" w:cs="Times New Roman"/>
                <w:b/>
                <w:bCs/>
                <w:sz w:val="26"/>
                <w:szCs w:val="26"/>
              </w:rPr>
              <w:t>pearson_group20_p</w:t>
            </w:r>
          </w:p>
        </w:tc>
      </w:tr>
      <w:tr w:rsidR="00802E6E" w:rsidRPr="00802E6E" w14:paraId="2A7702B9" w14:textId="77777777" w:rsidTr="00802E6E">
        <w:trPr>
          <w:jc w:val="center"/>
        </w:trPr>
        <w:tc>
          <w:tcPr>
            <w:tcW w:w="1074" w:type="dxa"/>
          </w:tcPr>
          <w:p w14:paraId="6A7B7B10"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gjrGARCH-Student-t</w:t>
            </w:r>
          </w:p>
        </w:tc>
        <w:tc>
          <w:tcPr>
            <w:tcW w:w="1188" w:type="dxa"/>
          </w:tcPr>
          <w:p w14:paraId="1E2CF1F3"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0.86798</w:t>
            </w:r>
          </w:p>
        </w:tc>
        <w:tc>
          <w:tcPr>
            <w:tcW w:w="1131" w:type="dxa"/>
          </w:tcPr>
          <w:p w14:paraId="3D4AC8A6"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0.63184</w:t>
            </w:r>
          </w:p>
        </w:tc>
        <w:tc>
          <w:tcPr>
            <w:tcW w:w="565" w:type="dxa"/>
          </w:tcPr>
          <w:p w14:paraId="79006C2E"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0.36593</w:t>
            </w:r>
          </w:p>
        </w:tc>
        <w:tc>
          <w:tcPr>
            <w:tcW w:w="1018" w:type="dxa"/>
          </w:tcPr>
          <w:p w14:paraId="204325C9"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0.08642</w:t>
            </w:r>
          </w:p>
        </w:tc>
        <w:tc>
          <w:tcPr>
            <w:tcW w:w="735" w:type="dxa"/>
          </w:tcPr>
          <w:p w14:paraId="4B0D5A46"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27.34785</w:t>
            </w:r>
          </w:p>
        </w:tc>
        <w:tc>
          <w:tcPr>
            <w:tcW w:w="1188" w:type="dxa"/>
          </w:tcPr>
          <w:p w14:paraId="5A4D097E"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1.68</w:t>
            </w:r>
          </w:p>
        </w:tc>
        <w:tc>
          <w:tcPr>
            <w:tcW w:w="1018" w:type="dxa"/>
          </w:tcPr>
          <w:p w14:paraId="58720D59"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w:t>
            </w:r>
          </w:p>
        </w:tc>
      </w:tr>
      <w:tr w:rsidR="00802E6E" w:rsidRPr="00802E6E" w14:paraId="7A4BAD46" w14:textId="77777777" w:rsidTr="00802E6E">
        <w:trPr>
          <w:jc w:val="center"/>
        </w:trPr>
        <w:tc>
          <w:tcPr>
            <w:tcW w:w="1074" w:type="dxa"/>
          </w:tcPr>
          <w:p w14:paraId="32B0428F"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eGARCH-Student-t</w:t>
            </w:r>
          </w:p>
        </w:tc>
        <w:tc>
          <w:tcPr>
            <w:tcW w:w="1188" w:type="dxa"/>
          </w:tcPr>
          <w:p w14:paraId="2EF62923"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0.87726</w:t>
            </w:r>
          </w:p>
        </w:tc>
        <w:tc>
          <w:tcPr>
            <w:tcW w:w="1131" w:type="dxa"/>
          </w:tcPr>
          <w:p w14:paraId="3494FE9B"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0.84232</w:t>
            </w:r>
          </w:p>
        </w:tc>
        <w:tc>
          <w:tcPr>
            <w:tcW w:w="565" w:type="dxa"/>
          </w:tcPr>
          <w:p w14:paraId="52F84072"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0.64581</w:t>
            </w:r>
          </w:p>
        </w:tc>
        <w:tc>
          <w:tcPr>
            <w:tcW w:w="1018" w:type="dxa"/>
          </w:tcPr>
          <w:p w14:paraId="18CD41D7"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0.10172</w:t>
            </w:r>
          </w:p>
        </w:tc>
        <w:tc>
          <w:tcPr>
            <w:tcW w:w="735" w:type="dxa"/>
          </w:tcPr>
          <w:p w14:paraId="15638237"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1.50476</w:t>
            </w:r>
          </w:p>
        </w:tc>
        <w:tc>
          <w:tcPr>
            <w:tcW w:w="1188" w:type="dxa"/>
          </w:tcPr>
          <w:p w14:paraId="258738CC"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1.68</w:t>
            </w:r>
          </w:p>
        </w:tc>
        <w:tc>
          <w:tcPr>
            <w:tcW w:w="1018" w:type="dxa"/>
          </w:tcPr>
          <w:p w14:paraId="4F9AA228"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w:t>
            </w:r>
          </w:p>
        </w:tc>
      </w:tr>
      <w:tr w:rsidR="00802E6E" w:rsidRPr="00802E6E" w14:paraId="05AFB5F4" w14:textId="77777777" w:rsidTr="00802E6E">
        <w:trPr>
          <w:jc w:val="center"/>
        </w:trPr>
        <w:tc>
          <w:tcPr>
            <w:tcW w:w="1074" w:type="dxa"/>
          </w:tcPr>
          <w:p w14:paraId="444340FA"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sGARCH-Student-t</w:t>
            </w:r>
          </w:p>
        </w:tc>
        <w:tc>
          <w:tcPr>
            <w:tcW w:w="1188" w:type="dxa"/>
          </w:tcPr>
          <w:p w14:paraId="63209C0C"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0.85852</w:t>
            </w:r>
          </w:p>
        </w:tc>
        <w:tc>
          <w:tcPr>
            <w:tcW w:w="1131" w:type="dxa"/>
          </w:tcPr>
          <w:p w14:paraId="750F6168"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0.78320</w:t>
            </w:r>
          </w:p>
        </w:tc>
        <w:tc>
          <w:tcPr>
            <w:tcW w:w="565" w:type="dxa"/>
          </w:tcPr>
          <w:p w14:paraId="6A18C5F2"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0.49370</w:t>
            </w:r>
          </w:p>
        </w:tc>
        <w:tc>
          <w:tcPr>
            <w:tcW w:w="1018" w:type="dxa"/>
          </w:tcPr>
          <w:p w14:paraId="536EB5CC"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0.06011</w:t>
            </w:r>
          </w:p>
        </w:tc>
        <w:tc>
          <w:tcPr>
            <w:tcW w:w="735" w:type="dxa"/>
          </w:tcPr>
          <w:p w14:paraId="594127A1"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11.88983</w:t>
            </w:r>
          </w:p>
        </w:tc>
        <w:tc>
          <w:tcPr>
            <w:tcW w:w="1188" w:type="dxa"/>
          </w:tcPr>
          <w:p w14:paraId="339A2122"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1.47</w:t>
            </w:r>
          </w:p>
        </w:tc>
        <w:tc>
          <w:tcPr>
            <w:tcW w:w="1018" w:type="dxa"/>
          </w:tcPr>
          <w:p w14:paraId="3AF5E06E"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w:t>
            </w:r>
          </w:p>
        </w:tc>
      </w:tr>
      <w:tr w:rsidR="00802E6E" w:rsidRPr="00802E6E" w14:paraId="5F226AB9" w14:textId="77777777" w:rsidTr="00802E6E">
        <w:trPr>
          <w:jc w:val="center"/>
        </w:trPr>
        <w:tc>
          <w:tcPr>
            <w:tcW w:w="1074" w:type="dxa"/>
          </w:tcPr>
          <w:p w14:paraId="40E40AE3"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sGARCH-Normal</w:t>
            </w:r>
          </w:p>
        </w:tc>
        <w:tc>
          <w:tcPr>
            <w:tcW w:w="1188" w:type="dxa"/>
          </w:tcPr>
          <w:p w14:paraId="0782779E"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0.81728</w:t>
            </w:r>
          </w:p>
        </w:tc>
        <w:tc>
          <w:tcPr>
            <w:tcW w:w="1131" w:type="dxa"/>
          </w:tcPr>
          <w:p w14:paraId="33339103"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0.88108</w:t>
            </w:r>
          </w:p>
        </w:tc>
        <w:tc>
          <w:tcPr>
            <w:tcW w:w="565" w:type="dxa"/>
          </w:tcPr>
          <w:p w14:paraId="5C4EE4CC"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0.80962</w:t>
            </w:r>
          </w:p>
        </w:tc>
        <w:tc>
          <w:tcPr>
            <w:tcW w:w="1018" w:type="dxa"/>
          </w:tcPr>
          <w:p w14:paraId="59AC559A"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0.10291</w:t>
            </w:r>
          </w:p>
        </w:tc>
        <w:tc>
          <w:tcPr>
            <w:tcW w:w="735" w:type="dxa"/>
          </w:tcPr>
          <w:p w14:paraId="435CD993"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12.89914</w:t>
            </w:r>
          </w:p>
        </w:tc>
        <w:tc>
          <w:tcPr>
            <w:tcW w:w="1188" w:type="dxa"/>
          </w:tcPr>
          <w:p w14:paraId="5C13B411"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1.24</w:t>
            </w:r>
          </w:p>
        </w:tc>
        <w:tc>
          <w:tcPr>
            <w:tcW w:w="1018" w:type="dxa"/>
          </w:tcPr>
          <w:p w14:paraId="7AEFDDF1"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w:t>
            </w:r>
          </w:p>
        </w:tc>
      </w:tr>
    </w:tbl>
    <w:p w14:paraId="466524EE" w14:textId="77777777" w:rsidR="00D31F6B" w:rsidRDefault="00D31F6B" w:rsidP="00802E6E">
      <w:pPr>
        <w:spacing w:line="360" w:lineRule="auto"/>
        <w:ind w:firstLine="720"/>
      </w:pPr>
      <w:r>
        <w:t>Ljung-Box standardized residual, Ljung-Box squared residual và ARCH-LM sau fit đều chưa bác bỏ H0 ở mức 5% cho cả bốn model. Sign-bias joint test cũng chưa bác bỏ H0. Tuy nhiên, Nyblom chỉ chấp nhận joint stability cho eGARCH; adjusted Pearson GOF bác bỏ distribution fit ở cả bốn specification.</w:t>
      </w:r>
    </w:p>
    <w:p w14:paraId="7DFFA01D" w14:textId="2D77BE3B" w:rsidR="00D31F6B" w:rsidRDefault="00D31F6B" w:rsidP="00D31F6B">
      <w:pPr>
        <w:pStyle w:val="Heading2"/>
        <w:rPr>
          <w:lang w:val="vi-VN"/>
        </w:rPr>
      </w:pPr>
      <w:bookmarkStart w:id="75" w:name="_Toc232939260"/>
      <w:bookmarkStart w:id="76" w:name="_Toc232953665"/>
      <w:bookmarkStart w:id="77" w:name="tham-số-candidate"/>
      <w:bookmarkEnd w:id="72"/>
      <w:r>
        <w:t>Tham số candidate</w:t>
      </w:r>
      <w:bookmarkEnd w:id="75"/>
      <w:bookmarkEnd w:id="76"/>
    </w:p>
    <w:p w14:paraId="042485A7" w14:textId="0264EF4E" w:rsidR="00802E6E" w:rsidRPr="00802E6E" w:rsidRDefault="00802E6E" w:rsidP="00802E6E">
      <w:pPr>
        <w:pStyle w:val="Caption"/>
        <w:rPr>
          <w:lang w:val="vi-VN"/>
        </w:rPr>
      </w:pPr>
      <w:bookmarkStart w:id="78" w:name="_Toc232951550"/>
      <w:r>
        <w:t xml:space="preserve">Bảng </w:t>
      </w:r>
      <w:fldSimple w:instr=" STYLEREF 1 \s ">
        <w:r w:rsidR="00BB4E78">
          <w:rPr>
            <w:noProof/>
          </w:rPr>
          <w:t>5</w:t>
        </w:r>
      </w:fldSimple>
      <w:r w:rsidR="00BB4E78">
        <w:t>.</w:t>
      </w:r>
      <w:fldSimple w:instr=" SEQ Bảng \* ARABIC \s 1 ">
        <w:r w:rsidR="00BB4E78">
          <w:rPr>
            <w:noProof/>
          </w:rPr>
          <w:t>4</w:t>
        </w:r>
      </w:fldSimple>
      <w:r>
        <w:rPr>
          <w:lang w:val="vi-VN"/>
        </w:rPr>
        <w:t xml:space="preserve"> </w:t>
      </w:r>
      <w:r w:rsidRPr="007F3E84">
        <w:rPr>
          <w:noProof/>
        </w:rPr>
        <w:t>Tham số eGARCH-Student-t: conventional và robust inference</w:t>
      </w:r>
      <w:bookmarkEnd w:id="78"/>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Tham số eGARCH-Student-t: conventional và robust inference"/>
      </w:tblPr>
      <w:tblGrid>
        <w:gridCol w:w="1276"/>
        <w:gridCol w:w="1276"/>
        <w:gridCol w:w="1276"/>
        <w:gridCol w:w="1148"/>
        <w:gridCol w:w="2169"/>
        <w:gridCol w:w="1914"/>
      </w:tblGrid>
      <w:tr w:rsidR="00D31F6B" w:rsidRPr="00802E6E" w14:paraId="20821066" w14:textId="77777777" w:rsidTr="00802E6E">
        <w:trPr>
          <w:cnfStyle w:val="100000000000" w:firstRow="1" w:lastRow="0" w:firstColumn="0" w:lastColumn="0" w:oddVBand="0" w:evenVBand="0" w:oddHBand="0" w:evenHBand="0" w:firstRowFirstColumn="0" w:firstRowLastColumn="0" w:lastRowFirstColumn="0" w:lastRowLastColumn="0"/>
          <w:tblHeader/>
        </w:trPr>
        <w:tc>
          <w:tcPr>
            <w:tcW w:w="1115" w:type="dxa"/>
            <w:tcBorders>
              <w:bottom w:val="none" w:sz="0" w:space="0" w:color="auto"/>
            </w:tcBorders>
          </w:tcPr>
          <w:p w14:paraId="52AE6FD2" w14:textId="77777777" w:rsidR="00D31F6B" w:rsidRPr="00802E6E" w:rsidRDefault="00D31F6B" w:rsidP="009C7059">
            <w:pPr>
              <w:pStyle w:val="Compact"/>
              <w:rPr>
                <w:rFonts w:ascii="Times New Roman" w:hAnsi="Times New Roman" w:cs="Times New Roman"/>
                <w:b/>
                <w:bCs/>
                <w:sz w:val="26"/>
                <w:szCs w:val="26"/>
              </w:rPr>
            </w:pPr>
            <w:r w:rsidRPr="00802E6E">
              <w:rPr>
                <w:rFonts w:ascii="Times New Roman" w:hAnsi="Times New Roman" w:cs="Times New Roman"/>
                <w:b/>
                <w:bCs/>
                <w:sz w:val="26"/>
                <w:szCs w:val="26"/>
              </w:rPr>
              <w:t>parameter</w:t>
            </w:r>
          </w:p>
        </w:tc>
        <w:tc>
          <w:tcPr>
            <w:tcW w:w="1115" w:type="dxa"/>
            <w:tcBorders>
              <w:bottom w:val="none" w:sz="0" w:space="0" w:color="auto"/>
            </w:tcBorders>
          </w:tcPr>
          <w:p w14:paraId="0904ABBA" w14:textId="77777777" w:rsidR="00D31F6B" w:rsidRPr="00802E6E" w:rsidRDefault="00D31F6B" w:rsidP="00802E6E">
            <w:pPr>
              <w:pStyle w:val="Compact"/>
              <w:rPr>
                <w:rFonts w:ascii="Times New Roman" w:hAnsi="Times New Roman" w:cs="Times New Roman"/>
                <w:b/>
                <w:bCs/>
                <w:sz w:val="26"/>
                <w:szCs w:val="26"/>
              </w:rPr>
            </w:pPr>
            <w:r w:rsidRPr="00802E6E">
              <w:rPr>
                <w:rFonts w:ascii="Times New Roman" w:hAnsi="Times New Roman" w:cs="Times New Roman"/>
                <w:b/>
                <w:bCs/>
                <w:sz w:val="26"/>
                <w:szCs w:val="26"/>
              </w:rPr>
              <w:t>estimate</w:t>
            </w:r>
          </w:p>
        </w:tc>
        <w:tc>
          <w:tcPr>
            <w:tcW w:w="1115" w:type="dxa"/>
            <w:tcBorders>
              <w:bottom w:val="none" w:sz="0" w:space="0" w:color="auto"/>
            </w:tcBorders>
          </w:tcPr>
          <w:p w14:paraId="133CA948" w14:textId="77777777" w:rsidR="00D31F6B" w:rsidRPr="00802E6E" w:rsidRDefault="00D31F6B" w:rsidP="00802E6E">
            <w:pPr>
              <w:pStyle w:val="Compact"/>
              <w:rPr>
                <w:rFonts w:ascii="Times New Roman" w:hAnsi="Times New Roman" w:cs="Times New Roman"/>
                <w:b/>
                <w:bCs/>
                <w:sz w:val="26"/>
                <w:szCs w:val="26"/>
              </w:rPr>
            </w:pPr>
            <w:r w:rsidRPr="00802E6E">
              <w:rPr>
                <w:rFonts w:ascii="Times New Roman" w:hAnsi="Times New Roman" w:cs="Times New Roman"/>
                <w:b/>
                <w:bCs/>
                <w:sz w:val="26"/>
                <w:szCs w:val="26"/>
              </w:rPr>
              <w:t>std_error</w:t>
            </w:r>
          </w:p>
        </w:tc>
        <w:tc>
          <w:tcPr>
            <w:tcW w:w="1003" w:type="dxa"/>
            <w:tcBorders>
              <w:bottom w:val="none" w:sz="0" w:space="0" w:color="auto"/>
            </w:tcBorders>
          </w:tcPr>
          <w:p w14:paraId="1936F72A" w14:textId="77777777" w:rsidR="00D31F6B" w:rsidRPr="00802E6E" w:rsidRDefault="00D31F6B" w:rsidP="00802E6E">
            <w:pPr>
              <w:pStyle w:val="Compact"/>
              <w:rPr>
                <w:rFonts w:ascii="Times New Roman" w:hAnsi="Times New Roman" w:cs="Times New Roman"/>
                <w:b/>
                <w:bCs/>
                <w:sz w:val="26"/>
                <w:szCs w:val="26"/>
              </w:rPr>
            </w:pPr>
            <w:r w:rsidRPr="00802E6E">
              <w:rPr>
                <w:rFonts w:ascii="Times New Roman" w:hAnsi="Times New Roman" w:cs="Times New Roman"/>
                <w:b/>
                <w:bCs/>
                <w:sz w:val="26"/>
                <w:szCs w:val="26"/>
              </w:rPr>
              <w:t>p_value</w:t>
            </w:r>
          </w:p>
        </w:tc>
        <w:tc>
          <w:tcPr>
            <w:tcW w:w="1896" w:type="dxa"/>
            <w:tcBorders>
              <w:bottom w:val="none" w:sz="0" w:space="0" w:color="auto"/>
            </w:tcBorders>
          </w:tcPr>
          <w:p w14:paraId="6CB4CF16" w14:textId="77777777" w:rsidR="00D31F6B" w:rsidRPr="00802E6E" w:rsidRDefault="00D31F6B" w:rsidP="00802E6E">
            <w:pPr>
              <w:pStyle w:val="Compact"/>
              <w:rPr>
                <w:rFonts w:ascii="Times New Roman" w:hAnsi="Times New Roman" w:cs="Times New Roman"/>
                <w:b/>
                <w:bCs/>
                <w:sz w:val="26"/>
                <w:szCs w:val="26"/>
              </w:rPr>
            </w:pPr>
            <w:r w:rsidRPr="00802E6E">
              <w:rPr>
                <w:rFonts w:ascii="Times New Roman" w:hAnsi="Times New Roman" w:cs="Times New Roman"/>
                <w:b/>
                <w:bCs/>
                <w:sz w:val="26"/>
                <w:szCs w:val="26"/>
              </w:rPr>
              <w:t>robust_std_error</w:t>
            </w:r>
          </w:p>
        </w:tc>
        <w:tc>
          <w:tcPr>
            <w:tcW w:w="1673" w:type="dxa"/>
            <w:tcBorders>
              <w:bottom w:val="none" w:sz="0" w:space="0" w:color="auto"/>
            </w:tcBorders>
          </w:tcPr>
          <w:p w14:paraId="6F796E1C" w14:textId="77777777" w:rsidR="00D31F6B" w:rsidRPr="00802E6E" w:rsidRDefault="00D31F6B" w:rsidP="00802E6E">
            <w:pPr>
              <w:pStyle w:val="Compact"/>
              <w:rPr>
                <w:rFonts w:ascii="Times New Roman" w:hAnsi="Times New Roman" w:cs="Times New Roman"/>
                <w:b/>
                <w:bCs/>
                <w:sz w:val="26"/>
                <w:szCs w:val="26"/>
              </w:rPr>
            </w:pPr>
            <w:r w:rsidRPr="00802E6E">
              <w:rPr>
                <w:rFonts w:ascii="Times New Roman" w:hAnsi="Times New Roman" w:cs="Times New Roman"/>
                <w:b/>
                <w:bCs/>
                <w:sz w:val="26"/>
                <w:szCs w:val="26"/>
              </w:rPr>
              <w:t>robust_p_value</w:t>
            </w:r>
          </w:p>
        </w:tc>
      </w:tr>
      <w:tr w:rsidR="00D31F6B" w:rsidRPr="00802E6E" w14:paraId="669295E9" w14:textId="77777777" w:rsidTr="00802E6E">
        <w:tc>
          <w:tcPr>
            <w:tcW w:w="1115" w:type="dxa"/>
          </w:tcPr>
          <w:p w14:paraId="38BBE602"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mu</w:t>
            </w:r>
          </w:p>
        </w:tc>
        <w:tc>
          <w:tcPr>
            <w:tcW w:w="1115" w:type="dxa"/>
          </w:tcPr>
          <w:p w14:paraId="1B73A31C"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0.000477</w:t>
            </w:r>
          </w:p>
        </w:tc>
        <w:tc>
          <w:tcPr>
            <w:tcW w:w="1115" w:type="dxa"/>
          </w:tcPr>
          <w:p w14:paraId="3E452E7B"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0.000227</w:t>
            </w:r>
          </w:p>
        </w:tc>
        <w:tc>
          <w:tcPr>
            <w:tcW w:w="1003" w:type="dxa"/>
          </w:tcPr>
          <w:p w14:paraId="7F14FF32"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0.035675</w:t>
            </w:r>
          </w:p>
        </w:tc>
        <w:tc>
          <w:tcPr>
            <w:tcW w:w="1896" w:type="dxa"/>
          </w:tcPr>
          <w:p w14:paraId="638F0B30"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0.000233</w:t>
            </w:r>
          </w:p>
        </w:tc>
        <w:tc>
          <w:tcPr>
            <w:tcW w:w="1673" w:type="dxa"/>
          </w:tcPr>
          <w:p w14:paraId="01AD0B2E"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0.040683</w:t>
            </w:r>
          </w:p>
        </w:tc>
      </w:tr>
      <w:tr w:rsidR="00D31F6B" w:rsidRPr="00802E6E" w14:paraId="4FDEB01C" w14:textId="77777777" w:rsidTr="00802E6E">
        <w:tc>
          <w:tcPr>
            <w:tcW w:w="1115" w:type="dxa"/>
          </w:tcPr>
          <w:p w14:paraId="208E0050"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omega</w:t>
            </w:r>
          </w:p>
        </w:tc>
        <w:tc>
          <w:tcPr>
            <w:tcW w:w="1115" w:type="dxa"/>
          </w:tcPr>
          <w:p w14:paraId="02AEC06D"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-0.303887</w:t>
            </w:r>
          </w:p>
        </w:tc>
        <w:tc>
          <w:tcPr>
            <w:tcW w:w="1115" w:type="dxa"/>
          </w:tcPr>
          <w:p w14:paraId="0518D464"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0.042127</w:t>
            </w:r>
          </w:p>
        </w:tc>
        <w:tc>
          <w:tcPr>
            <w:tcW w:w="1003" w:type="dxa"/>
          </w:tcPr>
          <w:p w14:paraId="2498BC0D"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0.000000</w:t>
            </w:r>
          </w:p>
        </w:tc>
        <w:tc>
          <w:tcPr>
            <w:tcW w:w="1896" w:type="dxa"/>
          </w:tcPr>
          <w:p w14:paraId="12730047"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0.049889</w:t>
            </w:r>
          </w:p>
        </w:tc>
        <w:tc>
          <w:tcPr>
            <w:tcW w:w="1673" w:type="dxa"/>
          </w:tcPr>
          <w:p w14:paraId="60DE6BE9"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0.000000</w:t>
            </w:r>
          </w:p>
        </w:tc>
      </w:tr>
      <w:tr w:rsidR="00D31F6B" w:rsidRPr="00802E6E" w14:paraId="1FEDCC0C" w14:textId="77777777" w:rsidTr="00802E6E">
        <w:tc>
          <w:tcPr>
            <w:tcW w:w="1115" w:type="dxa"/>
          </w:tcPr>
          <w:p w14:paraId="2D16F7E4"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alpha1</w:t>
            </w:r>
          </w:p>
        </w:tc>
        <w:tc>
          <w:tcPr>
            <w:tcW w:w="1115" w:type="dxa"/>
          </w:tcPr>
          <w:p w14:paraId="6530B7DF"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-0.047986</w:t>
            </w:r>
          </w:p>
        </w:tc>
        <w:tc>
          <w:tcPr>
            <w:tcW w:w="1115" w:type="dxa"/>
          </w:tcPr>
          <w:p w14:paraId="190AE23F"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0.022958</w:t>
            </w:r>
          </w:p>
        </w:tc>
        <w:tc>
          <w:tcPr>
            <w:tcW w:w="1003" w:type="dxa"/>
          </w:tcPr>
          <w:p w14:paraId="51964481"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0.036606</w:t>
            </w:r>
          </w:p>
        </w:tc>
        <w:tc>
          <w:tcPr>
            <w:tcW w:w="1896" w:type="dxa"/>
          </w:tcPr>
          <w:p w14:paraId="0CCEFCDB"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0.034960</w:t>
            </w:r>
          </w:p>
        </w:tc>
        <w:tc>
          <w:tcPr>
            <w:tcW w:w="1673" w:type="dxa"/>
          </w:tcPr>
          <w:p w14:paraId="7BC717ED"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0.169877</w:t>
            </w:r>
          </w:p>
        </w:tc>
      </w:tr>
      <w:tr w:rsidR="00D31F6B" w:rsidRPr="00802E6E" w14:paraId="79F03084" w14:textId="77777777" w:rsidTr="00802E6E">
        <w:tc>
          <w:tcPr>
            <w:tcW w:w="1115" w:type="dxa"/>
          </w:tcPr>
          <w:p w14:paraId="00B9A009"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lastRenderedPageBreak/>
              <w:t>beta1</w:t>
            </w:r>
          </w:p>
        </w:tc>
        <w:tc>
          <w:tcPr>
            <w:tcW w:w="1115" w:type="dxa"/>
          </w:tcPr>
          <w:p w14:paraId="6C3D2B2B"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0.962670</w:t>
            </w:r>
          </w:p>
        </w:tc>
        <w:tc>
          <w:tcPr>
            <w:tcW w:w="1115" w:type="dxa"/>
          </w:tcPr>
          <w:p w14:paraId="01AE0FC8"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0.005071</w:t>
            </w:r>
          </w:p>
        </w:tc>
        <w:tc>
          <w:tcPr>
            <w:tcW w:w="1003" w:type="dxa"/>
          </w:tcPr>
          <w:p w14:paraId="0DA00DC1"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0.000000</w:t>
            </w:r>
          </w:p>
        </w:tc>
        <w:tc>
          <w:tcPr>
            <w:tcW w:w="1896" w:type="dxa"/>
          </w:tcPr>
          <w:p w14:paraId="503C4B07"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0.005892</w:t>
            </w:r>
          </w:p>
        </w:tc>
        <w:tc>
          <w:tcPr>
            <w:tcW w:w="1673" w:type="dxa"/>
          </w:tcPr>
          <w:p w14:paraId="341738F0"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0.000000</w:t>
            </w:r>
          </w:p>
        </w:tc>
      </w:tr>
      <w:tr w:rsidR="00D31F6B" w:rsidRPr="00802E6E" w14:paraId="7CB8C61A" w14:textId="77777777" w:rsidTr="00802E6E">
        <w:tc>
          <w:tcPr>
            <w:tcW w:w="1115" w:type="dxa"/>
          </w:tcPr>
          <w:p w14:paraId="0E823649"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gamma1</w:t>
            </w:r>
          </w:p>
        </w:tc>
        <w:tc>
          <w:tcPr>
            <w:tcW w:w="1115" w:type="dxa"/>
          </w:tcPr>
          <w:p w14:paraId="34694B96"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0.240236</w:t>
            </w:r>
          </w:p>
        </w:tc>
        <w:tc>
          <w:tcPr>
            <w:tcW w:w="1115" w:type="dxa"/>
          </w:tcPr>
          <w:p w14:paraId="468594C1"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0.029413</w:t>
            </w:r>
          </w:p>
        </w:tc>
        <w:tc>
          <w:tcPr>
            <w:tcW w:w="1003" w:type="dxa"/>
          </w:tcPr>
          <w:p w14:paraId="0DA89319"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0.000000</w:t>
            </w:r>
          </w:p>
        </w:tc>
        <w:tc>
          <w:tcPr>
            <w:tcW w:w="1896" w:type="dxa"/>
          </w:tcPr>
          <w:p w14:paraId="171FD78A"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0.028302</w:t>
            </w:r>
          </w:p>
        </w:tc>
        <w:tc>
          <w:tcPr>
            <w:tcW w:w="1673" w:type="dxa"/>
          </w:tcPr>
          <w:p w14:paraId="3B9C781D"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0.000000</w:t>
            </w:r>
          </w:p>
        </w:tc>
      </w:tr>
      <w:tr w:rsidR="00D31F6B" w:rsidRPr="00802E6E" w14:paraId="72449493" w14:textId="77777777" w:rsidTr="00802E6E">
        <w:tc>
          <w:tcPr>
            <w:tcW w:w="1115" w:type="dxa"/>
          </w:tcPr>
          <w:p w14:paraId="5794BDEB"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shape</w:t>
            </w:r>
          </w:p>
        </w:tc>
        <w:tc>
          <w:tcPr>
            <w:tcW w:w="1115" w:type="dxa"/>
          </w:tcPr>
          <w:p w14:paraId="0046BE8F"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3.596439</w:t>
            </w:r>
          </w:p>
        </w:tc>
        <w:tc>
          <w:tcPr>
            <w:tcW w:w="1115" w:type="dxa"/>
          </w:tcPr>
          <w:p w14:paraId="350933CA"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0.275833</w:t>
            </w:r>
          </w:p>
        </w:tc>
        <w:tc>
          <w:tcPr>
            <w:tcW w:w="1003" w:type="dxa"/>
          </w:tcPr>
          <w:p w14:paraId="3D149CEF"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0.000000</w:t>
            </w:r>
          </w:p>
        </w:tc>
        <w:tc>
          <w:tcPr>
            <w:tcW w:w="1896" w:type="dxa"/>
          </w:tcPr>
          <w:p w14:paraId="5AD548CD"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0.260436</w:t>
            </w:r>
          </w:p>
        </w:tc>
        <w:tc>
          <w:tcPr>
            <w:tcW w:w="1673" w:type="dxa"/>
          </w:tcPr>
          <w:p w14:paraId="4356C15B"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0.000000</w:t>
            </w:r>
          </w:p>
        </w:tc>
      </w:tr>
    </w:tbl>
    <w:p w14:paraId="4C04C769" w14:textId="77777777" w:rsidR="00D31F6B" w:rsidRDefault="00D31F6B" w:rsidP="00802E6E">
      <w:pPr>
        <w:spacing w:line="360" w:lineRule="auto"/>
        <w:ind w:firstLine="720"/>
      </w:pPr>
      <w:r>
        <w:t xml:space="preserve">Robust inference quan trọng vì distribution GOF chưa đạt. Ví dụ, một tham số có conventional p-value nhỏ nhưng robust p-value lớn không nên được diễn giải mạnh. </w:t>
      </w:r>
      <w:r w:rsidRPr="00802E6E">
        <w:t>beta1</w:t>
      </w:r>
      <w:r>
        <w:t xml:space="preserve"> của eGARCH gần 1 cho thấy volatility có memory dài theo parameterization của model; không cộng </w:t>
      </w:r>
      <w:r w:rsidRPr="00802E6E">
        <w:t>alpha1 + beta1</w:t>
      </w:r>
      <w:r>
        <w:t xml:space="preserve"> như sGARCH.</w:t>
      </w:r>
    </w:p>
    <w:p w14:paraId="6E62D24C" w14:textId="2804CAA2" w:rsidR="00D31F6B" w:rsidRDefault="00D31F6B" w:rsidP="00D31F6B">
      <w:pPr>
        <w:pStyle w:val="Heading2"/>
      </w:pPr>
      <w:bookmarkStart w:id="79" w:name="_Toc232939261"/>
      <w:bookmarkStart w:id="80" w:name="_Toc232953666"/>
      <w:bookmarkStart w:id="81" w:name="volatility-và-asymmetry-theo-thời-gian"/>
      <w:bookmarkEnd w:id="77"/>
      <w:r>
        <w:t>Volatility và asymmetry theo thời gian</w:t>
      </w:r>
      <w:bookmarkEnd w:id="79"/>
      <w:bookmarkEnd w:id="80"/>
    </w:p>
    <w:p w14:paraId="01F14742" w14:textId="77777777" w:rsidR="006F1001" w:rsidRDefault="00D31F6B" w:rsidP="006F1001">
      <w:pPr>
        <w:pStyle w:val="CaptionedFigure"/>
        <w:jc w:val="center"/>
      </w:pPr>
      <w:r>
        <w:rPr>
          <w:noProof/>
        </w:rPr>
        <w:drawing>
          <wp:inline distT="0" distB="0" distL="0" distR="0" wp14:anchorId="1CC962B2" wp14:editId="74DC0C0B">
            <wp:extent cx="5067300" cy="2994313"/>
            <wp:effectExtent l="0" t="0" r="0" b="0"/>
            <wp:docPr id="69" name="Picture" descr="Conditional volatility của bốn GARCH specification"/>
            <wp:cNvGraphicFramePr/>
            <a:graphic xmlns:a="http://schemas.openxmlformats.org/drawingml/2006/main">
              <a:graphicData uri="http://schemas.openxmlformats.org/drawingml/2006/picture">
                <pic:pic xmlns:pic="http://schemas.openxmlformats.org/drawingml/2006/picture">
                  <pic:nvPicPr>
                    <pic:cNvPr id="70" name="Picture" descr="report_files/ef53e153bad1ed53bb918cdd5108976475da0254.png"/>
                    <pic:cNvPicPr>
                      <a:picLocks noChangeAspect="1" noChangeArrowheads="1"/>
                    </pic:cNvPicPr>
                  </pic:nvPicPr>
                  <pic:blipFill>
                    <a:blip r:embed="rId25"/>
                    <a:stretch>
                      <a:fillRect/>
                    </a:stretch>
                  </pic:blipFill>
                  <pic:spPr bwMode="auto">
                    <a:xfrm>
                      <a:off x="0" y="0"/>
                      <a:ext cx="5067300" cy="2994313"/>
                    </a:xfrm>
                    <a:prstGeom prst="rect">
                      <a:avLst/>
                    </a:prstGeom>
                    <a:noFill/>
                    <a:ln w="9525">
                      <a:noFill/>
                      <a:headEnd/>
                      <a:tailEnd/>
                    </a:ln>
                  </pic:spPr>
                </pic:pic>
              </a:graphicData>
            </a:graphic>
          </wp:inline>
        </w:drawing>
      </w:r>
    </w:p>
    <w:p w14:paraId="1DE2EF6C" w14:textId="29D1A642" w:rsidR="006F1001" w:rsidRPr="006F1001" w:rsidRDefault="006F1001" w:rsidP="006F1001">
      <w:pPr>
        <w:pStyle w:val="Caption"/>
        <w:rPr>
          <w:lang w:val="vi-VN"/>
        </w:rPr>
      </w:pPr>
      <w:bookmarkStart w:id="82" w:name="_Toc232949737"/>
      <w:bookmarkStart w:id="83" w:name="_Toc232951532"/>
      <w:r>
        <w:t xml:space="preserve">Hình </w:t>
      </w:r>
      <w:fldSimple w:instr=" STYLEREF 2 \s ">
        <w:r>
          <w:rPr>
            <w:noProof/>
          </w:rPr>
          <w:t>5.5</w:t>
        </w:r>
      </w:fldSimple>
      <w:r>
        <w:t>.</w:t>
      </w:r>
      <w:fldSimple w:instr=" SEQ Hình \* ARABIC \s 2 ">
        <w:r>
          <w:rPr>
            <w:noProof/>
          </w:rPr>
          <w:t>1</w:t>
        </w:r>
      </w:fldSimple>
      <w:r>
        <w:rPr>
          <w:lang w:val="vi-VN"/>
        </w:rPr>
        <w:t xml:space="preserve"> </w:t>
      </w:r>
      <w:r w:rsidRPr="00256E20">
        <w:rPr>
          <w:noProof/>
        </w:rPr>
        <w:t>Conditional volatility của bốn GARCH specification</w:t>
      </w:r>
      <w:bookmarkEnd w:id="82"/>
      <w:bookmarkEnd w:id="83"/>
    </w:p>
    <w:p w14:paraId="772CD885" w14:textId="47C9A59A" w:rsidR="00D31F6B" w:rsidRDefault="00D31F6B" w:rsidP="00802E6E">
      <w:pPr>
        <w:spacing w:line="360" w:lineRule="auto"/>
        <w:ind w:firstLine="720"/>
      </w:pPr>
      <w:r>
        <w:t>Bốn đường broadly đồng biến và đều cho thấy volatility clustering. Các đỉnh chỉ mô tả giai đoạn model ước lượng conditional volatility cao; báo cáo không tự gán nguyên nhân sự kiện nếu chưa có nguồn bên ngoài.</w:t>
      </w:r>
    </w:p>
    <w:p w14:paraId="6A94056D" w14:textId="77777777" w:rsidR="006F1001" w:rsidRDefault="00D31F6B" w:rsidP="006F1001">
      <w:pPr>
        <w:pStyle w:val="CaptionedFigure"/>
        <w:jc w:val="center"/>
      </w:pPr>
      <w:r>
        <w:rPr>
          <w:noProof/>
        </w:rPr>
        <w:lastRenderedPageBreak/>
        <w:drawing>
          <wp:inline distT="0" distB="0" distL="0" distR="0" wp14:anchorId="38C709D8" wp14:editId="46D16315">
            <wp:extent cx="5067300" cy="2714625"/>
            <wp:effectExtent l="0" t="0" r="0" b="0"/>
            <wp:docPr id="72" name="Picture" descr="ACF standardized residual và squared standardized residual"/>
            <wp:cNvGraphicFramePr/>
            <a:graphic xmlns:a="http://schemas.openxmlformats.org/drawingml/2006/main">
              <a:graphicData uri="http://schemas.openxmlformats.org/drawingml/2006/picture">
                <pic:pic xmlns:pic="http://schemas.openxmlformats.org/drawingml/2006/picture">
                  <pic:nvPicPr>
                    <pic:cNvPr id="73" name="Picture" descr="report_files/cd953a7a2a5a9f7512c96fab26871cc62d0469f9.png"/>
                    <pic:cNvPicPr>
                      <a:picLocks noChangeAspect="1" noChangeArrowheads="1"/>
                    </pic:cNvPicPr>
                  </pic:nvPicPr>
                  <pic:blipFill>
                    <a:blip r:embed="rId26"/>
                    <a:stretch>
                      <a:fillRect/>
                    </a:stretch>
                  </pic:blipFill>
                  <pic:spPr bwMode="auto">
                    <a:xfrm>
                      <a:off x="0" y="0"/>
                      <a:ext cx="5067300" cy="2714625"/>
                    </a:xfrm>
                    <a:prstGeom prst="rect">
                      <a:avLst/>
                    </a:prstGeom>
                    <a:noFill/>
                    <a:ln w="9525">
                      <a:noFill/>
                      <a:headEnd/>
                      <a:tailEnd/>
                    </a:ln>
                  </pic:spPr>
                </pic:pic>
              </a:graphicData>
            </a:graphic>
          </wp:inline>
        </w:drawing>
      </w:r>
    </w:p>
    <w:p w14:paraId="1CE4D01C" w14:textId="77777777" w:rsidR="006F1001" w:rsidRDefault="006F1001" w:rsidP="006F1001">
      <w:pPr>
        <w:pStyle w:val="Caption"/>
        <w:keepNext/>
        <w:rPr>
          <w:noProof/>
          <w:lang w:val="vi-VN"/>
        </w:rPr>
      </w:pPr>
      <w:bookmarkStart w:id="84" w:name="_Toc232949738"/>
      <w:bookmarkStart w:id="85" w:name="_Toc232951533"/>
      <w:r>
        <w:t xml:space="preserve">Hình </w:t>
      </w:r>
      <w:fldSimple w:instr=" STYLEREF 2 \s ">
        <w:r>
          <w:rPr>
            <w:noProof/>
          </w:rPr>
          <w:t>5.5</w:t>
        </w:r>
      </w:fldSimple>
      <w:r>
        <w:t>.</w:t>
      </w:r>
      <w:fldSimple w:instr=" SEQ Hình \* ARABIC \s 2 ">
        <w:r>
          <w:rPr>
            <w:noProof/>
          </w:rPr>
          <w:t>2</w:t>
        </w:r>
      </w:fldSimple>
      <w:r>
        <w:rPr>
          <w:lang w:val="vi-VN"/>
        </w:rPr>
        <w:t xml:space="preserve"> </w:t>
      </w:r>
      <w:r w:rsidRPr="00FA7576">
        <w:rPr>
          <w:noProof/>
        </w:rPr>
        <w:t>ACF standardized residual và squared standardized residual</w:t>
      </w:r>
      <w:bookmarkEnd w:id="84"/>
      <w:bookmarkEnd w:id="85"/>
    </w:p>
    <w:p w14:paraId="4B77A12B" w14:textId="2C56E6E6" w:rsidR="006F1001" w:rsidRDefault="00D31F6B" w:rsidP="006F1001">
      <w:pPr>
        <w:pStyle w:val="Caption"/>
        <w:keepNext/>
      </w:pPr>
      <w:r>
        <w:rPr>
          <w:noProof/>
        </w:rPr>
        <w:drawing>
          <wp:inline distT="0" distB="0" distL="0" distR="0" wp14:anchorId="69D2FEA2" wp14:editId="5E7F7D2B">
            <wp:extent cx="5067300" cy="2533650"/>
            <wp:effectExtent l="0" t="0" r="0" b="0"/>
            <wp:docPr id="75" name="Picture" descr="News-impact curves của eGARCH và GJR-GARCH"/>
            <wp:cNvGraphicFramePr/>
            <a:graphic xmlns:a="http://schemas.openxmlformats.org/drawingml/2006/main">
              <a:graphicData uri="http://schemas.openxmlformats.org/drawingml/2006/picture">
                <pic:pic xmlns:pic="http://schemas.openxmlformats.org/drawingml/2006/picture">
                  <pic:nvPicPr>
                    <pic:cNvPr id="76" name="Picture" descr="report_files/3a07c567705fc3134a94f1decac1d74b3c9e7f08.png"/>
                    <pic:cNvPicPr>
                      <a:picLocks noChangeAspect="1" noChangeArrowheads="1"/>
                    </pic:cNvPicPr>
                  </pic:nvPicPr>
                  <pic:blipFill>
                    <a:blip r:embed="rId27"/>
                    <a:stretch>
                      <a:fillRect/>
                    </a:stretch>
                  </pic:blipFill>
                  <pic:spPr bwMode="auto">
                    <a:xfrm>
                      <a:off x="0" y="0"/>
                      <a:ext cx="5067300" cy="2533650"/>
                    </a:xfrm>
                    <a:prstGeom prst="rect">
                      <a:avLst/>
                    </a:prstGeom>
                    <a:noFill/>
                    <a:ln w="9525">
                      <a:noFill/>
                      <a:headEnd/>
                      <a:tailEnd/>
                    </a:ln>
                  </pic:spPr>
                </pic:pic>
              </a:graphicData>
            </a:graphic>
          </wp:inline>
        </w:drawing>
      </w:r>
    </w:p>
    <w:p w14:paraId="4E953130" w14:textId="43C309AC" w:rsidR="00D31F6B" w:rsidRDefault="006F1001" w:rsidP="006F1001">
      <w:pPr>
        <w:pStyle w:val="Caption"/>
      </w:pPr>
      <w:bookmarkStart w:id="86" w:name="_Toc232949739"/>
      <w:bookmarkStart w:id="87" w:name="_Toc232951534"/>
      <w:r>
        <w:t xml:space="preserve">Hình </w:t>
      </w:r>
      <w:fldSimple w:instr=" STYLEREF 2 \s ">
        <w:r>
          <w:rPr>
            <w:noProof/>
          </w:rPr>
          <w:t>5.5</w:t>
        </w:r>
      </w:fldSimple>
      <w:r>
        <w:t>.</w:t>
      </w:r>
      <w:fldSimple w:instr=" SEQ Hình \* ARABIC \s 2 ">
        <w:r>
          <w:rPr>
            <w:noProof/>
          </w:rPr>
          <w:t>3</w:t>
        </w:r>
      </w:fldSimple>
      <w:r>
        <w:rPr>
          <w:lang w:val="vi-VN"/>
        </w:rPr>
        <w:t xml:space="preserve"> </w:t>
      </w:r>
      <w:r w:rsidRPr="00221F0F">
        <w:rPr>
          <w:noProof/>
        </w:rPr>
        <w:t>News-impact curves của eGARCH và GJR-GARCH</w:t>
      </w:r>
      <w:bookmarkEnd w:id="86"/>
      <w:bookmarkEnd w:id="87"/>
    </w:p>
    <w:p w14:paraId="5600C30B" w14:textId="77777777" w:rsidR="00D31F6B" w:rsidRDefault="00D31F6B" w:rsidP="00802E6E">
      <w:pPr>
        <w:spacing w:line="360" w:lineRule="auto"/>
        <w:ind w:firstLine="720"/>
      </w:pPr>
      <w:r>
        <w:t>News-impact curves mô tả phản ứng khác nhau với standardized shock âm và dương. Đây là minh họa cấu trúc bất đối xứng; diễn giải leverage phải dựa trên đúng dấu, parameterization và robust significance của package.</w:t>
      </w:r>
    </w:p>
    <w:p w14:paraId="764773C1" w14:textId="6E2B57CE" w:rsidR="00D31F6B" w:rsidRDefault="00D31F6B" w:rsidP="00D31F6B">
      <w:pPr>
        <w:pStyle w:val="Heading2"/>
      </w:pPr>
      <w:bookmarkStart w:id="88" w:name="_Toc232939262"/>
      <w:bookmarkStart w:id="89" w:name="_Toc232953667"/>
      <w:bookmarkStart w:id="90" w:name="kết-luận-phần-volatility"/>
      <w:bookmarkEnd w:id="81"/>
      <w:r>
        <w:t>Kết luận phần volatility</w:t>
      </w:r>
      <w:bookmarkEnd w:id="88"/>
      <w:bookmarkEnd w:id="89"/>
    </w:p>
    <w:p w14:paraId="2E30AF7F" w14:textId="77777777" w:rsidR="00D31F6B" w:rsidRDefault="00D31F6B" w:rsidP="00802E6E">
      <w:pPr>
        <w:spacing w:line="360" w:lineRule="auto"/>
        <w:ind w:firstLine="720"/>
      </w:pPr>
      <w:r>
        <w:t>eGARCH-Student-t là ứng viên cân bằng nhất trong bốn specification đã thử vì fit gần GJR, core diagnostics đạt và Nyblom stability đạt. Pearson GOF vẫn bị bác bỏ và dự án chưa đánh giá volatility forecast ngoài mẫu bằng QLIKE/MSE hoặc VaR backtest. Do đó kết quả chỉ mô tả conditional volatility lịch sử, không phải hệ thống quản trị rủi ro sẵn sàng triển khai.</w:t>
      </w:r>
    </w:p>
    <w:bookmarkEnd w:id="90"/>
    <w:p w14:paraId="4E5511E3" w14:textId="77777777" w:rsidR="00CF72B3" w:rsidRDefault="00CF72B3">
      <w:pPr>
        <w:jc w:val="left"/>
        <w:rPr>
          <w:rFonts w:eastAsiaTheme="majorEastAsia" w:cstheme="majorBidi"/>
          <w:b/>
          <w:color w:val="000000" w:themeColor="text1"/>
          <w:szCs w:val="40"/>
        </w:rPr>
      </w:pPr>
      <w:r>
        <w:lastRenderedPageBreak/>
        <w:br w:type="page"/>
      </w:r>
    </w:p>
    <w:p w14:paraId="613D6AB6" w14:textId="041B4B82" w:rsidR="008C170D" w:rsidRPr="008C170D" w:rsidRDefault="009672E7" w:rsidP="00F80E03">
      <w:pPr>
        <w:pStyle w:val="Heading1"/>
        <w:spacing w:line="360" w:lineRule="auto"/>
      </w:pPr>
      <w:bookmarkStart w:id="91" w:name="_Toc232953668"/>
      <w:r w:rsidRPr="009672E7">
        <w:lastRenderedPageBreak/>
        <w:t>KẾT LUẬN, HẠN CHẾ VÀ HƯỚNG PHÁT TRIỂN</w:t>
      </w:r>
      <w:bookmarkEnd w:id="91"/>
    </w:p>
    <w:p w14:paraId="4B7F322D" w14:textId="77777777" w:rsidR="002C5D29" w:rsidRDefault="002C5D29" w:rsidP="002C5D29">
      <w:pPr>
        <w:pStyle w:val="Heading2"/>
      </w:pPr>
      <w:bookmarkStart w:id="92" w:name="_Toc232953669"/>
      <w:r>
        <w:t>Kết luận</w:t>
      </w:r>
      <w:bookmarkEnd w:id="92"/>
    </w:p>
    <w:p w14:paraId="50C64046" w14:textId="77777777" w:rsidR="002C5D29" w:rsidRDefault="002C5D29">
      <w:pPr>
        <w:pStyle w:val="ListParagraph"/>
        <w:numPr>
          <w:ilvl w:val="0"/>
          <w:numId w:val="5"/>
        </w:numPr>
        <w:spacing w:line="360" w:lineRule="auto"/>
      </w:pPr>
      <w:r>
        <w:t>Raw data có 2,960 dòng; sau khi loại 173 hàng volume bằng 0 và chuẩn hóa 1 OHLC row, dữ liệu model còn 2,787 dòng và 2,786 log returns.</w:t>
      </w:r>
    </w:p>
    <w:p w14:paraId="609C935F" w14:textId="77777777" w:rsidR="002C5D29" w:rsidRDefault="002C5D29">
      <w:pPr>
        <w:pStyle w:val="ListParagraph"/>
        <w:numPr>
          <w:ilvl w:val="0"/>
          <w:numId w:val="5"/>
        </w:numPr>
        <w:spacing w:line="360" w:lineRule="auto"/>
      </w:pPr>
      <w:r>
        <w:t xml:space="preserve">ADF chưa bác bỏ unit root cho </w:t>
      </w:r>
      <w:r w:rsidRPr="00BB4E78">
        <w:t>close</w:t>
      </w:r>
      <w:r>
        <w:t xml:space="preserve"> và </w:t>
      </w:r>
      <w:r w:rsidRPr="00BB4E78">
        <w:t>log_close</w:t>
      </w:r>
      <w:r>
        <w:t xml:space="preserve">, nhưng bác bỏ unit root cho </w:t>
      </w:r>
      <w:r w:rsidRPr="00BB4E78">
        <w:t>return</w:t>
      </w:r>
      <w:r>
        <w:t>.</w:t>
      </w:r>
    </w:p>
    <w:p w14:paraId="71CE8A76" w14:textId="77777777" w:rsidR="002C5D29" w:rsidRDefault="002C5D29">
      <w:pPr>
        <w:pStyle w:val="ListParagraph"/>
        <w:numPr>
          <w:ilvl w:val="0"/>
          <w:numId w:val="5"/>
        </w:numPr>
        <w:spacing w:line="360" w:lineRule="auto"/>
      </w:pPr>
      <w:r>
        <w:t>ETS Damped dẫn holdout theo RMSE nhưng chỉ hơn Naive 0.72; Naive dẫn rolling CV; mọi fitted forecast model còn residual autocorrelation.</w:t>
      </w:r>
    </w:p>
    <w:p w14:paraId="1BA2C0BD" w14:textId="77777777" w:rsidR="002C5D29" w:rsidRDefault="002C5D29">
      <w:pPr>
        <w:pStyle w:val="ListParagraph"/>
        <w:numPr>
          <w:ilvl w:val="0"/>
          <w:numId w:val="5"/>
        </w:numPr>
        <w:spacing w:line="360" w:lineRule="auto"/>
      </w:pPr>
      <w:r>
        <w:t>Pre-fit ARCH-LM phát hiện ARCH effect. Student-t cải thiện relative fit so với Normal trong GARCH.</w:t>
      </w:r>
    </w:p>
    <w:p w14:paraId="4DC8CD7A" w14:textId="77777777" w:rsidR="002C5D29" w:rsidRDefault="002C5D29">
      <w:pPr>
        <w:pStyle w:val="ListParagraph"/>
        <w:numPr>
          <w:ilvl w:val="0"/>
          <w:numId w:val="5"/>
        </w:numPr>
        <w:spacing w:line="360" w:lineRule="auto"/>
      </w:pPr>
      <w:r>
        <w:t>GJR có AIC thấp nhất nhưng parameter stability không đạt; eGARCH-Student-t là ứng viên cân bằng nhờ fit gần GJR, core diagnostics và Nyblom stability đạt.</w:t>
      </w:r>
    </w:p>
    <w:p w14:paraId="2B7FB1B7" w14:textId="77777777" w:rsidR="002C5D29" w:rsidRDefault="002C5D29">
      <w:pPr>
        <w:pStyle w:val="ListParagraph"/>
        <w:numPr>
          <w:ilvl w:val="0"/>
          <w:numId w:val="5"/>
        </w:numPr>
        <w:spacing w:line="360" w:lineRule="auto"/>
      </w:pPr>
      <w:r>
        <w:t>Distribution GOF còn bị bác bỏ cho cả bốn GARCH, nên không có model hoàn hảo.</w:t>
      </w:r>
    </w:p>
    <w:p w14:paraId="5CD17EA3" w14:textId="77777777" w:rsidR="002C5D29" w:rsidRDefault="002C5D29" w:rsidP="00BB4E78">
      <w:pPr>
        <w:spacing w:line="360" w:lineRule="auto"/>
        <w:ind w:firstLine="720"/>
      </w:pPr>
      <w:r>
        <w:t>Các kết luận trên chỉ áp dụng cho sample, specification và protocol hiện tại. Dự án không chứng minh quan hệ nhân quả, không định giá FPT và không đưa ra khuyến nghị đầu tư.</w:t>
      </w:r>
    </w:p>
    <w:p w14:paraId="50C28071" w14:textId="3BF6D209" w:rsidR="002C5D29" w:rsidRDefault="002C5D29" w:rsidP="002C5D29">
      <w:pPr>
        <w:pStyle w:val="Heading2"/>
        <w:rPr>
          <w:lang w:val="vi-VN"/>
        </w:rPr>
      </w:pPr>
      <w:bookmarkStart w:id="93" w:name="_Toc232953670"/>
      <w:r>
        <w:t>Hạn chế</w:t>
      </w:r>
      <w:bookmarkEnd w:id="93"/>
    </w:p>
    <w:p w14:paraId="23351EB2" w14:textId="77777777" w:rsidR="002C5D29" w:rsidRDefault="002C5D29">
      <w:pPr>
        <w:pStyle w:val="ListParagraph"/>
        <w:numPr>
          <w:ilvl w:val="0"/>
          <w:numId w:val="2"/>
        </w:numPr>
        <w:spacing w:line="360" w:lineRule="auto"/>
      </w:pPr>
      <w:r>
        <w:t>Chỉ sử dụng lịch sử một cổ phiếu từ một nhà cung cấp.</w:t>
      </w:r>
    </w:p>
    <w:p w14:paraId="47E768AE" w14:textId="77777777" w:rsidR="002C5D29" w:rsidRDefault="002C5D29">
      <w:pPr>
        <w:pStyle w:val="ListParagraph"/>
        <w:numPr>
          <w:ilvl w:val="0"/>
          <w:numId w:val="2"/>
        </w:numPr>
        <w:spacing w:line="360" w:lineRule="auto"/>
      </w:pPr>
      <w:r>
        <w:t>Holdout 30 phiên ngắn; kết quả nhạy với cửa sổ đánh giá.</w:t>
      </w:r>
    </w:p>
    <w:p w14:paraId="13A7C922" w14:textId="77777777" w:rsidR="002C5D29" w:rsidRDefault="002C5D29">
      <w:pPr>
        <w:pStyle w:val="ListParagraph"/>
        <w:numPr>
          <w:ilvl w:val="0"/>
          <w:numId w:val="2"/>
        </w:numPr>
        <w:spacing w:line="360" w:lineRule="auto"/>
      </w:pPr>
      <w:r>
        <w:t>SARIMA và ARIMAX chưa có rolling CV cùng coverage.</w:t>
      </w:r>
    </w:p>
    <w:p w14:paraId="26DBE2BD" w14:textId="77777777" w:rsidR="002C5D29" w:rsidRDefault="002C5D29">
      <w:pPr>
        <w:pStyle w:val="ListParagraph"/>
        <w:numPr>
          <w:ilvl w:val="0"/>
          <w:numId w:val="2"/>
        </w:numPr>
        <w:spacing w:line="360" w:lineRule="auto"/>
      </w:pPr>
      <w:r>
        <w:t>Tất cả fitted forecast models còn residual autocorrelation.</w:t>
      </w:r>
    </w:p>
    <w:p w14:paraId="5C9627C7" w14:textId="77777777" w:rsidR="002C5D29" w:rsidRDefault="002C5D29">
      <w:pPr>
        <w:pStyle w:val="ListParagraph"/>
        <w:numPr>
          <w:ilvl w:val="0"/>
          <w:numId w:val="2"/>
        </w:numPr>
        <w:spacing w:line="360" w:lineRule="auto"/>
      </w:pPr>
      <w:r>
        <w:t>Ba trong bốn GARCH không đạt Nyblom joint stability.</w:t>
      </w:r>
    </w:p>
    <w:p w14:paraId="0780E333" w14:textId="77777777" w:rsidR="002C5D29" w:rsidRDefault="002C5D29">
      <w:pPr>
        <w:pStyle w:val="ListParagraph"/>
        <w:numPr>
          <w:ilvl w:val="0"/>
          <w:numId w:val="2"/>
        </w:numPr>
        <w:spacing w:line="360" w:lineRule="auto"/>
      </w:pPr>
      <w:r>
        <w:t>Pearson GOF bác bỏ distribution fit ở cả bốn GARCH.</w:t>
      </w:r>
    </w:p>
    <w:p w14:paraId="7698D033" w14:textId="77777777" w:rsidR="002C5D29" w:rsidRDefault="002C5D29">
      <w:pPr>
        <w:pStyle w:val="ListParagraph"/>
        <w:numPr>
          <w:ilvl w:val="0"/>
          <w:numId w:val="2"/>
        </w:numPr>
        <w:spacing w:line="360" w:lineRule="auto"/>
      </w:pPr>
      <w:r>
        <w:t>Chưa có out-of-sample volatility loss hoặc VaR backtest.</w:t>
      </w:r>
    </w:p>
    <w:p w14:paraId="5F7828F7" w14:textId="77777777" w:rsidR="002C5D29" w:rsidRDefault="002C5D29">
      <w:pPr>
        <w:pStyle w:val="ListParagraph"/>
        <w:numPr>
          <w:ilvl w:val="0"/>
          <w:numId w:val="2"/>
        </w:numPr>
        <w:spacing w:line="360" w:lineRule="auto"/>
      </w:pPr>
      <w:r>
        <w:t>Chưa kiểm tra structural breaks một cách chuyên biệt.</w:t>
      </w:r>
    </w:p>
    <w:p w14:paraId="05C67C51" w14:textId="28A6500F" w:rsidR="002C5D29" w:rsidRDefault="002C5D29" w:rsidP="002C5D29">
      <w:pPr>
        <w:pStyle w:val="Heading2"/>
        <w:rPr>
          <w:lang w:val="vi-VN"/>
        </w:rPr>
      </w:pPr>
      <w:bookmarkStart w:id="94" w:name="_Toc232953671"/>
      <w:r>
        <w:t>Hướng phát triển</w:t>
      </w:r>
      <w:bookmarkEnd w:id="94"/>
    </w:p>
    <w:p w14:paraId="06E2F0BA" w14:textId="77777777" w:rsidR="002C5D29" w:rsidRDefault="002C5D29">
      <w:pPr>
        <w:pStyle w:val="ListParagraph"/>
        <w:numPr>
          <w:ilvl w:val="0"/>
          <w:numId w:val="6"/>
        </w:numPr>
        <w:spacing w:line="360" w:lineRule="auto"/>
      </w:pPr>
      <w:r>
        <w:t>Chạy cùng rolling-origin folds cho toàn bộ forecast models.</w:t>
      </w:r>
    </w:p>
    <w:p w14:paraId="4B39B555" w14:textId="77777777" w:rsidR="002C5D29" w:rsidRDefault="002C5D29">
      <w:pPr>
        <w:pStyle w:val="ListParagraph"/>
        <w:numPr>
          <w:ilvl w:val="0"/>
          <w:numId w:val="6"/>
        </w:numPr>
        <w:spacing w:line="360" w:lineRule="auto"/>
      </w:pPr>
      <w:r>
        <w:t>Bổ sung MASE và prediction-interval coverage.</w:t>
      </w:r>
    </w:p>
    <w:p w14:paraId="7FEE6CB2" w14:textId="77777777" w:rsidR="002C5D29" w:rsidRDefault="002C5D29">
      <w:pPr>
        <w:pStyle w:val="ListParagraph"/>
        <w:numPr>
          <w:ilvl w:val="0"/>
          <w:numId w:val="6"/>
        </w:numPr>
        <w:spacing w:line="360" w:lineRule="auto"/>
      </w:pPr>
      <w:r>
        <w:lastRenderedPageBreak/>
        <w:t>Dùng rolling/expanding evaluation cho volatility với QLIKE hoặc MSE trên variance proxy.</w:t>
      </w:r>
    </w:p>
    <w:p w14:paraId="78CCDB4D" w14:textId="77777777" w:rsidR="002C5D29" w:rsidRDefault="002C5D29">
      <w:pPr>
        <w:pStyle w:val="ListParagraph"/>
        <w:numPr>
          <w:ilvl w:val="0"/>
          <w:numId w:val="6"/>
        </w:numPr>
        <w:spacing w:line="360" w:lineRule="auto"/>
      </w:pPr>
      <w:r>
        <w:t>Thực hiện VaR backtest bằng Kupiec và Christoffersen.</w:t>
      </w:r>
    </w:p>
    <w:p w14:paraId="660615E0" w14:textId="77777777" w:rsidR="002C5D29" w:rsidRDefault="002C5D29">
      <w:pPr>
        <w:pStyle w:val="ListParagraph"/>
        <w:numPr>
          <w:ilvl w:val="0"/>
          <w:numId w:val="6"/>
        </w:numPr>
        <w:spacing w:line="360" w:lineRule="auto"/>
      </w:pPr>
      <w:r>
        <w:t>Thử skewed Student-t/GED và kiểm tra distribution fit.</w:t>
      </w:r>
    </w:p>
    <w:p w14:paraId="12822ACA" w14:textId="77777777" w:rsidR="002C5D29" w:rsidRDefault="002C5D29">
      <w:pPr>
        <w:pStyle w:val="ListParagraph"/>
        <w:numPr>
          <w:ilvl w:val="0"/>
          <w:numId w:val="6"/>
        </w:numPr>
        <w:spacing w:line="360" w:lineRule="auto"/>
      </w:pPr>
      <w:r>
        <w:t>Kiểm tra structural breaks hoặc regime-switching.</w:t>
      </w:r>
    </w:p>
    <w:p w14:paraId="26B036E4" w14:textId="77777777" w:rsidR="002C5D29" w:rsidRDefault="002C5D29">
      <w:pPr>
        <w:pStyle w:val="ListParagraph"/>
        <w:numPr>
          <w:ilvl w:val="0"/>
          <w:numId w:val="6"/>
        </w:numPr>
        <w:spacing w:line="360" w:lineRule="auto"/>
      </w:pPr>
      <w:r>
        <w:t>Thêm VN-Index, biến vĩ mô hoặc thông tin doanh nghiệp với thiết kế chống leakage.</w:t>
      </w:r>
    </w:p>
    <w:p w14:paraId="08E06ED2" w14:textId="11423590" w:rsidR="00E27ECA" w:rsidRPr="00BB4E78" w:rsidRDefault="002C5D29" w:rsidP="00BB4E78">
      <w:pPr>
        <w:spacing w:line="360" w:lineRule="auto"/>
        <w:ind w:firstLine="720"/>
        <w:rPr>
          <w:lang w:val="vi-VN"/>
        </w:rPr>
      </w:pPr>
      <w:r>
        <w:t>Ưu tiên của nghiên cứu tiếp theo là đánh giá công bằng và ngoài mẫu, không phải chỉ tăng số lượng model.</w:t>
      </w:r>
    </w:p>
    <w:p w14:paraId="6DDD7BD5" w14:textId="77777777" w:rsidR="00CF72B3" w:rsidRDefault="00CF72B3">
      <w:pPr>
        <w:jc w:val="left"/>
        <w:rPr>
          <w:rFonts w:eastAsiaTheme="majorEastAsia" w:cstheme="majorBidi"/>
          <w:b/>
          <w:color w:val="000000" w:themeColor="text1"/>
          <w:szCs w:val="40"/>
        </w:rPr>
      </w:pPr>
      <w:bookmarkStart w:id="95" w:name="_Toc232939267"/>
      <w:r>
        <w:br w:type="page"/>
      </w:r>
    </w:p>
    <w:p w14:paraId="17702406" w14:textId="309C0E4D" w:rsidR="002C5D29" w:rsidRPr="0067169F" w:rsidRDefault="00BB4E78" w:rsidP="0067169F">
      <w:pPr>
        <w:pStyle w:val="Heading1"/>
        <w:numPr>
          <w:ilvl w:val="0"/>
          <w:numId w:val="0"/>
        </w:numPr>
        <w:spacing w:line="360" w:lineRule="auto"/>
        <w:ind w:left="357"/>
        <w:rPr>
          <w:bCs/>
        </w:rPr>
      </w:pPr>
      <w:bookmarkStart w:id="96" w:name="_Toc232953672"/>
      <w:r w:rsidRPr="0067169F">
        <w:rPr>
          <w:bCs/>
        </w:rPr>
        <w:lastRenderedPageBreak/>
        <w:t>PHỤ LỤC</w:t>
      </w:r>
      <w:bookmarkEnd w:id="95"/>
      <w:bookmarkEnd w:id="96"/>
    </w:p>
    <w:p w14:paraId="1C6AF346" w14:textId="456C92B6" w:rsidR="002C5D29" w:rsidRPr="00BB4E78" w:rsidRDefault="002C5D29" w:rsidP="002C5D29">
      <w:pPr>
        <w:pStyle w:val="Heading2"/>
      </w:pPr>
      <w:bookmarkStart w:id="97" w:name="_Toc232939268"/>
      <w:bookmarkStart w:id="98" w:name="_Toc232953673"/>
      <w:r>
        <w:t>Cách tái lập</w:t>
      </w:r>
      <w:bookmarkEnd w:id="97"/>
      <w:bookmarkEnd w:id="98"/>
    </w:p>
    <w:p w14:paraId="64539294" w14:textId="66D3CEC7" w:rsidR="00BB4E78" w:rsidRPr="00BB4E78" w:rsidRDefault="002C5D29" w:rsidP="00BB4E78">
      <w:pPr>
        <w:spacing w:line="360" w:lineRule="auto"/>
        <w:ind w:firstLine="720"/>
      </w:pPr>
      <w:r>
        <w:t>Từ project root, chạy một lệnh:</w:t>
      </w:r>
      <w:r w:rsidRPr="00BB4E78">
        <w:t xml:space="preserve"> </w:t>
      </w:r>
      <w:r w:rsidRPr="00BB4E78">
        <w:rPr>
          <w:rStyle w:val="VerbatimChar"/>
        </w:rPr>
        <w:t>source("R/run_all.R")</w:t>
      </w:r>
    </w:p>
    <w:p w14:paraId="24B557B6" w14:textId="2196A9BE" w:rsidR="00BB4E78" w:rsidRPr="00BB4E78" w:rsidRDefault="00BB4E78" w:rsidP="00BB4E78">
      <w:pPr>
        <w:spacing w:line="360" w:lineRule="auto"/>
        <w:ind w:firstLine="720"/>
      </w:pPr>
      <w:r>
        <w:t xml:space="preserve">Entry point kiểm tra package, chạy </w:t>
      </w:r>
      <w:r w:rsidRPr="00BB4E78">
        <w:rPr>
          <w:rStyle w:val="VerbatimChar"/>
        </w:rPr>
        <w:t>script 01-06</w:t>
      </w:r>
      <w:r>
        <w:t xml:space="preserve">, ghi </w:t>
      </w:r>
      <w:r w:rsidRPr="00BB4E78">
        <w:rPr>
          <w:rStyle w:val="VerbatimChar"/>
        </w:rPr>
        <w:t>output/pipeline_log.txt</w:t>
      </w:r>
      <w:r>
        <w:t xml:space="preserve">, rồi render báo cáo và khung slide Word. Các package chính gồm </w:t>
      </w:r>
      <w:r w:rsidRPr="00BB4E78">
        <w:rPr>
          <w:rStyle w:val="VerbatimChar"/>
        </w:rPr>
        <w:t>tidyverse</w:t>
      </w:r>
      <w:r>
        <w:t xml:space="preserve">, </w:t>
      </w:r>
      <w:r w:rsidRPr="00BB4E78">
        <w:rPr>
          <w:rStyle w:val="VerbatimChar"/>
        </w:rPr>
        <w:t>forecast</w:t>
      </w:r>
      <w:r>
        <w:t xml:space="preserve">, </w:t>
      </w:r>
      <w:r w:rsidRPr="00BB4E78">
        <w:rPr>
          <w:rStyle w:val="VerbatimChar"/>
        </w:rPr>
        <w:t>tseries</w:t>
      </w:r>
      <w:r>
        <w:t xml:space="preserve">, </w:t>
      </w:r>
      <w:r w:rsidRPr="00BB4E78">
        <w:rPr>
          <w:rStyle w:val="VerbatimChar"/>
        </w:rPr>
        <w:t>FinTS</w:t>
      </w:r>
      <w:r>
        <w:t xml:space="preserve">, </w:t>
      </w:r>
      <w:r w:rsidRPr="00BB4E78">
        <w:rPr>
          <w:rStyle w:val="VerbatimChar"/>
        </w:rPr>
        <w:t>rugarch</w:t>
      </w:r>
      <w:r>
        <w:t xml:space="preserve">, </w:t>
      </w:r>
      <w:r w:rsidRPr="00BB4E78">
        <w:rPr>
          <w:rStyle w:val="VerbatimChar"/>
        </w:rPr>
        <w:t>openxlsx</w:t>
      </w:r>
      <w:r>
        <w:t xml:space="preserve">, </w:t>
      </w:r>
      <w:r w:rsidRPr="00BB4E78">
        <w:rPr>
          <w:rStyle w:val="VerbatimChar"/>
        </w:rPr>
        <w:t>knitr</w:t>
      </w:r>
      <w:r>
        <w:t xml:space="preserve"> và </w:t>
      </w:r>
      <w:r w:rsidRPr="00BB4E78">
        <w:rPr>
          <w:rStyle w:val="VerbatimChar"/>
        </w:rPr>
        <w:t>rmarkdown</w:t>
      </w:r>
      <w:r>
        <w:t>.</w:t>
      </w:r>
    </w:p>
    <w:p w14:paraId="1F5D0633" w14:textId="77777777" w:rsidR="00BB4E78" w:rsidRDefault="00BB4E78" w:rsidP="00BB4E78">
      <w:pPr>
        <w:pStyle w:val="Heading2"/>
        <w:rPr>
          <w:lang w:val="vi-VN"/>
        </w:rPr>
      </w:pPr>
      <w:bookmarkStart w:id="99" w:name="_Toc232953674"/>
      <w:r>
        <w:t>Quy tắc diễn giải kiểm định</w:t>
      </w:r>
      <w:bookmarkEnd w:id="99"/>
    </w:p>
    <w:p w14:paraId="28AF1589" w14:textId="77777777" w:rsidR="00BB4E78" w:rsidRDefault="00BB4E78">
      <w:pPr>
        <w:pStyle w:val="ListParagraph"/>
        <w:numPr>
          <w:ilvl w:val="0"/>
          <w:numId w:val="2"/>
        </w:numPr>
        <w:spacing w:line="360" w:lineRule="auto"/>
      </w:pPr>
      <w:r>
        <w:t>P-value nhỏ hơn 0,05: bác bỏ H0 ở mức 5%.</w:t>
      </w:r>
    </w:p>
    <w:p w14:paraId="5FD9F412" w14:textId="77777777" w:rsidR="00BB4E78" w:rsidRDefault="00BB4E78">
      <w:pPr>
        <w:pStyle w:val="ListParagraph"/>
        <w:numPr>
          <w:ilvl w:val="0"/>
          <w:numId w:val="2"/>
        </w:numPr>
        <w:spacing w:line="360" w:lineRule="auto"/>
      </w:pPr>
      <w:r>
        <w:t>P-value lớn hơn hoặc bằng 0,05: chưa đủ bằng chứng bác bỏ H0.</w:t>
      </w:r>
    </w:p>
    <w:p w14:paraId="4775456F" w14:textId="77777777" w:rsidR="00BB4E78" w:rsidRDefault="00BB4E78">
      <w:pPr>
        <w:pStyle w:val="ListParagraph"/>
        <w:numPr>
          <w:ilvl w:val="0"/>
          <w:numId w:val="2"/>
        </w:numPr>
        <w:spacing w:line="360" w:lineRule="auto"/>
      </w:pPr>
      <w:r>
        <w:t>P-value lớn không chứng minh H0 đúng hoặc model hoàn hảo.</w:t>
      </w:r>
    </w:p>
    <w:p w14:paraId="78F58691" w14:textId="77777777" w:rsidR="00BB4E78" w:rsidRDefault="00BB4E78">
      <w:pPr>
        <w:pStyle w:val="ListParagraph"/>
        <w:numPr>
          <w:ilvl w:val="0"/>
          <w:numId w:val="2"/>
        </w:numPr>
        <w:spacing w:line="360" w:lineRule="auto"/>
      </w:pPr>
      <w:r>
        <w:t>AIC/BIC chỉ so sánh các model dùng cùng response và sample.</w:t>
      </w:r>
    </w:p>
    <w:p w14:paraId="6BD2D587" w14:textId="229CCB71" w:rsidR="00BB4E78" w:rsidRPr="007D7ECE" w:rsidRDefault="00BB4E78">
      <w:pPr>
        <w:pStyle w:val="ListParagraph"/>
        <w:numPr>
          <w:ilvl w:val="0"/>
          <w:numId w:val="2"/>
        </w:numPr>
        <w:spacing w:line="360" w:lineRule="auto"/>
      </w:pPr>
      <w:r>
        <w:t>Metric holdout/CV đánh giá ngoài mẫu; AIC/BIC đánh giá relative in-sample fit.</w:t>
      </w:r>
    </w:p>
    <w:p w14:paraId="175EAF79" w14:textId="77777777" w:rsidR="00C41FE3" w:rsidRDefault="00C41FE3">
      <w:pPr>
        <w:jc w:val="left"/>
        <w:rPr>
          <w:rFonts w:eastAsiaTheme="majorEastAsia" w:cstheme="majorBidi"/>
          <w:b/>
          <w:color w:val="000000" w:themeColor="text1"/>
          <w:szCs w:val="40"/>
        </w:rPr>
      </w:pPr>
      <w:r>
        <w:br w:type="page"/>
      </w:r>
    </w:p>
    <w:p w14:paraId="5834E182" w14:textId="7D6C54A1" w:rsidR="00BB4E78" w:rsidRPr="0067169F" w:rsidRDefault="00A40DE2" w:rsidP="0067169F">
      <w:pPr>
        <w:pStyle w:val="Heading1"/>
        <w:numPr>
          <w:ilvl w:val="0"/>
          <w:numId w:val="0"/>
        </w:numPr>
        <w:spacing w:line="360" w:lineRule="auto"/>
        <w:ind w:left="357"/>
        <w:rPr>
          <w:bCs/>
        </w:rPr>
      </w:pPr>
      <w:bookmarkStart w:id="100" w:name="_Toc232953675"/>
      <w:r w:rsidRPr="0067169F">
        <w:rPr>
          <w:bCs/>
        </w:rPr>
        <w:lastRenderedPageBreak/>
        <w:t>ĐÓNG GÓP THÀNH VIÊN</w:t>
      </w:r>
      <w:bookmarkEnd w:id="100"/>
    </w:p>
    <w:p w14:paraId="3FC1EA53" w14:textId="1BFAF0CF" w:rsidR="00BB4E78" w:rsidRPr="008C35B7" w:rsidRDefault="00BB4E78" w:rsidP="00BB4E78">
      <w:pPr>
        <w:pStyle w:val="Caption"/>
        <w:keepNext/>
        <w:rPr>
          <w:lang w:val="vi-VN"/>
        </w:rPr>
      </w:pPr>
      <w:bookmarkStart w:id="101" w:name="_Toc232951551"/>
      <w:r>
        <w:t xml:space="preserve">Bảng </w:t>
      </w:r>
      <w:fldSimple w:instr=" STYLEREF 1 \s ">
        <w:r>
          <w:rPr>
            <w:noProof/>
          </w:rPr>
          <w:t>8</w:t>
        </w:r>
      </w:fldSimple>
      <w:r>
        <w:t>.</w:t>
      </w:r>
      <w:fldSimple w:instr=" SEQ Bảng \* ARABIC \s 1 ">
        <w:r>
          <w:rPr>
            <w:noProof/>
          </w:rPr>
          <w:t>1</w:t>
        </w:r>
      </w:fldSimple>
      <w:r w:rsidR="008C35B7">
        <w:rPr>
          <w:noProof/>
          <w:lang w:val="vi-VN"/>
        </w:rPr>
        <w:t xml:space="preserve"> </w:t>
      </w:r>
      <w:r w:rsidR="008C35B7" w:rsidRPr="008C35B7">
        <w:rPr>
          <w:noProof/>
        </w:rPr>
        <w:t>Phân công công việc và tỷ lệ đóng góp của thành viên</w:t>
      </w:r>
      <w:bookmarkEnd w:id="101"/>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090"/>
        <w:gridCol w:w="2787"/>
        <w:gridCol w:w="2091"/>
        <w:gridCol w:w="2091"/>
      </w:tblGrid>
      <w:tr w:rsidR="00BB4E78" w:rsidRPr="00BB4E78" w14:paraId="1CFCA261" w14:textId="77777777" w:rsidTr="00BB4E78">
        <w:trPr>
          <w:cnfStyle w:val="100000000000" w:firstRow="1" w:lastRow="0" w:firstColumn="0" w:lastColumn="0" w:oddVBand="0" w:evenVBand="0" w:oddHBand="0" w:evenHBand="0" w:firstRowFirstColumn="0" w:firstRowLastColumn="0" w:lastRowFirstColumn="0" w:lastRowLastColumn="0"/>
          <w:tblHeader/>
          <w:jc w:val="center"/>
        </w:trPr>
        <w:tc>
          <w:tcPr>
            <w:tcW w:w="1827" w:type="dxa"/>
            <w:tcBorders>
              <w:bottom w:val="none" w:sz="0" w:space="0" w:color="auto"/>
            </w:tcBorders>
          </w:tcPr>
          <w:p w14:paraId="6C18934F" w14:textId="77777777" w:rsidR="00BB4E78" w:rsidRPr="00BB4E78" w:rsidRDefault="00BB4E78" w:rsidP="00BB4E78">
            <w:pPr>
              <w:pStyle w:val="Compact"/>
              <w:jc w:val="center"/>
              <w:rPr>
                <w:rFonts w:ascii="Times New Roman" w:hAnsi="Times New Roman" w:cs="Times New Roman"/>
                <w:b/>
                <w:bCs/>
                <w:sz w:val="26"/>
                <w:szCs w:val="26"/>
              </w:rPr>
            </w:pPr>
            <w:r w:rsidRPr="00BB4E78">
              <w:rPr>
                <w:rFonts w:ascii="Times New Roman" w:hAnsi="Times New Roman" w:cs="Times New Roman"/>
                <w:b/>
                <w:bCs/>
                <w:sz w:val="26"/>
                <w:szCs w:val="26"/>
              </w:rPr>
              <w:t>Thành viên</w:t>
            </w:r>
          </w:p>
        </w:tc>
        <w:tc>
          <w:tcPr>
            <w:tcW w:w="2436" w:type="dxa"/>
            <w:tcBorders>
              <w:bottom w:val="none" w:sz="0" w:space="0" w:color="auto"/>
            </w:tcBorders>
          </w:tcPr>
          <w:p w14:paraId="05D837C3" w14:textId="77777777" w:rsidR="00BB4E78" w:rsidRPr="00BB4E78" w:rsidRDefault="00BB4E78" w:rsidP="00BB4E78">
            <w:pPr>
              <w:pStyle w:val="Compact"/>
              <w:jc w:val="center"/>
              <w:rPr>
                <w:rFonts w:ascii="Times New Roman" w:hAnsi="Times New Roman" w:cs="Times New Roman"/>
                <w:b/>
                <w:bCs/>
                <w:sz w:val="26"/>
                <w:szCs w:val="26"/>
              </w:rPr>
            </w:pPr>
            <w:r w:rsidRPr="00BB4E78">
              <w:rPr>
                <w:rFonts w:ascii="Times New Roman" w:hAnsi="Times New Roman" w:cs="Times New Roman"/>
                <w:b/>
                <w:bCs/>
                <w:sz w:val="26"/>
                <w:szCs w:val="26"/>
              </w:rPr>
              <w:t>Tỷ lệ</w:t>
            </w:r>
          </w:p>
        </w:tc>
        <w:tc>
          <w:tcPr>
            <w:tcW w:w="1827" w:type="dxa"/>
            <w:tcBorders>
              <w:bottom w:val="none" w:sz="0" w:space="0" w:color="auto"/>
            </w:tcBorders>
          </w:tcPr>
          <w:p w14:paraId="52DFE345" w14:textId="77777777" w:rsidR="00BB4E78" w:rsidRPr="00BB4E78" w:rsidRDefault="00BB4E78" w:rsidP="00BB4E78">
            <w:pPr>
              <w:pStyle w:val="Compact"/>
              <w:jc w:val="center"/>
              <w:rPr>
                <w:rFonts w:ascii="Times New Roman" w:hAnsi="Times New Roman" w:cs="Times New Roman"/>
                <w:b/>
                <w:bCs/>
                <w:sz w:val="26"/>
                <w:szCs w:val="26"/>
              </w:rPr>
            </w:pPr>
            <w:r w:rsidRPr="00BB4E78">
              <w:rPr>
                <w:rFonts w:ascii="Times New Roman" w:hAnsi="Times New Roman" w:cs="Times New Roman"/>
                <w:b/>
                <w:bCs/>
                <w:sz w:val="26"/>
                <w:szCs w:val="26"/>
              </w:rPr>
              <w:t>Phạm vi đóng góp</w:t>
            </w:r>
          </w:p>
        </w:tc>
        <w:tc>
          <w:tcPr>
            <w:tcW w:w="1827" w:type="dxa"/>
            <w:tcBorders>
              <w:bottom w:val="none" w:sz="0" w:space="0" w:color="auto"/>
            </w:tcBorders>
          </w:tcPr>
          <w:p w14:paraId="721EA714" w14:textId="77777777" w:rsidR="00BB4E78" w:rsidRPr="00BB4E78" w:rsidRDefault="00BB4E78" w:rsidP="00BB4E78">
            <w:pPr>
              <w:pStyle w:val="Compact"/>
              <w:jc w:val="center"/>
              <w:rPr>
                <w:rFonts w:ascii="Times New Roman" w:hAnsi="Times New Roman" w:cs="Times New Roman"/>
                <w:b/>
                <w:bCs/>
                <w:sz w:val="26"/>
                <w:szCs w:val="26"/>
              </w:rPr>
            </w:pPr>
            <w:r w:rsidRPr="00BB4E78">
              <w:rPr>
                <w:rFonts w:ascii="Times New Roman" w:hAnsi="Times New Roman" w:cs="Times New Roman"/>
                <w:b/>
                <w:bCs/>
                <w:sz w:val="26"/>
                <w:szCs w:val="26"/>
              </w:rPr>
              <w:t>Artifact chính</w:t>
            </w:r>
          </w:p>
        </w:tc>
      </w:tr>
      <w:tr w:rsidR="00BB4E78" w14:paraId="11828393" w14:textId="77777777" w:rsidTr="00BB4E78">
        <w:trPr>
          <w:jc w:val="center"/>
        </w:trPr>
        <w:tc>
          <w:tcPr>
            <w:tcW w:w="1827" w:type="dxa"/>
          </w:tcPr>
          <w:p w14:paraId="22EE1D4F" w14:textId="77777777" w:rsidR="00BB4E78" w:rsidRPr="00BB4E78" w:rsidRDefault="00BB4E78" w:rsidP="00BB4E78">
            <w:pPr>
              <w:pStyle w:val="Compact"/>
              <w:jc w:val="center"/>
              <w:rPr>
                <w:rFonts w:ascii="Times New Roman" w:hAnsi="Times New Roman" w:cs="Times New Roman"/>
                <w:sz w:val="26"/>
                <w:szCs w:val="26"/>
              </w:rPr>
            </w:pPr>
            <w:r w:rsidRPr="00BB4E78">
              <w:rPr>
                <w:rFonts w:ascii="Times New Roman" w:hAnsi="Times New Roman" w:cs="Times New Roman"/>
                <w:sz w:val="26"/>
                <w:szCs w:val="26"/>
              </w:rPr>
              <w:t>Trần Thiên Lực (24133037)</w:t>
            </w:r>
          </w:p>
        </w:tc>
        <w:tc>
          <w:tcPr>
            <w:tcW w:w="2436" w:type="dxa"/>
          </w:tcPr>
          <w:p w14:paraId="23E730C6" w14:textId="77777777" w:rsidR="00BB4E78" w:rsidRPr="00BB4E78" w:rsidRDefault="00BB4E78" w:rsidP="00BB4E78">
            <w:pPr>
              <w:pStyle w:val="Compact"/>
              <w:jc w:val="center"/>
              <w:rPr>
                <w:rFonts w:ascii="Times New Roman" w:hAnsi="Times New Roman" w:cs="Times New Roman"/>
                <w:sz w:val="26"/>
                <w:szCs w:val="26"/>
              </w:rPr>
            </w:pPr>
            <w:r w:rsidRPr="00BB4E78">
              <w:rPr>
                <w:rFonts w:ascii="Times New Roman" w:hAnsi="Times New Roman" w:cs="Times New Roman"/>
                <w:sz w:val="26"/>
                <w:szCs w:val="26"/>
              </w:rPr>
              <w:t>30%</w:t>
            </w:r>
          </w:p>
        </w:tc>
        <w:tc>
          <w:tcPr>
            <w:tcW w:w="1827" w:type="dxa"/>
          </w:tcPr>
          <w:p w14:paraId="7746E3EF" w14:textId="77777777" w:rsidR="00BB4E78" w:rsidRPr="00BB4E78" w:rsidRDefault="00BB4E78" w:rsidP="00BB4E78">
            <w:pPr>
              <w:pStyle w:val="Compact"/>
              <w:jc w:val="center"/>
              <w:rPr>
                <w:rFonts w:ascii="Times New Roman" w:hAnsi="Times New Roman" w:cs="Times New Roman"/>
                <w:sz w:val="26"/>
                <w:szCs w:val="26"/>
              </w:rPr>
            </w:pPr>
            <w:r w:rsidRPr="00BB4E78">
              <w:rPr>
                <w:rFonts w:ascii="Times New Roman" w:hAnsi="Times New Roman" w:cs="Times New Roman"/>
                <w:sz w:val="26"/>
                <w:szCs w:val="26"/>
              </w:rPr>
              <w:t>Nguồn dữ liệu, cleaning, quality checks và EDA</w:t>
            </w:r>
          </w:p>
        </w:tc>
        <w:tc>
          <w:tcPr>
            <w:tcW w:w="1827" w:type="dxa"/>
          </w:tcPr>
          <w:p w14:paraId="75A33704" w14:textId="77777777" w:rsidR="00BB4E78" w:rsidRPr="00BB4E78" w:rsidRDefault="00BB4E78" w:rsidP="00BB4E78">
            <w:pPr>
              <w:pStyle w:val="Compact"/>
              <w:jc w:val="center"/>
              <w:rPr>
                <w:rFonts w:ascii="Times New Roman" w:hAnsi="Times New Roman" w:cs="Times New Roman"/>
                <w:sz w:val="26"/>
                <w:szCs w:val="26"/>
              </w:rPr>
            </w:pPr>
            <w:r w:rsidRPr="00BB4E78">
              <w:rPr>
                <w:rFonts w:ascii="Times New Roman" w:hAnsi="Times New Roman" w:cs="Times New Roman"/>
                <w:sz w:val="26"/>
                <w:szCs w:val="26"/>
              </w:rPr>
              <w:t xml:space="preserve">Notebook, </w:t>
            </w:r>
            <w:r w:rsidRPr="00BB4E78">
              <w:rPr>
                <w:rStyle w:val="VerbatimChar"/>
                <w:rFonts w:ascii="Times New Roman" w:hAnsi="Times New Roman" w:cs="Times New Roman"/>
                <w:sz w:val="26"/>
                <w:szCs w:val="26"/>
              </w:rPr>
              <w:t>R/01</w:t>
            </w:r>
            <w:r w:rsidRPr="00BB4E78">
              <w:rPr>
                <w:rFonts w:ascii="Times New Roman" w:hAnsi="Times New Roman" w:cs="Times New Roman"/>
                <w:sz w:val="26"/>
                <w:szCs w:val="26"/>
              </w:rPr>
              <w:t xml:space="preserve">, </w:t>
            </w:r>
            <w:r w:rsidRPr="00BB4E78">
              <w:rPr>
                <w:rStyle w:val="VerbatimChar"/>
                <w:rFonts w:ascii="Times New Roman" w:hAnsi="Times New Roman" w:cs="Times New Roman"/>
                <w:sz w:val="26"/>
                <w:szCs w:val="26"/>
              </w:rPr>
              <w:t>R/02</w:t>
            </w:r>
            <w:r w:rsidRPr="00BB4E78">
              <w:rPr>
                <w:rFonts w:ascii="Times New Roman" w:hAnsi="Times New Roman" w:cs="Times New Roman"/>
                <w:sz w:val="26"/>
                <w:szCs w:val="26"/>
              </w:rPr>
              <w:t>, dữ liệu và hình EDA</w:t>
            </w:r>
          </w:p>
        </w:tc>
      </w:tr>
      <w:tr w:rsidR="00BB4E78" w14:paraId="362B151C" w14:textId="77777777" w:rsidTr="00BB4E78">
        <w:trPr>
          <w:jc w:val="center"/>
        </w:trPr>
        <w:tc>
          <w:tcPr>
            <w:tcW w:w="1827" w:type="dxa"/>
          </w:tcPr>
          <w:p w14:paraId="56FE6043" w14:textId="77777777" w:rsidR="00BB4E78" w:rsidRPr="00BB4E78" w:rsidRDefault="00BB4E78" w:rsidP="00BB4E78">
            <w:pPr>
              <w:pStyle w:val="Compact"/>
              <w:jc w:val="center"/>
              <w:rPr>
                <w:rFonts w:ascii="Times New Roman" w:hAnsi="Times New Roman" w:cs="Times New Roman"/>
                <w:sz w:val="26"/>
                <w:szCs w:val="26"/>
              </w:rPr>
            </w:pPr>
            <w:r w:rsidRPr="00BB4E78">
              <w:rPr>
                <w:rFonts w:ascii="Times New Roman" w:hAnsi="Times New Roman" w:cs="Times New Roman"/>
                <w:sz w:val="26"/>
                <w:szCs w:val="26"/>
              </w:rPr>
              <w:t>Nguyễn Đức Học (24162039)</w:t>
            </w:r>
          </w:p>
        </w:tc>
        <w:tc>
          <w:tcPr>
            <w:tcW w:w="2436" w:type="dxa"/>
          </w:tcPr>
          <w:p w14:paraId="77BFDD94" w14:textId="77777777" w:rsidR="00BB4E78" w:rsidRPr="00BB4E78" w:rsidRDefault="00BB4E78" w:rsidP="00BB4E78">
            <w:pPr>
              <w:pStyle w:val="Compact"/>
              <w:jc w:val="center"/>
              <w:rPr>
                <w:rFonts w:ascii="Times New Roman" w:hAnsi="Times New Roman" w:cs="Times New Roman"/>
                <w:sz w:val="26"/>
                <w:szCs w:val="26"/>
              </w:rPr>
            </w:pPr>
            <w:r w:rsidRPr="00BB4E78">
              <w:rPr>
                <w:rFonts w:ascii="Times New Roman" w:hAnsi="Times New Roman" w:cs="Times New Roman"/>
                <w:sz w:val="26"/>
                <w:szCs w:val="26"/>
              </w:rPr>
              <w:t>35%</w:t>
            </w:r>
          </w:p>
        </w:tc>
        <w:tc>
          <w:tcPr>
            <w:tcW w:w="1827" w:type="dxa"/>
          </w:tcPr>
          <w:p w14:paraId="16A45E8B" w14:textId="77777777" w:rsidR="00BB4E78" w:rsidRPr="00BB4E78" w:rsidRDefault="00BB4E78" w:rsidP="00BB4E78">
            <w:pPr>
              <w:pStyle w:val="Compact"/>
              <w:jc w:val="center"/>
              <w:rPr>
                <w:rFonts w:ascii="Times New Roman" w:hAnsi="Times New Roman" w:cs="Times New Roman"/>
                <w:sz w:val="26"/>
                <w:szCs w:val="26"/>
              </w:rPr>
            </w:pPr>
            <w:r w:rsidRPr="00BB4E78">
              <w:rPr>
                <w:rFonts w:ascii="Times New Roman" w:hAnsi="Times New Roman" w:cs="Times New Roman"/>
                <w:sz w:val="26"/>
                <w:szCs w:val="26"/>
              </w:rPr>
              <w:t>ADF, forecast framework, benchmark, rolling CV và diagnostics</w:t>
            </w:r>
          </w:p>
        </w:tc>
        <w:tc>
          <w:tcPr>
            <w:tcW w:w="1827" w:type="dxa"/>
          </w:tcPr>
          <w:p w14:paraId="3ACBC400" w14:textId="77777777" w:rsidR="00BB4E78" w:rsidRPr="00BB4E78" w:rsidRDefault="00BB4E78" w:rsidP="00BB4E78">
            <w:pPr>
              <w:pStyle w:val="Compact"/>
              <w:jc w:val="center"/>
              <w:rPr>
                <w:rFonts w:ascii="Times New Roman" w:hAnsi="Times New Roman" w:cs="Times New Roman"/>
                <w:sz w:val="26"/>
                <w:szCs w:val="26"/>
              </w:rPr>
            </w:pPr>
            <w:r w:rsidRPr="00BB4E78">
              <w:rPr>
                <w:rStyle w:val="VerbatimChar"/>
                <w:rFonts w:ascii="Times New Roman" w:hAnsi="Times New Roman" w:cs="Times New Roman"/>
                <w:sz w:val="26"/>
                <w:szCs w:val="26"/>
              </w:rPr>
              <w:t>R/03</w:t>
            </w:r>
            <w:r w:rsidRPr="00BB4E78">
              <w:rPr>
                <w:rFonts w:ascii="Times New Roman" w:hAnsi="Times New Roman" w:cs="Times New Roman"/>
                <w:sz w:val="26"/>
                <w:szCs w:val="26"/>
              </w:rPr>
              <w:t>, bảng/hình forecast</w:t>
            </w:r>
          </w:p>
        </w:tc>
      </w:tr>
      <w:tr w:rsidR="00BB4E78" w14:paraId="0F45E2D9" w14:textId="77777777" w:rsidTr="00BB4E78">
        <w:trPr>
          <w:jc w:val="center"/>
        </w:trPr>
        <w:tc>
          <w:tcPr>
            <w:tcW w:w="1827" w:type="dxa"/>
          </w:tcPr>
          <w:p w14:paraId="2DD5963C" w14:textId="77777777" w:rsidR="00BB4E78" w:rsidRPr="00BB4E78" w:rsidRDefault="00BB4E78" w:rsidP="00BB4E78">
            <w:pPr>
              <w:pStyle w:val="Compact"/>
              <w:jc w:val="center"/>
              <w:rPr>
                <w:rFonts w:ascii="Times New Roman" w:hAnsi="Times New Roman" w:cs="Times New Roman"/>
                <w:sz w:val="26"/>
                <w:szCs w:val="26"/>
              </w:rPr>
            </w:pPr>
            <w:r w:rsidRPr="00BB4E78">
              <w:rPr>
                <w:rFonts w:ascii="Times New Roman" w:hAnsi="Times New Roman" w:cs="Times New Roman"/>
                <w:sz w:val="26"/>
                <w:szCs w:val="26"/>
              </w:rPr>
              <w:t>Lê Đặng Hoàng Anh (24162006)</w:t>
            </w:r>
          </w:p>
        </w:tc>
        <w:tc>
          <w:tcPr>
            <w:tcW w:w="2436" w:type="dxa"/>
          </w:tcPr>
          <w:p w14:paraId="75F14513" w14:textId="77777777" w:rsidR="00BB4E78" w:rsidRPr="00BB4E78" w:rsidRDefault="00BB4E78" w:rsidP="00BB4E78">
            <w:pPr>
              <w:pStyle w:val="Compact"/>
              <w:jc w:val="center"/>
              <w:rPr>
                <w:rFonts w:ascii="Times New Roman" w:hAnsi="Times New Roman" w:cs="Times New Roman"/>
                <w:sz w:val="26"/>
                <w:szCs w:val="26"/>
              </w:rPr>
            </w:pPr>
            <w:r w:rsidRPr="00BB4E78">
              <w:rPr>
                <w:rFonts w:ascii="Times New Roman" w:hAnsi="Times New Roman" w:cs="Times New Roman"/>
                <w:sz w:val="26"/>
                <w:szCs w:val="26"/>
              </w:rPr>
              <w:t>35%</w:t>
            </w:r>
          </w:p>
        </w:tc>
        <w:tc>
          <w:tcPr>
            <w:tcW w:w="1827" w:type="dxa"/>
          </w:tcPr>
          <w:p w14:paraId="43F3DC78" w14:textId="77777777" w:rsidR="00BB4E78" w:rsidRPr="00BB4E78" w:rsidRDefault="00BB4E78" w:rsidP="00BB4E78">
            <w:pPr>
              <w:pStyle w:val="Compact"/>
              <w:jc w:val="center"/>
              <w:rPr>
                <w:rFonts w:ascii="Times New Roman" w:hAnsi="Times New Roman" w:cs="Times New Roman"/>
                <w:sz w:val="26"/>
                <w:szCs w:val="26"/>
              </w:rPr>
            </w:pPr>
            <w:r w:rsidRPr="00BB4E78">
              <w:rPr>
                <w:rFonts w:ascii="Times New Roman" w:hAnsi="Times New Roman" w:cs="Times New Roman"/>
                <w:sz w:val="26"/>
                <w:szCs w:val="26"/>
              </w:rPr>
              <w:t>GARCH variants, diagnostics, comparison và tích hợp báo cáo</w:t>
            </w:r>
          </w:p>
        </w:tc>
        <w:tc>
          <w:tcPr>
            <w:tcW w:w="1827" w:type="dxa"/>
          </w:tcPr>
          <w:p w14:paraId="7D5DB717" w14:textId="77777777" w:rsidR="00BB4E78" w:rsidRPr="00BB4E78" w:rsidRDefault="00BB4E78" w:rsidP="00BB4E78">
            <w:pPr>
              <w:pStyle w:val="Compact"/>
              <w:jc w:val="center"/>
              <w:rPr>
                <w:rFonts w:ascii="Times New Roman" w:hAnsi="Times New Roman" w:cs="Times New Roman"/>
                <w:sz w:val="26"/>
                <w:szCs w:val="26"/>
              </w:rPr>
            </w:pPr>
            <w:r w:rsidRPr="00BB4E78">
              <w:rPr>
                <w:rStyle w:val="VerbatimChar"/>
                <w:rFonts w:ascii="Times New Roman" w:hAnsi="Times New Roman" w:cs="Times New Roman"/>
                <w:sz w:val="26"/>
                <w:szCs w:val="26"/>
              </w:rPr>
              <w:t>R/04</w:t>
            </w:r>
            <w:r w:rsidRPr="00BB4E78">
              <w:rPr>
                <w:rFonts w:ascii="Times New Roman" w:hAnsi="Times New Roman" w:cs="Times New Roman"/>
                <w:sz w:val="26"/>
                <w:szCs w:val="26"/>
              </w:rPr>
              <w:t>-</w:t>
            </w:r>
            <w:r w:rsidRPr="00BB4E78">
              <w:rPr>
                <w:rStyle w:val="VerbatimChar"/>
                <w:rFonts w:ascii="Times New Roman" w:hAnsi="Times New Roman" w:cs="Times New Roman"/>
                <w:sz w:val="26"/>
                <w:szCs w:val="26"/>
              </w:rPr>
              <w:t>R/06</w:t>
            </w:r>
            <w:r w:rsidRPr="00BB4E78">
              <w:rPr>
                <w:rFonts w:ascii="Times New Roman" w:hAnsi="Times New Roman" w:cs="Times New Roman"/>
                <w:sz w:val="26"/>
                <w:szCs w:val="26"/>
              </w:rPr>
              <w:t>, Word và khung slide</w:t>
            </w:r>
          </w:p>
        </w:tc>
      </w:tr>
    </w:tbl>
    <w:p w14:paraId="6C0573BE" w14:textId="65AE5D92" w:rsidR="003E31E0" w:rsidRDefault="003E31E0" w:rsidP="00BB4E78">
      <w:pPr>
        <w:rPr>
          <w:lang w:val="vi-VN"/>
        </w:rPr>
      </w:pPr>
    </w:p>
    <w:p w14:paraId="20367EE2" w14:textId="13CCAB55" w:rsidR="00BB4E78" w:rsidRDefault="003E31E0" w:rsidP="003E31E0">
      <w:pPr>
        <w:jc w:val="left"/>
        <w:rPr>
          <w:lang w:val="vi-VN"/>
        </w:rPr>
      </w:pPr>
      <w:r>
        <w:rPr>
          <w:lang w:val="vi-VN"/>
        </w:rPr>
        <w:br w:type="page"/>
      </w:r>
    </w:p>
    <w:p w14:paraId="15C18170" w14:textId="3913F5C1" w:rsidR="00BB4E78" w:rsidRPr="00BB4E78" w:rsidRDefault="00BB4E78" w:rsidP="00BB4E78">
      <w:pPr>
        <w:rPr>
          <w:lang w:val="vi-VN"/>
        </w:rPr>
        <w:sectPr w:rsidR="00BB4E78" w:rsidRPr="00BB4E78" w:rsidSect="005E4599">
          <w:pgSz w:w="11906" w:h="16838" w:code="9"/>
          <w:pgMar w:top="1699" w:right="1138" w:bottom="1411" w:left="1699" w:header="720" w:footer="720" w:gutter="0"/>
          <w:pgNumType w:start="1"/>
          <w:cols w:space="720"/>
          <w:docGrid w:linePitch="360"/>
        </w:sectPr>
      </w:pPr>
    </w:p>
    <w:p w14:paraId="5ACC20B5" w14:textId="1E16F818" w:rsidR="006E5EB9" w:rsidRPr="00FA4685" w:rsidRDefault="00E3619D" w:rsidP="00FA4685">
      <w:pPr>
        <w:pStyle w:val="Heading1"/>
        <w:numPr>
          <w:ilvl w:val="0"/>
          <w:numId w:val="0"/>
        </w:numPr>
        <w:spacing w:line="360" w:lineRule="auto"/>
        <w:ind w:left="357"/>
        <w:rPr>
          <w:b w:val="0"/>
          <w:bCs/>
        </w:rPr>
      </w:pPr>
      <w:bookmarkStart w:id="102" w:name="_Toc232953676"/>
      <w:r w:rsidRPr="000E7DFA">
        <w:rPr>
          <w:bCs/>
        </w:rPr>
        <w:lastRenderedPageBreak/>
        <w:t>TÀI LIỆU THAM KHẢO</w:t>
      </w:r>
      <w:bookmarkEnd w:id="102"/>
    </w:p>
    <w:p w14:paraId="4C3CCFD4" w14:textId="0C48C210" w:rsidR="00763F73" w:rsidRPr="00BB4E78" w:rsidRDefault="006E5EB9" w:rsidP="00BB4E78">
      <w:pPr>
        <w:rPr>
          <w:lang w:val="vi-VN"/>
        </w:rPr>
      </w:pPr>
      <w:r>
        <w:rPr>
          <w:rFonts w:cs="Times New Roman"/>
          <w:noProof/>
          <w:szCs w:val="26"/>
        </w:rPr>
        <w:fldChar w:fldCharType="begin"/>
      </w:r>
      <w:r>
        <w:rPr>
          <w:szCs w:val="26"/>
        </w:rPr>
        <w:instrText xml:space="preserve"> ADDIN EN.REFLIST </w:instrText>
      </w:r>
      <w:r>
        <w:rPr>
          <w:rFonts w:cs="Times New Roman"/>
          <w:noProof/>
          <w:szCs w:val="26"/>
        </w:rPr>
        <w:fldChar w:fldCharType="separate"/>
      </w:r>
    </w:p>
    <w:p w14:paraId="55C2A163" w14:textId="056C7C3C" w:rsidR="00BB4E78" w:rsidRDefault="00BB4E78">
      <w:pPr>
        <w:pStyle w:val="ListParagraph"/>
        <w:numPr>
          <w:ilvl w:val="0"/>
          <w:numId w:val="4"/>
        </w:numPr>
      </w:pPr>
      <w:r>
        <w:t xml:space="preserve">Hyndman, R. J., &amp; Athanasopoulos, G. (2021). </w:t>
      </w:r>
      <w:r w:rsidRPr="00BB4E78">
        <w:t>Forecasting: Principles and Practice</w:t>
      </w:r>
      <w:r>
        <w:t xml:space="preserve"> (3rd ed.). OTexts.</w:t>
      </w:r>
    </w:p>
    <w:p w14:paraId="26B648AE" w14:textId="77777777" w:rsidR="00BB4E78" w:rsidRDefault="00BB4E78">
      <w:pPr>
        <w:pStyle w:val="ListParagraph"/>
        <w:numPr>
          <w:ilvl w:val="0"/>
          <w:numId w:val="4"/>
        </w:numPr>
      </w:pPr>
      <w:r>
        <w:t xml:space="preserve">Tsay, R. S. (2010). </w:t>
      </w:r>
      <w:r w:rsidRPr="00BB4E78">
        <w:t>Analysis of Financial Time Series</w:t>
      </w:r>
      <w:r>
        <w:t xml:space="preserve"> (3rd ed.). Wiley.</w:t>
      </w:r>
    </w:p>
    <w:p w14:paraId="3A0EFC66" w14:textId="77777777" w:rsidR="00BB4E78" w:rsidRDefault="00BB4E78">
      <w:pPr>
        <w:pStyle w:val="ListParagraph"/>
        <w:numPr>
          <w:ilvl w:val="0"/>
          <w:numId w:val="4"/>
        </w:numPr>
      </w:pPr>
      <w:r>
        <w:t xml:space="preserve">Engle, R. F. (1982). Autoregressive conditional heteroscedasticity with estimates of the variance of United Kingdom inflation. </w:t>
      </w:r>
      <w:r w:rsidRPr="00BB4E78">
        <w:t>Econometrica</w:t>
      </w:r>
      <w:r>
        <w:t>, 50(4), 987-1007.</w:t>
      </w:r>
    </w:p>
    <w:p w14:paraId="6BF5AFF1" w14:textId="77777777" w:rsidR="00BB4E78" w:rsidRDefault="00BB4E78">
      <w:pPr>
        <w:pStyle w:val="ListParagraph"/>
        <w:numPr>
          <w:ilvl w:val="0"/>
          <w:numId w:val="4"/>
        </w:numPr>
      </w:pPr>
      <w:r>
        <w:t xml:space="preserve">Bollerslev, T. (1986). Generalized autoregressive conditional heteroskedasticity. </w:t>
      </w:r>
      <w:r w:rsidRPr="00BB4E78">
        <w:t>Journal of Econometrics</w:t>
      </w:r>
      <w:r>
        <w:t>, 31(3), 307-327.</w:t>
      </w:r>
    </w:p>
    <w:p w14:paraId="4B6B970D" w14:textId="77777777" w:rsidR="00BB4E78" w:rsidRDefault="00BB4E78">
      <w:pPr>
        <w:pStyle w:val="ListParagraph"/>
        <w:numPr>
          <w:ilvl w:val="0"/>
          <w:numId w:val="4"/>
        </w:numPr>
      </w:pPr>
      <w:r>
        <w:t xml:space="preserve">Nelson, D. B. (1991). Conditional heteroskedasticity in asset returns: A new approach. </w:t>
      </w:r>
      <w:r w:rsidRPr="00BB4E78">
        <w:t>Econometrica</w:t>
      </w:r>
      <w:r>
        <w:t>, 59(2), 347-370.</w:t>
      </w:r>
    </w:p>
    <w:p w14:paraId="798EBA24" w14:textId="77777777" w:rsidR="00BB4E78" w:rsidRDefault="00BB4E78">
      <w:pPr>
        <w:pStyle w:val="ListParagraph"/>
        <w:numPr>
          <w:ilvl w:val="0"/>
          <w:numId w:val="4"/>
        </w:numPr>
      </w:pPr>
      <w:r>
        <w:t xml:space="preserve">Glosten, L. R., Jagannathan, R., &amp; Runkle, D. E. (1993). On the relation between expected value and volatility of nominal excess returns. </w:t>
      </w:r>
      <w:r w:rsidRPr="00BB4E78">
        <w:t>Journal of Finance</w:t>
      </w:r>
      <w:r>
        <w:t>, 48(5), 1779-1801.</w:t>
      </w:r>
    </w:p>
    <w:p w14:paraId="7387F0E9" w14:textId="77777777" w:rsidR="00BB4E78" w:rsidRDefault="00BB4E78">
      <w:pPr>
        <w:pStyle w:val="ListParagraph"/>
        <w:numPr>
          <w:ilvl w:val="0"/>
          <w:numId w:val="4"/>
        </w:numPr>
      </w:pPr>
      <w:r>
        <w:t xml:space="preserve">Ghalanos, A. </w:t>
      </w:r>
      <w:r w:rsidRPr="00BB4E78">
        <w:t>rugarch: Univariate GARCH Models</w:t>
      </w:r>
      <w:r>
        <w:t>. R package documentation.</w:t>
      </w:r>
    </w:p>
    <w:p w14:paraId="413201F9" w14:textId="77777777" w:rsidR="00BB4E78" w:rsidRDefault="00BB4E78">
      <w:pPr>
        <w:pStyle w:val="ListParagraph"/>
        <w:numPr>
          <w:ilvl w:val="0"/>
          <w:numId w:val="4"/>
        </w:numPr>
      </w:pPr>
      <w:r>
        <w:t xml:space="preserve">Yahoo Finance. Historical data for </w:t>
      </w:r>
      <w:r w:rsidRPr="00BB4E78">
        <w:t>FPT.VN</w:t>
      </w:r>
      <w:r>
        <w:t>, accessed through the reproducible notebook in this repository.</w:t>
      </w:r>
    </w:p>
    <w:p w14:paraId="75158600" w14:textId="77777777" w:rsidR="00BB4E78" w:rsidRPr="00BB4E78" w:rsidRDefault="00BB4E78" w:rsidP="0007544B">
      <w:pPr>
        <w:pStyle w:val="EndNoteBibliography"/>
        <w:spacing w:after="0"/>
        <w:ind w:left="720" w:hanging="720"/>
        <w:rPr>
          <w:lang w:val="vi-VN"/>
        </w:rPr>
      </w:pPr>
    </w:p>
    <w:p w14:paraId="1ED56798" w14:textId="19815536" w:rsidR="00E4211C" w:rsidRPr="00BB4E78" w:rsidRDefault="006E5EB9" w:rsidP="00214555">
      <w:pPr>
        <w:spacing w:line="360" w:lineRule="auto"/>
        <w:jc w:val="left"/>
        <w:rPr>
          <w:szCs w:val="26"/>
          <w:lang w:val="vi-VN"/>
        </w:rPr>
      </w:pPr>
      <w:r>
        <w:rPr>
          <w:szCs w:val="26"/>
        </w:rPr>
        <w:fldChar w:fldCharType="end"/>
      </w:r>
    </w:p>
    <w:sectPr w:rsidR="00E4211C" w:rsidRPr="00BB4E78" w:rsidSect="00001B87">
      <w:footerReference w:type="default" r:id="rId28"/>
      <w:type w:val="continuous"/>
      <w:pgSz w:w="11906" w:h="16838" w:code="9"/>
      <w:pgMar w:top="1699" w:right="1138" w:bottom="1411" w:left="1699"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B9F75" w14:textId="77777777" w:rsidR="00C05737" w:rsidRDefault="00C05737" w:rsidP="000F29B8">
      <w:pPr>
        <w:spacing w:after="0" w:line="240" w:lineRule="auto"/>
      </w:pPr>
      <w:r>
        <w:separator/>
      </w:r>
    </w:p>
  </w:endnote>
  <w:endnote w:type="continuationSeparator" w:id="0">
    <w:p w14:paraId="7DE96120" w14:textId="77777777" w:rsidR="00C05737" w:rsidRDefault="00C05737" w:rsidP="000F29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D5317" w14:textId="76CCEF3B" w:rsidR="007B66CA" w:rsidRDefault="007B66CA">
    <w:pPr>
      <w:pStyle w:val="Footer"/>
      <w:jc w:val="center"/>
    </w:pPr>
  </w:p>
  <w:p w14:paraId="68DE1F8E" w14:textId="77777777" w:rsidR="007B66CA" w:rsidRDefault="007B66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2013938"/>
      <w:docPartObj>
        <w:docPartGallery w:val="Page Numbers (Bottom of Page)"/>
        <w:docPartUnique/>
      </w:docPartObj>
    </w:sdtPr>
    <w:sdtEndPr>
      <w:rPr>
        <w:noProof/>
      </w:rPr>
    </w:sdtEndPr>
    <w:sdtContent>
      <w:p w14:paraId="77CF21B8" w14:textId="623C7662" w:rsidR="007B66CA" w:rsidRDefault="007B66CA">
        <w:pPr>
          <w:pStyle w:val="Footer"/>
          <w:jc w:val="center"/>
        </w:pPr>
        <w:r>
          <w:fldChar w:fldCharType="begin"/>
        </w:r>
        <w:r>
          <w:instrText xml:space="preserve"> PAGE   \* MERGEFORMAT </w:instrText>
        </w:r>
        <w:r>
          <w:fldChar w:fldCharType="separate"/>
        </w:r>
        <w:r w:rsidR="00B72DC7">
          <w:rPr>
            <w:noProof/>
          </w:rPr>
          <w:t>XI</w:t>
        </w:r>
        <w:r>
          <w:rPr>
            <w:noProof/>
          </w:rPr>
          <w:fldChar w:fldCharType="end"/>
        </w:r>
      </w:p>
    </w:sdtContent>
  </w:sdt>
  <w:p w14:paraId="604D8ED8" w14:textId="77777777" w:rsidR="007B66CA" w:rsidRDefault="007B66C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0316941"/>
      <w:docPartObj>
        <w:docPartGallery w:val="Page Numbers (Bottom of Page)"/>
        <w:docPartUnique/>
      </w:docPartObj>
    </w:sdtPr>
    <w:sdtEndPr>
      <w:rPr>
        <w:noProof/>
      </w:rPr>
    </w:sdtEndPr>
    <w:sdtContent>
      <w:p w14:paraId="484847AA" w14:textId="77777777" w:rsidR="000D0C8A" w:rsidRDefault="000D0C8A">
        <w:pPr>
          <w:pStyle w:val="Footer"/>
          <w:jc w:val="center"/>
        </w:pPr>
        <w:r>
          <w:fldChar w:fldCharType="begin"/>
        </w:r>
        <w:r>
          <w:instrText xml:space="preserve"> PAGE   \* MERGEFORMAT </w:instrText>
        </w:r>
        <w:r>
          <w:fldChar w:fldCharType="separate"/>
        </w:r>
        <w:r>
          <w:rPr>
            <w:noProof/>
          </w:rPr>
          <w:t>XI</w:t>
        </w:r>
        <w:r>
          <w:rPr>
            <w:noProof/>
          </w:rPr>
          <w:fldChar w:fldCharType="end"/>
        </w:r>
      </w:p>
    </w:sdtContent>
  </w:sdt>
  <w:p w14:paraId="17F232D5" w14:textId="77777777" w:rsidR="000D0C8A" w:rsidRDefault="000D0C8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802A1" w14:textId="77777777" w:rsidR="007B66CA" w:rsidRDefault="007B66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BE9E1" w14:textId="77777777" w:rsidR="00C05737" w:rsidRDefault="00C05737" w:rsidP="000F29B8">
      <w:pPr>
        <w:spacing w:after="0" w:line="240" w:lineRule="auto"/>
      </w:pPr>
    </w:p>
  </w:footnote>
  <w:footnote w:type="continuationSeparator" w:id="0">
    <w:p w14:paraId="2F41645E" w14:textId="77777777" w:rsidR="00C05737" w:rsidRDefault="00C05737" w:rsidP="000F29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24C73" w14:textId="77777777" w:rsidR="00B116C1" w:rsidRDefault="00B116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D5FFC"/>
    <w:multiLevelType w:val="hybridMultilevel"/>
    <w:tmpl w:val="54D86876"/>
    <w:lvl w:ilvl="0" w:tplc="6E006F54">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35E51CE"/>
    <w:multiLevelType w:val="hybridMultilevel"/>
    <w:tmpl w:val="35020A50"/>
    <w:lvl w:ilvl="0" w:tplc="8DACAAA2">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35926AD5"/>
    <w:multiLevelType w:val="hybridMultilevel"/>
    <w:tmpl w:val="285CD3A8"/>
    <w:lvl w:ilvl="0" w:tplc="760E772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BD79FB"/>
    <w:multiLevelType w:val="multilevel"/>
    <w:tmpl w:val="355C5F76"/>
    <w:lvl w:ilvl="0">
      <w:start w:val="1"/>
      <w:numFmt w:val="decimal"/>
      <w:pStyle w:val="Heading1"/>
      <w:lvlText w:val="CHƯƠNG %1"/>
      <w:lvlJc w:val="left"/>
      <w:pPr>
        <w:ind w:left="360" w:hanging="360"/>
      </w:pPr>
      <w:rPr>
        <w:rFonts w:hint="default"/>
      </w:rPr>
    </w:lvl>
    <w:lvl w:ilvl="1">
      <w:start w:val="1"/>
      <w:numFmt w:val="decimal"/>
      <w:pStyle w:val="Heading2"/>
      <w:suff w:val="space"/>
      <w:lvlText w:val="%1.%2."/>
      <w:lvlJc w:val="left"/>
      <w:pPr>
        <w:ind w:left="501" w:hanging="360"/>
      </w:pPr>
      <w:rPr>
        <w:rFonts w:hint="default"/>
      </w:rPr>
    </w:lvl>
    <w:lvl w:ilvl="2">
      <w:start w:val="1"/>
      <w:numFmt w:val="decimal"/>
      <w:pStyle w:val="Heading3"/>
      <w:suff w:val="space"/>
      <w:lvlText w:val="%1.%2.%3."/>
      <w:lvlJc w:val="left"/>
      <w:pPr>
        <w:ind w:left="785"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3F1266FD"/>
    <w:multiLevelType w:val="multilevel"/>
    <w:tmpl w:val="94168ADA"/>
    <w:lvl w:ilvl="0">
      <w:start w:val="1"/>
      <w:numFmt w:val="decimal"/>
      <w:lvlText w:val="[%1]."/>
      <w:lvlJc w:val="left"/>
      <w:pPr>
        <w:ind w:left="720" w:hanging="360"/>
      </w:pPr>
      <w:rPr>
        <w:rFonts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558226A1"/>
    <w:multiLevelType w:val="hybridMultilevel"/>
    <w:tmpl w:val="3A2AEC0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725300800">
    <w:abstractNumId w:val="3"/>
  </w:num>
  <w:num w:numId="2" w16cid:durableId="1381593217">
    <w:abstractNumId w:val="2"/>
  </w:num>
  <w:num w:numId="3" w16cid:durableId="598412275">
    <w:abstractNumId w:val="5"/>
  </w:num>
  <w:num w:numId="4" w16cid:durableId="311182738">
    <w:abstractNumId w:val="4"/>
  </w:num>
  <w:num w:numId="5" w16cid:durableId="54203777">
    <w:abstractNumId w:val="1"/>
  </w:num>
  <w:num w:numId="6" w16cid:durableId="549733424">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IEEE&lt;/Style&gt;&lt;LeftDelim&gt;{&lt;/LeftDelim&gt;&lt;RightDelim&gt;}&lt;/RightDelim&gt;&lt;FontName&gt;Times New Roman&lt;/FontName&gt;&lt;FontSize&gt;13&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aawzsdw920r95e5ttpvr5d720wwxtpsvspa&quot;&gt;My EndNote Library&lt;record-ids&gt;&lt;item&gt;2&lt;/item&gt;&lt;item&gt;3&lt;/item&gt;&lt;item&gt;4&lt;/item&gt;&lt;item&gt;7&lt;/item&gt;&lt;item&gt;8&lt;/item&gt;&lt;item&gt;9&lt;/item&gt;&lt;item&gt;10&lt;/item&gt;&lt;item&gt;11&lt;/item&gt;&lt;item&gt;12&lt;/item&gt;&lt;item&gt;13&lt;/item&gt;&lt;item&gt;14&lt;/item&gt;&lt;item&gt;15&lt;/item&gt;&lt;item&gt;16&lt;/item&gt;&lt;item&gt;17&lt;/item&gt;&lt;item&gt;18&lt;/item&gt;&lt;item&gt;19&lt;/item&gt;&lt;item&gt;20&lt;/item&gt;&lt;/record-ids&gt;&lt;/item&gt;&lt;/Libraries&gt;"/>
  </w:docVars>
  <w:rsids>
    <w:rsidRoot w:val="00D96DB8"/>
    <w:rsid w:val="00001B87"/>
    <w:rsid w:val="000045C3"/>
    <w:rsid w:val="00005B8B"/>
    <w:rsid w:val="000061C4"/>
    <w:rsid w:val="00011BC3"/>
    <w:rsid w:val="00012EF1"/>
    <w:rsid w:val="0002436B"/>
    <w:rsid w:val="00026B75"/>
    <w:rsid w:val="00027BBF"/>
    <w:rsid w:val="00033654"/>
    <w:rsid w:val="00033FAC"/>
    <w:rsid w:val="000365ED"/>
    <w:rsid w:val="00037B01"/>
    <w:rsid w:val="00040B93"/>
    <w:rsid w:val="00040BA4"/>
    <w:rsid w:val="00040F04"/>
    <w:rsid w:val="00041909"/>
    <w:rsid w:val="00041D6F"/>
    <w:rsid w:val="00041F76"/>
    <w:rsid w:val="00042542"/>
    <w:rsid w:val="000470AB"/>
    <w:rsid w:val="000545FC"/>
    <w:rsid w:val="000547BB"/>
    <w:rsid w:val="00057FE0"/>
    <w:rsid w:val="0006285D"/>
    <w:rsid w:val="000630D2"/>
    <w:rsid w:val="00065C09"/>
    <w:rsid w:val="0006641D"/>
    <w:rsid w:val="000716D8"/>
    <w:rsid w:val="00073CD6"/>
    <w:rsid w:val="00073D98"/>
    <w:rsid w:val="00074C19"/>
    <w:rsid w:val="0007544B"/>
    <w:rsid w:val="00081889"/>
    <w:rsid w:val="00081BB5"/>
    <w:rsid w:val="000824BA"/>
    <w:rsid w:val="00083D46"/>
    <w:rsid w:val="00084633"/>
    <w:rsid w:val="00084F8E"/>
    <w:rsid w:val="00086B48"/>
    <w:rsid w:val="000874E8"/>
    <w:rsid w:val="00090A62"/>
    <w:rsid w:val="00094F98"/>
    <w:rsid w:val="000A148D"/>
    <w:rsid w:val="000A1725"/>
    <w:rsid w:val="000A2A28"/>
    <w:rsid w:val="000A2FF7"/>
    <w:rsid w:val="000A5728"/>
    <w:rsid w:val="000A73E7"/>
    <w:rsid w:val="000A7596"/>
    <w:rsid w:val="000B3D90"/>
    <w:rsid w:val="000B5513"/>
    <w:rsid w:val="000C2200"/>
    <w:rsid w:val="000C4284"/>
    <w:rsid w:val="000C6F99"/>
    <w:rsid w:val="000C7CE7"/>
    <w:rsid w:val="000D0C8A"/>
    <w:rsid w:val="000E25A3"/>
    <w:rsid w:val="000E782B"/>
    <w:rsid w:val="000E7DFA"/>
    <w:rsid w:val="000F126D"/>
    <w:rsid w:val="000F29B8"/>
    <w:rsid w:val="000F3296"/>
    <w:rsid w:val="000F7C3B"/>
    <w:rsid w:val="001021EB"/>
    <w:rsid w:val="00110620"/>
    <w:rsid w:val="00111A25"/>
    <w:rsid w:val="00111F24"/>
    <w:rsid w:val="00117300"/>
    <w:rsid w:val="00121C50"/>
    <w:rsid w:val="0012341B"/>
    <w:rsid w:val="001260B9"/>
    <w:rsid w:val="00133289"/>
    <w:rsid w:val="00133EB8"/>
    <w:rsid w:val="00135969"/>
    <w:rsid w:val="00137C93"/>
    <w:rsid w:val="00140152"/>
    <w:rsid w:val="00140736"/>
    <w:rsid w:val="001436AC"/>
    <w:rsid w:val="001437DB"/>
    <w:rsid w:val="00145484"/>
    <w:rsid w:val="00152E8C"/>
    <w:rsid w:val="00152F3F"/>
    <w:rsid w:val="001668AC"/>
    <w:rsid w:val="00166B24"/>
    <w:rsid w:val="00166B99"/>
    <w:rsid w:val="00170226"/>
    <w:rsid w:val="001710CD"/>
    <w:rsid w:val="00180951"/>
    <w:rsid w:val="00181185"/>
    <w:rsid w:val="001825C6"/>
    <w:rsid w:val="001A64F3"/>
    <w:rsid w:val="001B022F"/>
    <w:rsid w:val="001B281A"/>
    <w:rsid w:val="001B35F5"/>
    <w:rsid w:val="001B749E"/>
    <w:rsid w:val="001C4B3B"/>
    <w:rsid w:val="001C678E"/>
    <w:rsid w:val="001E10BC"/>
    <w:rsid w:val="001E7261"/>
    <w:rsid w:val="001F6D31"/>
    <w:rsid w:val="0020178B"/>
    <w:rsid w:val="0020663B"/>
    <w:rsid w:val="0020663F"/>
    <w:rsid w:val="00207CB6"/>
    <w:rsid w:val="00211F4D"/>
    <w:rsid w:val="00214465"/>
    <w:rsid w:val="00214555"/>
    <w:rsid w:val="00214DD6"/>
    <w:rsid w:val="00215C74"/>
    <w:rsid w:val="002233A7"/>
    <w:rsid w:val="00234A43"/>
    <w:rsid w:val="00242C40"/>
    <w:rsid w:val="00246648"/>
    <w:rsid w:val="00247445"/>
    <w:rsid w:val="00256179"/>
    <w:rsid w:val="00261E10"/>
    <w:rsid w:val="00273C7D"/>
    <w:rsid w:val="002769A1"/>
    <w:rsid w:val="00280AB4"/>
    <w:rsid w:val="0028178F"/>
    <w:rsid w:val="00282DFB"/>
    <w:rsid w:val="00284255"/>
    <w:rsid w:val="002847E8"/>
    <w:rsid w:val="00284D25"/>
    <w:rsid w:val="0029144C"/>
    <w:rsid w:val="002A0C68"/>
    <w:rsid w:val="002A0D90"/>
    <w:rsid w:val="002B1A8F"/>
    <w:rsid w:val="002C5D29"/>
    <w:rsid w:val="002C7450"/>
    <w:rsid w:val="002D0E54"/>
    <w:rsid w:val="002D2944"/>
    <w:rsid w:val="002D3743"/>
    <w:rsid w:val="002D7C18"/>
    <w:rsid w:val="002E2334"/>
    <w:rsid w:val="002E5B96"/>
    <w:rsid w:val="002E75E2"/>
    <w:rsid w:val="002F0906"/>
    <w:rsid w:val="002F1A6D"/>
    <w:rsid w:val="002F4644"/>
    <w:rsid w:val="002F506A"/>
    <w:rsid w:val="002F5C45"/>
    <w:rsid w:val="00300D41"/>
    <w:rsid w:val="003021EC"/>
    <w:rsid w:val="00303B45"/>
    <w:rsid w:val="00303E4A"/>
    <w:rsid w:val="003073AD"/>
    <w:rsid w:val="00310460"/>
    <w:rsid w:val="003122D1"/>
    <w:rsid w:val="00317B18"/>
    <w:rsid w:val="003241C0"/>
    <w:rsid w:val="003259EE"/>
    <w:rsid w:val="0033118A"/>
    <w:rsid w:val="003315F6"/>
    <w:rsid w:val="00333D92"/>
    <w:rsid w:val="003345FF"/>
    <w:rsid w:val="0033722C"/>
    <w:rsid w:val="00340AC8"/>
    <w:rsid w:val="00341BFE"/>
    <w:rsid w:val="003508F4"/>
    <w:rsid w:val="003510B2"/>
    <w:rsid w:val="00351CD9"/>
    <w:rsid w:val="00352EFB"/>
    <w:rsid w:val="00357F63"/>
    <w:rsid w:val="00361EBE"/>
    <w:rsid w:val="003664DF"/>
    <w:rsid w:val="00367D1E"/>
    <w:rsid w:val="0037223F"/>
    <w:rsid w:val="003722A6"/>
    <w:rsid w:val="003763BA"/>
    <w:rsid w:val="00383D7F"/>
    <w:rsid w:val="00384EEC"/>
    <w:rsid w:val="00387C0B"/>
    <w:rsid w:val="0039064F"/>
    <w:rsid w:val="00396557"/>
    <w:rsid w:val="00396B7A"/>
    <w:rsid w:val="00397636"/>
    <w:rsid w:val="003A3625"/>
    <w:rsid w:val="003A5982"/>
    <w:rsid w:val="003A6BD5"/>
    <w:rsid w:val="003B193D"/>
    <w:rsid w:val="003B2048"/>
    <w:rsid w:val="003C3515"/>
    <w:rsid w:val="003C674F"/>
    <w:rsid w:val="003D0AA6"/>
    <w:rsid w:val="003D682B"/>
    <w:rsid w:val="003E1A05"/>
    <w:rsid w:val="003E2624"/>
    <w:rsid w:val="003E3014"/>
    <w:rsid w:val="003E31E0"/>
    <w:rsid w:val="003E358C"/>
    <w:rsid w:val="003F2533"/>
    <w:rsid w:val="003F6147"/>
    <w:rsid w:val="003F652D"/>
    <w:rsid w:val="0040470D"/>
    <w:rsid w:val="00404ED3"/>
    <w:rsid w:val="004063A9"/>
    <w:rsid w:val="00414D5D"/>
    <w:rsid w:val="00417DFE"/>
    <w:rsid w:val="004304C0"/>
    <w:rsid w:val="00430627"/>
    <w:rsid w:val="0043144C"/>
    <w:rsid w:val="00431FC4"/>
    <w:rsid w:val="00442A35"/>
    <w:rsid w:val="00442F40"/>
    <w:rsid w:val="004432DC"/>
    <w:rsid w:val="004451A7"/>
    <w:rsid w:val="0045490F"/>
    <w:rsid w:val="004616DE"/>
    <w:rsid w:val="00470F67"/>
    <w:rsid w:val="0047161D"/>
    <w:rsid w:val="00471CC3"/>
    <w:rsid w:val="00471DE6"/>
    <w:rsid w:val="00482686"/>
    <w:rsid w:val="00482DAA"/>
    <w:rsid w:val="0048567E"/>
    <w:rsid w:val="00491863"/>
    <w:rsid w:val="004A516D"/>
    <w:rsid w:val="004A5464"/>
    <w:rsid w:val="004A57F6"/>
    <w:rsid w:val="004B14F2"/>
    <w:rsid w:val="004B1936"/>
    <w:rsid w:val="004B2BD3"/>
    <w:rsid w:val="004B332E"/>
    <w:rsid w:val="004B4256"/>
    <w:rsid w:val="004B5F8F"/>
    <w:rsid w:val="004B6535"/>
    <w:rsid w:val="004C1655"/>
    <w:rsid w:val="004C2CA4"/>
    <w:rsid w:val="004C6BCD"/>
    <w:rsid w:val="004E19D1"/>
    <w:rsid w:val="004E65EC"/>
    <w:rsid w:val="004F3922"/>
    <w:rsid w:val="005007A3"/>
    <w:rsid w:val="00502538"/>
    <w:rsid w:val="0050524B"/>
    <w:rsid w:val="00507021"/>
    <w:rsid w:val="0051613C"/>
    <w:rsid w:val="005200C4"/>
    <w:rsid w:val="005219AE"/>
    <w:rsid w:val="0052365B"/>
    <w:rsid w:val="00523FF1"/>
    <w:rsid w:val="00527323"/>
    <w:rsid w:val="00530980"/>
    <w:rsid w:val="00530D50"/>
    <w:rsid w:val="00533627"/>
    <w:rsid w:val="00537334"/>
    <w:rsid w:val="005378B8"/>
    <w:rsid w:val="005405EE"/>
    <w:rsid w:val="0054303B"/>
    <w:rsid w:val="005459DD"/>
    <w:rsid w:val="005464EC"/>
    <w:rsid w:val="00552345"/>
    <w:rsid w:val="00555E43"/>
    <w:rsid w:val="005568F2"/>
    <w:rsid w:val="005601A3"/>
    <w:rsid w:val="00567549"/>
    <w:rsid w:val="0057241A"/>
    <w:rsid w:val="00574F36"/>
    <w:rsid w:val="00577A15"/>
    <w:rsid w:val="00581441"/>
    <w:rsid w:val="00581926"/>
    <w:rsid w:val="005824C6"/>
    <w:rsid w:val="00587C76"/>
    <w:rsid w:val="00587C79"/>
    <w:rsid w:val="005904DE"/>
    <w:rsid w:val="00593BED"/>
    <w:rsid w:val="00593F2A"/>
    <w:rsid w:val="005943E3"/>
    <w:rsid w:val="005A2D51"/>
    <w:rsid w:val="005A33CC"/>
    <w:rsid w:val="005A530B"/>
    <w:rsid w:val="005A70FC"/>
    <w:rsid w:val="005C20AF"/>
    <w:rsid w:val="005C2E14"/>
    <w:rsid w:val="005D0A5A"/>
    <w:rsid w:val="005D3EFE"/>
    <w:rsid w:val="005D68B3"/>
    <w:rsid w:val="005E42C7"/>
    <w:rsid w:val="005E4599"/>
    <w:rsid w:val="005E7715"/>
    <w:rsid w:val="005F4F65"/>
    <w:rsid w:val="005F5B92"/>
    <w:rsid w:val="005F7597"/>
    <w:rsid w:val="005F7B9B"/>
    <w:rsid w:val="00602E13"/>
    <w:rsid w:val="00611D39"/>
    <w:rsid w:val="006147E4"/>
    <w:rsid w:val="00615E20"/>
    <w:rsid w:val="00615E72"/>
    <w:rsid w:val="006163DE"/>
    <w:rsid w:val="00621091"/>
    <w:rsid w:val="00624F0B"/>
    <w:rsid w:val="00627520"/>
    <w:rsid w:val="006314CB"/>
    <w:rsid w:val="00631F98"/>
    <w:rsid w:val="00635119"/>
    <w:rsid w:val="00640EA4"/>
    <w:rsid w:val="00642F8C"/>
    <w:rsid w:val="006462AD"/>
    <w:rsid w:val="00646DC6"/>
    <w:rsid w:val="0065144B"/>
    <w:rsid w:val="006533E3"/>
    <w:rsid w:val="006602C7"/>
    <w:rsid w:val="006625AD"/>
    <w:rsid w:val="00662F2F"/>
    <w:rsid w:val="006706EF"/>
    <w:rsid w:val="0067169F"/>
    <w:rsid w:val="00680F94"/>
    <w:rsid w:val="006844D8"/>
    <w:rsid w:val="006861A3"/>
    <w:rsid w:val="00690F97"/>
    <w:rsid w:val="00693BAC"/>
    <w:rsid w:val="0069420A"/>
    <w:rsid w:val="00694DDA"/>
    <w:rsid w:val="006A46AC"/>
    <w:rsid w:val="006B5C5C"/>
    <w:rsid w:val="006C18EC"/>
    <w:rsid w:val="006C487C"/>
    <w:rsid w:val="006C5D4D"/>
    <w:rsid w:val="006D2A6D"/>
    <w:rsid w:val="006D3DA5"/>
    <w:rsid w:val="006D4E7B"/>
    <w:rsid w:val="006D7950"/>
    <w:rsid w:val="006E1D9B"/>
    <w:rsid w:val="006E5E36"/>
    <w:rsid w:val="006E5EB9"/>
    <w:rsid w:val="006E7B96"/>
    <w:rsid w:val="006F1001"/>
    <w:rsid w:val="006F2DA8"/>
    <w:rsid w:val="006F5696"/>
    <w:rsid w:val="006F7F47"/>
    <w:rsid w:val="00700046"/>
    <w:rsid w:val="00701EC5"/>
    <w:rsid w:val="00711313"/>
    <w:rsid w:val="00712200"/>
    <w:rsid w:val="0071567F"/>
    <w:rsid w:val="00722FF8"/>
    <w:rsid w:val="00723E30"/>
    <w:rsid w:val="00726BEB"/>
    <w:rsid w:val="00733FB4"/>
    <w:rsid w:val="00742C84"/>
    <w:rsid w:val="0075243A"/>
    <w:rsid w:val="00753A6D"/>
    <w:rsid w:val="00763F73"/>
    <w:rsid w:val="00764EA6"/>
    <w:rsid w:val="007826A7"/>
    <w:rsid w:val="007870DA"/>
    <w:rsid w:val="007930E8"/>
    <w:rsid w:val="0079713A"/>
    <w:rsid w:val="00797AFB"/>
    <w:rsid w:val="007A1BDE"/>
    <w:rsid w:val="007A7D0E"/>
    <w:rsid w:val="007B0089"/>
    <w:rsid w:val="007B0B79"/>
    <w:rsid w:val="007B66CA"/>
    <w:rsid w:val="007C0012"/>
    <w:rsid w:val="007C22D4"/>
    <w:rsid w:val="007C5EC1"/>
    <w:rsid w:val="007D005E"/>
    <w:rsid w:val="007D2691"/>
    <w:rsid w:val="007D471F"/>
    <w:rsid w:val="007D7ECE"/>
    <w:rsid w:val="007E10F4"/>
    <w:rsid w:val="007E3F51"/>
    <w:rsid w:val="007E44AB"/>
    <w:rsid w:val="007E5A1B"/>
    <w:rsid w:val="007E7FED"/>
    <w:rsid w:val="007F3777"/>
    <w:rsid w:val="00801623"/>
    <w:rsid w:val="00801EA5"/>
    <w:rsid w:val="00802E6E"/>
    <w:rsid w:val="00804E52"/>
    <w:rsid w:val="008073FC"/>
    <w:rsid w:val="00807654"/>
    <w:rsid w:val="008104B2"/>
    <w:rsid w:val="00815BA9"/>
    <w:rsid w:val="00817FA8"/>
    <w:rsid w:val="00821226"/>
    <w:rsid w:val="008217AF"/>
    <w:rsid w:val="008226DB"/>
    <w:rsid w:val="00822AC7"/>
    <w:rsid w:val="00822B61"/>
    <w:rsid w:val="008243D4"/>
    <w:rsid w:val="00824453"/>
    <w:rsid w:val="00824ED4"/>
    <w:rsid w:val="00835B69"/>
    <w:rsid w:val="00837FB9"/>
    <w:rsid w:val="00842F95"/>
    <w:rsid w:val="0084513E"/>
    <w:rsid w:val="0085457F"/>
    <w:rsid w:val="00856B14"/>
    <w:rsid w:val="00861E31"/>
    <w:rsid w:val="00864804"/>
    <w:rsid w:val="00865E42"/>
    <w:rsid w:val="00867C55"/>
    <w:rsid w:val="00874B16"/>
    <w:rsid w:val="00882AB2"/>
    <w:rsid w:val="00890109"/>
    <w:rsid w:val="0089044A"/>
    <w:rsid w:val="00893064"/>
    <w:rsid w:val="00896101"/>
    <w:rsid w:val="0089799F"/>
    <w:rsid w:val="008A10B9"/>
    <w:rsid w:val="008A33B5"/>
    <w:rsid w:val="008A4533"/>
    <w:rsid w:val="008B4C1B"/>
    <w:rsid w:val="008C170D"/>
    <w:rsid w:val="008C35B7"/>
    <w:rsid w:val="008C415B"/>
    <w:rsid w:val="008C479F"/>
    <w:rsid w:val="008C4F13"/>
    <w:rsid w:val="008C74D3"/>
    <w:rsid w:val="008D0220"/>
    <w:rsid w:val="008D0C11"/>
    <w:rsid w:val="008D4CFD"/>
    <w:rsid w:val="008D7EFF"/>
    <w:rsid w:val="008E033D"/>
    <w:rsid w:val="008E132C"/>
    <w:rsid w:val="008E385D"/>
    <w:rsid w:val="008E7BD9"/>
    <w:rsid w:val="008F669B"/>
    <w:rsid w:val="00901967"/>
    <w:rsid w:val="00903B19"/>
    <w:rsid w:val="00904DA0"/>
    <w:rsid w:val="00904E89"/>
    <w:rsid w:val="00911717"/>
    <w:rsid w:val="0091225F"/>
    <w:rsid w:val="009122E8"/>
    <w:rsid w:val="00913543"/>
    <w:rsid w:val="00921DA1"/>
    <w:rsid w:val="00923A5A"/>
    <w:rsid w:val="00933709"/>
    <w:rsid w:val="00934599"/>
    <w:rsid w:val="0094073A"/>
    <w:rsid w:val="00941E01"/>
    <w:rsid w:val="00943846"/>
    <w:rsid w:val="00943C51"/>
    <w:rsid w:val="0094429D"/>
    <w:rsid w:val="00944E88"/>
    <w:rsid w:val="00946579"/>
    <w:rsid w:val="009522A9"/>
    <w:rsid w:val="00956394"/>
    <w:rsid w:val="00956829"/>
    <w:rsid w:val="00957905"/>
    <w:rsid w:val="009616BD"/>
    <w:rsid w:val="00963785"/>
    <w:rsid w:val="0096424E"/>
    <w:rsid w:val="009642DB"/>
    <w:rsid w:val="00965455"/>
    <w:rsid w:val="009672E7"/>
    <w:rsid w:val="00973041"/>
    <w:rsid w:val="00976D0B"/>
    <w:rsid w:val="00980DCB"/>
    <w:rsid w:val="00982C52"/>
    <w:rsid w:val="00987A42"/>
    <w:rsid w:val="00987FD4"/>
    <w:rsid w:val="00995E5A"/>
    <w:rsid w:val="009970B5"/>
    <w:rsid w:val="009A0093"/>
    <w:rsid w:val="009A2473"/>
    <w:rsid w:val="009A5F32"/>
    <w:rsid w:val="009A6DE1"/>
    <w:rsid w:val="009B1AFE"/>
    <w:rsid w:val="009B27A2"/>
    <w:rsid w:val="009B444D"/>
    <w:rsid w:val="009C2D5E"/>
    <w:rsid w:val="009C5330"/>
    <w:rsid w:val="009C74FA"/>
    <w:rsid w:val="009D04A3"/>
    <w:rsid w:val="009D0C5C"/>
    <w:rsid w:val="009D2B54"/>
    <w:rsid w:val="009D2E42"/>
    <w:rsid w:val="009D3546"/>
    <w:rsid w:val="009D42CE"/>
    <w:rsid w:val="009D5976"/>
    <w:rsid w:val="009D6491"/>
    <w:rsid w:val="009E20F1"/>
    <w:rsid w:val="009E354B"/>
    <w:rsid w:val="009E3BB1"/>
    <w:rsid w:val="009F3234"/>
    <w:rsid w:val="009F38E6"/>
    <w:rsid w:val="009F58C4"/>
    <w:rsid w:val="009F7ABC"/>
    <w:rsid w:val="00A019E7"/>
    <w:rsid w:val="00A027A8"/>
    <w:rsid w:val="00A05A62"/>
    <w:rsid w:val="00A07648"/>
    <w:rsid w:val="00A1344C"/>
    <w:rsid w:val="00A236D2"/>
    <w:rsid w:val="00A256CD"/>
    <w:rsid w:val="00A25FC1"/>
    <w:rsid w:val="00A2748F"/>
    <w:rsid w:val="00A33C3B"/>
    <w:rsid w:val="00A360B9"/>
    <w:rsid w:val="00A40DE2"/>
    <w:rsid w:val="00A4170B"/>
    <w:rsid w:val="00A42371"/>
    <w:rsid w:val="00A42990"/>
    <w:rsid w:val="00A43542"/>
    <w:rsid w:val="00A43F05"/>
    <w:rsid w:val="00A501B9"/>
    <w:rsid w:val="00A60539"/>
    <w:rsid w:val="00A705F2"/>
    <w:rsid w:val="00A70894"/>
    <w:rsid w:val="00A72B5F"/>
    <w:rsid w:val="00A73A1D"/>
    <w:rsid w:val="00A740ED"/>
    <w:rsid w:val="00A764B6"/>
    <w:rsid w:val="00A76581"/>
    <w:rsid w:val="00A76D02"/>
    <w:rsid w:val="00A77046"/>
    <w:rsid w:val="00A81069"/>
    <w:rsid w:val="00A83E8F"/>
    <w:rsid w:val="00A85F5A"/>
    <w:rsid w:val="00A879F1"/>
    <w:rsid w:val="00A87E54"/>
    <w:rsid w:val="00A93178"/>
    <w:rsid w:val="00A94E80"/>
    <w:rsid w:val="00AA1DBB"/>
    <w:rsid w:val="00AA28E4"/>
    <w:rsid w:val="00AB5B02"/>
    <w:rsid w:val="00AC1AA6"/>
    <w:rsid w:val="00AC239F"/>
    <w:rsid w:val="00AD179F"/>
    <w:rsid w:val="00AE6679"/>
    <w:rsid w:val="00AE6743"/>
    <w:rsid w:val="00AF0077"/>
    <w:rsid w:val="00AF0A8B"/>
    <w:rsid w:val="00AF17C5"/>
    <w:rsid w:val="00AF4385"/>
    <w:rsid w:val="00B01441"/>
    <w:rsid w:val="00B03370"/>
    <w:rsid w:val="00B07A19"/>
    <w:rsid w:val="00B109EA"/>
    <w:rsid w:val="00B116C1"/>
    <w:rsid w:val="00B220F2"/>
    <w:rsid w:val="00B2371F"/>
    <w:rsid w:val="00B23DAE"/>
    <w:rsid w:val="00B36F50"/>
    <w:rsid w:val="00B40297"/>
    <w:rsid w:val="00B44898"/>
    <w:rsid w:val="00B44BFD"/>
    <w:rsid w:val="00B47D35"/>
    <w:rsid w:val="00B50EB9"/>
    <w:rsid w:val="00B524F8"/>
    <w:rsid w:val="00B55C44"/>
    <w:rsid w:val="00B61804"/>
    <w:rsid w:val="00B619EC"/>
    <w:rsid w:val="00B72DC7"/>
    <w:rsid w:val="00B74A5C"/>
    <w:rsid w:val="00B75C6B"/>
    <w:rsid w:val="00B761FB"/>
    <w:rsid w:val="00B76A7B"/>
    <w:rsid w:val="00B76B95"/>
    <w:rsid w:val="00B81EB0"/>
    <w:rsid w:val="00B8293F"/>
    <w:rsid w:val="00B82EA9"/>
    <w:rsid w:val="00B85019"/>
    <w:rsid w:val="00B8526C"/>
    <w:rsid w:val="00B943FB"/>
    <w:rsid w:val="00B95C1A"/>
    <w:rsid w:val="00BA054E"/>
    <w:rsid w:val="00BA2967"/>
    <w:rsid w:val="00BA3CC8"/>
    <w:rsid w:val="00BA4DCF"/>
    <w:rsid w:val="00BA50DF"/>
    <w:rsid w:val="00BA5738"/>
    <w:rsid w:val="00BA7361"/>
    <w:rsid w:val="00BA7B24"/>
    <w:rsid w:val="00BB03EE"/>
    <w:rsid w:val="00BB4164"/>
    <w:rsid w:val="00BB4E78"/>
    <w:rsid w:val="00BB7A0B"/>
    <w:rsid w:val="00BB7D10"/>
    <w:rsid w:val="00BC1894"/>
    <w:rsid w:val="00BC2BBA"/>
    <w:rsid w:val="00BC4781"/>
    <w:rsid w:val="00BD1EA8"/>
    <w:rsid w:val="00BD4F50"/>
    <w:rsid w:val="00BE0E37"/>
    <w:rsid w:val="00BE5BCD"/>
    <w:rsid w:val="00BE624F"/>
    <w:rsid w:val="00BF0E1A"/>
    <w:rsid w:val="00BF1B04"/>
    <w:rsid w:val="00BF4543"/>
    <w:rsid w:val="00C05737"/>
    <w:rsid w:val="00C0683E"/>
    <w:rsid w:val="00C06A32"/>
    <w:rsid w:val="00C0798B"/>
    <w:rsid w:val="00C11498"/>
    <w:rsid w:val="00C129EE"/>
    <w:rsid w:val="00C1432F"/>
    <w:rsid w:val="00C3057D"/>
    <w:rsid w:val="00C37DBF"/>
    <w:rsid w:val="00C407F9"/>
    <w:rsid w:val="00C41856"/>
    <w:rsid w:val="00C41FE3"/>
    <w:rsid w:val="00C55448"/>
    <w:rsid w:val="00C55694"/>
    <w:rsid w:val="00C558CB"/>
    <w:rsid w:val="00C55F7A"/>
    <w:rsid w:val="00C60C95"/>
    <w:rsid w:val="00C62467"/>
    <w:rsid w:val="00C641B2"/>
    <w:rsid w:val="00C64E4B"/>
    <w:rsid w:val="00C67899"/>
    <w:rsid w:val="00C70604"/>
    <w:rsid w:val="00C729C3"/>
    <w:rsid w:val="00C7318C"/>
    <w:rsid w:val="00C74167"/>
    <w:rsid w:val="00C75EF0"/>
    <w:rsid w:val="00C766D0"/>
    <w:rsid w:val="00C77441"/>
    <w:rsid w:val="00C81CA0"/>
    <w:rsid w:val="00C90D56"/>
    <w:rsid w:val="00C94680"/>
    <w:rsid w:val="00CA4A7A"/>
    <w:rsid w:val="00CB0FAB"/>
    <w:rsid w:val="00CB5709"/>
    <w:rsid w:val="00CB6B91"/>
    <w:rsid w:val="00CB738E"/>
    <w:rsid w:val="00CC235B"/>
    <w:rsid w:val="00CC371D"/>
    <w:rsid w:val="00CC4AFC"/>
    <w:rsid w:val="00CC4C7A"/>
    <w:rsid w:val="00CD2A55"/>
    <w:rsid w:val="00CD5F71"/>
    <w:rsid w:val="00CD6413"/>
    <w:rsid w:val="00CD6B30"/>
    <w:rsid w:val="00CE3B3C"/>
    <w:rsid w:val="00CE7261"/>
    <w:rsid w:val="00CE7BFF"/>
    <w:rsid w:val="00CF27B4"/>
    <w:rsid w:val="00CF2823"/>
    <w:rsid w:val="00CF72B3"/>
    <w:rsid w:val="00D02582"/>
    <w:rsid w:val="00D04C92"/>
    <w:rsid w:val="00D04CFE"/>
    <w:rsid w:val="00D10C16"/>
    <w:rsid w:val="00D12181"/>
    <w:rsid w:val="00D144B2"/>
    <w:rsid w:val="00D20389"/>
    <w:rsid w:val="00D25263"/>
    <w:rsid w:val="00D31F6B"/>
    <w:rsid w:val="00D32DCD"/>
    <w:rsid w:val="00D332CC"/>
    <w:rsid w:val="00D44841"/>
    <w:rsid w:val="00D4507E"/>
    <w:rsid w:val="00D451E0"/>
    <w:rsid w:val="00D45577"/>
    <w:rsid w:val="00D479ED"/>
    <w:rsid w:val="00D541E5"/>
    <w:rsid w:val="00D55278"/>
    <w:rsid w:val="00D56F87"/>
    <w:rsid w:val="00D619F6"/>
    <w:rsid w:val="00D644C0"/>
    <w:rsid w:val="00D6776B"/>
    <w:rsid w:val="00D74388"/>
    <w:rsid w:val="00D77D0D"/>
    <w:rsid w:val="00D8169B"/>
    <w:rsid w:val="00D826DB"/>
    <w:rsid w:val="00D82E50"/>
    <w:rsid w:val="00D87E46"/>
    <w:rsid w:val="00D9419C"/>
    <w:rsid w:val="00D96DB8"/>
    <w:rsid w:val="00DA06C9"/>
    <w:rsid w:val="00DA385F"/>
    <w:rsid w:val="00DA512F"/>
    <w:rsid w:val="00DB5E48"/>
    <w:rsid w:val="00DC079D"/>
    <w:rsid w:val="00DC0938"/>
    <w:rsid w:val="00DC0CB3"/>
    <w:rsid w:val="00DC0EBA"/>
    <w:rsid w:val="00DC3E9A"/>
    <w:rsid w:val="00DC46F8"/>
    <w:rsid w:val="00DC7AE7"/>
    <w:rsid w:val="00DD6B26"/>
    <w:rsid w:val="00DE060E"/>
    <w:rsid w:val="00DE54C4"/>
    <w:rsid w:val="00DE6CDA"/>
    <w:rsid w:val="00DE730D"/>
    <w:rsid w:val="00DF0EEE"/>
    <w:rsid w:val="00DF215E"/>
    <w:rsid w:val="00E00730"/>
    <w:rsid w:val="00E02732"/>
    <w:rsid w:val="00E03AD2"/>
    <w:rsid w:val="00E03B01"/>
    <w:rsid w:val="00E044B2"/>
    <w:rsid w:val="00E05C0D"/>
    <w:rsid w:val="00E06F56"/>
    <w:rsid w:val="00E14815"/>
    <w:rsid w:val="00E1487B"/>
    <w:rsid w:val="00E27ECA"/>
    <w:rsid w:val="00E3162F"/>
    <w:rsid w:val="00E3619D"/>
    <w:rsid w:val="00E366D7"/>
    <w:rsid w:val="00E412E6"/>
    <w:rsid w:val="00E4211C"/>
    <w:rsid w:val="00E456F5"/>
    <w:rsid w:val="00E45BC4"/>
    <w:rsid w:val="00E50525"/>
    <w:rsid w:val="00E52C23"/>
    <w:rsid w:val="00E67ED2"/>
    <w:rsid w:val="00E70DF6"/>
    <w:rsid w:val="00E71DFF"/>
    <w:rsid w:val="00E75636"/>
    <w:rsid w:val="00E75827"/>
    <w:rsid w:val="00E85841"/>
    <w:rsid w:val="00E861EE"/>
    <w:rsid w:val="00EB0269"/>
    <w:rsid w:val="00EB2AD9"/>
    <w:rsid w:val="00EB6C6D"/>
    <w:rsid w:val="00EC1F7F"/>
    <w:rsid w:val="00EC5310"/>
    <w:rsid w:val="00EC7F8A"/>
    <w:rsid w:val="00ED0A77"/>
    <w:rsid w:val="00EE2D09"/>
    <w:rsid w:val="00EE578E"/>
    <w:rsid w:val="00EF3ACF"/>
    <w:rsid w:val="00EF580A"/>
    <w:rsid w:val="00F061FA"/>
    <w:rsid w:val="00F0693F"/>
    <w:rsid w:val="00F06AD0"/>
    <w:rsid w:val="00F1042B"/>
    <w:rsid w:val="00F115C1"/>
    <w:rsid w:val="00F15943"/>
    <w:rsid w:val="00F15E05"/>
    <w:rsid w:val="00F17A7E"/>
    <w:rsid w:val="00F25E03"/>
    <w:rsid w:val="00F2666E"/>
    <w:rsid w:val="00F270B9"/>
    <w:rsid w:val="00F307B1"/>
    <w:rsid w:val="00F32ECE"/>
    <w:rsid w:val="00F41F01"/>
    <w:rsid w:val="00F42A50"/>
    <w:rsid w:val="00F47106"/>
    <w:rsid w:val="00F47EA0"/>
    <w:rsid w:val="00F55972"/>
    <w:rsid w:val="00F57A0D"/>
    <w:rsid w:val="00F60AA6"/>
    <w:rsid w:val="00F6370E"/>
    <w:rsid w:val="00F638E0"/>
    <w:rsid w:val="00F64449"/>
    <w:rsid w:val="00F70573"/>
    <w:rsid w:val="00F707E3"/>
    <w:rsid w:val="00F70892"/>
    <w:rsid w:val="00F7755B"/>
    <w:rsid w:val="00F8029B"/>
    <w:rsid w:val="00F81754"/>
    <w:rsid w:val="00F8570A"/>
    <w:rsid w:val="00F86638"/>
    <w:rsid w:val="00F94061"/>
    <w:rsid w:val="00F97F5E"/>
    <w:rsid w:val="00FA0B2A"/>
    <w:rsid w:val="00FA29A3"/>
    <w:rsid w:val="00FA4685"/>
    <w:rsid w:val="00FA611C"/>
    <w:rsid w:val="00FA64C2"/>
    <w:rsid w:val="00FA7FC3"/>
    <w:rsid w:val="00FB1E09"/>
    <w:rsid w:val="00FB376B"/>
    <w:rsid w:val="00FB4403"/>
    <w:rsid w:val="00FB46B7"/>
    <w:rsid w:val="00FB7CCA"/>
    <w:rsid w:val="00FB7F14"/>
    <w:rsid w:val="00FB7FCA"/>
    <w:rsid w:val="00FD0D79"/>
    <w:rsid w:val="00FD1581"/>
    <w:rsid w:val="00FD2855"/>
    <w:rsid w:val="00FD6390"/>
    <w:rsid w:val="00FD7635"/>
    <w:rsid w:val="00FE230D"/>
    <w:rsid w:val="00FF34A3"/>
    <w:rsid w:val="00FF4683"/>
    <w:rsid w:val="00FF7C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B931C4"/>
  <w15:chartTrackingRefBased/>
  <w15:docId w15:val="{A777EB44-2F8A-44C0-B2C4-AC381F05E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2542"/>
    <w:pPr>
      <w:jc w:val="both"/>
    </w:pPr>
    <w:rPr>
      <w:rFonts w:ascii="Times New Roman" w:hAnsi="Times New Roman"/>
      <w:sz w:val="26"/>
    </w:rPr>
  </w:style>
  <w:style w:type="paragraph" w:styleId="Heading1">
    <w:name w:val="heading 1"/>
    <w:basedOn w:val="Normal"/>
    <w:next w:val="Normal"/>
    <w:link w:val="Heading1Char"/>
    <w:uiPriority w:val="9"/>
    <w:qFormat/>
    <w:rsid w:val="00041909"/>
    <w:pPr>
      <w:keepNext/>
      <w:keepLines/>
      <w:numPr>
        <w:numId w:val="1"/>
      </w:numPr>
      <w:spacing w:before="200" w:after="80"/>
      <w:jc w:val="center"/>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041909"/>
    <w:pPr>
      <w:keepNext/>
      <w:keepLines/>
      <w:numPr>
        <w:ilvl w:val="1"/>
        <w:numId w:val="1"/>
      </w:numPr>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041909"/>
    <w:pPr>
      <w:keepNext/>
      <w:keepLines/>
      <w:numPr>
        <w:ilvl w:val="2"/>
        <w:numId w:val="1"/>
      </w:numPr>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D96D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6D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6D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6D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6D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6D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909"/>
    <w:rPr>
      <w:rFonts w:ascii="Times New Roman" w:eastAsiaTheme="majorEastAsia" w:hAnsi="Times New Roman" w:cstheme="majorBidi"/>
      <w:b/>
      <w:color w:val="000000" w:themeColor="text1"/>
      <w:sz w:val="26"/>
      <w:szCs w:val="40"/>
    </w:rPr>
  </w:style>
  <w:style w:type="character" w:customStyle="1" w:styleId="Heading2Char">
    <w:name w:val="Heading 2 Char"/>
    <w:basedOn w:val="DefaultParagraphFont"/>
    <w:link w:val="Heading2"/>
    <w:uiPriority w:val="9"/>
    <w:rsid w:val="00041909"/>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041909"/>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semiHidden/>
    <w:rsid w:val="00D96D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6D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6D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6D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6D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6DB8"/>
    <w:rPr>
      <w:rFonts w:eastAsiaTheme="majorEastAsia" w:cstheme="majorBidi"/>
      <w:color w:val="272727" w:themeColor="text1" w:themeTint="D8"/>
    </w:rPr>
  </w:style>
  <w:style w:type="paragraph" w:styleId="Title">
    <w:name w:val="Title"/>
    <w:basedOn w:val="Normal"/>
    <w:next w:val="Normal"/>
    <w:link w:val="TitleChar"/>
    <w:uiPriority w:val="10"/>
    <w:qFormat/>
    <w:rsid w:val="00D96D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6D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6D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6D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6DB8"/>
    <w:pPr>
      <w:spacing w:before="160"/>
      <w:jc w:val="center"/>
    </w:pPr>
    <w:rPr>
      <w:i/>
      <w:iCs/>
      <w:color w:val="404040" w:themeColor="text1" w:themeTint="BF"/>
    </w:rPr>
  </w:style>
  <w:style w:type="character" w:customStyle="1" w:styleId="QuoteChar">
    <w:name w:val="Quote Char"/>
    <w:basedOn w:val="DefaultParagraphFont"/>
    <w:link w:val="Quote"/>
    <w:uiPriority w:val="29"/>
    <w:rsid w:val="00D96DB8"/>
    <w:rPr>
      <w:i/>
      <w:iCs/>
      <w:color w:val="404040" w:themeColor="text1" w:themeTint="BF"/>
    </w:rPr>
  </w:style>
  <w:style w:type="paragraph" w:styleId="ListParagraph">
    <w:name w:val="List Paragraph"/>
    <w:basedOn w:val="Normal"/>
    <w:uiPriority w:val="34"/>
    <w:qFormat/>
    <w:rsid w:val="00D96DB8"/>
    <w:pPr>
      <w:ind w:left="720"/>
      <w:contextualSpacing/>
    </w:pPr>
  </w:style>
  <w:style w:type="character" w:styleId="IntenseEmphasis">
    <w:name w:val="Intense Emphasis"/>
    <w:basedOn w:val="DefaultParagraphFont"/>
    <w:uiPriority w:val="21"/>
    <w:qFormat/>
    <w:rsid w:val="00D96DB8"/>
    <w:rPr>
      <w:i/>
      <w:iCs/>
      <w:color w:val="0F4761" w:themeColor="accent1" w:themeShade="BF"/>
    </w:rPr>
  </w:style>
  <w:style w:type="paragraph" w:styleId="IntenseQuote">
    <w:name w:val="Intense Quote"/>
    <w:basedOn w:val="Normal"/>
    <w:next w:val="Normal"/>
    <w:link w:val="IntenseQuoteChar"/>
    <w:uiPriority w:val="30"/>
    <w:qFormat/>
    <w:rsid w:val="00D96D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6DB8"/>
    <w:rPr>
      <w:i/>
      <w:iCs/>
      <w:color w:val="0F4761" w:themeColor="accent1" w:themeShade="BF"/>
    </w:rPr>
  </w:style>
  <w:style w:type="character" w:styleId="IntenseReference">
    <w:name w:val="Intense Reference"/>
    <w:basedOn w:val="DefaultParagraphFont"/>
    <w:uiPriority w:val="32"/>
    <w:qFormat/>
    <w:rsid w:val="00D96DB8"/>
    <w:rPr>
      <w:b/>
      <w:bCs/>
      <w:smallCaps/>
      <w:color w:val="0F4761" w:themeColor="accent1" w:themeShade="BF"/>
      <w:spacing w:val="5"/>
    </w:rPr>
  </w:style>
  <w:style w:type="paragraph" w:styleId="Caption">
    <w:name w:val="caption"/>
    <w:basedOn w:val="Normal"/>
    <w:next w:val="Normal"/>
    <w:uiPriority w:val="35"/>
    <w:unhideWhenUsed/>
    <w:qFormat/>
    <w:rsid w:val="007C22D4"/>
    <w:pPr>
      <w:spacing w:after="200" w:line="240" w:lineRule="auto"/>
      <w:jc w:val="center"/>
    </w:pPr>
    <w:rPr>
      <w:i/>
      <w:iCs/>
      <w:color w:val="0E2841" w:themeColor="text2"/>
      <w:szCs w:val="18"/>
    </w:rPr>
  </w:style>
  <w:style w:type="paragraph" w:styleId="NormalWeb">
    <w:name w:val="Normal (Web)"/>
    <w:basedOn w:val="Normal"/>
    <w:uiPriority w:val="99"/>
    <w:unhideWhenUsed/>
    <w:rsid w:val="008D7EFF"/>
    <w:pPr>
      <w:spacing w:before="100" w:beforeAutospacing="1" w:after="100" w:afterAutospacing="1" w:line="240" w:lineRule="auto"/>
    </w:pPr>
    <w:rPr>
      <w:rFonts w:eastAsia="Times New Roman" w:cs="Times New Roman"/>
      <w:kern w:val="0"/>
      <w:sz w:val="24"/>
      <w14:ligatures w14:val="none"/>
    </w:rPr>
  </w:style>
  <w:style w:type="character" w:customStyle="1" w:styleId="math-inline">
    <w:name w:val="math-inline"/>
    <w:basedOn w:val="DefaultParagraphFont"/>
    <w:rsid w:val="00BE624F"/>
  </w:style>
  <w:style w:type="character" w:styleId="HTMLCode">
    <w:name w:val="HTML Code"/>
    <w:basedOn w:val="DefaultParagraphFont"/>
    <w:uiPriority w:val="99"/>
    <w:semiHidden/>
    <w:unhideWhenUsed/>
    <w:rsid w:val="003D0AA6"/>
    <w:rPr>
      <w:rFonts w:ascii="Courier New" w:eastAsia="Times New Roman" w:hAnsi="Courier New" w:cs="Courier New"/>
      <w:sz w:val="20"/>
      <w:szCs w:val="20"/>
    </w:rPr>
  </w:style>
  <w:style w:type="table" w:styleId="TableGrid">
    <w:name w:val="Table Grid"/>
    <w:basedOn w:val="TableNormal"/>
    <w:uiPriority w:val="59"/>
    <w:rsid w:val="005464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824C6"/>
    <w:rPr>
      <w:color w:val="467886" w:themeColor="hyperlink"/>
      <w:u w:val="single"/>
    </w:rPr>
  </w:style>
  <w:style w:type="character" w:customStyle="1" w:styleId="UnresolvedMention1">
    <w:name w:val="Unresolved Mention1"/>
    <w:basedOn w:val="DefaultParagraphFont"/>
    <w:uiPriority w:val="99"/>
    <w:semiHidden/>
    <w:unhideWhenUsed/>
    <w:rsid w:val="005824C6"/>
    <w:rPr>
      <w:color w:val="605E5C"/>
      <w:shd w:val="clear" w:color="auto" w:fill="E1DFDD"/>
    </w:rPr>
  </w:style>
  <w:style w:type="paragraph" w:styleId="Header">
    <w:name w:val="header"/>
    <w:basedOn w:val="Normal"/>
    <w:link w:val="HeaderChar"/>
    <w:uiPriority w:val="99"/>
    <w:unhideWhenUsed/>
    <w:rsid w:val="000F29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29B8"/>
    <w:rPr>
      <w:rFonts w:ascii="Times New Roman" w:hAnsi="Times New Roman"/>
      <w:sz w:val="26"/>
    </w:rPr>
  </w:style>
  <w:style w:type="paragraph" w:styleId="Footer">
    <w:name w:val="footer"/>
    <w:basedOn w:val="Normal"/>
    <w:link w:val="FooterChar"/>
    <w:uiPriority w:val="99"/>
    <w:unhideWhenUsed/>
    <w:rsid w:val="000F29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29B8"/>
    <w:rPr>
      <w:rFonts w:ascii="Times New Roman" w:hAnsi="Times New Roman"/>
      <w:sz w:val="26"/>
    </w:rPr>
  </w:style>
  <w:style w:type="character" w:customStyle="1" w:styleId="citation-31">
    <w:name w:val="citation-31"/>
    <w:basedOn w:val="DefaultParagraphFont"/>
    <w:rsid w:val="00F97F5E"/>
  </w:style>
  <w:style w:type="character" w:customStyle="1" w:styleId="citation-30">
    <w:name w:val="citation-30"/>
    <w:basedOn w:val="DefaultParagraphFont"/>
    <w:rsid w:val="00F97F5E"/>
  </w:style>
  <w:style w:type="character" w:customStyle="1" w:styleId="citation-29">
    <w:name w:val="citation-29"/>
    <w:basedOn w:val="DefaultParagraphFont"/>
    <w:rsid w:val="00F97F5E"/>
  </w:style>
  <w:style w:type="character" w:customStyle="1" w:styleId="citation-28">
    <w:name w:val="citation-28"/>
    <w:basedOn w:val="DefaultParagraphFont"/>
    <w:rsid w:val="00F97F5E"/>
  </w:style>
  <w:style w:type="character" w:customStyle="1" w:styleId="citation-27">
    <w:name w:val="citation-27"/>
    <w:basedOn w:val="DefaultParagraphFont"/>
    <w:rsid w:val="00F97F5E"/>
  </w:style>
  <w:style w:type="character" w:customStyle="1" w:styleId="citation-26">
    <w:name w:val="citation-26"/>
    <w:basedOn w:val="DefaultParagraphFont"/>
    <w:rsid w:val="00F97F5E"/>
  </w:style>
  <w:style w:type="character" w:customStyle="1" w:styleId="citation-25">
    <w:name w:val="citation-25"/>
    <w:basedOn w:val="DefaultParagraphFont"/>
    <w:rsid w:val="00F97F5E"/>
  </w:style>
  <w:style w:type="character" w:customStyle="1" w:styleId="citation-24">
    <w:name w:val="citation-24"/>
    <w:basedOn w:val="DefaultParagraphFont"/>
    <w:rsid w:val="00F97F5E"/>
  </w:style>
  <w:style w:type="character" w:customStyle="1" w:styleId="citation-23">
    <w:name w:val="citation-23"/>
    <w:basedOn w:val="DefaultParagraphFont"/>
    <w:rsid w:val="00F97F5E"/>
  </w:style>
  <w:style w:type="character" w:customStyle="1" w:styleId="citation-22">
    <w:name w:val="citation-22"/>
    <w:basedOn w:val="DefaultParagraphFont"/>
    <w:rsid w:val="00F97F5E"/>
  </w:style>
  <w:style w:type="paragraph" w:styleId="TOCHeading">
    <w:name w:val="TOC Heading"/>
    <w:basedOn w:val="Heading1"/>
    <w:next w:val="Normal"/>
    <w:uiPriority w:val="39"/>
    <w:unhideWhenUsed/>
    <w:qFormat/>
    <w:rsid w:val="00E3619D"/>
    <w:pPr>
      <w:numPr>
        <w:numId w:val="0"/>
      </w:numPr>
      <w:spacing w:before="240" w:after="0" w:line="259" w:lineRule="auto"/>
      <w:jc w:val="left"/>
      <w:outlineLvl w:val="9"/>
    </w:pPr>
    <w:rPr>
      <w:rFonts w:asciiTheme="majorHAnsi" w:hAnsiTheme="majorHAnsi"/>
      <w:color w:val="0F4761" w:themeColor="accent1" w:themeShade="BF"/>
      <w:kern w:val="0"/>
      <w:sz w:val="32"/>
      <w:szCs w:val="32"/>
      <w14:ligatures w14:val="none"/>
    </w:rPr>
  </w:style>
  <w:style w:type="paragraph" w:styleId="TOC1">
    <w:name w:val="toc 1"/>
    <w:basedOn w:val="Normal"/>
    <w:next w:val="Normal"/>
    <w:autoRedefine/>
    <w:uiPriority w:val="39"/>
    <w:unhideWhenUsed/>
    <w:rsid w:val="00E3619D"/>
    <w:pPr>
      <w:spacing w:after="100"/>
    </w:pPr>
  </w:style>
  <w:style w:type="paragraph" w:styleId="TOC2">
    <w:name w:val="toc 2"/>
    <w:basedOn w:val="Normal"/>
    <w:next w:val="Normal"/>
    <w:autoRedefine/>
    <w:uiPriority w:val="39"/>
    <w:unhideWhenUsed/>
    <w:rsid w:val="00E3619D"/>
    <w:pPr>
      <w:spacing w:after="100"/>
      <w:ind w:left="260"/>
    </w:pPr>
  </w:style>
  <w:style w:type="paragraph" w:styleId="TOC3">
    <w:name w:val="toc 3"/>
    <w:basedOn w:val="Normal"/>
    <w:next w:val="Normal"/>
    <w:autoRedefine/>
    <w:uiPriority w:val="39"/>
    <w:unhideWhenUsed/>
    <w:rsid w:val="00E3619D"/>
    <w:pPr>
      <w:spacing w:after="100"/>
      <w:ind w:left="520"/>
    </w:pPr>
  </w:style>
  <w:style w:type="paragraph" w:styleId="TableofFigures">
    <w:name w:val="table of figures"/>
    <w:basedOn w:val="Normal"/>
    <w:next w:val="Normal"/>
    <w:uiPriority w:val="99"/>
    <w:unhideWhenUsed/>
    <w:rsid w:val="00A72B5F"/>
    <w:pPr>
      <w:spacing w:after="0"/>
    </w:pPr>
  </w:style>
  <w:style w:type="paragraph" w:styleId="NoSpacing">
    <w:name w:val="No Spacing"/>
    <w:uiPriority w:val="1"/>
    <w:qFormat/>
    <w:rsid w:val="00166B24"/>
    <w:pPr>
      <w:spacing w:after="0" w:line="240" w:lineRule="auto"/>
    </w:pPr>
    <w:rPr>
      <w:rFonts w:ascii="Times New Roman" w:hAnsi="Times New Roman"/>
      <w:sz w:val="26"/>
    </w:rPr>
  </w:style>
  <w:style w:type="paragraph" w:styleId="FootnoteText">
    <w:name w:val="footnote text"/>
    <w:basedOn w:val="Normal"/>
    <w:link w:val="FootnoteTextChar"/>
    <w:uiPriority w:val="99"/>
    <w:unhideWhenUsed/>
    <w:rsid w:val="00FA7FC3"/>
    <w:pPr>
      <w:spacing w:after="0" w:line="240" w:lineRule="auto"/>
    </w:pPr>
    <w:rPr>
      <w:sz w:val="20"/>
      <w:szCs w:val="20"/>
    </w:rPr>
  </w:style>
  <w:style w:type="character" w:customStyle="1" w:styleId="FootnoteTextChar">
    <w:name w:val="Footnote Text Char"/>
    <w:basedOn w:val="DefaultParagraphFont"/>
    <w:link w:val="FootnoteText"/>
    <w:uiPriority w:val="99"/>
    <w:rsid w:val="00FA7FC3"/>
    <w:rPr>
      <w:rFonts w:ascii="Times New Roman" w:hAnsi="Times New Roman"/>
      <w:sz w:val="20"/>
      <w:szCs w:val="20"/>
    </w:rPr>
  </w:style>
  <w:style w:type="character" w:styleId="FootnoteReference">
    <w:name w:val="footnote reference"/>
    <w:basedOn w:val="DefaultParagraphFont"/>
    <w:uiPriority w:val="99"/>
    <w:semiHidden/>
    <w:unhideWhenUsed/>
    <w:rsid w:val="00FA7FC3"/>
    <w:rPr>
      <w:vertAlign w:val="superscript"/>
    </w:rPr>
  </w:style>
  <w:style w:type="paragraph" w:styleId="EndnoteText">
    <w:name w:val="endnote text"/>
    <w:basedOn w:val="Normal"/>
    <w:link w:val="EndnoteTextChar"/>
    <w:uiPriority w:val="99"/>
    <w:semiHidden/>
    <w:unhideWhenUsed/>
    <w:rsid w:val="00B74A5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74A5C"/>
    <w:rPr>
      <w:rFonts w:ascii="Times New Roman" w:hAnsi="Times New Roman"/>
      <w:sz w:val="20"/>
      <w:szCs w:val="20"/>
    </w:rPr>
  </w:style>
  <w:style w:type="character" w:styleId="EndnoteReference">
    <w:name w:val="endnote reference"/>
    <w:basedOn w:val="DefaultParagraphFont"/>
    <w:uiPriority w:val="99"/>
    <w:semiHidden/>
    <w:unhideWhenUsed/>
    <w:rsid w:val="00B74A5C"/>
    <w:rPr>
      <w:vertAlign w:val="superscript"/>
    </w:rPr>
  </w:style>
  <w:style w:type="character" w:styleId="FollowedHyperlink">
    <w:name w:val="FollowedHyperlink"/>
    <w:basedOn w:val="DefaultParagraphFont"/>
    <w:uiPriority w:val="99"/>
    <w:semiHidden/>
    <w:unhideWhenUsed/>
    <w:rsid w:val="0051613C"/>
    <w:rPr>
      <w:color w:val="96607D" w:themeColor="followedHyperlink"/>
      <w:u w:val="single"/>
    </w:rPr>
  </w:style>
  <w:style w:type="character" w:customStyle="1" w:styleId="citation-17">
    <w:name w:val="citation-17"/>
    <w:basedOn w:val="DefaultParagraphFont"/>
    <w:rsid w:val="00B23DAE"/>
  </w:style>
  <w:style w:type="character" w:customStyle="1" w:styleId="citation-16">
    <w:name w:val="citation-16"/>
    <w:basedOn w:val="DefaultParagraphFont"/>
    <w:rsid w:val="00B23DAE"/>
  </w:style>
  <w:style w:type="character" w:customStyle="1" w:styleId="citation-15">
    <w:name w:val="citation-15"/>
    <w:basedOn w:val="DefaultParagraphFont"/>
    <w:rsid w:val="00B23DAE"/>
  </w:style>
  <w:style w:type="character" w:customStyle="1" w:styleId="citation-14">
    <w:name w:val="citation-14"/>
    <w:basedOn w:val="DefaultParagraphFont"/>
    <w:rsid w:val="00B23DAE"/>
  </w:style>
  <w:style w:type="character" w:customStyle="1" w:styleId="citation-13">
    <w:name w:val="citation-13"/>
    <w:basedOn w:val="DefaultParagraphFont"/>
    <w:rsid w:val="00A25FC1"/>
  </w:style>
  <w:style w:type="character" w:customStyle="1" w:styleId="citation-12">
    <w:name w:val="citation-12"/>
    <w:basedOn w:val="DefaultParagraphFont"/>
    <w:rsid w:val="00A25FC1"/>
  </w:style>
  <w:style w:type="character" w:customStyle="1" w:styleId="citation-11">
    <w:name w:val="citation-11"/>
    <w:basedOn w:val="DefaultParagraphFont"/>
    <w:rsid w:val="00A25FC1"/>
  </w:style>
  <w:style w:type="character" w:customStyle="1" w:styleId="citation-10">
    <w:name w:val="citation-10"/>
    <w:basedOn w:val="DefaultParagraphFont"/>
    <w:rsid w:val="00A25FC1"/>
  </w:style>
  <w:style w:type="character" w:customStyle="1" w:styleId="citation-9">
    <w:name w:val="citation-9"/>
    <w:basedOn w:val="DefaultParagraphFont"/>
    <w:rsid w:val="00A25FC1"/>
  </w:style>
  <w:style w:type="character" w:customStyle="1" w:styleId="cpChagiiquyt1">
    <w:name w:val="Đề cập Chưa giải quyết1"/>
    <w:basedOn w:val="DefaultParagraphFont"/>
    <w:uiPriority w:val="99"/>
    <w:semiHidden/>
    <w:unhideWhenUsed/>
    <w:rsid w:val="003073AD"/>
    <w:rPr>
      <w:color w:val="605E5C"/>
      <w:shd w:val="clear" w:color="auto" w:fill="E1DFDD"/>
    </w:rPr>
  </w:style>
  <w:style w:type="character" w:customStyle="1" w:styleId="citation-596">
    <w:name w:val="citation-596"/>
    <w:basedOn w:val="DefaultParagraphFont"/>
    <w:rsid w:val="007B66CA"/>
  </w:style>
  <w:style w:type="character" w:customStyle="1" w:styleId="citation-595">
    <w:name w:val="citation-595"/>
    <w:basedOn w:val="DefaultParagraphFont"/>
    <w:rsid w:val="007B66CA"/>
  </w:style>
  <w:style w:type="character" w:customStyle="1" w:styleId="citation-586">
    <w:name w:val="citation-586"/>
    <w:basedOn w:val="DefaultParagraphFont"/>
    <w:rsid w:val="005A530B"/>
  </w:style>
  <w:style w:type="character" w:customStyle="1" w:styleId="citation-585">
    <w:name w:val="citation-585"/>
    <w:basedOn w:val="DefaultParagraphFont"/>
    <w:rsid w:val="005A530B"/>
  </w:style>
  <w:style w:type="character" w:customStyle="1" w:styleId="citation-754">
    <w:name w:val="citation-754"/>
    <w:basedOn w:val="DefaultParagraphFont"/>
    <w:rsid w:val="005A530B"/>
  </w:style>
  <w:style w:type="character" w:customStyle="1" w:styleId="citation-753">
    <w:name w:val="citation-753"/>
    <w:basedOn w:val="DefaultParagraphFont"/>
    <w:rsid w:val="005A530B"/>
  </w:style>
  <w:style w:type="character" w:customStyle="1" w:styleId="citation-752">
    <w:name w:val="citation-752"/>
    <w:basedOn w:val="DefaultParagraphFont"/>
    <w:rsid w:val="005A530B"/>
  </w:style>
  <w:style w:type="character" w:customStyle="1" w:styleId="citation-751">
    <w:name w:val="citation-751"/>
    <w:basedOn w:val="DefaultParagraphFont"/>
    <w:rsid w:val="005A530B"/>
  </w:style>
  <w:style w:type="character" w:customStyle="1" w:styleId="citation-755">
    <w:name w:val="citation-755"/>
    <w:basedOn w:val="DefaultParagraphFont"/>
    <w:rsid w:val="00C74167"/>
  </w:style>
  <w:style w:type="character" w:customStyle="1" w:styleId="citation-750">
    <w:name w:val="citation-750"/>
    <w:basedOn w:val="DefaultParagraphFont"/>
    <w:rsid w:val="00C74167"/>
  </w:style>
  <w:style w:type="character" w:customStyle="1" w:styleId="citation-749">
    <w:name w:val="citation-749"/>
    <w:basedOn w:val="DefaultParagraphFont"/>
    <w:rsid w:val="00C74167"/>
  </w:style>
  <w:style w:type="character" w:customStyle="1" w:styleId="citation-748">
    <w:name w:val="citation-748"/>
    <w:basedOn w:val="DefaultParagraphFont"/>
    <w:rsid w:val="00C74167"/>
  </w:style>
  <w:style w:type="character" w:customStyle="1" w:styleId="citation-747">
    <w:name w:val="citation-747"/>
    <w:basedOn w:val="DefaultParagraphFont"/>
    <w:rsid w:val="00C74167"/>
  </w:style>
  <w:style w:type="character" w:customStyle="1" w:styleId="citation-745">
    <w:name w:val="citation-745"/>
    <w:basedOn w:val="DefaultParagraphFont"/>
    <w:rsid w:val="00C74167"/>
  </w:style>
  <w:style w:type="character" w:customStyle="1" w:styleId="citation-744">
    <w:name w:val="citation-744"/>
    <w:basedOn w:val="DefaultParagraphFont"/>
    <w:rsid w:val="00C74167"/>
  </w:style>
  <w:style w:type="character" w:customStyle="1" w:styleId="citation-743">
    <w:name w:val="citation-743"/>
    <w:basedOn w:val="DefaultParagraphFont"/>
    <w:rsid w:val="00C74167"/>
  </w:style>
  <w:style w:type="character" w:customStyle="1" w:styleId="citation-742">
    <w:name w:val="citation-742"/>
    <w:basedOn w:val="DefaultParagraphFont"/>
    <w:rsid w:val="00C74167"/>
  </w:style>
  <w:style w:type="character" w:customStyle="1" w:styleId="citation-741">
    <w:name w:val="citation-741"/>
    <w:basedOn w:val="DefaultParagraphFont"/>
    <w:rsid w:val="00C74167"/>
  </w:style>
  <w:style w:type="table" w:styleId="TableGridLight">
    <w:name w:val="Grid Table Light"/>
    <w:basedOn w:val="TableNormal"/>
    <w:uiPriority w:val="40"/>
    <w:rsid w:val="003C351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AE6679"/>
    <w:rPr>
      <w:b/>
      <w:bCs/>
    </w:rPr>
  </w:style>
  <w:style w:type="paragraph" w:customStyle="1" w:styleId="EndNoteBibliographyTitle">
    <w:name w:val="EndNote Bibliography Title"/>
    <w:basedOn w:val="Normal"/>
    <w:link w:val="EndNoteBibliographyTitleChar"/>
    <w:rsid w:val="006E5EB9"/>
    <w:pPr>
      <w:spacing w:after="0"/>
      <w:jc w:val="center"/>
    </w:pPr>
    <w:rPr>
      <w:rFonts w:cs="Times New Roman"/>
      <w:noProof/>
    </w:rPr>
  </w:style>
  <w:style w:type="character" w:customStyle="1" w:styleId="EndNoteBibliographyTitleChar">
    <w:name w:val="EndNote Bibliography Title Char"/>
    <w:basedOn w:val="DefaultParagraphFont"/>
    <w:link w:val="EndNoteBibliographyTitle"/>
    <w:rsid w:val="006E5EB9"/>
    <w:rPr>
      <w:rFonts w:ascii="Times New Roman" w:hAnsi="Times New Roman" w:cs="Times New Roman"/>
      <w:noProof/>
      <w:sz w:val="26"/>
    </w:rPr>
  </w:style>
  <w:style w:type="paragraph" w:customStyle="1" w:styleId="EndNoteBibliography">
    <w:name w:val="EndNote Bibliography"/>
    <w:basedOn w:val="Normal"/>
    <w:link w:val="EndNoteBibliographyChar"/>
    <w:rsid w:val="006E5EB9"/>
    <w:pPr>
      <w:spacing w:line="240" w:lineRule="auto"/>
      <w:jc w:val="left"/>
    </w:pPr>
    <w:rPr>
      <w:rFonts w:cs="Times New Roman"/>
      <w:noProof/>
    </w:rPr>
  </w:style>
  <w:style w:type="character" w:customStyle="1" w:styleId="EndNoteBibliographyChar">
    <w:name w:val="EndNote Bibliography Char"/>
    <w:basedOn w:val="DefaultParagraphFont"/>
    <w:link w:val="EndNoteBibliography"/>
    <w:rsid w:val="006E5EB9"/>
    <w:rPr>
      <w:rFonts w:ascii="Times New Roman" w:hAnsi="Times New Roman" w:cs="Times New Roman"/>
      <w:noProof/>
      <w:sz w:val="26"/>
    </w:rPr>
  </w:style>
  <w:style w:type="character" w:styleId="UnresolvedMention">
    <w:name w:val="Unresolved Mention"/>
    <w:basedOn w:val="DefaultParagraphFont"/>
    <w:uiPriority w:val="99"/>
    <w:semiHidden/>
    <w:unhideWhenUsed/>
    <w:rsid w:val="006E5EB9"/>
    <w:rPr>
      <w:color w:val="605E5C"/>
      <w:shd w:val="clear" w:color="auto" w:fill="E1DFDD"/>
    </w:rPr>
  </w:style>
  <w:style w:type="paragraph" w:styleId="BodyText">
    <w:name w:val="Body Text"/>
    <w:basedOn w:val="Normal"/>
    <w:link w:val="BodyTextChar"/>
    <w:qFormat/>
    <w:rsid w:val="00801EA5"/>
    <w:pPr>
      <w:spacing w:before="180" w:after="180" w:line="240" w:lineRule="auto"/>
      <w:jc w:val="left"/>
    </w:pPr>
    <w:rPr>
      <w:rFonts w:asciiTheme="minorHAnsi" w:eastAsiaTheme="minorEastAsia" w:hAnsiTheme="minorHAnsi"/>
      <w:kern w:val="0"/>
      <w:sz w:val="24"/>
      <w:lang w:val="vi" w:eastAsia="zh-CN"/>
      <w14:ligatures w14:val="none"/>
    </w:rPr>
  </w:style>
  <w:style w:type="character" w:customStyle="1" w:styleId="BodyTextChar">
    <w:name w:val="Body Text Char"/>
    <w:basedOn w:val="DefaultParagraphFont"/>
    <w:link w:val="BodyText"/>
    <w:rsid w:val="00801EA5"/>
    <w:rPr>
      <w:rFonts w:eastAsiaTheme="minorEastAsia"/>
      <w:kern w:val="0"/>
      <w:lang w:val="vi" w:eastAsia="zh-CN"/>
      <w14:ligatures w14:val="none"/>
    </w:rPr>
  </w:style>
  <w:style w:type="paragraph" w:customStyle="1" w:styleId="FirstParagraph">
    <w:name w:val="First Paragraph"/>
    <w:basedOn w:val="BodyText"/>
    <w:next w:val="BodyText"/>
    <w:qFormat/>
    <w:rsid w:val="00801EA5"/>
  </w:style>
  <w:style w:type="paragraph" w:customStyle="1" w:styleId="Compact">
    <w:name w:val="Compact"/>
    <w:basedOn w:val="BodyText"/>
    <w:qFormat/>
    <w:rsid w:val="00801EA5"/>
    <w:pPr>
      <w:spacing w:before="36" w:after="36"/>
    </w:pPr>
  </w:style>
  <w:style w:type="character" w:customStyle="1" w:styleId="VerbatimChar">
    <w:name w:val="Verbatim Char"/>
    <w:basedOn w:val="DefaultParagraphFont"/>
    <w:link w:val="SourceCode"/>
    <w:rsid w:val="00801EA5"/>
    <w:rPr>
      <w:rFonts w:ascii="Consolas" w:hAnsi="Consolas"/>
      <w:sz w:val="22"/>
      <w:shd w:val="clear" w:color="auto" w:fill="F8F8F8"/>
    </w:rPr>
  </w:style>
  <w:style w:type="paragraph" w:customStyle="1" w:styleId="SourceCode">
    <w:name w:val="Source Code"/>
    <w:basedOn w:val="Normal"/>
    <w:link w:val="VerbatimChar"/>
    <w:qFormat/>
    <w:rsid w:val="00801EA5"/>
    <w:pPr>
      <w:shd w:val="clear" w:color="auto" w:fill="F8F8F8"/>
      <w:wordWrap w:val="0"/>
      <w:spacing w:after="200" w:line="240" w:lineRule="auto"/>
      <w:jc w:val="left"/>
    </w:pPr>
    <w:rPr>
      <w:rFonts w:ascii="Consolas" w:hAnsi="Consolas"/>
      <w:sz w:val="22"/>
    </w:rPr>
  </w:style>
  <w:style w:type="table" w:customStyle="1" w:styleId="Table">
    <w:name w:val="Table"/>
    <w:semiHidden/>
    <w:unhideWhenUsed/>
    <w:qFormat/>
    <w:rsid w:val="00042542"/>
    <w:pPr>
      <w:spacing w:after="200" w:line="240" w:lineRule="auto"/>
    </w:pPr>
    <w:rPr>
      <w:rFonts w:eastAsiaTheme="minorEastAsia"/>
      <w:kern w:val="0"/>
      <w:sz w:val="20"/>
      <w:szCs w:val="20"/>
      <w:lang w:val="vi"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TableCaption">
    <w:name w:val="Table Caption"/>
    <w:basedOn w:val="Caption"/>
    <w:rsid w:val="00042542"/>
    <w:pPr>
      <w:keepNext/>
      <w:spacing w:after="120"/>
      <w:jc w:val="left"/>
    </w:pPr>
    <w:rPr>
      <w:rFonts w:asciiTheme="minorHAnsi" w:eastAsiaTheme="minorEastAsia" w:hAnsiTheme="minorHAnsi"/>
      <w:iCs w:val="0"/>
      <w:color w:val="auto"/>
      <w:kern w:val="0"/>
      <w:sz w:val="24"/>
      <w:szCs w:val="24"/>
      <w:lang w:val="vi" w:eastAsia="zh-CN"/>
      <w14:ligatures w14:val="none"/>
    </w:rPr>
  </w:style>
  <w:style w:type="character" w:customStyle="1" w:styleId="SectionNumber">
    <w:name w:val="Section Number"/>
    <w:basedOn w:val="DefaultParagraphFont"/>
    <w:rsid w:val="001C678E"/>
  </w:style>
  <w:style w:type="paragraph" w:customStyle="1" w:styleId="ImageCaption">
    <w:name w:val="Image Caption"/>
    <w:basedOn w:val="Caption"/>
    <w:rsid w:val="00D31F6B"/>
    <w:pPr>
      <w:spacing w:after="120"/>
      <w:jc w:val="left"/>
    </w:pPr>
    <w:rPr>
      <w:rFonts w:asciiTheme="minorHAnsi" w:eastAsiaTheme="minorEastAsia" w:hAnsiTheme="minorHAnsi"/>
      <w:iCs w:val="0"/>
      <w:color w:val="auto"/>
      <w:kern w:val="0"/>
      <w:sz w:val="24"/>
      <w:szCs w:val="24"/>
      <w:lang w:val="vi" w:eastAsia="zh-CN"/>
      <w14:ligatures w14:val="none"/>
    </w:rPr>
  </w:style>
  <w:style w:type="paragraph" w:customStyle="1" w:styleId="CaptionedFigure">
    <w:name w:val="Captioned Figure"/>
    <w:basedOn w:val="Normal"/>
    <w:rsid w:val="00D31F6B"/>
    <w:pPr>
      <w:keepNext/>
      <w:spacing w:after="200" w:line="240" w:lineRule="auto"/>
      <w:jc w:val="left"/>
    </w:pPr>
    <w:rPr>
      <w:rFonts w:asciiTheme="minorHAnsi" w:eastAsiaTheme="minorEastAsia" w:hAnsiTheme="minorHAnsi"/>
      <w:kern w:val="0"/>
      <w:sz w:val="24"/>
      <w:lang w:val="vi" w:eastAsia="zh-CN"/>
      <w14:ligatures w14:val="none"/>
    </w:rPr>
  </w:style>
  <w:style w:type="character" w:customStyle="1" w:styleId="StringTok">
    <w:name w:val="StringTok"/>
    <w:basedOn w:val="VerbatimChar"/>
    <w:rsid w:val="002C5D29"/>
    <w:rPr>
      <w:rFonts w:ascii="Consolas" w:hAnsi="Consolas"/>
      <w:color w:val="4E9A06"/>
      <w:sz w:val="22"/>
      <w:shd w:val="clear" w:color="auto" w:fill="F8F8F8"/>
    </w:rPr>
  </w:style>
  <w:style w:type="character" w:customStyle="1" w:styleId="FunctionTok">
    <w:name w:val="FunctionTok"/>
    <w:basedOn w:val="VerbatimChar"/>
    <w:rsid w:val="002C5D29"/>
    <w:rPr>
      <w:rFonts w:ascii="Consolas" w:hAnsi="Consolas"/>
      <w:b/>
      <w:color w:val="204A87"/>
      <w:sz w:val="22"/>
      <w:shd w:val="clear" w:color="auto" w:fill="F8F8F8"/>
    </w:rPr>
  </w:style>
  <w:style w:type="character" w:customStyle="1" w:styleId="NormalTok">
    <w:name w:val="NormalTok"/>
    <w:basedOn w:val="VerbatimChar"/>
    <w:rsid w:val="002C5D29"/>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265097">
      <w:bodyDiv w:val="1"/>
      <w:marLeft w:val="0"/>
      <w:marRight w:val="0"/>
      <w:marTop w:val="0"/>
      <w:marBottom w:val="0"/>
      <w:divBdr>
        <w:top w:val="none" w:sz="0" w:space="0" w:color="auto"/>
        <w:left w:val="none" w:sz="0" w:space="0" w:color="auto"/>
        <w:bottom w:val="none" w:sz="0" w:space="0" w:color="auto"/>
        <w:right w:val="none" w:sz="0" w:space="0" w:color="auto"/>
      </w:divBdr>
    </w:div>
    <w:div w:id="219053667">
      <w:bodyDiv w:val="1"/>
      <w:marLeft w:val="0"/>
      <w:marRight w:val="0"/>
      <w:marTop w:val="0"/>
      <w:marBottom w:val="0"/>
      <w:divBdr>
        <w:top w:val="none" w:sz="0" w:space="0" w:color="auto"/>
        <w:left w:val="none" w:sz="0" w:space="0" w:color="auto"/>
        <w:bottom w:val="none" w:sz="0" w:space="0" w:color="auto"/>
        <w:right w:val="none" w:sz="0" w:space="0" w:color="auto"/>
      </w:divBdr>
    </w:div>
    <w:div w:id="537662638">
      <w:bodyDiv w:val="1"/>
      <w:marLeft w:val="0"/>
      <w:marRight w:val="0"/>
      <w:marTop w:val="0"/>
      <w:marBottom w:val="0"/>
      <w:divBdr>
        <w:top w:val="none" w:sz="0" w:space="0" w:color="auto"/>
        <w:left w:val="none" w:sz="0" w:space="0" w:color="auto"/>
        <w:bottom w:val="none" w:sz="0" w:space="0" w:color="auto"/>
        <w:right w:val="none" w:sz="0" w:space="0" w:color="auto"/>
      </w:divBdr>
    </w:div>
    <w:div w:id="1055785370">
      <w:bodyDiv w:val="1"/>
      <w:marLeft w:val="0"/>
      <w:marRight w:val="0"/>
      <w:marTop w:val="0"/>
      <w:marBottom w:val="0"/>
      <w:divBdr>
        <w:top w:val="none" w:sz="0" w:space="0" w:color="auto"/>
        <w:left w:val="none" w:sz="0" w:space="0" w:color="auto"/>
        <w:bottom w:val="none" w:sz="0" w:space="0" w:color="auto"/>
        <w:right w:val="none" w:sz="0" w:space="0" w:color="auto"/>
      </w:divBdr>
    </w:div>
    <w:div w:id="1080370511">
      <w:bodyDiv w:val="1"/>
      <w:marLeft w:val="0"/>
      <w:marRight w:val="0"/>
      <w:marTop w:val="0"/>
      <w:marBottom w:val="0"/>
      <w:divBdr>
        <w:top w:val="none" w:sz="0" w:space="0" w:color="auto"/>
        <w:left w:val="none" w:sz="0" w:space="0" w:color="auto"/>
        <w:bottom w:val="none" w:sz="0" w:space="0" w:color="auto"/>
        <w:right w:val="none" w:sz="0" w:space="0" w:color="auto"/>
      </w:divBdr>
    </w:div>
    <w:div w:id="1463307513">
      <w:bodyDiv w:val="1"/>
      <w:marLeft w:val="0"/>
      <w:marRight w:val="0"/>
      <w:marTop w:val="0"/>
      <w:marBottom w:val="0"/>
      <w:divBdr>
        <w:top w:val="none" w:sz="0" w:space="0" w:color="auto"/>
        <w:left w:val="none" w:sz="0" w:space="0" w:color="auto"/>
        <w:bottom w:val="none" w:sz="0" w:space="0" w:color="auto"/>
        <w:right w:val="none" w:sz="0" w:space="0" w:color="auto"/>
      </w:divBdr>
      <w:divsChild>
        <w:div w:id="215169601">
          <w:marLeft w:val="0"/>
          <w:marRight w:val="0"/>
          <w:marTop w:val="0"/>
          <w:marBottom w:val="0"/>
          <w:divBdr>
            <w:top w:val="none" w:sz="0" w:space="0" w:color="auto"/>
            <w:left w:val="none" w:sz="0" w:space="0" w:color="auto"/>
            <w:bottom w:val="none" w:sz="0" w:space="0" w:color="auto"/>
            <w:right w:val="none" w:sz="0" w:space="0" w:color="auto"/>
          </w:divBdr>
          <w:divsChild>
            <w:div w:id="356850967">
              <w:marLeft w:val="0"/>
              <w:marRight w:val="0"/>
              <w:marTop w:val="0"/>
              <w:marBottom w:val="0"/>
              <w:divBdr>
                <w:top w:val="none" w:sz="0" w:space="0" w:color="auto"/>
                <w:left w:val="none" w:sz="0" w:space="0" w:color="auto"/>
                <w:bottom w:val="none" w:sz="0" w:space="0" w:color="auto"/>
                <w:right w:val="none" w:sz="0" w:space="0" w:color="auto"/>
              </w:divBdr>
            </w:div>
          </w:divsChild>
        </w:div>
        <w:div w:id="1443451183">
          <w:marLeft w:val="0"/>
          <w:marRight w:val="0"/>
          <w:marTop w:val="0"/>
          <w:marBottom w:val="0"/>
          <w:divBdr>
            <w:top w:val="none" w:sz="0" w:space="0" w:color="auto"/>
            <w:left w:val="none" w:sz="0" w:space="0" w:color="auto"/>
            <w:bottom w:val="none" w:sz="0" w:space="0" w:color="auto"/>
            <w:right w:val="none" w:sz="0" w:space="0" w:color="auto"/>
          </w:divBdr>
          <w:divsChild>
            <w:div w:id="2005039225">
              <w:marLeft w:val="0"/>
              <w:marRight w:val="0"/>
              <w:marTop w:val="0"/>
              <w:marBottom w:val="0"/>
              <w:divBdr>
                <w:top w:val="none" w:sz="0" w:space="0" w:color="auto"/>
                <w:left w:val="none" w:sz="0" w:space="0" w:color="auto"/>
                <w:bottom w:val="none" w:sz="0" w:space="0" w:color="auto"/>
                <w:right w:val="none" w:sz="0" w:space="0" w:color="auto"/>
              </w:divBdr>
            </w:div>
          </w:divsChild>
        </w:div>
        <w:div w:id="1657490174">
          <w:marLeft w:val="0"/>
          <w:marRight w:val="0"/>
          <w:marTop w:val="0"/>
          <w:marBottom w:val="0"/>
          <w:divBdr>
            <w:top w:val="none" w:sz="0" w:space="0" w:color="auto"/>
            <w:left w:val="none" w:sz="0" w:space="0" w:color="auto"/>
            <w:bottom w:val="none" w:sz="0" w:space="0" w:color="auto"/>
            <w:right w:val="none" w:sz="0" w:space="0" w:color="auto"/>
          </w:divBdr>
          <w:divsChild>
            <w:div w:id="506093704">
              <w:marLeft w:val="0"/>
              <w:marRight w:val="0"/>
              <w:marTop w:val="0"/>
              <w:marBottom w:val="0"/>
              <w:divBdr>
                <w:top w:val="none" w:sz="0" w:space="0" w:color="auto"/>
                <w:left w:val="none" w:sz="0" w:space="0" w:color="auto"/>
                <w:bottom w:val="none" w:sz="0" w:space="0" w:color="auto"/>
                <w:right w:val="none" w:sz="0" w:space="0" w:color="auto"/>
              </w:divBdr>
            </w:div>
          </w:divsChild>
        </w:div>
        <w:div w:id="1526748723">
          <w:marLeft w:val="0"/>
          <w:marRight w:val="0"/>
          <w:marTop w:val="0"/>
          <w:marBottom w:val="0"/>
          <w:divBdr>
            <w:top w:val="none" w:sz="0" w:space="0" w:color="auto"/>
            <w:left w:val="none" w:sz="0" w:space="0" w:color="auto"/>
            <w:bottom w:val="none" w:sz="0" w:space="0" w:color="auto"/>
            <w:right w:val="none" w:sz="0" w:space="0" w:color="auto"/>
          </w:divBdr>
          <w:divsChild>
            <w:div w:id="23967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697888">
      <w:bodyDiv w:val="1"/>
      <w:marLeft w:val="0"/>
      <w:marRight w:val="0"/>
      <w:marTop w:val="0"/>
      <w:marBottom w:val="0"/>
      <w:divBdr>
        <w:top w:val="none" w:sz="0" w:space="0" w:color="auto"/>
        <w:left w:val="none" w:sz="0" w:space="0" w:color="auto"/>
        <w:bottom w:val="none" w:sz="0" w:space="0" w:color="auto"/>
        <w:right w:val="none" w:sz="0" w:space="0" w:color="auto"/>
      </w:divBdr>
    </w:div>
    <w:div w:id="1811362771">
      <w:bodyDiv w:val="1"/>
      <w:marLeft w:val="0"/>
      <w:marRight w:val="0"/>
      <w:marTop w:val="0"/>
      <w:marBottom w:val="0"/>
      <w:divBdr>
        <w:top w:val="none" w:sz="0" w:space="0" w:color="auto"/>
        <w:left w:val="none" w:sz="0" w:space="0" w:color="auto"/>
        <w:bottom w:val="none" w:sz="0" w:space="0" w:color="auto"/>
        <w:right w:val="none" w:sz="0" w:space="0" w:color="auto"/>
      </w:divBdr>
      <w:divsChild>
        <w:div w:id="1922179320">
          <w:marLeft w:val="0"/>
          <w:marRight w:val="0"/>
          <w:marTop w:val="0"/>
          <w:marBottom w:val="0"/>
          <w:divBdr>
            <w:top w:val="none" w:sz="0" w:space="0" w:color="auto"/>
            <w:left w:val="none" w:sz="0" w:space="0" w:color="auto"/>
            <w:bottom w:val="none" w:sz="0" w:space="0" w:color="auto"/>
            <w:right w:val="none" w:sz="0" w:space="0" w:color="auto"/>
          </w:divBdr>
          <w:divsChild>
            <w:div w:id="415370647">
              <w:marLeft w:val="0"/>
              <w:marRight w:val="0"/>
              <w:marTop w:val="0"/>
              <w:marBottom w:val="0"/>
              <w:divBdr>
                <w:top w:val="none" w:sz="0" w:space="0" w:color="auto"/>
                <w:left w:val="none" w:sz="0" w:space="0" w:color="auto"/>
                <w:bottom w:val="none" w:sz="0" w:space="0" w:color="auto"/>
                <w:right w:val="none" w:sz="0" w:space="0" w:color="auto"/>
              </w:divBdr>
            </w:div>
          </w:divsChild>
        </w:div>
        <w:div w:id="2122677486">
          <w:marLeft w:val="0"/>
          <w:marRight w:val="0"/>
          <w:marTop w:val="0"/>
          <w:marBottom w:val="0"/>
          <w:divBdr>
            <w:top w:val="none" w:sz="0" w:space="0" w:color="auto"/>
            <w:left w:val="none" w:sz="0" w:space="0" w:color="auto"/>
            <w:bottom w:val="none" w:sz="0" w:space="0" w:color="auto"/>
            <w:right w:val="none" w:sz="0" w:space="0" w:color="auto"/>
          </w:divBdr>
          <w:divsChild>
            <w:div w:id="1606188124">
              <w:marLeft w:val="0"/>
              <w:marRight w:val="0"/>
              <w:marTop w:val="0"/>
              <w:marBottom w:val="0"/>
              <w:divBdr>
                <w:top w:val="none" w:sz="0" w:space="0" w:color="auto"/>
                <w:left w:val="none" w:sz="0" w:space="0" w:color="auto"/>
                <w:bottom w:val="none" w:sz="0" w:space="0" w:color="auto"/>
                <w:right w:val="none" w:sz="0" w:space="0" w:color="auto"/>
              </w:divBdr>
            </w:div>
          </w:divsChild>
        </w:div>
        <w:div w:id="2093429982">
          <w:marLeft w:val="0"/>
          <w:marRight w:val="0"/>
          <w:marTop w:val="0"/>
          <w:marBottom w:val="0"/>
          <w:divBdr>
            <w:top w:val="none" w:sz="0" w:space="0" w:color="auto"/>
            <w:left w:val="none" w:sz="0" w:space="0" w:color="auto"/>
            <w:bottom w:val="none" w:sz="0" w:space="0" w:color="auto"/>
            <w:right w:val="none" w:sz="0" w:space="0" w:color="auto"/>
          </w:divBdr>
          <w:divsChild>
            <w:div w:id="1453787847">
              <w:marLeft w:val="0"/>
              <w:marRight w:val="0"/>
              <w:marTop w:val="0"/>
              <w:marBottom w:val="0"/>
              <w:divBdr>
                <w:top w:val="none" w:sz="0" w:space="0" w:color="auto"/>
                <w:left w:val="none" w:sz="0" w:space="0" w:color="auto"/>
                <w:bottom w:val="none" w:sz="0" w:space="0" w:color="auto"/>
                <w:right w:val="none" w:sz="0" w:space="0" w:color="auto"/>
              </w:divBdr>
            </w:div>
          </w:divsChild>
        </w:div>
        <w:div w:id="142506870">
          <w:marLeft w:val="0"/>
          <w:marRight w:val="0"/>
          <w:marTop w:val="0"/>
          <w:marBottom w:val="0"/>
          <w:divBdr>
            <w:top w:val="none" w:sz="0" w:space="0" w:color="auto"/>
            <w:left w:val="none" w:sz="0" w:space="0" w:color="auto"/>
            <w:bottom w:val="none" w:sz="0" w:space="0" w:color="auto"/>
            <w:right w:val="none" w:sz="0" w:space="0" w:color="auto"/>
          </w:divBdr>
          <w:divsChild>
            <w:div w:id="111359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238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B6A01-DCCC-4973-9D1D-B25A193912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40</Pages>
  <Words>5205</Words>
  <Characters>29670</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hoc</dc:creator>
  <cp:keywords/>
  <dc:description/>
  <cp:lastModifiedBy>hoc</cp:lastModifiedBy>
  <cp:revision>9</cp:revision>
  <cp:lastPrinted>2026-03-08T11:24:00Z</cp:lastPrinted>
  <dcterms:created xsi:type="dcterms:W3CDTF">2026-06-21T09:59:00Z</dcterms:created>
  <dcterms:modified xsi:type="dcterms:W3CDTF">2026-06-21T10:02:00Z</dcterms:modified>
</cp:coreProperties>
</file>