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40"/>
        </w:rPr>
        <w:t>BÁO CÁO BUỔI 1</w:t>
      </w:r>
    </w:p>
    <w:p>
      <w:pPr>
        <w:jc w:val="center"/>
      </w:pPr>
      <w:r>
        <w:rPr>
          <w:rFonts w:ascii="Times New Roman" w:hAnsi="Times New Roman"/>
          <w:b/>
          <w:sz w:val="34"/>
        </w:rPr>
        <w:t>XÂY DỰNG HỆ THỐNG HỖ TRỢ HỌC TẬP CÁ NHÂN CHO SINH VIÊN</w:t>
      </w:r>
    </w:p>
    <w:p>
      <w:pPr>
        <w:spacing w:after="360" w:line="300" w:lineRule="auto"/>
        <w:jc w:val="center"/>
      </w:pPr>
      <w:r>
        <w:rPr>
          <w:rFonts w:ascii="Times New Roman" w:hAnsi="Times New Roman"/>
          <w:b/>
          <w:i w:val="0"/>
          <w:sz w:val="26"/>
        </w:rPr>
        <w:t>Công nghệ: Java Spring Boot - MySQL - Gradle - Git/GitHub</w:t>
      </w:r>
    </w:p>
    <w:p>
      <w:pPr>
        <w:spacing w:after="120" w:line="300" w:lineRule="auto"/>
        <w:jc w:val="center"/>
      </w:pPr>
      <w:r>
        <w:rPr>
          <w:rFonts w:ascii="Times New Roman" w:hAnsi="Times New Roman"/>
          <w:b w:val="0"/>
          <w:i w:val="0"/>
          <w:sz w:val="26"/>
        </w:rPr>
        <w:t>Sinh viên: Lê Nguyễn Tiến Đạt</w:t>
      </w:r>
    </w:p>
    <w:p>
      <w:pPr>
        <w:spacing w:after="120" w:line="300" w:lineRule="auto"/>
        <w:jc w:val="center"/>
      </w:pPr>
      <w:r>
        <w:rPr>
          <w:rFonts w:ascii="Times New Roman" w:hAnsi="Times New Roman"/>
          <w:b w:val="0"/>
          <w:i w:val="0"/>
          <w:sz w:val="26"/>
        </w:rPr>
        <w:t>Buổi thực hiện: Buổi 1 - Phân tích, thiết kế và khởi tạo hệ thống</w:t>
      </w:r>
    </w:p>
    <w:p>
      <w:pPr>
        <w:spacing w:after="120" w:line="300" w:lineRule="auto"/>
        <w:jc w:val="center"/>
      </w:pPr>
      <w:r>
        <w:rPr>
          <w:rFonts w:ascii="Times New Roman" w:hAnsi="Times New Roman"/>
          <w:b w:val="0"/>
          <w:i w:val="0"/>
          <w:sz w:val="26"/>
        </w:rPr>
        <w:t>Năm học: 2026</w:t>
      </w:r>
    </w:p>
    <w:p>
      <w:r>
        <w:br w:type="page"/>
      </w:r>
    </w:p>
    <w:p>
      <w:pPr>
        <w:pStyle w:val="Heading1"/>
      </w:pPr>
      <w:r>
        <w:t>1. Mục tiêu của Buổi 1</w:t>
      </w:r>
    </w:p>
    <w:p>
      <w:pPr>
        <w:spacing w:after="120" w:line="300" w:lineRule="auto"/>
        <w:ind w:firstLine="567"/>
      </w:pPr>
      <w:r>
        <w:rPr>
          <w:rFonts w:ascii="Times New Roman" w:hAnsi="Times New Roman"/>
          <w:b w:val="0"/>
          <w:i w:val="0"/>
          <w:sz w:val="26"/>
        </w:rPr>
        <w:t>Buổi 1 tập trung vào việc phân tích bài toán, xác định phạm vi chức năng, thiết kế dữ liệu nền tảng và khởi tạo môi trường phát triển cho hệ thống hỗ trợ học tập cá nhân. Kết quả của buổi này là cơ sở để triển khai các chức năng xử lý tài liệu, sơ đồ kiến thức, Flashcard, Quiz và theo dõi tiến độ ở các buổi tiếp theo.</w:t>
      </w:r>
    </w:p>
    <w:p>
      <w:pPr>
        <w:pStyle w:val="ListBullet"/>
        <w:spacing w:after="60" w:line="276" w:lineRule="auto"/>
      </w:pPr>
      <w:r>
        <w:rPr>
          <w:rFonts w:ascii="Times New Roman" w:hAnsi="Times New Roman"/>
          <w:sz w:val="26"/>
        </w:rPr>
        <w:t>Phân tích yêu cầu và xác định đối tượng sử dụng của hệ thống.</w:t>
      </w:r>
    </w:p>
    <w:p>
      <w:pPr>
        <w:pStyle w:val="ListBullet"/>
        <w:spacing w:after="60" w:line="276" w:lineRule="auto"/>
      </w:pPr>
      <w:r>
        <w:rPr>
          <w:rFonts w:ascii="Times New Roman" w:hAnsi="Times New Roman"/>
          <w:sz w:val="26"/>
        </w:rPr>
        <w:t>Xây dựng Use Case tổng quát và mô tả các chức năng chính.</w:t>
      </w:r>
    </w:p>
    <w:p>
      <w:pPr>
        <w:pStyle w:val="ListBullet"/>
        <w:spacing w:after="60" w:line="276" w:lineRule="auto"/>
      </w:pPr>
      <w:r>
        <w:rPr>
          <w:rFonts w:ascii="Times New Roman" w:hAnsi="Times New Roman"/>
          <w:sz w:val="26"/>
        </w:rPr>
        <w:t>Thiết kế cơ sở dữ liệu ban đầu, đặc biệt là cấu trúc Topic phục vụ sơ đồ kiến thức.</w:t>
      </w:r>
    </w:p>
    <w:p>
      <w:pPr>
        <w:pStyle w:val="ListBullet"/>
        <w:spacing w:after="60" w:line="276" w:lineRule="auto"/>
      </w:pPr>
      <w:r>
        <w:rPr>
          <w:rFonts w:ascii="Times New Roman" w:hAnsi="Times New Roman"/>
          <w:sz w:val="26"/>
        </w:rPr>
        <w:t>Khởi tạo dự án Java Spring Boot trên IntelliJ IDEA.</w:t>
      </w:r>
    </w:p>
    <w:p>
      <w:pPr>
        <w:pStyle w:val="ListBullet"/>
        <w:spacing w:after="60" w:line="276" w:lineRule="auto"/>
      </w:pPr>
      <w:r>
        <w:rPr>
          <w:rFonts w:ascii="Times New Roman" w:hAnsi="Times New Roman"/>
          <w:sz w:val="26"/>
        </w:rPr>
        <w:t>Thiết lập MySQL và tạo cơ sở dữ liệu study_assistant.</w:t>
      </w:r>
    </w:p>
    <w:p>
      <w:pPr>
        <w:pStyle w:val="ListBullet"/>
        <w:spacing w:after="60" w:line="276" w:lineRule="auto"/>
      </w:pPr>
      <w:r>
        <w:rPr>
          <w:rFonts w:ascii="Times New Roman" w:hAnsi="Times New Roman"/>
          <w:sz w:val="26"/>
        </w:rPr>
        <w:t>Chuẩn bị cấu hình kết nối Spring Boot với MySQL.</w:t>
      </w:r>
    </w:p>
    <w:p>
      <w:pPr>
        <w:pStyle w:val="ListBullet"/>
        <w:spacing w:after="60" w:line="276" w:lineRule="auto"/>
      </w:pPr>
      <w:r>
        <w:rPr>
          <w:rFonts w:ascii="Times New Roman" w:hAnsi="Times New Roman"/>
          <w:sz w:val="26"/>
        </w:rPr>
        <w:t>Khởi tạo Git, tạo repository trên GitHub và đưa source code lên remote repository.</w:t>
      </w:r>
    </w:p>
    <w:p>
      <w:pPr>
        <w:pStyle w:val="Heading1"/>
      </w:pPr>
      <w:r>
        <w:t>2. Tổng quan đề tài</w:t>
      </w:r>
    </w:p>
    <w:p>
      <w:pPr>
        <w:spacing w:after="120" w:line="300" w:lineRule="auto"/>
        <w:ind w:firstLine="567"/>
      </w:pPr>
      <w:r>
        <w:rPr>
          <w:rFonts w:ascii="Times New Roman" w:hAnsi="Times New Roman"/>
          <w:b w:val="0"/>
          <w:i w:val="0"/>
          <w:sz w:val="26"/>
        </w:rPr>
        <w:t>Đề tài “Xây dựng hệ thống hỗ trợ học tập cá nhân cho sinh viên” hướng đến việc xây dựng một ứng dụng giúp sinh viên quản lý và khai thác tài liệu học tập hiệu quả hơn. Người dùng có thể tải tài liệu lên hệ thống, xem nội dung theo từng chủ đề, theo dõi tiến độ học và sử dụng các chức năng hỗ trợ ôn tập.</w:t>
      </w:r>
    </w:p>
    <w:p>
      <w:pPr>
        <w:spacing w:after="120" w:line="300" w:lineRule="auto"/>
        <w:ind w:firstLine="567"/>
      </w:pPr>
      <w:r>
        <w:rPr>
          <w:rFonts w:ascii="Times New Roman" w:hAnsi="Times New Roman"/>
          <w:b w:val="0"/>
          <w:i w:val="0"/>
          <w:sz w:val="26"/>
        </w:rPr>
        <w:t>Điểm nổi bật của hệ thống là chức năng sơ đồ kiến thức (Knowledge Map). Tài liệu được tổ chức thành các chủ đề và chủ đề con theo dạng cây. Mỗi node trên sơ đồ được liên kết với vị trí tương ứng trong tài liệu. Khi người dùng bấm vào một node, hệ thống sẽ điều hướng đến đúng trang hoặc vùng nội dung liên quan, giúp giảm thời gian tìm kiếm kiến thức trong tài liệu dài.</w:t>
      </w:r>
    </w:p>
    <w:p>
      <w:pPr>
        <w:pStyle w:val="Heading1"/>
      </w:pPr>
      <w:r>
        <w:t>3. Phân tích đối tượng và chức năng</w:t>
      </w:r>
    </w:p>
    <w:p>
      <w:pPr>
        <w:pStyle w:val="Heading2"/>
      </w:pPr>
      <w:r>
        <w:t>3.1. Đối tượng sử dụng</w:t>
      </w:r>
    </w:p>
    <w:p>
      <w:pPr>
        <w:spacing w:after="120" w:line="300" w:lineRule="auto"/>
        <w:ind w:firstLine="567"/>
      </w:pPr>
      <w:r>
        <w:rPr>
          <w:rFonts w:ascii="Times New Roman" w:hAnsi="Times New Roman"/>
          <w:b w:val="0"/>
          <w:i w:val="0"/>
          <w:sz w:val="26"/>
        </w:rPr>
        <w:t>Hệ thống dự kiến có hai nhóm người dùng chính:</w:t>
      </w:r>
    </w:p>
    <w:p>
      <w:pPr>
        <w:pStyle w:val="ListBullet"/>
        <w:spacing w:after="60" w:line="276" w:lineRule="auto"/>
      </w:pPr>
      <w:r>
        <w:rPr>
          <w:rFonts w:ascii="Times New Roman" w:hAnsi="Times New Roman"/>
          <w:sz w:val="26"/>
        </w:rPr>
        <w:t>Student: đăng ký/đăng nhập, tải tài liệu, xem sơ đồ kiến thức, truy cập nội dung theo node, học Flashcard, làm Quiz và theo dõi tiến độ.</w:t>
      </w:r>
    </w:p>
    <w:p>
      <w:pPr>
        <w:pStyle w:val="ListBullet"/>
        <w:spacing w:after="60" w:line="276" w:lineRule="auto"/>
      </w:pPr>
      <w:r>
        <w:rPr>
          <w:rFonts w:ascii="Times New Roman" w:hAnsi="Times New Roman"/>
          <w:sz w:val="26"/>
        </w:rPr>
        <w:t>Admin: quản lý người dùng, tài liệu và các dữ liệu quản trị của hệ thống.</w:t>
      </w:r>
    </w:p>
    <w:p>
      <w:pPr>
        <w:pStyle w:val="Heading2"/>
      </w:pPr>
      <w:r>
        <w:t>3.2. Các Use Case chính</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after="0" w:line="240" w:lineRule="auto"/>
            </w:pPr>
            <w:r/>
            <w:r>
              <w:rPr>
                <w:rFonts w:ascii="Times New Roman" w:hAnsi="Times New Roman"/>
                <w:b/>
                <w:sz w:val="23"/>
              </w:rPr>
              <w:t>Mã UC</w:t>
            </w:r>
          </w:p>
        </w:tc>
        <w:tc>
          <w:tcPr>
            <w:tcW w:type="dxa" w:w="3230"/>
            <w:vAlign w:val="center"/>
            <w:shd w:fill="D9EAF7"/>
          </w:tcPr>
          <w:p>
            <w:pPr>
              <w:spacing w:after="0" w:line="240" w:lineRule="auto"/>
            </w:pPr>
            <w:r/>
            <w:r>
              <w:rPr>
                <w:rFonts w:ascii="Times New Roman" w:hAnsi="Times New Roman"/>
                <w:b/>
                <w:sz w:val="23"/>
              </w:rPr>
              <w:t>Tên Use Case</w:t>
            </w:r>
          </w:p>
        </w:tc>
        <w:tc>
          <w:tcPr>
            <w:tcW w:type="dxa" w:w="3230"/>
            <w:vAlign w:val="center"/>
            <w:shd w:fill="D9EAF7"/>
          </w:tcPr>
          <w:p>
            <w:pPr>
              <w:spacing w:after="0" w:line="240" w:lineRule="auto"/>
            </w:pPr>
            <w:r/>
            <w:r>
              <w:rPr>
                <w:rFonts w:ascii="Times New Roman" w:hAnsi="Times New Roman"/>
                <w:b/>
                <w:sz w:val="23"/>
              </w:rPr>
              <w:t>Actor</w:t>
            </w:r>
          </w:p>
        </w:tc>
      </w:tr>
      <w:tr>
        <w:tc>
          <w:tcPr>
            <w:tcW w:type="dxa" w:w="3230"/>
            <w:vAlign w:val="center"/>
          </w:tcPr>
          <w:p>
            <w:pPr>
              <w:spacing w:after="0" w:line="240" w:lineRule="auto"/>
            </w:pPr>
            <w:r/>
            <w:r>
              <w:rPr>
                <w:rFonts w:ascii="Times New Roman" w:hAnsi="Times New Roman"/>
                <w:b w:val="0"/>
                <w:sz w:val="23"/>
              </w:rPr>
              <w:t>UC01</w:t>
            </w:r>
          </w:p>
        </w:tc>
        <w:tc>
          <w:tcPr>
            <w:tcW w:type="dxa" w:w="3230"/>
            <w:vAlign w:val="center"/>
          </w:tcPr>
          <w:p>
            <w:pPr>
              <w:spacing w:after="0" w:line="240" w:lineRule="auto"/>
            </w:pPr>
            <w:r/>
            <w:r>
              <w:rPr>
                <w:rFonts w:ascii="Times New Roman" w:hAnsi="Times New Roman"/>
                <w:b w:val="0"/>
                <w:sz w:val="23"/>
              </w:rPr>
              <w:t>Đăng ký tài khoản</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UC02</w:t>
            </w:r>
          </w:p>
        </w:tc>
        <w:tc>
          <w:tcPr>
            <w:tcW w:type="dxa" w:w="3230"/>
            <w:vAlign w:val="center"/>
          </w:tcPr>
          <w:p>
            <w:pPr>
              <w:spacing w:after="0" w:line="240" w:lineRule="auto"/>
            </w:pPr>
            <w:r/>
            <w:r>
              <w:rPr>
                <w:rFonts w:ascii="Times New Roman" w:hAnsi="Times New Roman"/>
                <w:b w:val="0"/>
                <w:sz w:val="23"/>
              </w:rPr>
              <w:t>Đăng nhập</w:t>
            </w:r>
          </w:p>
        </w:tc>
        <w:tc>
          <w:tcPr>
            <w:tcW w:type="dxa" w:w="3230"/>
            <w:vAlign w:val="center"/>
          </w:tcPr>
          <w:p>
            <w:pPr>
              <w:spacing w:after="0" w:line="240" w:lineRule="auto"/>
            </w:pPr>
            <w:r/>
            <w:r>
              <w:rPr>
                <w:rFonts w:ascii="Times New Roman" w:hAnsi="Times New Roman"/>
                <w:b w:val="0"/>
                <w:sz w:val="23"/>
              </w:rPr>
              <w:t>Student/Admin</w:t>
            </w:r>
          </w:p>
        </w:tc>
      </w:tr>
      <w:tr>
        <w:tc>
          <w:tcPr>
            <w:tcW w:type="dxa" w:w="3230"/>
            <w:vAlign w:val="center"/>
          </w:tcPr>
          <w:p>
            <w:pPr>
              <w:spacing w:after="0" w:line="240" w:lineRule="auto"/>
            </w:pPr>
            <w:r/>
            <w:r>
              <w:rPr>
                <w:rFonts w:ascii="Times New Roman" w:hAnsi="Times New Roman"/>
                <w:b w:val="0"/>
                <w:sz w:val="23"/>
              </w:rPr>
              <w:t>UC03</w:t>
            </w:r>
          </w:p>
        </w:tc>
        <w:tc>
          <w:tcPr>
            <w:tcW w:type="dxa" w:w="3230"/>
            <w:vAlign w:val="center"/>
          </w:tcPr>
          <w:p>
            <w:pPr>
              <w:spacing w:after="0" w:line="240" w:lineRule="auto"/>
            </w:pPr>
            <w:r/>
            <w:r>
              <w:rPr>
                <w:rFonts w:ascii="Times New Roman" w:hAnsi="Times New Roman"/>
                <w:b w:val="0"/>
                <w:sz w:val="23"/>
              </w:rPr>
              <w:t>Quản lý thông tin cá nhân</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UC04</w:t>
            </w:r>
          </w:p>
        </w:tc>
        <w:tc>
          <w:tcPr>
            <w:tcW w:type="dxa" w:w="3230"/>
            <w:vAlign w:val="center"/>
          </w:tcPr>
          <w:p>
            <w:pPr>
              <w:spacing w:after="0" w:line="240" w:lineRule="auto"/>
            </w:pPr>
            <w:r/>
            <w:r>
              <w:rPr>
                <w:rFonts w:ascii="Times New Roman" w:hAnsi="Times New Roman"/>
                <w:b w:val="0"/>
                <w:sz w:val="23"/>
              </w:rPr>
              <w:t>Upload tài liệu</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UC05</w:t>
            </w:r>
          </w:p>
        </w:tc>
        <w:tc>
          <w:tcPr>
            <w:tcW w:type="dxa" w:w="3230"/>
            <w:vAlign w:val="center"/>
          </w:tcPr>
          <w:p>
            <w:pPr>
              <w:spacing w:after="0" w:line="240" w:lineRule="auto"/>
            </w:pPr>
            <w:r/>
            <w:r>
              <w:rPr>
                <w:rFonts w:ascii="Times New Roman" w:hAnsi="Times New Roman"/>
                <w:b w:val="0"/>
                <w:sz w:val="23"/>
              </w:rPr>
              <w:t>Xem danh sách tài liệu</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UC06</w:t>
            </w:r>
          </w:p>
        </w:tc>
        <w:tc>
          <w:tcPr>
            <w:tcW w:type="dxa" w:w="3230"/>
            <w:vAlign w:val="center"/>
          </w:tcPr>
          <w:p>
            <w:pPr>
              <w:spacing w:after="0" w:line="240" w:lineRule="auto"/>
            </w:pPr>
            <w:r/>
            <w:r>
              <w:rPr>
                <w:rFonts w:ascii="Times New Roman" w:hAnsi="Times New Roman"/>
                <w:b w:val="0"/>
                <w:sz w:val="23"/>
              </w:rPr>
              <w:t>Xem chi tiết tài liệu</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UC07</w:t>
            </w:r>
          </w:p>
        </w:tc>
        <w:tc>
          <w:tcPr>
            <w:tcW w:type="dxa" w:w="3230"/>
            <w:vAlign w:val="center"/>
          </w:tcPr>
          <w:p>
            <w:pPr>
              <w:spacing w:after="0" w:line="240" w:lineRule="auto"/>
            </w:pPr>
            <w:r/>
            <w:r>
              <w:rPr>
                <w:rFonts w:ascii="Times New Roman" w:hAnsi="Times New Roman"/>
                <w:b w:val="0"/>
                <w:sz w:val="23"/>
              </w:rPr>
              <w:t>Xem sơ đồ kiến thức</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UC08</w:t>
            </w:r>
          </w:p>
        </w:tc>
        <w:tc>
          <w:tcPr>
            <w:tcW w:type="dxa" w:w="3230"/>
            <w:vAlign w:val="center"/>
          </w:tcPr>
          <w:p>
            <w:pPr>
              <w:spacing w:after="0" w:line="240" w:lineRule="auto"/>
            </w:pPr>
            <w:r/>
            <w:r>
              <w:rPr>
                <w:rFonts w:ascii="Times New Roman" w:hAnsi="Times New Roman"/>
                <w:b w:val="0"/>
                <w:sz w:val="23"/>
              </w:rPr>
              <w:t>Chọn node kiến thức</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UC09</w:t>
            </w:r>
          </w:p>
        </w:tc>
        <w:tc>
          <w:tcPr>
            <w:tcW w:type="dxa" w:w="3230"/>
            <w:vAlign w:val="center"/>
          </w:tcPr>
          <w:p>
            <w:pPr>
              <w:spacing w:after="0" w:line="240" w:lineRule="auto"/>
            </w:pPr>
            <w:r/>
            <w:r>
              <w:rPr>
                <w:rFonts w:ascii="Times New Roman" w:hAnsi="Times New Roman"/>
                <w:b w:val="0"/>
                <w:sz w:val="23"/>
              </w:rPr>
              <w:t>Mở đúng vị trí trong tài liệu</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UC10</w:t>
            </w:r>
          </w:p>
        </w:tc>
        <w:tc>
          <w:tcPr>
            <w:tcW w:type="dxa" w:w="3230"/>
            <w:vAlign w:val="center"/>
          </w:tcPr>
          <w:p>
            <w:pPr>
              <w:spacing w:after="0" w:line="240" w:lineRule="auto"/>
            </w:pPr>
            <w:r/>
            <w:r>
              <w:rPr>
                <w:rFonts w:ascii="Times New Roman" w:hAnsi="Times New Roman"/>
                <w:b w:val="0"/>
                <w:sz w:val="23"/>
              </w:rPr>
              <w:t>Xem Flashcard</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UC11</w:t>
            </w:r>
          </w:p>
        </w:tc>
        <w:tc>
          <w:tcPr>
            <w:tcW w:type="dxa" w:w="3230"/>
            <w:vAlign w:val="center"/>
          </w:tcPr>
          <w:p>
            <w:pPr>
              <w:spacing w:after="0" w:line="240" w:lineRule="auto"/>
            </w:pPr>
            <w:r/>
            <w:r>
              <w:rPr>
                <w:rFonts w:ascii="Times New Roman" w:hAnsi="Times New Roman"/>
                <w:b w:val="0"/>
                <w:sz w:val="23"/>
              </w:rPr>
              <w:t>Làm Quiz</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UC12</w:t>
            </w:r>
          </w:p>
        </w:tc>
        <w:tc>
          <w:tcPr>
            <w:tcW w:type="dxa" w:w="3230"/>
            <w:vAlign w:val="center"/>
          </w:tcPr>
          <w:p>
            <w:pPr>
              <w:spacing w:after="0" w:line="240" w:lineRule="auto"/>
            </w:pPr>
            <w:r/>
            <w:r>
              <w:rPr>
                <w:rFonts w:ascii="Times New Roman" w:hAnsi="Times New Roman"/>
                <w:b w:val="0"/>
                <w:sz w:val="23"/>
              </w:rPr>
              <w:t>Xem tiến độ học tập</w:t>
            </w:r>
          </w:p>
        </w:tc>
        <w:tc>
          <w:tcPr>
            <w:tcW w:type="dxa" w:w="3230"/>
            <w:vAlign w:val="center"/>
          </w:tcPr>
          <w:p>
            <w:pPr>
              <w:spacing w:after="0" w:line="240" w:lineRule="auto"/>
            </w:pPr>
            <w:r/>
            <w:r>
              <w:rPr>
                <w:rFonts w:ascii="Times New Roman" w:hAnsi="Times New Roman"/>
                <w:b w:val="0"/>
                <w:sz w:val="23"/>
              </w:rPr>
              <w:t>Student</w:t>
            </w:r>
          </w:p>
        </w:tc>
      </w:tr>
      <w:tr>
        <w:tc>
          <w:tcPr>
            <w:tcW w:type="dxa" w:w="3230"/>
            <w:vAlign w:val="center"/>
          </w:tcPr>
          <w:p>
            <w:pPr>
              <w:spacing w:after="0" w:line="240" w:lineRule="auto"/>
            </w:pPr>
            <w:r/>
            <w:r>
              <w:rPr>
                <w:rFonts w:ascii="Times New Roman" w:hAnsi="Times New Roman"/>
                <w:b w:val="0"/>
                <w:sz w:val="23"/>
              </w:rPr>
              <w:t>UC13</w:t>
            </w:r>
          </w:p>
        </w:tc>
        <w:tc>
          <w:tcPr>
            <w:tcW w:type="dxa" w:w="3230"/>
            <w:vAlign w:val="center"/>
          </w:tcPr>
          <w:p>
            <w:pPr>
              <w:spacing w:after="0" w:line="240" w:lineRule="auto"/>
            </w:pPr>
            <w:r/>
            <w:r>
              <w:rPr>
                <w:rFonts w:ascii="Times New Roman" w:hAnsi="Times New Roman"/>
                <w:b w:val="0"/>
                <w:sz w:val="23"/>
              </w:rPr>
              <w:t>Quản lý dữ liệu hệ thống</w:t>
            </w:r>
          </w:p>
        </w:tc>
        <w:tc>
          <w:tcPr>
            <w:tcW w:type="dxa" w:w="3230"/>
            <w:vAlign w:val="center"/>
          </w:tcPr>
          <w:p>
            <w:pPr>
              <w:spacing w:after="0" w:line="240" w:lineRule="auto"/>
            </w:pPr>
            <w:r/>
            <w:r>
              <w:rPr>
                <w:rFonts w:ascii="Times New Roman" w:hAnsi="Times New Roman"/>
                <w:b w:val="0"/>
                <w:sz w:val="23"/>
              </w:rPr>
              <w:t>Admin</w:t>
            </w:r>
          </w:p>
        </w:tc>
      </w:tr>
    </w:tbl>
    <w:p/>
    <w:p>
      <w:pPr>
        <w:jc w:val="center"/>
      </w:pPr>
      <w:r>
        <w:drawing>
          <wp:inline xmlns:a="http://schemas.openxmlformats.org/drawingml/2006/main" xmlns:pic="http://schemas.openxmlformats.org/drawingml/2006/picture">
            <wp:extent cx="5577840" cy="5443434"/>
            <wp:docPr id="1" name="Picture 1"/>
            <wp:cNvGraphicFramePr>
              <a:graphicFrameLocks noChangeAspect="1"/>
            </wp:cNvGraphicFramePr>
            <a:graphic>
              <a:graphicData uri="http://schemas.openxmlformats.org/drawingml/2006/picture">
                <pic:pic>
                  <pic:nvPicPr>
                    <pic:cNvPr id="0" name="usecase_diagram.png"/>
                    <pic:cNvPicPr/>
                  </pic:nvPicPr>
                  <pic:blipFill>
                    <a:blip r:embed="rId9"/>
                    <a:stretch>
                      <a:fillRect/>
                    </a:stretch>
                  </pic:blipFill>
                  <pic:spPr>
                    <a:xfrm>
                      <a:off x="0" y="0"/>
                      <a:ext cx="5577840" cy="5443434"/>
                    </a:xfrm>
                    <a:prstGeom prst="rect"/>
                  </pic:spPr>
                </pic:pic>
              </a:graphicData>
            </a:graphic>
          </wp:inline>
        </w:drawing>
      </w:r>
    </w:p>
    <w:p>
      <w:pPr>
        <w:jc w:val="center"/>
      </w:pPr>
      <w:r>
        <w:rPr>
          <w:i/>
          <w:sz w:val="22"/>
        </w:rPr>
        <w:t>Hình 1. Sơ đồ Use Case tổng quát của hệ thống</w:t>
      </w:r>
    </w:p>
    <w:p>
      <w:pPr>
        <w:pStyle w:val="Heading1"/>
      </w:pPr>
      <w:r>
        <w:t>4. Đặc tả nghiệp vụ trọng tâm: Knowledge Map và điều hướng tài liệu</w:t>
      </w:r>
    </w:p>
    <w:p>
      <w:pPr>
        <w:spacing w:after="120" w:line="300" w:lineRule="auto"/>
        <w:ind w:firstLine="567"/>
      </w:pPr>
      <w:r>
        <w:rPr>
          <w:rFonts w:ascii="Times New Roman" w:hAnsi="Times New Roman"/>
          <w:b w:val="0"/>
          <w:i w:val="0"/>
          <w:sz w:val="26"/>
        </w:rPr>
        <w:t>Use Case trọng tâm của đề tài là người dùng tương tác với sơ đồ kiến thức để truy cập nhanh tới vị trí tương ứng trong tài liệu. Chức năng này tạo sự khác biệt so với một hệ thống chỉ lưu trữ hoặc hiển thị tài liệu thông thường.</w:t>
      </w:r>
    </w:p>
    <w:p>
      <w:pPr>
        <w:pStyle w:val="ListBullet"/>
        <w:spacing w:after="60" w:line="276" w:lineRule="auto"/>
      </w:pPr>
      <w:r>
        <w:rPr>
          <w:rFonts w:ascii="Times New Roman" w:hAnsi="Times New Roman"/>
          <w:sz w:val="26"/>
        </w:rPr>
        <w:t>Người dùng mở một tài liệu đã tải lên hệ thống.</w:t>
      </w:r>
    </w:p>
    <w:p>
      <w:pPr>
        <w:pStyle w:val="ListBullet"/>
        <w:spacing w:after="60" w:line="276" w:lineRule="auto"/>
      </w:pPr>
      <w:r>
        <w:rPr>
          <w:rFonts w:ascii="Times New Roman" w:hAnsi="Times New Roman"/>
          <w:sz w:val="26"/>
        </w:rPr>
        <w:t>Hệ thống tải danh sách Topic của tài liệu và tổ chức theo quan hệ cha - con.</w:t>
      </w:r>
    </w:p>
    <w:p>
      <w:pPr>
        <w:pStyle w:val="ListBullet"/>
        <w:spacing w:after="60" w:line="276" w:lineRule="auto"/>
      </w:pPr>
      <w:r>
        <w:rPr>
          <w:rFonts w:ascii="Times New Roman" w:hAnsi="Times New Roman"/>
          <w:sz w:val="26"/>
        </w:rPr>
        <w:t>Frontend hiển thị các Topic thành sơ đồ hoặc cây kiến thức.</w:t>
      </w:r>
    </w:p>
    <w:p>
      <w:pPr>
        <w:pStyle w:val="ListBullet"/>
        <w:spacing w:after="60" w:line="276" w:lineRule="auto"/>
      </w:pPr>
      <w:r>
        <w:rPr>
          <w:rFonts w:ascii="Times New Roman" w:hAnsi="Times New Roman"/>
          <w:sz w:val="26"/>
        </w:rPr>
        <w:t>Người dùng bấm vào một node, ví dụ “OOP”.</w:t>
      </w:r>
    </w:p>
    <w:p>
      <w:pPr>
        <w:pStyle w:val="ListBullet"/>
        <w:spacing w:after="60" w:line="276" w:lineRule="auto"/>
      </w:pPr>
      <w:r>
        <w:rPr>
          <w:rFonts w:ascii="Times New Roman" w:hAnsi="Times New Roman"/>
          <w:sz w:val="26"/>
        </w:rPr>
        <w:t>Frontend gửi Topic ID tới backend.</w:t>
      </w:r>
    </w:p>
    <w:p>
      <w:pPr>
        <w:pStyle w:val="ListBullet"/>
        <w:spacing w:after="60" w:line="276" w:lineRule="auto"/>
      </w:pPr>
      <w:r>
        <w:rPr>
          <w:rFonts w:ascii="Times New Roman" w:hAnsi="Times New Roman"/>
          <w:sz w:val="26"/>
        </w:rPr>
        <w:t>Backend trả về Document ID, pageStart và pageEnd của Topic.</w:t>
      </w:r>
    </w:p>
    <w:p>
      <w:pPr>
        <w:pStyle w:val="ListBullet"/>
        <w:spacing w:after="60" w:line="276" w:lineRule="auto"/>
      </w:pPr>
      <w:r>
        <w:rPr>
          <w:rFonts w:ascii="Times New Roman" w:hAnsi="Times New Roman"/>
          <w:sz w:val="26"/>
        </w:rPr>
        <w:t>PDF Viewer mở tài liệu và chuyển đến pageStart tương ứng.</w:t>
      </w:r>
    </w:p>
    <w:p>
      <w:pPr>
        <w:pStyle w:val="ListBullet"/>
        <w:spacing w:after="60" w:line="276" w:lineRule="auto"/>
      </w:pPr>
      <w:r>
        <w:rPr>
          <w:rFonts w:ascii="Times New Roman" w:hAnsi="Times New Roman"/>
          <w:sz w:val="26"/>
        </w:rPr>
        <w:t>Người dùng tiếp tục học, làm Flashcard hoặc Quiz theo chủ đề.</w:t>
      </w:r>
    </w:p>
    <w:p>
      <w:pPr>
        <w:spacing w:after="120" w:line="300" w:lineRule="auto"/>
        <w:ind w:firstLine="567"/>
      </w:pPr>
      <w:r>
        <w:rPr>
          <w:rFonts w:ascii="Times New Roman" w:hAnsi="Times New Roman"/>
          <w:b w:val="0"/>
          <w:i w:val="0"/>
          <w:sz w:val="26"/>
        </w:rPr>
        <w:t>Trong phiên bản đầu tiên, mục tiêu kỹ thuật là điều hướng chính xác tới trang bắt đầu của chủ đề. Chức năng highlight chính xác một đoạn văn có thể triển khai sau khi phần điều hướng theo trang hoạt động ổn định.</w:t>
      </w:r>
    </w:p>
    <w:p>
      <w:pPr>
        <w:pStyle w:val="Heading1"/>
      </w:pPr>
      <w:r>
        <w:t>5. Thiết kế cơ sở dữ liệu ban đầu</w:t>
      </w:r>
    </w:p>
    <w:p>
      <w:pPr>
        <w:spacing w:after="120" w:line="300" w:lineRule="auto"/>
        <w:ind w:firstLine="567"/>
      </w:pPr>
      <w:r>
        <w:rPr>
          <w:rFonts w:ascii="Times New Roman" w:hAnsi="Times New Roman"/>
          <w:b w:val="0"/>
          <w:i w:val="0"/>
          <w:sz w:val="26"/>
        </w:rPr>
        <w:t>Cơ sở dữ liệu được đặt tên là study_assistant và sử dụng MySQL. Ở Buổi 1, nhóm xác định các bảng chính và quan hệ dữ liệu cần thiết để chuẩn bị cho phần code Entity bằng Spring Data JPA/Hibernate.</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after="0" w:line="240" w:lineRule="auto"/>
            </w:pPr>
            <w:r/>
            <w:r>
              <w:rPr>
                <w:rFonts w:ascii="Times New Roman" w:hAnsi="Times New Roman"/>
                <w:b/>
                <w:sz w:val="23"/>
              </w:rPr>
              <w:t>Bảng</w:t>
            </w:r>
          </w:p>
        </w:tc>
        <w:tc>
          <w:tcPr>
            <w:tcW w:type="dxa" w:w="4844"/>
            <w:vAlign w:val="center"/>
            <w:shd w:fill="D9EAF7"/>
          </w:tcPr>
          <w:p>
            <w:pPr>
              <w:spacing w:after="0" w:line="240" w:lineRule="auto"/>
            </w:pPr>
            <w:r/>
            <w:r>
              <w:rPr>
                <w:rFonts w:ascii="Times New Roman" w:hAnsi="Times New Roman"/>
                <w:b/>
                <w:sz w:val="23"/>
              </w:rPr>
              <w:t>Mục đích</w:t>
            </w:r>
          </w:p>
        </w:tc>
      </w:tr>
      <w:tr>
        <w:tc>
          <w:tcPr>
            <w:tcW w:type="dxa" w:w="4844"/>
            <w:vAlign w:val="center"/>
          </w:tcPr>
          <w:p>
            <w:pPr>
              <w:spacing w:after="0" w:line="240" w:lineRule="auto"/>
            </w:pPr>
            <w:r/>
            <w:r>
              <w:rPr>
                <w:rFonts w:ascii="Times New Roman" w:hAnsi="Times New Roman"/>
                <w:b w:val="0"/>
                <w:sz w:val="23"/>
              </w:rPr>
              <w:t>users</w:t>
            </w:r>
          </w:p>
        </w:tc>
        <w:tc>
          <w:tcPr>
            <w:tcW w:type="dxa" w:w="4844"/>
            <w:vAlign w:val="center"/>
          </w:tcPr>
          <w:p>
            <w:pPr>
              <w:spacing w:after="0" w:line="240" w:lineRule="auto"/>
            </w:pPr>
            <w:r/>
            <w:r>
              <w:rPr>
                <w:rFonts w:ascii="Times New Roman" w:hAnsi="Times New Roman"/>
                <w:b w:val="0"/>
                <w:sz w:val="23"/>
              </w:rPr>
              <w:t>Lưu tài khoản và thông tin người dùng.</w:t>
            </w:r>
          </w:p>
        </w:tc>
      </w:tr>
      <w:tr>
        <w:tc>
          <w:tcPr>
            <w:tcW w:type="dxa" w:w="4844"/>
            <w:vAlign w:val="center"/>
          </w:tcPr>
          <w:p>
            <w:pPr>
              <w:spacing w:after="0" w:line="240" w:lineRule="auto"/>
            </w:pPr>
            <w:r/>
            <w:r>
              <w:rPr>
                <w:rFonts w:ascii="Times New Roman" w:hAnsi="Times New Roman"/>
                <w:b w:val="0"/>
                <w:sz w:val="23"/>
              </w:rPr>
              <w:t>documents</w:t>
            </w:r>
          </w:p>
        </w:tc>
        <w:tc>
          <w:tcPr>
            <w:tcW w:type="dxa" w:w="4844"/>
            <w:vAlign w:val="center"/>
          </w:tcPr>
          <w:p>
            <w:pPr>
              <w:spacing w:after="0" w:line="240" w:lineRule="auto"/>
            </w:pPr>
            <w:r/>
            <w:r>
              <w:rPr>
                <w:rFonts w:ascii="Times New Roman" w:hAnsi="Times New Roman"/>
                <w:b w:val="0"/>
                <w:sz w:val="23"/>
              </w:rPr>
              <w:t>Lưu thông tin tài liệu được tải lên.</w:t>
            </w:r>
          </w:p>
        </w:tc>
      </w:tr>
      <w:tr>
        <w:tc>
          <w:tcPr>
            <w:tcW w:type="dxa" w:w="4844"/>
            <w:vAlign w:val="center"/>
          </w:tcPr>
          <w:p>
            <w:pPr>
              <w:spacing w:after="0" w:line="240" w:lineRule="auto"/>
            </w:pPr>
            <w:r/>
            <w:r>
              <w:rPr>
                <w:rFonts w:ascii="Times New Roman" w:hAnsi="Times New Roman"/>
                <w:b w:val="0"/>
                <w:sz w:val="23"/>
              </w:rPr>
              <w:t>topics</w:t>
            </w:r>
          </w:p>
        </w:tc>
        <w:tc>
          <w:tcPr>
            <w:tcW w:type="dxa" w:w="4844"/>
            <w:vAlign w:val="center"/>
          </w:tcPr>
          <w:p>
            <w:pPr>
              <w:spacing w:after="0" w:line="240" w:lineRule="auto"/>
            </w:pPr>
            <w:r/>
            <w:r>
              <w:rPr>
                <w:rFonts w:ascii="Times New Roman" w:hAnsi="Times New Roman"/>
                <w:b w:val="0"/>
                <w:sz w:val="23"/>
              </w:rPr>
              <w:t>Lưu chủ đề, quan hệ cha - con và vị trí trong tài liệu.</w:t>
            </w:r>
          </w:p>
        </w:tc>
      </w:tr>
      <w:tr>
        <w:tc>
          <w:tcPr>
            <w:tcW w:type="dxa" w:w="4844"/>
            <w:vAlign w:val="center"/>
          </w:tcPr>
          <w:p>
            <w:pPr>
              <w:spacing w:after="0" w:line="240" w:lineRule="auto"/>
            </w:pPr>
            <w:r/>
            <w:r>
              <w:rPr>
                <w:rFonts w:ascii="Times New Roman" w:hAnsi="Times New Roman"/>
                <w:b w:val="0"/>
                <w:sz w:val="23"/>
              </w:rPr>
              <w:t>flashcards</w:t>
            </w:r>
          </w:p>
        </w:tc>
        <w:tc>
          <w:tcPr>
            <w:tcW w:type="dxa" w:w="4844"/>
            <w:vAlign w:val="center"/>
          </w:tcPr>
          <w:p>
            <w:pPr>
              <w:spacing w:after="0" w:line="240" w:lineRule="auto"/>
            </w:pPr>
            <w:r/>
            <w:r>
              <w:rPr>
                <w:rFonts w:ascii="Times New Roman" w:hAnsi="Times New Roman"/>
                <w:b w:val="0"/>
                <w:sz w:val="23"/>
              </w:rPr>
              <w:t>Lưu câu hỏi - đáp án theo Topic.</w:t>
            </w:r>
          </w:p>
        </w:tc>
      </w:tr>
      <w:tr>
        <w:tc>
          <w:tcPr>
            <w:tcW w:type="dxa" w:w="4844"/>
            <w:vAlign w:val="center"/>
          </w:tcPr>
          <w:p>
            <w:pPr>
              <w:spacing w:after="0" w:line="240" w:lineRule="auto"/>
            </w:pPr>
            <w:r/>
            <w:r>
              <w:rPr>
                <w:rFonts w:ascii="Times New Roman" w:hAnsi="Times New Roman"/>
                <w:b w:val="0"/>
                <w:sz w:val="23"/>
              </w:rPr>
              <w:t>quizzes</w:t>
            </w:r>
          </w:p>
        </w:tc>
        <w:tc>
          <w:tcPr>
            <w:tcW w:type="dxa" w:w="4844"/>
            <w:vAlign w:val="center"/>
          </w:tcPr>
          <w:p>
            <w:pPr>
              <w:spacing w:after="0" w:line="240" w:lineRule="auto"/>
            </w:pPr>
            <w:r/>
            <w:r>
              <w:rPr>
                <w:rFonts w:ascii="Times New Roman" w:hAnsi="Times New Roman"/>
                <w:b w:val="0"/>
                <w:sz w:val="23"/>
              </w:rPr>
              <w:t>Lưu thông tin bài kiểm tra.</w:t>
            </w:r>
          </w:p>
        </w:tc>
      </w:tr>
      <w:tr>
        <w:tc>
          <w:tcPr>
            <w:tcW w:type="dxa" w:w="4844"/>
            <w:vAlign w:val="center"/>
          </w:tcPr>
          <w:p>
            <w:pPr>
              <w:spacing w:after="0" w:line="240" w:lineRule="auto"/>
            </w:pPr>
            <w:r/>
            <w:r>
              <w:rPr>
                <w:rFonts w:ascii="Times New Roman" w:hAnsi="Times New Roman"/>
                <w:b w:val="0"/>
                <w:sz w:val="23"/>
              </w:rPr>
              <w:t>quiz_questions</w:t>
            </w:r>
          </w:p>
        </w:tc>
        <w:tc>
          <w:tcPr>
            <w:tcW w:type="dxa" w:w="4844"/>
            <w:vAlign w:val="center"/>
          </w:tcPr>
          <w:p>
            <w:pPr>
              <w:spacing w:after="0" w:line="240" w:lineRule="auto"/>
            </w:pPr>
            <w:r/>
            <w:r>
              <w:rPr>
                <w:rFonts w:ascii="Times New Roman" w:hAnsi="Times New Roman"/>
                <w:b w:val="0"/>
                <w:sz w:val="23"/>
              </w:rPr>
              <w:t>Lưu câu hỏi và đáp án của Quiz.</w:t>
            </w:r>
          </w:p>
        </w:tc>
      </w:tr>
      <w:tr>
        <w:tc>
          <w:tcPr>
            <w:tcW w:type="dxa" w:w="4844"/>
            <w:vAlign w:val="center"/>
          </w:tcPr>
          <w:p>
            <w:pPr>
              <w:spacing w:after="0" w:line="240" w:lineRule="auto"/>
            </w:pPr>
            <w:r/>
            <w:r>
              <w:rPr>
                <w:rFonts w:ascii="Times New Roman" w:hAnsi="Times New Roman"/>
                <w:b w:val="0"/>
                <w:sz w:val="23"/>
              </w:rPr>
              <w:t>quiz_results</w:t>
            </w:r>
          </w:p>
        </w:tc>
        <w:tc>
          <w:tcPr>
            <w:tcW w:type="dxa" w:w="4844"/>
            <w:vAlign w:val="center"/>
          </w:tcPr>
          <w:p>
            <w:pPr>
              <w:spacing w:after="0" w:line="240" w:lineRule="auto"/>
            </w:pPr>
            <w:r/>
            <w:r>
              <w:rPr>
                <w:rFonts w:ascii="Times New Roman" w:hAnsi="Times New Roman"/>
                <w:b w:val="0"/>
                <w:sz w:val="23"/>
              </w:rPr>
              <w:t>Lưu điểm và lịch sử làm bài.</w:t>
            </w:r>
          </w:p>
        </w:tc>
      </w:tr>
      <w:tr>
        <w:tc>
          <w:tcPr>
            <w:tcW w:type="dxa" w:w="4844"/>
            <w:vAlign w:val="center"/>
          </w:tcPr>
          <w:p>
            <w:pPr>
              <w:spacing w:after="0" w:line="240" w:lineRule="auto"/>
            </w:pPr>
            <w:r/>
            <w:r>
              <w:rPr>
                <w:rFonts w:ascii="Times New Roman" w:hAnsi="Times New Roman"/>
                <w:b w:val="0"/>
                <w:sz w:val="23"/>
              </w:rPr>
              <w:t>study_progress</w:t>
            </w:r>
          </w:p>
        </w:tc>
        <w:tc>
          <w:tcPr>
            <w:tcW w:type="dxa" w:w="4844"/>
            <w:vAlign w:val="center"/>
          </w:tcPr>
          <w:p>
            <w:pPr>
              <w:spacing w:after="0" w:line="240" w:lineRule="auto"/>
            </w:pPr>
            <w:r/>
            <w:r>
              <w:rPr>
                <w:rFonts w:ascii="Times New Roman" w:hAnsi="Times New Roman"/>
                <w:b w:val="0"/>
                <w:sz w:val="23"/>
              </w:rPr>
              <w:t>Lưu trạng thái và tiến độ học theo Topic.</w:t>
            </w:r>
          </w:p>
        </w:tc>
      </w:tr>
    </w:tbl>
    <w:p>
      <w:pPr>
        <w:pStyle w:val="Heading2"/>
      </w:pPr>
      <w:r>
        <w:t>5.1. Bảng topics - dữ liệu quan trọng của sơ đồ kiến thức</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pPr>
              <w:spacing w:after="0" w:line="240" w:lineRule="auto"/>
            </w:pPr>
            <w:r/>
            <w:r>
              <w:rPr>
                <w:rFonts w:ascii="Times New Roman" w:hAnsi="Times New Roman"/>
                <w:b/>
                <w:sz w:val="23"/>
              </w:rPr>
              <w:t>Thuộc tính</w:t>
            </w:r>
          </w:p>
        </w:tc>
        <w:tc>
          <w:tcPr>
            <w:tcW w:type="dxa" w:w="3230"/>
            <w:vAlign w:val="center"/>
            <w:shd w:fill="D9EAF7"/>
          </w:tcPr>
          <w:p>
            <w:pPr>
              <w:spacing w:after="0" w:line="240" w:lineRule="auto"/>
            </w:pPr>
            <w:r/>
            <w:r>
              <w:rPr>
                <w:rFonts w:ascii="Times New Roman" w:hAnsi="Times New Roman"/>
                <w:b/>
                <w:sz w:val="23"/>
              </w:rPr>
              <w:t>Kiểu dữ liệu</w:t>
            </w:r>
          </w:p>
        </w:tc>
        <w:tc>
          <w:tcPr>
            <w:tcW w:type="dxa" w:w="3230"/>
            <w:vAlign w:val="center"/>
            <w:shd w:fill="D9EAF7"/>
          </w:tcPr>
          <w:p>
            <w:pPr>
              <w:spacing w:after="0" w:line="240" w:lineRule="auto"/>
            </w:pPr>
            <w:r/>
            <w:r>
              <w:rPr>
                <w:rFonts w:ascii="Times New Roman" w:hAnsi="Times New Roman"/>
                <w:b/>
                <w:sz w:val="23"/>
              </w:rPr>
              <w:t>Ý nghĩa</w:t>
            </w:r>
          </w:p>
        </w:tc>
      </w:tr>
      <w:tr>
        <w:tc>
          <w:tcPr>
            <w:tcW w:type="dxa" w:w="3230"/>
            <w:vAlign w:val="center"/>
          </w:tcPr>
          <w:p>
            <w:pPr>
              <w:spacing w:after="0" w:line="240" w:lineRule="auto"/>
            </w:pPr>
            <w:r/>
            <w:r>
              <w:rPr>
                <w:rFonts w:ascii="Times New Roman" w:hAnsi="Times New Roman"/>
                <w:b w:val="0"/>
                <w:sz w:val="23"/>
              </w:rPr>
              <w:t>id</w:t>
            </w:r>
          </w:p>
        </w:tc>
        <w:tc>
          <w:tcPr>
            <w:tcW w:type="dxa" w:w="3230"/>
            <w:vAlign w:val="center"/>
          </w:tcPr>
          <w:p>
            <w:pPr>
              <w:spacing w:after="0" w:line="240" w:lineRule="auto"/>
            </w:pPr>
            <w:r/>
            <w:r>
              <w:rPr>
                <w:rFonts w:ascii="Times New Roman" w:hAnsi="Times New Roman"/>
                <w:b w:val="0"/>
                <w:sz w:val="23"/>
              </w:rPr>
              <w:t>BIGINT</w:t>
            </w:r>
          </w:p>
        </w:tc>
        <w:tc>
          <w:tcPr>
            <w:tcW w:type="dxa" w:w="3230"/>
            <w:vAlign w:val="center"/>
          </w:tcPr>
          <w:p>
            <w:pPr>
              <w:spacing w:after="0" w:line="240" w:lineRule="auto"/>
            </w:pPr>
            <w:r/>
            <w:r>
              <w:rPr>
                <w:rFonts w:ascii="Times New Roman" w:hAnsi="Times New Roman"/>
                <w:b w:val="0"/>
                <w:sz w:val="23"/>
              </w:rPr>
              <w:t>Khóa chính</w:t>
            </w:r>
          </w:p>
        </w:tc>
      </w:tr>
      <w:tr>
        <w:tc>
          <w:tcPr>
            <w:tcW w:type="dxa" w:w="3230"/>
            <w:vAlign w:val="center"/>
          </w:tcPr>
          <w:p>
            <w:pPr>
              <w:spacing w:after="0" w:line="240" w:lineRule="auto"/>
            </w:pPr>
            <w:r/>
            <w:r>
              <w:rPr>
                <w:rFonts w:ascii="Times New Roman" w:hAnsi="Times New Roman"/>
                <w:b w:val="0"/>
                <w:sz w:val="23"/>
              </w:rPr>
              <w:t>document_id</w:t>
            </w:r>
          </w:p>
        </w:tc>
        <w:tc>
          <w:tcPr>
            <w:tcW w:type="dxa" w:w="3230"/>
            <w:vAlign w:val="center"/>
          </w:tcPr>
          <w:p>
            <w:pPr>
              <w:spacing w:after="0" w:line="240" w:lineRule="auto"/>
            </w:pPr>
            <w:r/>
            <w:r>
              <w:rPr>
                <w:rFonts w:ascii="Times New Roman" w:hAnsi="Times New Roman"/>
                <w:b w:val="0"/>
                <w:sz w:val="23"/>
              </w:rPr>
              <w:t>BIGINT</w:t>
            </w:r>
          </w:p>
        </w:tc>
        <w:tc>
          <w:tcPr>
            <w:tcW w:type="dxa" w:w="3230"/>
            <w:vAlign w:val="center"/>
          </w:tcPr>
          <w:p>
            <w:pPr>
              <w:spacing w:after="0" w:line="240" w:lineRule="auto"/>
            </w:pPr>
            <w:r/>
            <w:r>
              <w:rPr>
                <w:rFonts w:ascii="Times New Roman" w:hAnsi="Times New Roman"/>
                <w:b w:val="0"/>
                <w:sz w:val="23"/>
              </w:rPr>
              <w:t>Tài liệu chứa chủ đề</w:t>
            </w:r>
          </w:p>
        </w:tc>
      </w:tr>
      <w:tr>
        <w:tc>
          <w:tcPr>
            <w:tcW w:type="dxa" w:w="3230"/>
            <w:vAlign w:val="center"/>
          </w:tcPr>
          <w:p>
            <w:pPr>
              <w:spacing w:after="0" w:line="240" w:lineRule="auto"/>
            </w:pPr>
            <w:r/>
            <w:r>
              <w:rPr>
                <w:rFonts w:ascii="Times New Roman" w:hAnsi="Times New Roman"/>
                <w:b w:val="0"/>
                <w:sz w:val="23"/>
              </w:rPr>
              <w:t>parent_id</w:t>
            </w:r>
          </w:p>
        </w:tc>
        <w:tc>
          <w:tcPr>
            <w:tcW w:type="dxa" w:w="3230"/>
            <w:vAlign w:val="center"/>
          </w:tcPr>
          <w:p>
            <w:pPr>
              <w:spacing w:after="0" w:line="240" w:lineRule="auto"/>
            </w:pPr>
            <w:r/>
            <w:r>
              <w:rPr>
                <w:rFonts w:ascii="Times New Roman" w:hAnsi="Times New Roman"/>
                <w:b w:val="0"/>
                <w:sz w:val="23"/>
              </w:rPr>
              <w:t>BIGINT</w:t>
            </w:r>
          </w:p>
        </w:tc>
        <w:tc>
          <w:tcPr>
            <w:tcW w:type="dxa" w:w="3230"/>
            <w:vAlign w:val="center"/>
          </w:tcPr>
          <w:p>
            <w:pPr>
              <w:spacing w:after="0" w:line="240" w:lineRule="auto"/>
            </w:pPr>
            <w:r/>
            <w:r>
              <w:rPr>
                <w:rFonts w:ascii="Times New Roman" w:hAnsi="Times New Roman"/>
                <w:b w:val="0"/>
                <w:sz w:val="23"/>
              </w:rPr>
              <w:t>Topic cha, tạo cấu trúc cây</w:t>
            </w:r>
          </w:p>
        </w:tc>
      </w:tr>
      <w:tr>
        <w:tc>
          <w:tcPr>
            <w:tcW w:type="dxa" w:w="3230"/>
            <w:vAlign w:val="center"/>
          </w:tcPr>
          <w:p>
            <w:pPr>
              <w:spacing w:after="0" w:line="240" w:lineRule="auto"/>
            </w:pPr>
            <w:r/>
            <w:r>
              <w:rPr>
                <w:rFonts w:ascii="Times New Roman" w:hAnsi="Times New Roman"/>
                <w:b w:val="0"/>
                <w:sz w:val="23"/>
              </w:rPr>
              <w:t>name</w:t>
            </w:r>
          </w:p>
        </w:tc>
        <w:tc>
          <w:tcPr>
            <w:tcW w:type="dxa" w:w="3230"/>
            <w:vAlign w:val="center"/>
          </w:tcPr>
          <w:p>
            <w:pPr>
              <w:spacing w:after="0" w:line="240" w:lineRule="auto"/>
            </w:pPr>
            <w:r/>
            <w:r>
              <w:rPr>
                <w:rFonts w:ascii="Times New Roman" w:hAnsi="Times New Roman"/>
                <w:b w:val="0"/>
                <w:sz w:val="23"/>
              </w:rPr>
              <w:t>VARCHAR</w:t>
            </w:r>
          </w:p>
        </w:tc>
        <w:tc>
          <w:tcPr>
            <w:tcW w:type="dxa" w:w="3230"/>
            <w:vAlign w:val="center"/>
          </w:tcPr>
          <w:p>
            <w:pPr>
              <w:spacing w:after="0" w:line="240" w:lineRule="auto"/>
            </w:pPr>
            <w:r/>
            <w:r>
              <w:rPr>
                <w:rFonts w:ascii="Times New Roman" w:hAnsi="Times New Roman"/>
                <w:b w:val="0"/>
                <w:sz w:val="23"/>
              </w:rPr>
              <w:t>Tên chủ đề</w:t>
            </w:r>
          </w:p>
        </w:tc>
      </w:tr>
      <w:tr>
        <w:tc>
          <w:tcPr>
            <w:tcW w:type="dxa" w:w="3230"/>
            <w:vAlign w:val="center"/>
          </w:tcPr>
          <w:p>
            <w:pPr>
              <w:spacing w:after="0" w:line="240" w:lineRule="auto"/>
            </w:pPr>
            <w:r/>
            <w:r>
              <w:rPr>
                <w:rFonts w:ascii="Times New Roman" w:hAnsi="Times New Roman"/>
                <w:b w:val="0"/>
                <w:sz w:val="23"/>
              </w:rPr>
              <w:t>description</w:t>
            </w:r>
          </w:p>
        </w:tc>
        <w:tc>
          <w:tcPr>
            <w:tcW w:type="dxa" w:w="3230"/>
            <w:vAlign w:val="center"/>
          </w:tcPr>
          <w:p>
            <w:pPr>
              <w:spacing w:after="0" w:line="240" w:lineRule="auto"/>
            </w:pPr>
            <w:r/>
            <w:r>
              <w:rPr>
                <w:rFonts w:ascii="Times New Roman" w:hAnsi="Times New Roman"/>
                <w:b w:val="0"/>
                <w:sz w:val="23"/>
              </w:rPr>
              <w:t>TEXT</w:t>
            </w:r>
          </w:p>
        </w:tc>
        <w:tc>
          <w:tcPr>
            <w:tcW w:type="dxa" w:w="3230"/>
            <w:vAlign w:val="center"/>
          </w:tcPr>
          <w:p>
            <w:pPr>
              <w:spacing w:after="0" w:line="240" w:lineRule="auto"/>
            </w:pPr>
            <w:r/>
            <w:r>
              <w:rPr>
                <w:rFonts w:ascii="Times New Roman" w:hAnsi="Times New Roman"/>
                <w:b w:val="0"/>
                <w:sz w:val="23"/>
              </w:rPr>
              <w:t>Mô tả ngắn</w:t>
            </w:r>
          </w:p>
        </w:tc>
      </w:tr>
      <w:tr>
        <w:tc>
          <w:tcPr>
            <w:tcW w:type="dxa" w:w="3230"/>
            <w:vAlign w:val="center"/>
          </w:tcPr>
          <w:p>
            <w:pPr>
              <w:spacing w:after="0" w:line="240" w:lineRule="auto"/>
            </w:pPr>
            <w:r/>
            <w:r>
              <w:rPr>
                <w:rFonts w:ascii="Times New Roman" w:hAnsi="Times New Roman"/>
                <w:b w:val="0"/>
                <w:sz w:val="23"/>
              </w:rPr>
              <w:t>page_start</w:t>
            </w:r>
          </w:p>
        </w:tc>
        <w:tc>
          <w:tcPr>
            <w:tcW w:type="dxa" w:w="3230"/>
            <w:vAlign w:val="center"/>
          </w:tcPr>
          <w:p>
            <w:pPr>
              <w:spacing w:after="0" w:line="240" w:lineRule="auto"/>
            </w:pPr>
            <w:r/>
            <w:r>
              <w:rPr>
                <w:rFonts w:ascii="Times New Roman" w:hAnsi="Times New Roman"/>
                <w:b w:val="0"/>
                <w:sz w:val="23"/>
              </w:rPr>
              <w:t>INT</w:t>
            </w:r>
          </w:p>
        </w:tc>
        <w:tc>
          <w:tcPr>
            <w:tcW w:type="dxa" w:w="3230"/>
            <w:vAlign w:val="center"/>
          </w:tcPr>
          <w:p>
            <w:pPr>
              <w:spacing w:after="0" w:line="240" w:lineRule="auto"/>
            </w:pPr>
            <w:r/>
            <w:r>
              <w:rPr>
                <w:rFonts w:ascii="Times New Roman" w:hAnsi="Times New Roman"/>
                <w:b w:val="0"/>
                <w:sz w:val="23"/>
              </w:rPr>
              <w:t>Trang bắt đầu trong tài liệu</w:t>
            </w:r>
          </w:p>
        </w:tc>
      </w:tr>
      <w:tr>
        <w:tc>
          <w:tcPr>
            <w:tcW w:type="dxa" w:w="3230"/>
            <w:vAlign w:val="center"/>
          </w:tcPr>
          <w:p>
            <w:pPr>
              <w:spacing w:after="0" w:line="240" w:lineRule="auto"/>
            </w:pPr>
            <w:r/>
            <w:r>
              <w:rPr>
                <w:rFonts w:ascii="Times New Roman" w:hAnsi="Times New Roman"/>
                <w:b w:val="0"/>
                <w:sz w:val="23"/>
              </w:rPr>
              <w:t>page_end</w:t>
            </w:r>
          </w:p>
        </w:tc>
        <w:tc>
          <w:tcPr>
            <w:tcW w:type="dxa" w:w="3230"/>
            <w:vAlign w:val="center"/>
          </w:tcPr>
          <w:p>
            <w:pPr>
              <w:spacing w:after="0" w:line="240" w:lineRule="auto"/>
            </w:pPr>
            <w:r/>
            <w:r>
              <w:rPr>
                <w:rFonts w:ascii="Times New Roman" w:hAnsi="Times New Roman"/>
                <w:b w:val="0"/>
                <w:sz w:val="23"/>
              </w:rPr>
              <w:t>INT</w:t>
            </w:r>
          </w:p>
        </w:tc>
        <w:tc>
          <w:tcPr>
            <w:tcW w:type="dxa" w:w="3230"/>
            <w:vAlign w:val="center"/>
          </w:tcPr>
          <w:p>
            <w:pPr>
              <w:spacing w:after="0" w:line="240" w:lineRule="auto"/>
            </w:pPr>
            <w:r/>
            <w:r>
              <w:rPr>
                <w:rFonts w:ascii="Times New Roman" w:hAnsi="Times New Roman"/>
                <w:b w:val="0"/>
                <w:sz w:val="23"/>
              </w:rPr>
              <w:t>Trang kết thúc trong tài liệu</w:t>
            </w:r>
          </w:p>
        </w:tc>
      </w:tr>
    </w:tbl>
    <w:p>
      <w:pPr>
        <w:spacing w:after="120" w:line="300" w:lineRule="auto"/>
        <w:ind w:firstLine="567"/>
      </w:pPr>
      <w:r>
        <w:rPr>
          <w:rFonts w:ascii="Times New Roman" w:hAnsi="Times New Roman"/>
          <w:b w:val="0"/>
          <w:i w:val="0"/>
          <w:sz w:val="26"/>
        </w:rPr>
        <w:t>Quan hệ parent_id giúp biểu diễn Topic theo dạng cây, ví dụ Java → OOP → Class/Object. Hai trường page_start và page_end là thông tin dùng để điều hướng từ node trên Knowledge Map tới vị trí tương ứng trong tài liệu.</w:t>
      </w:r>
    </w:p>
    <w:p>
      <w:pPr>
        <w:pStyle w:val="Heading1"/>
      </w:pPr>
      <w:r>
        <w:t>6. Khởi tạo dự án Spring Boot</w:t>
      </w:r>
    </w:p>
    <w:p>
      <w:pPr>
        <w:spacing w:after="120" w:line="300" w:lineRule="auto"/>
        <w:ind w:firstLine="567"/>
      </w:pPr>
      <w:r>
        <w:rPr>
          <w:rFonts w:ascii="Times New Roman" w:hAnsi="Times New Roman"/>
          <w:b w:val="0"/>
          <w:i w:val="0"/>
          <w:sz w:val="26"/>
        </w:rPr>
        <w:t>Dự án được khởi tạo bằng IntelliJ IDEA với Java 17 và Gradle. Cấu trúc mã nguồn chính nằm trong package com.example.studyassistant. Các dependency nền tảng đã được lựa chọn phục vụ phát triển Web API, thao tác dữ liệu, validation và kết nối MySQL.</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after="0" w:line="240" w:lineRule="auto"/>
            </w:pPr>
            <w:r/>
            <w:r>
              <w:rPr>
                <w:rFonts w:ascii="Times New Roman" w:hAnsi="Times New Roman"/>
                <w:b/>
                <w:sz w:val="23"/>
              </w:rPr>
              <w:t>Thành phần</w:t>
            </w:r>
          </w:p>
        </w:tc>
        <w:tc>
          <w:tcPr>
            <w:tcW w:type="dxa" w:w="4844"/>
            <w:vAlign w:val="center"/>
            <w:shd w:fill="D9EAF7"/>
          </w:tcPr>
          <w:p>
            <w:pPr>
              <w:spacing w:after="0" w:line="240" w:lineRule="auto"/>
            </w:pPr>
            <w:r/>
            <w:r>
              <w:rPr>
                <w:rFonts w:ascii="Times New Roman" w:hAnsi="Times New Roman"/>
                <w:b/>
                <w:sz w:val="23"/>
              </w:rPr>
              <w:t>Cấu hình Buổi 1</w:t>
            </w:r>
          </w:p>
        </w:tc>
      </w:tr>
      <w:tr>
        <w:tc>
          <w:tcPr>
            <w:tcW w:type="dxa" w:w="4844"/>
            <w:vAlign w:val="center"/>
          </w:tcPr>
          <w:p>
            <w:pPr>
              <w:spacing w:after="0" w:line="240" w:lineRule="auto"/>
            </w:pPr>
            <w:r/>
            <w:r>
              <w:rPr>
                <w:rFonts w:ascii="Times New Roman" w:hAnsi="Times New Roman"/>
                <w:b w:val="0"/>
                <w:sz w:val="23"/>
              </w:rPr>
              <w:t>Java</w:t>
            </w:r>
          </w:p>
        </w:tc>
        <w:tc>
          <w:tcPr>
            <w:tcW w:type="dxa" w:w="4844"/>
            <w:vAlign w:val="center"/>
          </w:tcPr>
          <w:p>
            <w:pPr>
              <w:spacing w:after="0" w:line="240" w:lineRule="auto"/>
            </w:pPr>
            <w:r/>
            <w:r>
              <w:rPr>
                <w:rFonts w:ascii="Times New Roman" w:hAnsi="Times New Roman"/>
                <w:b w:val="0"/>
                <w:sz w:val="23"/>
              </w:rPr>
              <w:t>17</w:t>
            </w:r>
          </w:p>
        </w:tc>
      </w:tr>
      <w:tr>
        <w:tc>
          <w:tcPr>
            <w:tcW w:type="dxa" w:w="4844"/>
            <w:vAlign w:val="center"/>
          </w:tcPr>
          <w:p>
            <w:pPr>
              <w:spacing w:after="0" w:line="240" w:lineRule="auto"/>
            </w:pPr>
            <w:r/>
            <w:r>
              <w:rPr>
                <w:rFonts w:ascii="Times New Roman" w:hAnsi="Times New Roman"/>
                <w:b w:val="0"/>
                <w:sz w:val="23"/>
              </w:rPr>
              <w:t>Spring Boot</w:t>
            </w:r>
          </w:p>
        </w:tc>
        <w:tc>
          <w:tcPr>
            <w:tcW w:type="dxa" w:w="4844"/>
            <w:vAlign w:val="center"/>
          </w:tcPr>
          <w:p>
            <w:pPr>
              <w:spacing w:after="0" w:line="240" w:lineRule="auto"/>
            </w:pPr>
            <w:r/>
            <w:r>
              <w:rPr>
                <w:rFonts w:ascii="Times New Roman" w:hAnsi="Times New Roman"/>
                <w:b w:val="0"/>
                <w:sz w:val="23"/>
              </w:rPr>
              <w:t>4.1.1</w:t>
            </w:r>
          </w:p>
        </w:tc>
      </w:tr>
      <w:tr>
        <w:tc>
          <w:tcPr>
            <w:tcW w:type="dxa" w:w="4844"/>
            <w:vAlign w:val="center"/>
          </w:tcPr>
          <w:p>
            <w:pPr>
              <w:spacing w:after="0" w:line="240" w:lineRule="auto"/>
            </w:pPr>
            <w:r/>
            <w:r>
              <w:rPr>
                <w:rFonts w:ascii="Times New Roman" w:hAnsi="Times New Roman"/>
                <w:b w:val="0"/>
                <w:sz w:val="23"/>
              </w:rPr>
              <w:t>Build tool</w:t>
            </w:r>
          </w:p>
        </w:tc>
        <w:tc>
          <w:tcPr>
            <w:tcW w:type="dxa" w:w="4844"/>
            <w:vAlign w:val="center"/>
          </w:tcPr>
          <w:p>
            <w:pPr>
              <w:spacing w:after="0" w:line="240" w:lineRule="auto"/>
            </w:pPr>
            <w:r/>
            <w:r>
              <w:rPr>
                <w:rFonts w:ascii="Times New Roman" w:hAnsi="Times New Roman"/>
                <w:b w:val="0"/>
                <w:sz w:val="23"/>
              </w:rPr>
              <w:t>Gradle</w:t>
            </w:r>
          </w:p>
        </w:tc>
      </w:tr>
      <w:tr>
        <w:tc>
          <w:tcPr>
            <w:tcW w:type="dxa" w:w="4844"/>
            <w:vAlign w:val="center"/>
          </w:tcPr>
          <w:p>
            <w:pPr>
              <w:spacing w:after="0" w:line="240" w:lineRule="auto"/>
            </w:pPr>
            <w:r/>
            <w:r>
              <w:rPr>
                <w:rFonts w:ascii="Times New Roman" w:hAnsi="Times New Roman"/>
                <w:b w:val="0"/>
                <w:sz w:val="23"/>
              </w:rPr>
              <w:t>Database</w:t>
            </w:r>
          </w:p>
        </w:tc>
        <w:tc>
          <w:tcPr>
            <w:tcW w:type="dxa" w:w="4844"/>
            <w:vAlign w:val="center"/>
          </w:tcPr>
          <w:p>
            <w:pPr>
              <w:spacing w:after="0" w:line="240" w:lineRule="auto"/>
            </w:pPr>
            <w:r/>
            <w:r>
              <w:rPr>
                <w:rFonts w:ascii="Times New Roman" w:hAnsi="Times New Roman"/>
                <w:b w:val="0"/>
                <w:sz w:val="23"/>
              </w:rPr>
              <w:t>MySQL</w:t>
            </w:r>
          </w:p>
        </w:tc>
      </w:tr>
      <w:tr>
        <w:tc>
          <w:tcPr>
            <w:tcW w:type="dxa" w:w="4844"/>
            <w:vAlign w:val="center"/>
          </w:tcPr>
          <w:p>
            <w:pPr>
              <w:spacing w:after="0" w:line="240" w:lineRule="auto"/>
            </w:pPr>
            <w:r/>
            <w:r>
              <w:rPr>
                <w:rFonts w:ascii="Times New Roman" w:hAnsi="Times New Roman"/>
                <w:b w:val="0"/>
                <w:sz w:val="23"/>
              </w:rPr>
              <w:t>IDE</w:t>
            </w:r>
          </w:p>
        </w:tc>
        <w:tc>
          <w:tcPr>
            <w:tcW w:type="dxa" w:w="4844"/>
            <w:vAlign w:val="center"/>
          </w:tcPr>
          <w:p>
            <w:pPr>
              <w:spacing w:after="0" w:line="240" w:lineRule="auto"/>
            </w:pPr>
            <w:r/>
            <w:r>
              <w:rPr>
                <w:rFonts w:ascii="Times New Roman" w:hAnsi="Times New Roman"/>
                <w:b w:val="0"/>
                <w:sz w:val="23"/>
              </w:rPr>
              <w:t>IntelliJ IDEA</w:t>
            </w:r>
          </w:p>
        </w:tc>
      </w:tr>
      <w:tr>
        <w:tc>
          <w:tcPr>
            <w:tcW w:type="dxa" w:w="4844"/>
            <w:vAlign w:val="center"/>
          </w:tcPr>
          <w:p>
            <w:pPr>
              <w:spacing w:after="0" w:line="240" w:lineRule="auto"/>
            </w:pPr>
            <w:r/>
            <w:r>
              <w:rPr>
                <w:rFonts w:ascii="Times New Roman" w:hAnsi="Times New Roman"/>
                <w:b w:val="0"/>
                <w:sz w:val="23"/>
              </w:rPr>
              <w:t>Version control</w:t>
            </w:r>
          </w:p>
        </w:tc>
        <w:tc>
          <w:tcPr>
            <w:tcW w:type="dxa" w:w="4844"/>
            <w:vAlign w:val="center"/>
          </w:tcPr>
          <w:p>
            <w:pPr>
              <w:spacing w:after="0" w:line="240" w:lineRule="auto"/>
            </w:pPr>
            <w:r/>
            <w:r>
              <w:rPr>
                <w:rFonts w:ascii="Times New Roman" w:hAnsi="Times New Roman"/>
                <w:b w:val="0"/>
                <w:sz w:val="23"/>
              </w:rPr>
              <w:t>Git/GitHub</w:t>
            </w:r>
          </w:p>
        </w:tc>
      </w:tr>
    </w:tbl>
    <w:p>
      <w:pPr>
        <w:pStyle w:val="Heading2"/>
      </w:pPr>
      <w:r>
        <w:t>6.1. Dependency nền tảng</w:t>
      </w:r>
    </w:p>
    <w:p>
      <w:pPr>
        <w:pStyle w:val="ListBullet"/>
        <w:spacing w:after="60" w:line="276" w:lineRule="auto"/>
      </w:pPr>
      <w:r>
        <w:rPr>
          <w:rFonts w:ascii="Times New Roman" w:hAnsi="Times New Roman"/>
          <w:sz w:val="26"/>
        </w:rPr>
        <w:t>Spring Web / Web MVC</w:t>
      </w:r>
    </w:p>
    <w:p>
      <w:pPr>
        <w:pStyle w:val="ListBullet"/>
        <w:spacing w:after="60" w:line="276" w:lineRule="auto"/>
      </w:pPr>
      <w:r>
        <w:rPr>
          <w:rFonts w:ascii="Times New Roman" w:hAnsi="Times New Roman"/>
          <w:sz w:val="26"/>
        </w:rPr>
        <w:t>Spring Data JPA</w:t>
      </w:r>
    </w:p>
    <w:p>
      <w:pPr>
        <w:pStyle w:val="ListBullet"/>
        <w:spacing w:after="60" w:line="276" w:lineRule="auto"/>
      </w:pPr>
      <w:r>
        <w:rPr>
          <w:rFonts w:ascii="Times New Roman" w:hAnsi="Times New Roman"/>
          <w:sz w:val="26"/>
        </w:rPr>
        <w:t>MySQL Connector/J</w:t>
      </w:r>
    </w:p>
    <w:p>
      <w:pPr>
        <w:pStyle w:val="ListBullet"/>
        <w:spacing w:after="60" w:line="276" w:lineRule="auto"/>
      </w:pPr>
      <w:r>
        <w:rPr>
          <w:rFonts w:ascii="Times New Roman" w:hAnsi="Times New Roman"/>
          <w:sz w:val="26"/>
        </w:rPr>
        <w:t>Validation</w:t>
      </w:r>
    </w:p>
    <w:p>
      <w:pPr>
        <w:pStyle w:val="ListBullet"/>
        <w:spacing w:after="60" w:line="276" w:lineRule="auto"/>
      </w:pPr>
      <w:r>
        <w:rPr>
          <w:rFonts w:ascii="Times New Roman" w:hAnsi="Times New Roman"/>
          <w:sz w:val="26"/>
        </w:rPr>
        <w:t>Lombok</w:t>
      </w:r>
    </w:p>
    <w:p>
      <w:pPr>
        <w:pStyle w:val="ListBullet"/>
        <w:spacing w:after="60" w:line="276" w:lineRule="auto"/>
      </w:pPr>
      <w:r>
        <w:rPr>
          <w:rFonts w:ascii="Times New Roman" w:hAnsi="Times New Roman"/>
          <w:sz w:val="26"/>
        </w:rPr>
        <w:t>Spring Boot DevTools</w:t>
      </w:r>
    </w:p>
    <w:p>
      <w:pPr>
        <w:spacing w:after="120" w:line="300" w:lineRule="auto"/>
        <w:ind w:firstLine="567"/>
      </w:pPr>
      <w:r>
        <w:rPr>
          <w:rFonts w:ascii="Times New Roman" w:hAnsi="Times New Roman"/>
          <w:b w:val="0"/>
          <w:i w:val="0"/>
          <w:sz w:val="26"/>
        </w:rPr>
        <w:t>Khi chạy thử project lần đầu, hệ thống đã khởi tạo Tomcat trên cổng 8080 nhưng chưa thể hoàn tất ApplicationContext do datasource chưa được cấu hình đầy đủ. Từ lỗi này, nhóm xác định bước tiếp theo là cấu hình URL, username, password MySQL và bảo đảm MySQL Connector/J tồn tại trong build.gradle. Đây là bước kiểm tra cần thiết trước khi tạo Entity và Repository.</w:t>
      </w:r>
    </w:p>
    <w:p>
      <w:pPr>
        <w:pStyle w:val="Heading1"/>
      </w:pPr>
      <w:r>
        <w:t>7. Tạo và chuẩn bị kết nối MySQL</w:t>
      </w:r>
    </w:p>
    <w:p>
      <w:pPr>
        <w:spacing w:after="120" w:line="300" w:lineRule="auto"/>
        <w:ind w:firstLine="567"/>
      </w:pPr>
      <w:r>
        <w:rPr>
          <w:rFonts w:ascii="Times New Roman" w:hAnsi="Times New Roman"/>
          <w:b w:val="0"/>
          <w:i w:val="0"/>
          <w:sz w:val="26"/>
        </w:rPr>
        <w:t>Database được tạo với tên study_assistant. Việc tạo bảng sẽ ưu tiên để Spring Data JPA/Hibernate quản lý từ các lớp Entity, nhằm giảm sai lệch giữa cấu trúc code và cấu trúc cơ sở dữ liệu.</w:t>
      </w:r>
    </w:p>
    <w:p>
      <w:pPr>
        <w:spacing w:after="120" w:line="300" w:lineRule="auto"/>
      </w:pPr>
      <w:r>
        <w:rPr>
          <w:rFonts w:ascii="Times New Roman" w:hAnsi="Times New Roman"/>
          <w:b/>
          <w:i w:val="0"/>
          <w:sz w:val="26"/>
        </w:rPr>
        <w:t>Câu lệnh tạo database:</w:t>
      </w:r>
    </w:p>
    <w:p>
      <w:pPr>
        <w:ind w:left="567"/>
      </w:pPr>
      <w:r>
        <w:rPr>
          <w:rFonts w:ascii="Consolas" w:hAnsi="Consolas"/>
          <w:sz w:val="21"/>
        </w:rPr>
        <w:t>CREATE DATABASE study_assistant</w:t>
        <w:br/>
        <w:t>CHARACTER SET utf8mb4</w:t>
        <w:br/>
        <w:t>COLLATE utf8mb4_unicode_ci;</w:t>
        <w:br/>
        <w:br/>
        <w:t>USE study_assistant;</w:t>
      </w:r>
    </w:p>
    <w:p>
      <w:pPr>
        <w:spacing w:after="120" w:line="300" w:lineRule="auto"/>
        <w:ind w:firstLine="567"/>
      </w:pPr>
      <w:r>
        <w:rPr>
          <w:rFonts w:ascii="Times New Roman" w:hAnsi="Times New Roman"/>
          <w:b w:val="0"/>
          <w:i w:val="0"/>
          <w:sz w:val="26"/>
        </w:rPr>
        <w:t>Cấu hình dự kiến trong application.properties gồm datasource URL trỏ tới localhost:3306/study_assistant, tài khoản MySQL, mật khẩu và chế độ spring.jpa.hibernate.ddl-auto=update. Mật khẩu cơ sở dữ liệu không nên công khai trên repository public.</w:t>
      </w:r>
    </w:p>
    <w:p>
      <w:pPr>
        <w:pStyle w:val="Heading1"/>
      </w:pPr>
      <w:r>
        <w:t>8. Quản lý mã nguồn bằng Git và GitHub</w:t>
      </w:r>
    </w:p>
    <w:p>
      <w:pPr>
        <w:spacing w:after="120" w:line="300" w:lineRule="auto"/>
        <w:ind w:firstLine="567"/>
      </w:pPr>
      <w:r>
        <w:rPr>
          <w:rFonts w:ascii="Times New Roman" w:hAnsi="Times New Roman"/>
          <w:b w:val="0"/>
          <w:i w:val="0"/>
          <w:sz w:val="26"/>
        </w:rPr>
        <w:t>Trong Buổi 1, Git được khởi tạo tại thư mục dự án. Source code được commit lần đầu, chuyển branch từ master sang main và kết nối với repository GitHub của dự án. Do remote repository đã tồn tại commit, nhóm thực hiện đồng bộ lịch sử trước khi push thành công.</w:t>
      </w:r>
    </w:p>
    <w:p>
      <w:pPr>
        <w:ind w:left="567"/>
      </w:pPr>
      <w:r>
        <w:rPr>
          <w:rFonts w:ascii="Consolas" w:hAnsi="Consolas"/>
          <w:sz w:val="21"/>
        </w:rPr>
        <w:t>git init</w:t>
        <w:br/>
        <w:t>git add .</w:t>
        <w:br/>
        <w:t>git commit -m "Initial Spring Boot project"</w:t>
        <w:br/>
        <w:t>git branch -M main</w:t>
        <w:br/>
        <w:t>git remote add origin https://github.com/ledat0105-na/study-assistant.git</w:t>
        <w:br/>
        <w:t>git pull origin main --allow-unrelated-histories</w:t>
        <w:br/>
        <w:t>git push -u origin main</w:t>
      </w:r>
    </w:p>
    <w:p>
      <w:pPr>
        <w:spacing w:after="120" w:line="300" w:lineRule="auto"/>
        <w:ind w:firstLine="567"/>
      </w:pPr>
      <w:r>
        <w:rPr>
          <w:rFonts w:ascii="Times New Roman" w:hAnsi="Times New Roman"/>
          <w:b w:val="0"/>
          <w:i w:val="0"/>
          <w:sz w:val="26"/>
        </w:rPr>
        <w:t>Kết quả: repository GitHub đã nhận source code của dự án, tạo nền tảng để lưu lịch sử thay đổi và phối hợp phát triển ở các buổi tiếp theo.</w:t>
      </w:r>
    </w:p>
    <w:p>
      <w:pPr>
        <w:pStyle w:val="Heading1"/>
      </w:pPr>
      <w:r>
        <w:t>9. Minh chứng cần chèn vào báo cáo</w:t>
      </w:r>
    </w:p>
    <w:p>
      <w:pPr>
        <w:spacing w:after="120" w:line="300" w:lineRule="auto"/>
        <w:ind w:firstLine="567"/>
      </w:pPr>
      <w:r>
        <w:rPr>
          <w:rFonts w:ascii="Times New Roman" w:hAnsi="Times New Roman"/>
          <w:b w:val="0"/>
          <w:i w:val="0"/>
          <w:sz w:val="26"/>
        </w:rPr>
        <w:t>Để báo cáo Buổi 1 đầy đủ hơn, có thể chèn các ảnh chụp màn hình sau tại các vị trí tương ứng:</w:t>
      </w:r>
    </w:p>
    <w:p>
      <w:pPr>
        <w:pStyle w:val="ListBullet"/>
        <w:spacing w:after="60" w:line="276" w:lineRule="auto"/>
      </w:pPr>
      <w:r>
        <w:rPr>
          <w:rFonts w:ascii="Times New Roman" w:hAnsi="Times New Roman"/>
          <w:sz w:val="26"/>
        </w:rPr>
        <w:t>Hình 2: Cấu trúc project Spring Boot trong IntelliJ IDEA.</w:t>
      </w:r>
    </w:p>
    <w:p>
      <w:pPr>
        <w:pStyle w:val="ListBullet"/>
        <w:spacing w:after="60" w:line="276" w:lineRule="auto"/>
      </w:pPr>
      <w:r>
        <w:rPr>
          <w:rFonts w:ascii="Times New Roman" w:hAnsi="Times New Roman"/>
          <w:sz w:val="26"/>
        </w:rPr>
        <w:t>Hình 3: Kết quả tạo database study_assistant trong MySQL Workbench.</w:t>
      </w:r>
    </w:p>
    <w:p>
      <w:pPr>
        <w:pStyle w:val="ListBullet"/>
        <w:spacing w:after="60" w:line="276" w:lineRule="auto"/>
      </w:pPr>
      <w:r>
        <w:rPr>
          <w:rFonts w:ascii="Times New Roman" w:hAnsi="Times New Roman"/>
          <w:sz w:val="26"/>
        </w:rPr>
        <w:t>Hình 4: Nội dung build.gradle và application.properties sau khi cấu hình.</w:t>
      </w:r>
    </w:p>
    <w:p>
      <w:pPr>
        <w:pStyle w:val="ListBullet"/>
        <w:spacing w:after="60" w:line="276" w:lineRule="auto"/>
      </w:pPr>
      <w:r>
        <w:rPr>
          <w:rFonts w:ascii="Times New Roman" w:hAnsi="Times New Roman"/>
          <w:sz w:val="26"/>
        </w:rPr>
        <w:t>Hình 5: Console khi chạy ứng dụng sau khi kết nối MySQL thành công.</w:t>
      </w:r>
    </w:p>
    <w:p>
      <w:pPr>
        <w:pStyle w:val="ListBullet"/>
        <w:spacing w:after="60" w:line="276" w:lineRule="auto"/>
      </w:pPr>
      <w:r>
        <w:rPr>
          <w:rFonts w:ascii="Times New Roman" w:hAnsi="Times New Roman"/>
          <w:sz w:val="26"/>
        </w:rPr>
        <w:t>Hình 6: Repository study-assistant trên GitHub sau khi push source code.</w:t>
      </w:r>
    </w:p>
    <w:p>
      <w:pPr>
        <w:spacing w:after="120" w:line="300" w:lineRule="auto"/>
        <w:ind w:firstLine="567"/>
      </w:pPr>
      <w:r>
        <w:rPr>
          <w:rFonts w:ascii="Times New Roman" w:hAnsi="Times New Roman"/>
          <w:b w:val="0"/>
          <w:i/>
          <w:sz w:val="26"/>
        </w:rPr>
        <w:t>Lưu ý: khi chụp application.properties, cần che hoặc xóa mật khẩu MySQL trước khi đưa ảnh vào báo cáo.</w:t>
      </w:r>
    </w:p>
    <w:p>
      <w:pPr>
        <w:pStyle w:val="Heading1"/>
      </w:pPr>
      <w:r>
        <w:t>10. Kết quả Buổi 1</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pPr>
              <w:spacing w:after="0" w:line="240" w:lineRule="auto"/>
            </w:pPr>
            <w:r/>
            <w:r>
              <w:rPr>
                <w:rFonts w:ascii="Times New Roman" w:hAnsi="Times New Roman"/>
                <w:b/>
                <w:sz w:val="23"/>
              </w:rPr>
              <w:t>Nội dung</w:t>
            </w:r>
          </w:p>
        </w:tc>
        <w:tc>
          <w:tcPr>
            <w:tcW w:type="dxa" w:w="4844"/>
            <w:vAlign w:val="center"/>
            <w:shd w:fill="D9EAF7"/>
          </w:tcPr>
          <w:p>
            <w:pPr>
              <w:spacing w:after="0" w:line="240" w:lineRule="auto"/>
            </w:pPr>
            <w:r/>
            <w:r>
              <w:rPr>
                <w:rFonts w:ascii="Times New Roman" w:hAnsi="Times New Roman"/>
                <w:b/>
                <w:sz w:val="23"/>
              </w:rPr>
              <w:t>Trạng thái</w:t>
            </w:r>
          </w:p>
        </w:tc>
      </w:tr>
      <w:tr>
        <w:tc>
          <w:tcPr>
            <w:tcW w:type="dxa" w:w="4844"/>
            <w:vAlign w:val="center"/>
          </w:tcPr>
          <w:p>
            <w:pPr>
              <w:spacing w:after="0" w:line="240" w:lineRule="auto"/>
            </w:pPr>
            <w:r/>
            <w:r>
              <w:rPr>
                <w:rFonts w:ascii="Times New Roman" w:hAnsi="Times New Roman"/>
                <w:b w:val="0"/>
                <w:sz w:val="23"/>
              </w:rPr>
              <w:t>Phân tích yêu cầu hệ thống</w:t>
            </w:r>
          </w:p>
        </w:tc>
        <w:tc>
          <w:tcPr>
            <w:tcW w:type="dxa" w:w="4844"/>
            <w:vAlign w:val="center"/>
          </w:tcPr>
          <w:p>
            <w:pPr>
              <w:spacing w:after="0" w:line="240" w:lineRule="auto"/>
            </w:pPr>
            <w:r/>
            <w:r>
              <w:rPr>
                <w:rFonts w:ascii="Times New Roman" w:hAnsi="Times New Roman"/>
                <w:b w:val="0"/>
                <w:sz w:val="23"/>
              </w:rPr>
              <w:t>Hoàn thành</w:t>
            </w:r>
          </w:p>
        </w:tc>
      </w:tr>
      <w:tr>
        <w:tc>
          <w:tcPr>
            <w:tcW w:type="dxa" w:w="4844"/>
            <w:vAlign w:val="center"/>
          </w:tcPr>
          <w:p>
            <w:pPr>
              <w:spacing w:after="0" w:line="240" w:lineRule="auto"/>
            </w:pPr>
            <w:r/>
            <w:r>
              <w:rPr>
                <w:rFonts w:ascii="Times New Roman" w:hAnsi="Times New Roman"/>
                <w:b w:val="0"/>
                <w:sz w:val="23"/>
              </w:rPr>
              <w:t>Xác định Actor và Use Case</w:t>
            </w:r>
          </w:p>
        </w:tc>
        <w:tc>
          <w:tcPr>
            <w:tcW w:type="dxa" w:w="4844"/>
            <w:vAlign w:val="center"/>
          </w:tcPr>
          <w:p>
            <w:pPr>
              <w:spacing w:after="0" w:line="240" w:lineRule="auto"/>
            </w:pPr>
            <w:r/>
            <w:r>
              <w:rPr>
                <w:rFonts w:ascii="Times New Roman" w:hAnsi="Times New Roman"/>
                <w:b w:val="0"/>
                <w:sz w:val="23"/>
              </w:rPr>
              <w:t>Hoàn thành</w:t>
            </w:r>
          </w:p>
        </w:tc>
      </w:tr>
      <w:tr>
        <w:tc>
          <w:tcPr>
            <w:tcW w:type="dxa" w:w="4844"/>
            <w:vAlign w:val="center"/>
          </w:tcPr>
          <w:p>
            <w:pPr>
              <w:spacing w:after="0" w:line="240" w:lineRule="auto"/>
            </w:pPr>
            <w:r/>
            <w:r>
              <w:rPr>
                <w:rFonts w:ascii="Times New Roman" w:hAnsi="Times New Roman"/>
                <w:b w:val="0"/>
                <w:sz w:val="23"/>
              </w:rPr>
              <w:t>Thiết kế dữ liệu nền tảng</w:t>
            </w:r>
          </w:p>
        </w:tc>
        <w:tc>
          <w:tcPr>
            <w:tcW w:type="dxa" w:w="4844"/>
            <w:vAlign w:val="center"/>
          </w:tcPr>
          <w:p>
            <w:pPr>
              <w:spacing w:after="0" w:line="240" w:lineRule="auto"/>
            </w:pPr>
            <w:r/>
            <w:r>
              <w:rPr>
                <w:rFonts w:ascii="Times New Roman" w:hAnsi="Times New Roman"/>
                <w:b w:val="0"/>
                <w:sz w:val="23"/>
              </w:rPr>
              <w:t>Hoàn thành</w:t>
            </w:r>
          </w:p>
        </w:tc>
      </w:tr>
      <w:tr>
        <w:tc>
          <w:tcPr>
            <w:tcW w:type="dxa" w:w="4844"/>
            <w:vAlign w:val="center"/>
          </w:tcPr>
          <w:p>
            <w:pPr>
              <w:spacing w:after="0" w:line="240" w:lineRule="auto"/>
            </w:pPr>
            <w:r/>
            <w:r>
              <w:rPr>
                <w:rFonts w:ascii="Times New Roman" w:hAnsi="Times New Roman"/>
                <w:b w:val="0"/>
                <w:sz w:val="23"/>
              </w:rPr>
              <w:t>Khởi tạo Spring Boot project</w:t>
            </w:r>
          </w:p>
        </w:tc>
        <w:tc>
          <w:tcPr>
            <w:tcW w:type="dxa" w:w="4844"/>
            <w:vAlign w:val="center"/>
          </w:tcPr>
          <w:p>
            <w:pPr>
              <w:spacing w:after="0" w:line="240" w:lineRule="auto"/>
            </w:pPr>
            <w:r/>
            <w:r>
              <w:rPr>
                <w:rFonts w:ascii="Times New Roman" w:hAnsi="Times New Roman"/>
                <w:b w:val="0"/>
                <w:sz w:val="23"/>
              </w:rPr>
              <w:t>Hoàn thành</w:t>
            </w:r>
          </w:p>
        </w:tc>
      </w:tr>
      <w:tr>
        <w:tc>
          <w:tcPr>
            <w:tcW w:type="dxa" w:w="4844"/>
            <w:vAlign w:val="center"/>
          </w:tcPr>
          <w:p>
            <w:pPr>
              <w:spacing w:after="0" w:line="240" w:lineRule="auto"/>
            </w:pPr>
            <w:r/>
            <w:r>
              <w:rPr>
                <w:rFonts w:ascii="Times New Roman" w:hAnsi="Times New Roman"/>
                <w:b w:val="0"/>
                <w:sz w:val="23"/>
              </w:rPr>
              <w:t>Tạo database study_assistant</w:t>
            </w:r>
          </w:p>
        </w:tc>
        <w:tc>
          <w:tcPr>
            <w:tcW w:type="dxa" w:w="4844"/>
            <w:vAlign w:val="center"/>
          </w:tcPr>
          <w:p>
            <w:pPr>
              <w:spacing w:after="0" w:line="240" w:lineRule="auto"/>
            </w:pPr>
            <w:r/>
            <w:r>
              <w:rPr>
                <w:rFonts w:ascii="Times New Roman" w:hAnsi="Times New Roman"/>
                <w:b w:val="0"/>
                <w:sz w:val="23"/>
              </w:rPr>
              <w:t>Hoàn thành</w:t>
            </w:r>
          </w:p>
        </w:tc>
      </w:tr>
      <w:tr>
        <w:tc>
          <w:tcPr>
            <w:tcW w:type="dxa" w:w="4844"/>
            <w:vAlign w:val="center"/>
          </w:tcPr>
          <w:p>
            <w:pPr>
              <w:spacing w:after="0" w:line="240" w:lineRule="auto"/>
            </w:pPr>
            <w:r/>
            <w:r>
              <w:rPr>
                <w:rFonts w:ascii="Times New Roman" w:hAnsi="Times New Roman"/>
                <w:b w:val="0"/>
                <w:sz w:val="23"/>
              </w:rPr>
              <w:t>Chuẩn bị cấu hình kết nối MySQL</w:t>
            </w:r>
          </w:p>
        </w:tc>
        <w:tc>
          <w:tcPr>
            <w:tcW w:type="dxa" w:w="4844"/>
            <w:vAlign w:val="center"/>
          </w:tcPr>
          <w:p>
            <w:pPr>
              <w:spacing w:after="0" w:line="240" w:lineRule="auto"/>
            </w:pPr>
            <w:r/>
            <w:r>
              <w:rPr>
                <w:rFonts w:ascii="Times New Roman" w:hAnsi="Times New Roman"/>
                <w:b w:val="0"/>
                <w:sz w:val="23"/>
              </w:rPr>
              <w:t>Đã thực hiện, cần xác nhận bằng lần chạy thành công</w:t>
            </w:r>
          </w:p>
        </w:tc>
      </w:tr>
      <w:tr>
        <w:tc>
          <w:tcPr>
            <w:tcW w:type="dxa" w:w="4844"/>
            <w:vAlign w:val="center"/>
          </w:tcPr>
          <w:p>
            <w:pPr>
              <w:spacing w:after="0" w:line="240" w:lineRule="auto"/>
            </w:pPr>
            <w:r/>
            <w:r>
              <w:rPr>
                <w:rFonts w:ascii="Times New Roman" w:hAnsi="Times New Roman"/>
                <w:b w:val="0"/>
                <w:sz w:val="23"/>
              </w:rPr>
              <w:t>Khởi tạo Git và commit đầu tiên</w:t>
            </w:r>
          </w:p>
        </w:tc>
        <w:tc>
          <w:tcPr>
            <w:tcW w:type="dxa" w:w="4844"/>
            <w:vAlign w:val="center"/>
          </w:tcPr>
          <w:p>
            <w:pPr>
              <w:spacing w:after="0" w:line="240" w:lineRule="auto"/>
            </w:pPr>
            <w:r/>
            <w:r>
              <w:rPr>
                <w:rFonts w:ascii="Times New Roman" w:hAnsi="Times New Roman"/>
                <w:b w:val="0"/>
                <w:sz w:val="23"/>
              </w:rPr>
              <w:t>Hoàn thành</w:t>
            </w:r>
          </w:p>
        </w:tc>
      </w:tr>
      <w:tr>
        <w:tc>
          <w:tcPr>
            <w:tcW w:type="dxa" w:w="4844"/>
            <w:vAlign w:val="center"/>
          </w:tcPr>
          <w:p>
            <w:pPr>
              <w:spacing w:after="0" w:line="240" w:lineRule="auto"/>
            </w:pPr>
            <w:r/>
            <w:r>
              <w:rPr>
                <w:rFonts w:ascii="Times New Roman" w:hAnsi="Times New Roman"/>
                <w:b w:val="0"/>
                <w:sz w:val="23"/>
              </w:rPr>
              <w:t>Push source lên GitHub</w:t>
            </w:r>
          </w:p>
        </w:tc>
        <w:tc>
          <w:tcPr>
            <w:tcW w:type="dxa" w:w="4844"/>
            <w:vAlign w:val="center"/>
          </w:tcPr>
          <w:p>
            <w:pPr>
              <w:spacing w:after="0" w:line="240" w:lineRule="auto"/>
            </w:pPr>
            <w:r/>
            <w:r>
              <w:rPr>
                <w:rFonts w:ascii="Times New Roman" w:hAnsi="Times New Roman"/>
                <w:b w:val="0"/>
                <w:sz w:val="23"/>
              </w:rPr>
              <w:t>Hoàn thành</w:t>
            </w:r>
          </w:p>
        </w:tc>
      </w:tr>
    </w:tbl>
    <w:p>
      <w:pPr>
        <w:pStyle w:val="Heading1"/>
      </w:pPr>
      <w:r>
        <w:t>11. Công việc chuyển tiếp sang bước tiếp theo</w:t>
      </w:r>
    </w:p>
    <w:p>
      <w:pPr>
        <w:pStyle w:val="ListBullet"/>
        <w:spacing w:after="60" w:line="276" w:lineRule="auto"/>
      </w:pPr>
      <w:r>
        <w:rPr>
          <w:rFonts w:ascii="Times New Roman" w:hAnsi="Times New Roman"/>
          <w:sz w:val="26"/>
        </w:rPr>
        <w:t>Xác nhận Spring Boot kết nối MySQL thành công.</w:t>
      </w:r>
    </w:p>
    <w:p>
      <w:pPr>
        <w:pStyle w:val="ListBullet"/>
        <w:spacing w:after="60" w:line="276" w:lineRule="auto"/>
      </w:pPr>
      <w:r>
        <w:rPr>
          <w:rFonts w:ascii="Times New Roman" w:hAnsi="Times New Roman"/>
          <w:sz w:val="26"/>
        </w:rPr>
        <w:t>Tạo các package controller, service, repository, entity, dto, config và exception.</w:t>
      </w:r>
    </w:p>
    <w:p>
      <w:pPr>
        <w:pStyle w:val="ListBullet"/>
        <w:spacing w:after="60" w:line="276" w:lineRule="auto"/>
      </w:pPr>
      <w:r>
        <w:rPr>
          <w:rFonts w:ascii="Times New Roman" w:hAnsi="Times New Roman"/>
          <w:sz w:val="26"/>
        </w:rPr>
        <w:t>Tạo Entity User, Document và Topic.</w:t>
      </w:r>
    </w:p>
    <w:p>
      <w:pPr>
        <w:pStyle w:val="ListBullet"/>
        <w:spacing w:after="60" w:line="276" w:lineRule="auto"/>
      </w:pPr>
      <w:r>
        <w:rPr>
          <w:rFonts w:ascii="Times New Roman" w:hAnsi="Times New Roman"/>
          <w:sz w:val="26"/>
        </w:rPr>
        <w:t>Tạo quan hệ User - Document và Document - Topic.</w:t>
      </w:r>
    </w:p>
    <w:p>
      <w:pPr>
        <w:pStyle w:val="ListBullet"/>
        <w:spacing w:after="60" w:line="276" w:lineRule="auto"/>
      </w:pPr>
      <w:r>
        <w:rPr>
          <w:rFonts w:ascii="Times New Roman" w:hAnsi="Times New Roman"/>
          <w:sz w:val="26"/>
        </w:rPr>
        <w:t>Tạo Repository và kiểm tra Hibernate tạo bảng trong MySQL.</w:t>
      </w:r>
    </w:p>
    <w:p>
      <w:pPr>
        <w:pStyle w:val="ListBullet"/>
        <w:spacing w:after="60" w:line="276" w:lineRule="auto"/>
      </w:pPr>
      <w:r>
        <w:rPr>
          <w:rFonts w:ascii="Times New Roman" w:hAnsi="Times New Roman"/>
          <w:sz w:val="26"/>
        </w:rPr>
        <w:t>Xây dựng API health/check và API cơ bản cho User, Document, Topic.</w:t>
      </w:r>
    </w:p>
    <w:p>
      <w:pPr>
        <w:pStyle w:val="Heading1"/>
      </w:pPr>
      <w:r>
        <w:t>12. Kết luận</w:t>
      </w:r>
    </w:p>
    <w:p>
      <w:pPr>
        <w:spacing w:after="120" w:line="300" w:lineRule="auto"/>
        <w:ind w:firstLine="567"/>
      </w:pPr>
      <w:r>
        <w:rPr>
          <w:rFonts w:ascii="Times New Roman" w:hAnsi="Times New Roman"/>
          <w:b w:val="0"/>
          <w:i w:val="0"/>
          <w:sz w:val="26"/>
        </w:rPr>
        <w:t>Buổi 1 đã hoàn thành phần nền tảng quan trọng của dự án: phân tích nghiệp vụ, xác định chức năng, thiết kế dữ liệu, khởi tạo Spring Boot, chuẩn bị MySQL và thiết lập quản lý mã nguồn Git/GitHub. Đặc biệt, cấu trúc Topic đã được định hướng ngay từ đầu để phục vụ chức năng Knowledge Map và điều hướng tới vị trí trong tài liệu. Đây là cơ sở để Buổi 2 tập trung vào quản lý tài liệu, tạo Topic và xây dựng sơ đồ kiến thức tương tác.</w:t>
      </w:r>
    </w:p>
    <w:sectPr w:rsidR="00FC693F" w:rsidRPr="0006063C" w:rsidSect="00034616">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Báo cáo Buổi 1 - Hệ thống hỗ trợ học tập cá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