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85822269"/>
      </w:sdtPr>
      <w:sdtContent>
        <w:p>
          <w:pPr>
            <w:pStyle w:val="NoSpacing"/>
            <w:spacing w:before="1540" w:after="240"/>
            <w:jc w:val="center"/>
            <w:rPr>
              <w:color w:val="5B9BD5"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biLevel thresh="50000"/>
                        </a:blip>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Times New Roman" w:hAnsi="Times New Roman" w:eastAsia="" w:cs="Times New Roman" w:eastAsiaTheme="majorEastAsia"/>
              <w:caps/>
              <w:color w:val="5B9BD5" w:themeColor="accent1"/>
              <w:sz w:val="80"/>
              <w:szCs w:val="80"/>
            </w:rPr>
          </w:pPr>
          <w:r>
            <w:rPr>
              <w:rFonts w:eastAsia="" w:cs="Times New Roman" w:ascii="Times New Roman" w:hAnsi="Times New Roman" w:eastAsiaTheme="majorEastAsia"/>
              <w:b/>
              <w:caps/>
              <w:sz w:val="48"/>
              <w:szCs w:val="48"/>
            </w:rPr>
            <w:t>software project management</w:t>
          </w:r>
        </w:p>
      </w:sdtContent>
    </w:sdt>
    <w:sdt>
      <w:sdtPr>
        <w:text/>
        <w:id w:val="588146403"/>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sz w:val="48"/>
              <w:szCs w:val="48"/>
            </w:rPr>
          </w:pPr>
          <w:r>
            <w:rPr>
              <w:rFonts w:cs="Times New Roman" w:ascii="Times New Roman" w:hAnsi="Times New Roman"/>
              <w:sz w:val="48"/>
              <w:szCs w:val="48"/>
            </w:rPr>
            <w:t>Fitness and Yoga Online System</w:t>
          </w:r>
        </w:p>
      </w:sdtContent>
    </w:sdt>
    <w:p>
      <w:pPr>
        <w:pStyle w:val="NoSpacing"/>
        <w:spacing w:before="480" w:after="160"/>
        <w:jc w:val="center"/>
        <w:rPr>
          <w:rFonts w:ascii="Times New Roman" w:hAnsi="Times New Roman" w:cs="Times New Roman"/>
          <w:color w:val="5B9BD5" w:themeColor="accent1"/>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biLevel thresh="50000"/>
                    </a:blip>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6F9BBB5E">
                <wp:simplePos x="0" y="0"/>
                <wp:positionH relativeFrom="margin">
                  <wp:align>center</wp:align>
                </wp:positionH>
                <wp:positionV relativeFrom="page">
                  <wp:posOffset>8574405</wp:posOffset>
                </wp:positionV>
                <wp:extent cx="5943600" cy="535940"/>
                <wp:effectExtent l="0" t="0" r="0" b="12700"/>
                <wp:wrapNone/>
                <wp:docPr id="2" name="Text Box 142"/>
                <a:graphic xmlns:a="http://schemas.openxmlformats.org/drawingml/2006/main">
                  <a:graphicData uri="http://schemas.microsoft.com/office/word/2010/wordprocessingShape">
                    <wps:wsp>
                      <wps:cNvSpPr/>
                      <wps:spPr>
                        <a:xfrm>
                          <a:off x="0" y="0"/>
                          <a:ext cx="5942880" cy="535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rFonts w:ascii="Times New Roman" w:hAnsi="Times New Roman" w:cs="Times New Roman"/>
                                <w:caps/>
                                <w:color w:val="000000" w:themeColor="text1"/>
                                <w:sz w:val="28"/>
                                <w:szCs w:val="28"/>
                              </w:rPr>
                            </w:pPr>
                            <w:r>
                              <w:rPr/>
                            </w:r>
                            <w:sdt>
                              <w:sdtPr>
                                <w:alias w:val="Date"/>
                                <w:date w:fullDate="2016-12-03T00:00:00Z">
                                  <w:dateFormat w:val="MMMM d, yyyy"/>
                                  <w:lid w:val="en-US"/>
                                  <w:storeMappedDataAs w:val="dateTime"/>
                                  <w:calendar w:val="gregorian"/>
                                </w:date>
                              </w:sdtPr>
                              <w:sdtContent>
                                <w:r>
                                  <w:rPr>
                                    <w:caps/>
                                    <w:color w:val="000000" w:themeColor="text1"/>
                                    <w:sz w:val="28"/>
                                    <w:szCs w:val="28"/>
                                  </w:rPr>
                                  <w:t>December 3, 2016</w:t>
                                </w:r>
                              </w:sdtContent>
                            </w:sdt>
                          </w:p>
                          <w:p>
                            <w:pPr>
                              <w:pStyle w:val="NoSpacing"/>
                              <w:jc w:val="center"/>
                              <w:rPr>
                                <w:rFonts w:ascii="Times New Roman" w:hAnsi="Times New Roman"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ascii="Times New Roman" w:hAnsi="Times New Roman"/>
                                    <w:caps/>
                                    <w:color w:val="000000" w:themeColor="text1"/>
                                  </w:rPr>
                                  <w:t>duy tan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ascii="Times New Roman" w:hAnsi="Times New Roman"/>
                                    <w:color w:val="000000" w:themeColor="text1"/>
                                  </w:rPr>
                                  <w:t>Da Nang City</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675.15pt;width:467.9pt;height:42.1pt;mso-position-horizontal:center;mso-position-horizontal-relative:margin;mso-position-vertical-relative:page" wp14:anchorId="6F9BBB5E">
                <w10:wrap type="square"/>
                <v:fill o:detectmouseclick="t" on="false"/>
                <v:stroke color="#3465a4" weight="6480" joinstyle="round" endcap="flat"/>
                <v:textbox>
                  <w:txbxContent>
                    <w:p>
                      <w:pPr>
                        <w:pStyle w:val="NoSpacing"/>
                        <w:spacing w:before="0" w:after="40"/>
                        <w:jc w:val="center"/>
                        <w:rPr>
                          <w:rFonts w:ascii="Times New Roman" w:hAnsi="Times New Roman" w:cs="Times New Roman"/>
                          <w:caps/>
                          <w:color w:val="000000" w:themeColor="text1"/>
                          <w:sz w:val="28"/>
                          <w:szCs w:val="28"/>
                        </w:rPr>
                      </w:pPr>
                      <w:r>
                        <w:rPr/>
                      </w:r>
                      <w:sdt>
                        <w:sdtPr>
                          <w:alias w:val="Date"/>
                          <w:date w:fullDate="2016-12-03T00:00:00Z">
                            <w:dateFormat w:val="MMMM d, yyyy"/>
                            <w:lid w:val="en-US"/>
                            <w:storeMappedDataAs w:val="dateTime"/>
                            <w:calendar w:val="gregorian"/>
                          </w:date>
                        </w:sdtPr>
                        <w:sdtContent>
                          <w:r>
                            <w:rPr>
                              <w:caps/>
                              <w:color w:val="000000" w:themeColor="text1"/>
                              <w:sz w:val="28"/>
                              <w:szCs w:val="28"/>
                            </w:rPr>
                            <w:t>December 3, 2016</w:t>
                          </w:r>
                        </w:sdtContent>
                      </w:sdt>
                    </w:p>
                    <w:p>
                      <w:pPr>
                        <w:pStyle w:val="NoSpacing"/>
                        <w:jc w:val="center"/>
                        <w:rPr>
                          <w:rFonts w:ascii="Times New Roman" w:hAnsi="Times New Roman"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ascii="Times New Roman" w:hAnsi="Times New Roman"/>
                              <w:caps/>
                              <w:color w:val="000000" w:themeColor="text1"/>
                            </w:rPr>
                            <w:t>duy tan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ascii="Times New Roman" w:hAnsi="Times New Roman"/>
                              <w:color w:val="000000" w:themeColor="text1"/>
                            </w:rPr>
                            <w:t>Da Nang City</w:t>
                          </w:r>
                        </w:sdtContent>
                      </w:sdt>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2395" simplePos="0" locked="0" layoutInCell="1" allowOverlap="1" relativeHeight="4" wp14:anchorId="42527FC7">
                <wp:simplePos x="0" y="0"/>
                <wp:positionH relativeFrom="margin">
                  <wp:posOffset>3847465</wp:posOffset>
                </wp:positionH>
                <wp:positionV relativeFrom="paragraph">
                  <wp:posOffset>1007745</wp:posOffset>
                </wp:positionV>
                <wp:extent cx="2080895" cy="1863725"/>
                <wp:effectExtent l="0" t="0" r="17780" b="25400"/>
                <wp:wrapSquare wrapText="bothSides"/>
                <wp:docPr id="5" name="Text Box 2"/>
                <a:graphic xmlns:a="http://schemas.openxmlformats.org/drawingml/2006/main">
                  <a:graphicData uri="http://schemas.microsoft.com/office/word/2010/wordprocessingShape">
                    <wps:wsp>
                      <wps:cNvSpPr/>
                      <wps:spPr>
                        <a:xfrm>
                          <a:off x="0" y="0"/>
                          <a:ext cx="2080440" cy="1863000"/>
                        </a:xfrm>
                        <a:prstGeom prst="rect">
                          <a:avLst/>
                        </a:prstGeom>
                        <a:ln>
                          <a:solidFill>
                            <a:schemeClr val="bg1"/>
                          </a:solidFill>
                        </a:ln>
                      </wps:spPr>
                      <wps:style>
                        <a:lnRef idx="2">
                          <a:schemeClr val="accent1"/>
                        </a:lnRef>
                        <a:fillRef idx="1">
                          <a:schemeClr val="lt1"/>
                        </a:fillRef>
                        <a:effectRef idx="0">
                          <a:schemeClr val="accent1"/>
                        </a:effectRef>
                        <a:fontRef idx="minor"/>
                      </wps:style>
                      <wps:txbx>
                        <w:txbxContent>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Lecturer: Jan Samuelsson</w:t>
                            </w:r>
                          </w:p>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Sub.Lecturer: Vo Van Luong</w:t>
                            </w:r>
                          </w:p>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Team 3</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Le Dinh Nhat Khanh</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Le Thi Thuy Dung</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Thai Thi Hong Minh</w:t>
                            </w:r>
                          </w:p>
                          <w:p>
                            <w:pPr>
                              <w:pStyle w:val="ListParagraph"/>
                              <w:numPr>
                                <w:ilvl w:val="0"/>
                                <w:numId w:val="9"/>
                              </w:numPr>
                              <w:spacing w:lineRule="auto" w:line="240" w:before="0" w:after="160"/>
                              <w:contextualSpacing/>
                              <w:rPr/>
                            </w:pPr>
                            <w:r>
                              <w:rPr>
                                <w:rFonts w:cs="Times New Roman" w:ascii="Times New Roman" w:hAnsi="Times New Roman"/>
                                <w:color w:val="000000"/>
                                <w:sz w:val="24"/>
                                <w:szCs w:val="24"/>
                              </w:rPr>
                              <w:t>Nguyen Tung Duong</w:t>
                            </w:r>
                          </w:p>
                        </w:txbxContent>
                      </wps:txbx>
                      <wps:bodyPr>
                        <a:noAutofit/>
                      </wps:bodyPr>
                    </wps:wsp>
                  </a:graphicData>
                </a:graphic>
              </wp:anchor>
            </w:drawing>
          </mc:Choice>
          <mc:Fallback>
            <w:pict>
              <v:rect id="shape_0" ID="Text Box 2" fillcolor="white" stroked="t" style="position:absolute;margin-left:302.95pt;margin-top:79.35pt;width:163.75pt;height:146.65pt;mso-position-horizontal-relative:margin" wp14:anchorId="42527FC7">
                <w10:wrap type="square"/>
                <v:fill o:detectmouseclick="t" type="solid" color2="black"/>
                <v:stroke color="white" weight="12600" joinstyle="miter" endcap="flat"/>
                <v:textbox>
                  <w:txbxContent>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Lecturer: Jan Samuelsson</w:t>
                      </w:r>
                    </w:p>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Sub.Lecturer: Vo Van Luong</w:t>
                      </w:r>
                    </w:p>
                    <w:p>
                      <w:pPr>
                        <w:pStyle w:val="FrameContents"/>
                        <w:spacing w:lineRule="auto" w:line="240"/>
                        <w:rPr>
                          <w:rFonts w:ascii="Times New Roman" w:hAnsi="Times New Roman" w:cs="Times New Roman"/>
                          <w:sz w:val="24"/>
                          <w:szCs w:val="24"/>
                        </w:rPr>
                      </w:pPr>
                      <w:r>
                        <w:rPr>
                          <w:rFonts w:cs="Times New Roman" w:ascii="Times New Roman" w:hAnsi="Times New Roman"/>
                          <w:color w:val="000000"/>
                          <w:sz w:val="24"/>
                          <w:szCs w:val="24"/>
                        </w:rPr>
                        <w:t>Team 3</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Le Dinh Nhat Khanh</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Le Thi Thuy Dung</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color w:val="000000"/>
                          <w:sz w:val="24"/>
                          <w:szCs w:val="24"/>
                        </w:rPr>
                        <w:t>Thai Thi Hong Minh</w:t>
                      </w:r>
                    </w:p>
                    <w:p>
                      <w:pPr>
                        <w:pStyle w:val="ListParagraph"/>
                        <w:numPr>
                          <w:ilvl w:val="0"/>
                          <w:numId w:val="9"/>
                        </w:numPr>
                        <w:spacing w:lineRule="auto" w:line="240" w:before="0" w:after="160"/>
                        <w:contextualSpacing/>
                        <w:rPr/>
                      </w:pPr>
                      <w:r>
                        <w:rPr>
                          <w:rFonts w:cs="Times New Roman" w:ascii="Times New Roman" w:hAnsi="Times New Roman"/>
                          <w:color w:val="000000"/>
                          <w:sz w:val="24"/>
                          <w:szCs w:val="24"/>
                        </w:rPr>
                        <w:t>Nguyen Tung Duong</w:t>
                      </w:r>
                    </w:p>
                  </w:txbxContent>
                </v:textbox>
              </v:rect>
            </w:pict>
          </mc:Fallback>
        </mc:AlternateContent>
      </w:r>
      <w:r>
        <w:br w:type="page"/>
      </w:r>
    </w:p>
    <w:sdt>
      <w:sdtPr>
        <w:docPartObj>
          <w:docPartGallery w:val="Table of Contents"/>
          <w:docPartUnique w:val="true"/>
        </w:docPartObj>
        <w:id w:val="684203917"/>
      </w:sdtPr>
      <w:sdtContent>
        <w:p>
          <w:pPr>
            <w:pStyle w:val="Normal"/>
            <w:jc w:val="center"/>
            <w:rPr/>
          </w:pPr>
          <w:r>
            <w:rPr>
              <w:rFonts w:cs="Times New Roman" w:ascii="Times New Roman" w:hAnsi="Times New Roman"/>
              <w:b/>
              <w:sz w:val="36"/>
              <w:szCs w:val="36"/>
            </w:rPr>
            <w:t>FITNESS AND YOGA ONLINE SYSTEM</w:t>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468557980">
            <w:r>
              <w:rPr>
                <w:webHidden/>
                <w:rStyle w:val="IndexLink"/>
                <w:rFonts w:cs="Times New Roman" w:ascii="Times New Roman" w:hAnsi="Times New Roman"/>
                <w:b/>
                <w:vanish w:val="false"/>
              </w:rPr>
              <w:t>1.</w:t>
            </w:r>
            <w:r>
              <w:rPr>
                <w:rStyle w:val="IndexLink"/>
                <w:rFonts w:eastAsia="" w:eastAsiaTheme="minorEastAsia"/>
              </w:rPr>
              <w:tab/>
            </w:r>
            <w:r>
              <w:rPr>
                <w:rStyle w:val="IndexLink"/>
                <w:rFonts w:cs="Times New Roman" w:ascii="Times New Roman" w:hAnsi="Times New Roman"/>
                <w:b/>
              </w:rPr>
              <w:t>Overall description:</w:t>
            </w:r>
            <w:r>
              <w:rPr>
                <w:webHidden/>
              </w:rPr>
              <w:fldChar w:fldCharType="begin"/>
            </w:r>
            <w:r>
              <w:rPr>
                <w:webHidden/>
              </w:rPr>
              <w:instrText>PAGEREF _Toc468557980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468557981">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Product perspective:</w:t>
            </w:r>
            <w:r>
              <w:rPr>
                <w:webHidden/>
              </w:rPr>
              <w:fldChar w:fldCharType="begin"/>
            </w:r>
            <w:r>
              <w:rPr>
                <w:webHidden/>
              </w:rPr>
              <w:instrText>PAGEREF _Toc468557981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468557982">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User classes and characteristics:</w:t>
            </w:r>
            <w:r>
              <w:rPr>
                <w:webHidden/>
              </w:rPr>
              <w:fldChar w:fldCharType="begin"/>
            </w:r>
            <w:r>
              <w:rPr>
                <w:webHidden/>
              </w:rPr>
              <w:instrText>PAGEREF _Toc468557982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468557983">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Expected:</w:t>
            </w:r>
            <w:r>
              <w:rPr>
                <w:webHidden/>
              </w:rPr>
              <w:fldChar w:fldCharType="begin"/>
            </w:r>
            <w:r>
              <w:rPr>
                <w:webHidden/>
              </w:rPr>
              <w:instrText>PAGEREF _Toc468557983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rFonts w:eastAsia="" w:eastAsiaTheme="minorEastAsia"/>
            </w:rPr>
          </w:pPr>
          <w:hyperlink w:anchor="_Toc468557984">
            <w:r>
              <w:rPr>
                <w:webHidden/>
                <w:rStyle w:val="IndexLink"/>
                <w:rFonts w:cs="Times New Roman" w:ascii="Times New Roman" w:hAnsi="Times New Roman"/>
                <w:b/>
                <w:vanish w:val="false"/>
              </w:rPr>
              <w:t>2.</w:t>
            </w:r>
            <w:r>
              <w:rPr>
                <w:rStyle w:val="IndexLink"/>
                <w:rFonts w:eastAsia="" w:eastAsiaTheme="minorEastAsia"/>
              </w:rPr>
              <w:tab/>
            </w:r>
            <w:r>
              <w:rPr>
                <w:rStyle w:val="IndexLink"/>
                <w:rFonts w:cs="Times New Roman" w:ascii="Times New Roman" w:hAnsi="Times New Roman"/>
                <w:b/>
              </w:rPr>
              <w:t>Requirement phases:</w:t>
            </w:r>
            <w:r>
              <w:rPr>
                <w:webHidden/>
              </w:rPr>
              <w:fldChar w:fldCharType="begin"/>
            </w:r>
            <w:r>
              <w:rPr>
                <w:webHidden/>
              </w:rPr>
              <w:instrText>PAGEREF _Toc468557984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468557985">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Vision and Scope:</w:t>
            </w:r>
            <w:r>
              <w:rPr>
                <w:webHidden/>
              </w:rPr>
              <w:fldChar w:fldCharType="begin"/>
            </w:r>
            <w:r>
              <w:rPr>
                <w:webHidden/>
              </w:rPr>
              <w:instrText>PAGEREF _Toc468557985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468557986">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Actors list:</w:t>
            </w:r>
            <w:r>
              <w:rPr>
                <w:webHidden/>
              </w:rPr>
              <w:fldChar w:fldCharType="begin"/>
            </w:r>
            <w:r>
              <w:rPr>
                <w:webHidden/>
              </w:rPr>
              <w:instrText>PAGEREF _Toc468557986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468557987">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List of user case:</w:t>
            </w:r>
            <w:r>
              <w:rPr>
                <w:webHidden/>
              </w:rPr>
              <w:fldChar w:fldCharType="begin"/>
            </w:r>
            <w:r>
              <w:rPr>
                <w:webHidden/>
              </w:rPr>
              <w:instrText>PAGEREF _Toc468557987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468557988">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Use case diagram:</w:t>
            </w:r>
            <w:r>
              <w:rPr>
                <w:webHidden/>
              </w:rPr>
              <w:fldChar w:fldCharType="begin"/>
            </w:r>
            <w:r>
              <w:rPr>
                <w:webHidden/>
              </w:rPr>
              <w:instrText>PAGEREF _Toc468557988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9350" w:leader="dot"/>
            </w:tabs>
            <w:rPr>
              <w:rFonts w:eastAsia="" w:eastAsiaTheme="minorEastAsia"/>
            </w:rPr>
          </w:pPr>
          <w:hyperlink w:anchor="_Toc468557989">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Context Diagram:</w:t>
            </w:r>
            <w:r>
              <w:rPr>
                <w:webHidden/>
              </w:rPr>
              <w:fldChar w:fldCharType="begin"/>
            </w:r>
            <w:r>
              <w:rPr>
                <w:webHidden/>
              </w:rPr>
              <w:instrText>PAGEREF _Toc468557989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68557990">
            <w:r>
              <w:rPr>
                <w:webHidden/>
                <w:rStyle w:val="IndexLink"/>
                <w:rFonts w:cs="Times New Roman" w:ascii="Times New Roman" w:hAnsi="Times New Roman"/>
                <w:b/>
                <w:vanish w:val="false"/>
              </w:rPr>
              <w:t>3.</w:t>
            </w:r>
            <w:r>
              <w:rPr>
                <w:rStyle w:val="IndexLink"/>
                <w:rFonts w:eastAsia="" w:eastAsiaTheme="minorEastAsia"/>
              </w:rPr>
              <w:tab/>
            </w:r>
            <w:r>
              <w:rPr>
                <w:rStyle w:val="IndexLink"/>
                <w:rFonts w:cs="Times New Roman" w:ascii="Times New Roman" w:hAnsi="Times New Roman"/>
                <w:b/>
              </w:rPr>
              <w:t>Work breakdown structure (WBS):</w:t>
            </w:r>
            <w:r>
              <w:rPr>
                <w:webHidden/>
              </w:rPr>
              <w:fldChar w:fldCharType="begin"/>
            </w:r>
            <w:r>
              <w:rPr>
                <w:webHidden/>
              </w:rPr>
              <w:instrText>PAGEREF _Toc468557990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350" w:leader="dot"/>
            </w:tabs>
            <w:rPr>
              <w:rFonts w:eastAsia="" w:eastAsiaTheme="minorEastAsia"/>
            </w:rPr>
          </w:pPr>
          <w:hyperlink w:anchor="_Toc468557991">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WBS about System:</w:t>
            </w:r>
            <w:r>
              <w:rPr>
                <w:webHidden/>
              </w:rPr>
              <w:fldChar w:fldCharType="begin"/>
            </w:r>
            <w:r>
              <w:rPr>
                <w:webHidden/>
              </w:rPr>
              <w:instrText>PAGEREF _Toc468557991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350" w:leader="dot"/>
            </w:tabs>
            <w:rPr>
              <w:rFonts w:eastAsia="" w:eastAsiaTheme="minorEastAsia"/>
            </w:rPr>
          </w:pPr>
          <w:hyperlink w:anchor="_Toc468557992">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WBS about Product:</w:t>
            </w:r>
            <w:r>
              <w:rPr>
                <w:webHidden/>
              </w:rPr>
              <w:fldChar w:fldCharType="begin"/>
            </w:r>
            <w:r>
              <w:rPr>
                <w:webHidden/>
              </w:rPr>
              <w:instrText>PAGEREF _Toc468557992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68557993">
            <w:r>
              <w:rPr>
                <w:webHidden/>
                <w:rStyle w:val="IndexLink"/>
                <w:rFonts w:cs="Times New Roman" w:ascii="Times New Roman" w:hAnsi="Times New Roman"/>
                <w:b/>
                <w:vanish w:val="false"/>
              </w:rPr>
              <w:t>4.</w:t>
            </w:r>
            <w:r>
              <w:rPr>
                <w:rStyle w:val="IndexLink"/>
                <w:rFonts w:eastAsia="" w:eastAsiaTheme="minorEastAsia"/>
              </w:rPr>
              <w:tab/>
            </w:r>
            <w:r>
              <w:rPr>
                <w:rStyle w:val="IndexLink"/>
                <w:rFonts w:cs="Times New Roman" w:ascii="Times New Roman" w:hAnsi="Times New Roman"/>
                <w:b/>
              </w:rPr>
              <w:t>Plan:</w:t>
            </w:r>
            <w:r>
              <w:rPr>
                <w:webHidden/>
              </w:rPr>
              <w:fldChar w:fldCharType="begin"/>
            </w:r>
            <w:r>
              <w:rPr>
                <w:webHidden/>
              </w:rPr>
              <w:instrText>PAGEREF _Toc468557993 \h</w:instrText>
            </w:r>
            <w:r>
              <w:rPr>
                <w:webHidden/>
              </w:rPr>
              <w:fldChar w:fldCharType="separate"/>
            </w:r>
            <w:r>
              <w:rPr>
                <w:rStyle w:val="IndexLink"/>
                <w:vanish w:val="false"/>
              </w:rPr>
              <w:tab/>
              <w:t>6</w:t>
            </w:r>
            <w:r>
              <w:rPr>
                <w:webHidden/>
              </w:rPr>
              <w:fldChar w:fldCharType="end"/>
            </w:r>
          </w:hyperlink>
        </w:p>
        <w:p>
          <w:pPr>
            <w:pStyle w:val="Contents2"/>
            <w:tabs>
              <w:tab w:val="left" w:pos="660" w:leader="none"/>
              <w:tab w:val="right" w:pos="9350" w:leader="dot"/>
            </w:tabs>
            <w:rPr>
              <w:rFonts w:eastAsia="" w:eastAsiaTheme="minorEastAsia"/>
            </w:rPr>
          </w:pPr>
          <w:hyperlink w:anchor="_Toc468557994">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Delphi:</w:t>
            </w:r>
            <w:r>
              <w:rPr>
                <w:webHidden/>
              </w:rPr>
              <w:fldChar w:fldCharType="begin"/>
            </w:r>
            <w:r>
              <w:rPr>
                <w:webHidden/>
              </w:rPr>
              <w:instrText>PAGEREF _Toc468557994 \h</w:instrText>
            </w:r>
            <w:r>
              <w:rPr>
                <w:webHidden/>
              </w:rPr>
              <w:fldChar w:fldCharType="separate"/>
            </w:r>
            <w:r>
              <w:rPr>
                <w:rStyle w:val="IndexLink"/>
                <w:vanish w:val="false"/>
              </w:rPr>
              <w:tab/>
              <w:t>6</w:t>
            </w:r>
            <w:r>
              <w:rPr>
                <w:webHidden/>
              </w:rPr>
              <w:fldChar w:fldCharType="end"/>
            </w:r>
          </w:hyperlink>
        </w:p>
        <w:p>
          <w:pPr>
            <w:pStyle w:val="Contents2"/>
            <w:tabs>
              <w:tab w:val="left" w:pos="660" w:leader="none"/>
              <w:tab w:val="right" w:pos="9350" w:leader="dot"/>
            </w:tabs>
            <w:rPr>
              <w:rFonts w:eastAsia="" w:eastAsiaTheme="minorEastAsia"/>
            </w:rPr>
          </w:pPr>
          <w:hyperlink w:anchor="_Toc468557995">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Plan:</w:t>
            </w:r>
            <w:r>
              <w:rPr>
                <w:webHidden/>
              </w:rPr>
              <w:fldChar w:fldCharType="begin"/>
            </w:r>
            <w:r>
              <w:rPr>
                <w:webHidden/>
              </w:rPr>
              <w:instrText>PAGEREF _Toc468557995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68557996">
            <w:r>
              <w:rPr>
                <w:webHidden/>
                <w:rStyle w:val="IndexLink"/>
                <w:rFonts w:cs="Times New Roman" w:ascii="Times New Roman" w:hAnsi="Times New Roman"/>
                <w:b/>
                <w:vanish w:val="false"/>
              </w:rPr>
              <w:t>5.</w:t>
            </w:r>
            <w:r>
              <w:rPr>
                <w:rStyle w:val="IndexLink"/>
                <w:rFonts w:eastAsia="" w:eastAsiaTheme="minorEastAsia"/>
              </w:rPr>
              <w:tab/>
            </w:r>
            <w:r>
              <w:rPr>
                <w:rStyle w:val="IndexLink"/>
                <w:rFonts w:cs="Times New Roman" w:ascii="Times New Roman" w:hAnsi="Times New Roman"/>
                <w:b/>
              </w:rPr>
              <w:t>Earned Value Management (EVM):</w:t>
            </w:r>
            <w:r>
              <w:rPr>
                <w:webHidden/>
              </w:rPr>
              <w:fldChar w:fldCharType="begin"/>
            </w:r>
            <w:r>
              <w:rPr>
                <w:webHidden/>
              </w:rPr>
              <w:instrText>PAGEREF _Toc468557996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 w:eastAsiaTheme="minorEastAsia"/>
            </w:rPr>
          </w:pPr>
          <w:hyperlink w:anchor="_Toc468557997">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Plan:</w:t>
            </w:r>
            <w:r>
              <w:rPr>
                <w:webHidden/>
              </w:rPr>
              <w:fldChar w:fldCharType="begin"/>
            </w:r>
            <w:r>
              <w:rPr>
                <w:webHidden/>
              </w:rPr>
              <w:instrText>PAGEREF _Toc468557997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 w:eastAsiaTheme="minorEastAsia"/>
            </w:rPr>
          </w:pPr>
          <w:hyperlink w:anchor="_Toc468557998">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EVM 4:</w:t>
            </w:r>
            <w:r>
              <w:rPr>
                <w:webHidden/>
              </w:rPr>
              <w:fldChar w:fldCharType="begin"/>
            </w:r>
            <w:r>
              <w:rPr>
                <w:webHidden/>
              </w:rPr>
              <w:instrText>PAGEREF _Toc468557998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 w:eastAsiaTheme="minorEastAsia"/>
            </w:rPr>
          </w:pPr>
          <w:hyperlink w:anchor="_Toc468557999">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Forecast:</w:t>
            </w:r>
            <w:r>
              <w:rPr>
                <w:webHidden/>
              </w:rPr>
              <w:fldChar w:fldCharType="begin"/>
            </w:r>
            <w:r>
              <w:rPr>
                <w:webHidden/>
              </w:rPr>
              <w:instrText>PAGEREF _Toc468557999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rFonts w:eastAsia="" w:eastAsiaTheme="minorEastAsia"/>
            </w:rPr>
          </w:pPr>
          <w:hyperlink w:anchor="_Toc468558000">
            <w:r>
              <w:rPr>
                <w:webHidden/>
                <w:rStyle w:val="IndexLink"/>
                <w:rFonts w:cs="Times New Roman" w:ascii="Wingdings" w:hAnsi="Wingdings"/>
                <w:vanish w:val="false"/>
              </w:rPr>
              <w:t></w:t>
            </w:r>
            <w:r>
              <w:rPr>
                <w:rStyle w:val="IndexLink"/>
                <w:rFonts w:eastAsia="" w:eastAsiaTheme="minorEastAsia"/>
              </w:rPr>
              <w:tab/>
            </w:r>
            <w:r>
              <w:rPr>
                <w:rStyle w:val="IndexLink"/>
                <w:rFonts w:cs="Times New Roman" w:ascii="Times New Roman" w:hAnsi="Times New Roman"/>
              </w:rPr>
              <w:t>Plotting CPI and SPI:</w:t>
            </w:r>
            <w:r>
              <w:rPr>
                <w:webHidden/>
              </w:rPr>
              <w:fldChar w:fldCharType="begin"/>
            </w:r>
            <w:r>
              <w:rPr>
                <w:webHidden/>
              </w:rPr>
              <w:instrText>PAGEREF _Toc468558000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p>
          <w:pPr>
            <w:pStyle w:val="Normal"/>
            <w:jc w:val="center"/>
            <w:rPr>
              <w:rFonts w:ascii="Times New Roman" w:hAnsi="Times New Roman" w:cs="Times New Roman"/>
              <w:b/>
              <w:b/>
              <w:sz w:val="36"/>
              <w:szCs w:val="36"/>
            </w:rPr>
          </w:pPr>
          <w:r>
            <w:rPr>
              <w:rFonts w:cs="Times New Roman" w:ascii="Times New Roman" w:hAnsi="Times New Roman"/>
              <w:b/>
              <w:sz w:val="36"/>
              <w:szCs w:val="36"/>
            </w:rPr>
            <w:t>FITNESS AND YOGA ONLINE SYSTEM</w:t>
          </w:r>
        </w:p>
        <w:p>
          <w:pPr>
            <w:pStyle w:val="ListParagraph"/>
            <w:numPr>
              <w:ilvl w:val="0"/>
              <w:numId w:val="1"/>
            </w:numPr>
            <w:outlineLvl w:val="0"/>
            <w:rPr>
              <w:rFonts w:ascii="Times New Roman" w:hAnsi="Times New Roman" w:cs="Times New Roman"/>
              <w:b/>
              <w:b/>
              <w:sz w:val="24"/>
              <w:szCs w:val="24"/>
            </w:rPr>
          </w:pPr>
          <w:bookmarkStart w:id="0" w:name="_Toc468557980"/>
          <w:bookmarkEnd w:id="0"/>
          <w:r>
            <w:rPr>
              <w:rFonts w:cs="Times New Roman" w:ascii="Times New Roman" w:hAnsi="Times New Roman"/>
              <w:b/>
              <w:sz w:val="24"/>
              <w:szCs w:val="24"/>
            </w:rPr>
            <w:t>Overall description:</w:t>
          </w:r>
        </w:p>
        <w:p>
          <w:pPr>
            <w:pStyle w:val="ListParagraph"/>
            <w:numPr>
              <w:ilvl w:val="0"/>
              <w:numId w:val="2"/>
            </w:numPr>
            <w:outlineLvl w:val="1"/>
            <w:rPr>
              <w:rFonts w:ascii="Times New Roman" w:hAnsi="Times New Roman" w:cs="Times New Roman"/>
              <w:sz w:val="24"/>
              <w:szCs w:val="24"/>
            </w:rPr>
          </w:pPr>
          <w:bookmarkStart w:id="1" w:name="_Toc468557981"/>
          <w:bookmarkEnd w:id="1"/>
          <w:r>
            <w:rPr>
              <w:rFonts w:cs="Times New Roman" w:ascii="Times New Roman" w:hAnsi="Times New Roman"/>
              <w:sz w:val="24"/>
              <w:szCs w:val="24"/>
            </w:rPr>
            <w:t>Product perspective: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California Fitness and Yoga system is a new system that replaces the current manual and register course at the center. The context diagram in Figure 1 illustrates the external entities and system interfaces for release 1.0. The system is expected to evolve two releases, ultimately connecting to credit and debit card authorization services.</w:t>
          </w:r>
        </w:p>
        <w:p>
          <w:pPr>
            <w:pStyle w:val="ListParagraph"/>
            <w:numPr>
              <w:ilvl w:val="0"/>
              <w:numId w:val="2"/>
            </w:numPr>
            <w:outlineLvl w:val="1"/>
            <w:rPr>
              <w:rFonts w:ascii="Times New Roman" w:hAnsi="Times New Roman" w:cs="Times New Roman"/>
              <w:sz w:val="24"/>
              <w:szCs w:val="24"/>
            </w:rPr>
          </w:pPr>
          <w:bookmarkStart w:id="2" w:name="_Toc468557982"/>
          <w:bookmarkEnd w:id="2"/>
          <w:r>
            <w:rPr>
              <w:rFonts w:cs="Times New Roman" w:ascii="Times New Roman" w:hAnsi="Times New Roman"/>
              <w:sz w:val="24"/>
              <w:szCs w:val="24"/>
            </w:rPr>
            <w:t>User classes and characteristics:</w:t>
          </w:r>
        </w:p>
        <w:p>
          <w:pPr>
            <w:pStyle w:val="ListParagraph"/>
            <w:numPr>
              <w:ilvl w:val="0"/>
              <w:numId w:val="3"/>
            </w:numPr>
            <w:spacing w:lineRule="auto" w:line="360" w:before="0" w:after="0"/>
            <w:rPr>
              <w:rFonts w:ascii="Times New Roman" w:hAnsi="Times New Roman" w:cs="Times New Roman"/>
              <w:sz w:val="24"/>
              <w:szCs w:val="24"/>
            </w:rPr>
          </w:pPr>
          <w:r>
            <w:rPr>
              <w:rFonts w:cs="Times New Roman" w:ascii="Times New Roman" w:hAnsi="Times New Roman"/>
              <w:sz w:val="24"/>
              <w:szCs w:val="24"/>
            </w:rPr>
            <w:t>Trainee: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 Trainee is a Process Impact at the corporate campus at Da Nang, who wishes to register the course from the center. There are about 500 trainees, of which an estimated 400 are expected to use the FaYOS an average of 4 times per week. An estimated 90 percent of register will be register using the internet, with 10 percent of registers being register at the center. All trainee have internet access from wherever. Some trainees will wish to manage their calendar to manage their time.</w:t>
          </w:r>
        </w:p>
        <w:p>
          <w:pPr>
            <w:pStyle w:val="ListParagraph"/>
            <w:numPr>
              <w:ilvl w:val="0"/>
              <w:numId w:val="3"/>
            </w:numPr>
            <w:spacing w:lineRule="auto" w:line="360" w:before="0" w:after="0"/>
            <w:rPr>
              <w:rFonts w:ascii="Times New Roman" w:hAnsi="Times New Roman" w:cs="Times New Roman"/>
              <w:sz w:val="24"/>
              <w:szCs w:val="24"/>
            </w:rPr>
          </w:pPr>
          <w:r>
            <w:rPr>
              <w:rFonts w:cs="Times New Roman" w:ascii="Times New Roman" w:hAnsi="Times New Roman"/>
              <w:sz w:val="24"/>
              <w:szCs w:val="24"/>
            </w:rPr>
            <w:t>Staff:</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center currently employs about 20 Staff, who will receive registers from the FaYOS, take care of the trainee, and do the center's small jobs. Most of the center Staff will need to be trained in the use of the computer, the Web browser, and the FaYOS.</w:t>
          </w:r>
        </w:p>
        <w:p>
          <w:pPr>
            <w:pStyle w:val="ListParagraph"/>
            <w:numPr>
              <w:ilvl w:val="0"/>
              <w:numId w:val="3"/>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Administrator: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Administrator is a center employee, perhaps the center manager, who is responsible for maintaining the center work and make it more widen. The Administrator can also manage the trainer and staff. The Administrator will need to edit the trainer and the staff of the center if there are any changes.</w:t>
          </w:r>
        </w:p>
        <w:p>
          <w:pPr>
            <w:pStyle w:val="ListParagraph"/>
            <w:numPr>
              <w:ilvl w:val="0"/>
              <w:numId w:val="3"/>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trainer: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trainer of the system who will teach the trainee of the center can manage their calendar in the system. Most of the center trainers will need to be trained in the use of the computer, the Web browser, and the FaYOS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outlineLvl w:val="1"/>
            <w:rPr>
              <w:rFonts w:ascii="Times New Roman" w:hAnsi="Times New Roman" w:cs="Times New Roman"/>
              <w:sz w:val="24"/>
              <w:szCs w:val="24"/>
            </w:rPr>
          </w:pPr>
          <w:bookmarkStart w:id="3" w:name="_Toc468557983"/>
          <w:bookmarkEnd w:id="3"/>
          <w:r>
            <w:rPr>
              <w:rFonts w:cs="Times New Roman" w:ascii="Times New Roman" w:hAnsi="Times New Roman"/>
              <w:sz w:val="24"/>
              <w:szCs w:val="24"/>
            </w:rPr>
            <w:t>Expected:</w:t>
          </w:r>
        </w:p>
      </w:sdtContent>
    </w:sdt>
    <w:tbl>
      <w:tblPr>
        <w:tblStyle w:val="TableGrid"/>
        <w:tblW w:w="6245" w:type="dxa"/>
        <w:jc w:val="center"/>
        <w:tblInd w:w="0" w:type="dxa"/>
        <w:tblCellMar>
          <w:top w:w="0" w:type="dxa"/>
          <w:left w:w="83" w:type="dxa"/>
          <w:bottom w:w="0" w:type="dxa"/>
          <w:right w:w="108" w:type="dxa"/>
        </w:tblCellMar>
        <w:tblLook w:firstRow="1" w:noVBand="1" w:lastRow="0" w:firstColumn="1" w:lastColumn="0" w:noHBand="0" w:val="04a0"/>
      </w:tblPr>
      <w:tblGrid>
        <w:gridCol w:w="1844"/>
        <w:gridCol w:w="4400"/>
      </w:tblGrid>
      <w:tr>
        <w:trPr>
          <w:trHeight w:val="386" w:hRule="atLeast"/>
        </w:trPr>
        <w:tc>
          <w:tcPr>
            <w:tcW w:w="1844" w:type="dxa"/>
            <w:tcBorders/>
            <w:shd w:color="auto" w:fill="auto" w:val="clear"/>
            <w:tcMar>
              <w:left w:w="83" w:type="dxa"/>
            </w:tcMar>
            <w:vAlign w:val="center"/>
          </w:tcPr>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Start day</w:t>
            </w:r>
          </w:p>
        </w:tc>
        <w:tc>
          <w:tcPr>
            <w:tcW w:w="4400" w:type="dxa"/>
            <w:tcBorders/>
            <w:shd w:color="auto" w:fill="auto" w:val="clear"/>
            <w:tcMar>
              <w:left w:w="8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2/11/2016</w:t>
            </w:r>
          </w:p>
        </w:tc>
      </w:tr>
      <w:tr>
        <w:trPr>
          <w:trHeight w:val="349" w:hRule="atLeast"/>
        </w:trPr>
        <w:tc>
          <w:tcPr>
            <w:tcW w:w="1844" w:type="dxa"/>
            <w:tcBorders/>
            <w:shd w:color="auto" w:fill="auto" w:val="clear"/>
            <w:tcMar>
              <w:left w:w="83" w:type="dxa"/>
            </w:tcMar>
            <w:vAlign w:val="center"/>
          </w:tcPr>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End day</w:t>
            </w:r>
          </w:p>
        </w:tc>
        <w:tc>
          <w:tcPr>
            <w:tcW w:w="4400" w:type="dxa"/>
            <w:tcBorders/>
            <w:shd w:color="auto" w:fill="auto" w:val="clear"/>
            <w:tcMar>
              <w:left w:w="83" w:type="dxa"/>
            </w:tcMar>
            <w:vAlign w:val="center"/>
          </w:tcPr>
          <w:p>
            <w:pPr>
              <w:pStyle w:val="Normal"/>
              <w:spacing w:lineRule="auto" w:line="240" w:before="0" w:after="0"/>
              <w:jc w:val="center"/>
              <w:rPr/>
            </w:pPr>
            <w:r>
              <w:rPr>
                <w:rFonts w:cs="Times New Roman" w:ascii="Times New Roman" w:hAnsi="Times New Roman"/>
                <w:sz w:val="24"/>
                <w:szCs w:val="24"/>
              </w:rPr>
              <w:t>10/4/2017</w:t>
            </w:r>
          </w:p>
        </w:tc>
      </w:tr>
      <w:tr>
        <w:trPr>
          <w:trHeight w:val="331" w:hRule="atLeast"/>
        </w:trPr>
        <w:tc>
          <w:tcPr>
            <w:tcW w:w="1844" w:type="dxa"/>
            <w:tcBorders/>
            <w:shd w:color="auto" w:fill="auto" w:val="clear"/>
            <w:tcMar>
              <w:left w:w="83" w:type="dxa"/>
            </w:tcMar>
            <w:vAlign w:val="center"/>
          </w:tcPr>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t>Budget</w:t>
            </w:r>
          </w:p>
        </w:tc>
        <w:tc>
          <w:tcPr>
            <w:tcW w:w="4400" w:type="dxa"/>
            <w:tcBorders/>
            <w:shd w:color="auto" w:fill="auto" w:val="clear"/>
            <w:tcMar>
              <w:left w:w="8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$62.000</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outlineLvl w:val="0"/>
        <w:rPr>
          <w:rFonts w:ascii="Times New Roman" w:hAnsi="Times New Roman" w:cs="Times New Roman"/>
          <w:b/>
          <w:b/>
          <w:sz w:val="24"/>
          <w:szCs w:val="24"/>
        </w:rPr>
      </w:pPr>
      <w:bookmarkStart w:id="4" w:name="_Toc468557984"/>
      <w:bookmarkEnd w:id="4"/>
      <w:r>
        <w:rPr>
          <w:rFonts w:cs="Times New Roman" w:ascii="Times New Roman" w:hAnsi="Times New Roman"/>
          <w:b/>
          <w:sz w:val="24"/>
          <w:szCs w:val="24"/>
        </w:rPr>
        <w:t>Requirement phases:</w:t>
      </w:r>
    </w:p>
    <w:p>
      <w:pPr>
        <w:pStyle w:val="ListParagraph"/>
        <w:numPr>
          <w:ilvl w:val="0"/>
          <w:numId w:val="4"/>
        </w:numPr>
        <w:outlineLvl w:val="1"/>
        <w:rPr>
          <w:rFonts w:ascii="Times New Roman" w:hAnsi="Times New Roman" w:cs="Times New Roman"/>
          <w:sz w:val="24"/>
          <w:szCs w:val="24"/>
        </w:rPr>
      </w:pPr>
      <w:bookmarkStart w:id="5" w:name="_Toc468557985"/>
      <w:bookmarkEnd w:id="5"/>
      <w:r>
        <w:rPr>
          <w:rFonts w:cs="Times New Roman" w:ascii="Times New Roman" w:hAnsi="Times New Roman"/>
          <w:sz w:val="24"/>
          <w:szCs w:val="24"/>
        </w:rPr>
        <w:t>Vision and Scope: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Vision Statement:</w:t>
      </w:r>
    </w:p>
    <w:p>
      <w:pPr>
        <w:pStyle w:val="Normal"/>
        <w:rPr>
          <w:rFonts w:ascii="Times New Roman" w:hAnsi="Times New Roman" w:cs="Times New Roman"/>
          <w:sz w:val="24"/>
          <w:szCs w:val="24"/>
        </w:rPr>
      </w:pPr>
      <w:r>
        <w:rPr>
          <w:rFonts w:cs="Times New Roman" w:ascii="Times New Roman" w:hAnsi="Times New Roman"/>
          <w:sz w:val="24"/>
          <w:szCs w:val="24"/>
        </w:rPr>
        <w:t>For customers who want a training management system which is efficient, convenient and for employees who want to work easily and conveniently then Fitness and Yoga System (FaYOS) is a great system. Unlike other offline systems, FaYOS is an online system that helps create favorable conditions for the management of time and personnel. Customers can manage the schedule, get the latest news from the Centre and pay with just a few steps in everywhere that have Internet. Staff and coaches will also do things more conveniently because everything now is stored automatically.</w:t>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outlineLvl w:val="1"/>
        <w:rPr>
          <w:rFonts w:ascii="Times New Roman" w:hAnsi="Times New Roman" w:cs="Times New Roman"/>
          <w:sz w:val="24"/>
          <w:szCs w:val="24"/>
        </w:rPr>
      </w:pPr>
      <w:bookmarkStart w:id="6" w:name="_Toc468557986"/>
      <w:bookmarkEnd w:id="6"/>
      <w:r>
        <w:rPr>
          <w:rFonts w:cs="Times New Roman" w:ascii="Times New Roman" w:hAnsi="Times New Roman"/>
          <w:sz w:val="24"/>
          <w:szCs w:val="24"/>
        </w:rPr>
        <w:t>Actors list:</w:t>
      </w:r>
    </w:p>
    <w:tbl>
      <w:tblPr>
        <w:tblStyle w:val="TableGrid"/>
        <w:tblW w:w="9535" w:type="dxa"/>
        <w:jc w:val="center"/>
        <w:tblInd w:w="0" w:type="dxa"/>
        <w:tblCellMar>
          <w:top w:w="0" w:type="dxa"/>
          <w:left w:w="88" w:type="dxa"/>
          <w:bottom w:w="0" w:type="dxa"/>
          <w:right w:w="108" w:type="dxa"/>
        </w:tblCellMar>
        <w:tblLook w:firstRow="1" w:noVBand="1" w:lastRow="0" w:firstColumn="1" w:lastColumn="0" w:noHBand="0" w:val="04a0"/>
      </w:tblPr>
      <w:tblGrid>
        <w:gridCol w:w="1066"/>
        <w:gridCol w:w="7115"/>
        <w:gridCol w:w="1354"/>
      </w:tblGrid>
      <w:tr>
        <w:trPr/>
        <w:tc>
          <w:tcPr>
            <w:tcW w:w="1066" w:type="dxa"/>
            <w:tcBorders/>
            <w:shd w:fill="auto" w:val="clear"/>
            <w:tcMar>
              <w:left w:w="88" w:type="dxa"/>
            </w:tcMar>
          </w:tcPr>
          <w:p>
            <w:pPr>
              <w:pStyle w:val="Normal"/>
              <w:widowControl w:val="false"/>
              <w:tabs>
                <w:tab w:val="right" w:pos="360" w:leader="none"/>
              </w:tabs>
              <w:spacing w:lineRule="exact" w:line="238" w:before="0" w:after="0"/>
              <w:jc w:val="center"/>
              <w:rPr>
                <w:rFonts w:ascii="Times New Roman" w:hAnsi="Times New Roman" w:cs="Times New Roman"/>
                <w:sz w:val="24"/>
                <w:szCs w:val="24"/>
              </w:rPr>
            </w:pPr>
            <w:r>
              <w:rPr>
                <w:rFonts w:cs="Times New Roman" w:ascii="Times New Roman" w:hAnsi="Times New Roman"/>
                <w:b/>
                <w:bCs/>
                <w:spacing w:val="1"/>
                <w:sz w:val="24"/>
                <w:szCs w:val="24"/>
              </w:rPr>
              <w:t>Actor</w:t>
            </w:r>
          </w:p>
        </w:tc>
        <w:tc>
          <w:tcPr>
            <w:tcW w:w="7115" w:type="dxa"/>
            <w:tcBorders/>
            <w:shd w:fill="auto" w:val="clear"/>
            <w:tcMar>
              <w:left w:w="88" w:type="dxa"/>
            </w:tcMar>
          </w:tcPr>
          <w:p>
            <w:pPr>
              <w:pStyle w:val="Normal"/>
              <w:widowControl w:val="false"/>
              <w:tabs>
                <w:tab w:val="right" w:pos="360" w:leader="none"/>
              </w:tabs>
              <w:spacing w:lineRule="exact" w:line="238" w:before="0" w:after="0"/>
              <w:jc w:val="center"/>
              <w:rPr>
                <w:rFonts w:ascii="Times New Roman" w:hAnsi="Times New Roman" w:cs="Times New Roman"/>
                <w:sz w:val="24"/>
                <w:szCs w:val="24"/>
              </w:rPr>
            </w:pPr>
            <w:r>
              <w:rPr>
                <w:rFonts w:cs="Times New Roman" w:ascii="Times New Roman" w:hAnsi="Times New Roman"/>
                <w:b/>
                <w:bCs/>
                <w:spacing w:val="1"/>
                <w:sz w:val="24"/>
                <w:szCs w:val="24"/>
              </w:rPr>
              <w:t>M</w:t>
            </w:r>
            <w:r>
              <w:rPr>
                <w:rFonts w:cs="Times New Roman" w:ascii="Times New Roman" w:hAnsi="Times New Roman"/>
                <w:b/>
                <w:bCs/>
                <w:sz w:val="24"/>
                <w:szCs w:val="24"/>
              </w:rPr>
              <w:t>a</w:t>
            </w:r>
            <w:r>
              <w:rPr>
                <w:rFonts w:cs="Times New Roman" w:ascii="Times New Roman" w:hAnsi="Times New Roman"/>
                <w:b/>
                <w:bCs/>
                <w:spacing w:val="-1"/>
                <w:sz w:val="24"/>
                <w:szCs w:val="24"/>
              </w:rPr>
              <w:t>j</w:t>
            </w:r>
            <w:r>
              <w:rPr>
                <w:rFonts w:cs="Times New Roman" w:ascii="Times New Roman" w:hAnsi="Times New Roman"/>
                <w:b/>
                <w:bCs/>
                <w:spacing w:val="2"/>
                <w:sz w:val="24"/>
                <w:szCs w:val="24"/>
              </w:rPr>
              <w:t>o</w:t>
            </w:r>
            <w:r>
              <w:rPr>
                <w:rFonts w:cs="Times New Roman" w:ascii="Times New Roman" w:hAnsi="Times New Roman"/>
                <w:b/>
                <w:bCs/>
                <w:sz w:val="24"/>
                <w:szCs w:val="24"/>
              </w:rPr>
              <w:t>r</w:t>
            </w:r>
            <w:r>
              <w:rPr>
                <w:rFonts w:cs="Times New Roman" w:ascii="Times New Roman" w:hAnsi="Times New Roman"/>
                <w:b/>
                <w:bCs/>
                <w:spacing w:val="3"/>
                <w:sz w:val="24"/>
                <w:szCs w:val="24"/>
              </w:rPr>
              <w:t xml:space="preserve"> </w:t>
            </w:r>
            <w:r>
              <w:rPr>
                <w:rFonts w:cs="Times New Roman" w:ascii="Times New Roman" w:hAnsi="Times New Roman"/>
                <w:b/>
                <w:bCs/>
                <w:spacing w:val="1"/>
                <w:sz w:val="24"/>
                <w:szCs w:val="24"/>
              </w:rPr>
              <w:t>V</w:t>
            </w:r>
            <w:r>
              <w:rPr>
                <w:rFonts w:cs="Times New Roman" w:ascii="Times New Roman" w:hAnsi="Times New Roman"/>
                <w:b/>
                <w:bCs/>
                <w:sz w:val="24"/>
                <w:szCs w:val="24"/>
              </w:rPr>
              <w:t>a</w:t>
            </w:r>
            <w:r>
              <w:rPr>
                <w:rFonts w:cs="Times New Roman" w:ascii="Times New Roman" w:hAnsi="Times New Roman"/>
                <w:b/>
                <w:bCs/>
                <w:spacing w:val="-1"/>
                <w:sz w:val="24"/>
                <w:szCs w:val="24"/>
              </w:rPr>
              <w:t>l</w:t>
            </w:r>
            <w:r>
              <w:rPr>
                <w:rFonts w:cs="Times New Roman" w:ascii="Times New Roman" w:hAnsi="Times New Roman"/>
                <w:b/>
                <w:bCs/>
                <w:sz w:val="24"/>
                <w:szCs w:val="24"/>
              </w:rPr>
              <w:t>ue</w:t>
            </w:r>
          </w:p>
        </w:tc>
        <w:tc>
          <w:tcPr>
            <w:tcW w:w="1354" w:type="dxa"/>
            <w:tcBorders/>
            <w:shd w:fill="auto" w:val="clear"/>
            <w:tcMar>
              <w:left w:w="88" w:type="dxa"/>
            </w:tcMar>
          </w:tcPr>
          <w:p>
            <w:pPr>
              <w:pStyle w:val="Normal"/>
              <w:widowControl w:val="false"/>
              <w:tabs>
                <w:tab w:val="right" w:pos="360" w:leader="none"/>
              </w:tabs>
              <w:spacing w:lineRule="exact" w:line="238" w:before="0" w:after="0"/>
              <w:jc w:val="center"/>
              <w:rPr>
                <w:rFonts w:ascii="Times New Roman" w:hAnsi="Times New Roman" w:cs="Times New Roman"/>
                <w:sz w:val="24"/>
                <w:szCs w:val="24"/>
              </w:rPr>
            </w:pPr>
            <w:r>
              <w:rPr>
                <w:rFonts w:cs="Times New Roman" w:ascii="Times New Roman" w:hAnsi="Times New Roman"/>
                <w:b/>
                <w:bCs/>
                <w:spacing w:val="-1"/>
                <w:sz w:val="24"/>
                <w:szCs w:val="24"/>
              </w:rPr>
              <w:t>Priority</w:t>
            </w:r>
          </w:p>
        </w:tc>
      </w:tr>
      <w:tr>
        <w:trPr/>
        <w:tc>
          <w:tcPr>
            <w:tcW w:w="1066" w:type="dxa"/>
            <w:tcBorders/>
            <w:shd w:fill="auto" w:val="clear"/>
            <w:tcMar>
              <w:left w:w="88" w:type="dxa"/>
            </w:tcMar>
            <w:vAlign w:val="center"/>
          </w:tcPr>
          <w:p>
            <w:pPr>
              <w:pStyle w:val="Normal"/>
              <w:widowControl w:val="false"/>
              <w:tabs>
                <w:tab w:val="right" w:pos="360" w:leader="none"/>
              </w:tabs>
              <w:spacing w:lineRule="auto" w:line="240" w:before="10" w:after="0"/>
              <w:jc w:val="center"/>
              <w:rPr>
                <w:rFonts w:ascii="Times New Roman" w:hAnsi="Times New Roman" w:cs="Times New Roman"/>
                <w:sz w:val="24"/>
                <w:szCs w:val="24"/>
              </w:rPr>
            </w:pPr>
            <w:r>
              <w:rPr>
                <w:rFonts w:cs="Times New Roman" w:ascii="Times New Roman" w:hAnsi="Times New Roman"/>
                <w:sz w:val="24"/>
                <w:szCs w:val="24"/>
              </w:rPr>
              <w:t>Manager</w:t>
            </w:r>
          </w:p>
        </w:tc>
        <w:tc>
          <w:tcPr>
            <w:tcW w:w="7115" w:type="dxa"/>
            <w:tcBorders/>
            <w:shd w:fill="auto" w:val="clear"/>
            <w:tcMar>
              <w:left w:w="88" w:type="dxa"/>
            </w:tcMar>
          </w:tcPr>
          <w:p>
            <w:pPr>
              <w:pStyle w:val="Normal"/>
              <w:widowControl w:val="false"/>
              <w:tabs>
                <w:tab w:val="right" w:pos="360" w:leader="none"/>
              </w:tabs>
              <w:spacing w:lineRule="auto" w:line="247" w:before="49" w:after="0"/>
              <w:ind w:right="75" w:hanging="0"/>
              <w:rPr>
                <w:rFonts w:ascii="Times New Roman" w:hAnsi="Times New Roman" w:cs="Times New Roman"/>
                <w:sz w:val="24"/>
                <w:szCs w:val="24"/>
              </w:rPr>
            </w:pPr>
            <w:r>
              <w:rPr>
                <w:rFonts w:cs="Times New Roman" w:ascii="Times New Roman" w:hAnsi="Times New Roman"/>
                <w:spacing w:val="-2"/>
                <w:sz w:val="24"/>
                <w:szCs w:val="24"/>
              </w:rPr>
              <w:t>Manage the system</w:t>
            </w:r>
          </w:p>
        </w:tc>
        <w:tc>
          <w:tcPr>
            <w:tcW w:w="1354" w:type="dxa"/>
            <w:tcBorders/>
            <w:shd w:fill="auto" w:val="clear"/>
            <w:tcMar>
              <w:left w:w="88" w:type="dxa"/>
            </w:tcMar>
            <w:vAlign w:val="center"/>
          </w:tcPr>
          <w:p>
            <w:pPr>
              <w:pStyle w:val="Normal"/>
              <w:widowControl w:val="false"/>
              <w:tabs>
                <w:tab w:val="right" w:pos="360" w:leader="none"/>
              </w:tabs>
              <w:spacing w:lineRule="auto" w:line="247" w:before="0" w:after="0"/>
              <w:ind w:right="497" w:hanging="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w:t>
            </w:r>
          </w:p>
        </w:tc>
      </w:tr>
      <w:tr>
        <w:trPr>
          <w:trHeight w:val="422" w:hRule="atLeast"/>
        </w:trPr>
        <w:tc>
          <w:tcPr>
            <w:tcW w:w="1066" w:type="dxa"/>
            <w:tcBorders/>
            <w:shd w:fill="auto" w:val="clear"/>
            <w:tcMar>
              <w:left w:w="88" w:type="dxa"/>
            </w:tcMar>
            <w:vAlign w:val="center"/>
          </w:tcPr>
          <w:p>
            <w:pPr>
              <w:pStyle w:val="Normal"/>
              <w:widowControl w:val="false"/>
              <w:tabs>
                <w:tab w:val="right" w:pos="360" w:leader="none"/>
              </w:tabs>
              <w:spacing w:lineRule="auto" w:line="240" w:before="23" w:after="0"/>
              <w:jc w:val="center"/>
              <w:rPr>
                <w:rFonts w:ascii="Times New Roman" w:hAnsi="Times New Roman" w:cs="Times New Roman"/>
                <w:sz w:val="24"/>
                <w:szCs w:val="24"/>
              </w:rPr>
            </w:pPr>
            <w:r>
              <w:rPr>
                <w:rFonts w:cs="Times New Roman" w:ascii="Times New Roman" w:hAnsi="Times New Roman"/>
                <w:spacing w:val="-1"/>
                <w:sz w:val="24"/>
                <w:szCs w:val="24"/>
              </w:rPr>
              <w:t>S</w:t>
            </w:r>
            <w:r>
              <w:rPr>
                <w:rFonts w:cs="Times New Roman" w:ascii="Times New Roman" w:hAnsi="Times New Roman"/>
                <w:spacing w:val="-2"/>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ff</w:t>
            </w:r>
          </w:p>
        </w:tc>
        <w:tc>
          <w:tcPr>
            <w:tcW w:w="7115" w:type="dxa"/>
            <w:tcBorders/>
            <w:shd w:fill="auto" w:val="clear"/>
            <w:tcMar>
              <w:left w:w="88" w:type="dxa"/>
            </w:tcMar>
          </w:tcPr>
          <w:p>
            <w:pPr>
              <w:pStyle w:val="Normal"/>
              <w:widowControl w:val="false"/>
              <w:tabs>
                <w:tab w:val="right" w:pos="360" w:leader="none"/>
              </w:tabs>
              <w:spacing w:lineRule="auto" w:line="247" w:before="23" w:after="0"/>
              <w:ind w:right="145" w:hanging="0"/>
              <w:rPr>
                <w:rFonts w:ascii="Times New Roman" w:hAnsi="Times New Roman" w:cs="Times New Roman"/>
                <w:sz w:val="24"/>
                <w:szCs w:val="24"/>
              </w:rPr>
            </w:pPr>
            <w:r>
              <w:rPr>
                <w:rFonts w:cs="Times New Roman" w:ascii="Times New Roman" w:hAnsi="Times New Roman"/>
                <w:spacing w:val="-3"/>
                <w:sz w:val="24"/>
                <w:szCs w:val="24"/>
              </w:rPr>
              <w:t>Manage trainers, trainees, courses, schedule, provide supports,…</w:t>
            </w:r>
          </w:p>
        </w:tc>
        <w:tc>
          <w:tcPr>
            <w:tcW w:w="1354" w:type="dxa"/>
            <w:tcBorders/>
            <w:shd w:fill="auto" w:val="clear"/>
            <w:tcMar>
              <w:left w:w="88" w:type="dxa"/>
            </w:tcMar>
            <w:vAlign w:val="center"/>
          </w:tcPr>
          <w:p>
            <w:pPr>
              <w:pStyle w:val="Normal"/>
              <w:widowControl w:val="false"/>
              <w:tabs>
                <w:tab w:val="right" w:pos="360" w:leader="none"/>
              </w:tabs>
              <w:spacing w:lineRule="auto" w:line="247" w:before="23" w:after="0"/>
              <w:ind w:right="141" w:hanging="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066" w:type="dxa"/>
            <w:tcBorders/>
            <w:shd w:fill="auto" w:val="clear"/>
            <w:tcMar>
              <w:left w:w="88" w:type="dxa"/>
            </w:tcMar>
            <w:vAlign w:val="center"/>
          </w:tcPr>
          <w:p>
            <w:pPr>
              <w:pStyle w:val="Normal"/>
              <w:widowControl w:val="false"/>
              <w:tabs>
                <w:tab w:val="right" w:pos="360" w:leader="none"/>
              </w:tabs>
              <w:spacing w:lineRule="auto" w:line="240" w:before="23" w:after="0"/>
              <w:jc w:val="center"/>
              <w:rPr>
                <w:rFonts w:ascii="Times New Roman" w:hAnsi="Times New Roman" w:cs="Times New Roman"/>
                <w:spacing w:val="-1"/>
                <w:sz w:val="24"/>
                <w:szCs w:val="24"/>
              </w:rPr>
            </w:pPr>
            <w:r>
              <w:rPr>
                <w:rFonts w:cs="Times New Roman" w:ascii="Times New Roman" w:hAnsi="Times New Roman"/>
                <w:spacing w:val="-1"/>
                <w:sz w:val="24"/>
                <w:szCs w:val="24"/>
              </w:rPr>
              <w:t>Trainer</w:t>
            </w:r>
          </w:p>
        </w:tc>
        <w:tc>
          <w:tcPr>
            <w:tcW w:w="7115" w:type="dxa"/>
            <w:tcBorders/>
            <w:shd w:fill="auto" w:val="clear"/>
            <w:tcMar>
              <w:left w:w="88" w:type="dxa"/>
            </w:tcMar>
          </w:tcPr>
          <w:p>
            <w:pPr>
              <w:pStyle w:val="Normal"/>
              <w:widowControl w:val="false"/>
              <w:tabs>
                <w:tab w:val="right" w:pos="360" w:leader="none"/>
              </w:tabs>
              <w:spacing w:lineRule="auto" w:line="247" w:before="23" w:after="0"/>
              <w:ind w:right="145" w:hanging="0"/>
              <w:rPr>
                <w:rFonts w:ascii="Times New Roman" w:hAnsi="Times New Roman" w:cs="Times New Roman"/>
                <w:spacing w:val="-3"/>
                <w:sz w:val="24"/>
                <w:szCs w:val="24"/>
              </w:rPr>
            </w:pPr>
            <w:r>
              <w:rPr>
                <w:rFonts w:cs="Times New Roman" w:ascii="Times New Roman" w:hAnsi="Times New Roman"/>
                <w:spacing w:val="-3"/>
                <w:sz w:val="24"/>
                <w:szCs w:val="24"/>
              </w:rPr>
              <w:t>Register courses, receive notifications, calendar,…</w:t>
            </w:r>
          </w:p>
        </w:tc>
        <w:tc>
          <w:tcPr>
            <w:tcW w:w="1354" w:type="dxa"/>
            <w:tcBorders/>
            <w:shd w:fill="auto" w:val="clear"/>
            <w:tcMar>
              <w:left w:w="88" w:type="dxa"/>
            </w:tcMar>
            <w:vAlign w:val="center"/>
          </w:tcPr>
          <w:p>
            <w:pPr>
              <w:pStyle w:val="Normal"/>
              <w:widowControl w:val="false"/>
              <w:tabs>
                <w:tab w:val="right" w:pos="360" w:leader="none"/>
              </w:tabs>
              <w:spacing w:lineRule="auto" w:line="247" w:before="23" w:after="0"/>
              <w:ind w:right="141" w:hanging="0"/>
              <w:jc w:val="center"/>
              <w:rPr>
                <w:rFonts w:ascii="Times New Roman" w:hAnsi="Times New Roman" w:cs="Times New Roman"/>
                <w:sz w:val="24"/>
                <w:szCs w:val="24"/>
              </w:rPr>
            </w:pPr>
            <w:r>
              <w:rPr>
                <w:rFonts w:cs="Times New Roman" w:ascii="Times New Roman" w:hAnsi="Times New Roman"/>
                <w:sz w:val="24"/>
                <w:szCs w:val="24"/>
              </w:rPr>
              <w:t>3</w:t>
            </w:r>
          </w:p>
        </w:tc>
      </w:tr>
      <w:tr>
        <w:trPr>
          <w:trHeight w:val="485" w:hRule="atLeast"/>
        </w:trPr>
        <w:tc>
          <w:tcPr>
            <w:tcW w:w="1066" w:type="dxa"/>
            <w:tcBorders/>
            <w:shd w:fill="auto" w:val="clear"/>
            <w:tcMar>
              <w:left w:w="88" w:type="dxa"/>
            </w:tcMar>
            <w:vAlign w:val="center"/>
          </w:tcPr>
          <w:p>
            <w:pPr>
              <w:pStyle w:val="Normal"/>
              <w:widowControl w:val="false"/>
              <w:tabs>
                <w:tab w:val="right" w:pos="360" w:leader="none"/>
              </w:tabs>
              <w:spacing w:lineRule="auto" w:line="240" w:before="23" w:after="0"/>
              <w:jc w:val="center"/>
              <w:rPr>
                <w:rFonts w:ascii="Times New Roman" w:hAnsi="Times New Roman" w:cs="Times New Roman"/>
                <w:spacing w:val="-1"/>
                <w:sz w:val="24"/>
                <w:szCs w:val="24"/>
              </w:rPr>
            </w:pPr>
            <w:r>
              <w:rPr>
                <w:rFonts w:cs="Times New Roman" w:ascii="Times New Roman" w:hAnsi="Times New Roman"/>
                <w:spacing w:val="-1"/>
                <w:sz w:val="24"/>
                <w:szCs w:val="24"/>
              </w:rPr>
              <w:t>Trainee</w:t>
            </w:r>
          </w:p>
        </w:tc>
        <w:tc>
          <w:tcPr>
            <w:tcW w:w="7115" w:type="dxa"/>
            <w:tcBorders/>
            <w:shd w:fill="auto" w:val="clear"/>
            <w:tcMar>
              <w:left w:w="88" w:type="dxa"/>
            </w:tcMar>
          </w:tcPr>
          <w:p>
            <w:pPr>
              <w:pStyle w:val="Normal"/>
              <w:widowControl w:val="false"/>
              <w:tabs>
                <w:tab w:val="right" w:pos="360" w:leader="none"/>
              </w:tabs>
              <w:spacing w:lineRule="auto" w:line="247" w:before="23" w:after="0"/>
              <w:ind w:right="145" w:hanging="0"/>
              <w:rPr>
                <w:rFonts w:ascii="Times New Roman" w:hAnsi="Times New Roman" w:cs="Times New Roman"/>
                <w:spacing w:val="-3"/>
                <w:sz w:val="24"/>
                <w:szCs w:val="24"/>
              </w:rPr>
            </w:pPr>
            <w:r>
              <w:rPr>
                <w:rFonts w:cs="Times New Roman" w:ascii="Times New Roman" w:hAnsi="Times New Roman"/>
                <w:spacing w:val="-3"/>
                <w:sz w:val="24"/>
                <w:szCs w:val="24"/>
              </w:rPr>
              <w:t>Register for courses, pay the fees, maintaince the schedule</w:t>
            </w:r>
          </w:p>
        </w:tc>
        <w:tc>
          <w:tcPr>
            <w:tcW w:w="1354" w:type="dxa"/>
            <w:tcBorders/>
            <w:shd w:fill="auto" w:val="clear"/>
            <w:tcMar>
              <w:left w:w="88" w:type="dxa"/>
            </w:tcMar>
            <w:vAlign w:val="center"/>
          </w:tcPr>
          <w:p>
            <w:pPr>
              <w:pStyle w:val="Normal"/>
              <w:widowControl w:val="false"/>
              <w:tabs>
                <w:tab w:val="right" w:pos="360" w:leader="none"/>
              </w:tabs>
              <w:spacing w:lineRule="auto" w:line="247" w:before="23" w:after="0"/>
              <w:ind w:right="141" w:hanging="0"/>
              <w:jc w:val="center"/>
              <w:rPr>
                <w:rFonts w:ascii="Times New Roman" w:hAnsi="Times New Roman" w:cs="Times New Roman"/>
                <w:sz w:val="24"/>
                <w:szCs w:val="24"/>
              </w:rPr>
            </w:pPr>
            <w:r>
              <w:rPr>
                <w:rFonts w:cs="Times New Roman" w:ascii="Times New Roman" w:hAnsi="Times New Roman"/>
                <w:sz w:val="24"/>
                <w:szCs w:val="24"/>
              </w:rPr>
              <w:t>3</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outlineLvl w:val="1"/>
        <w:rPr>
          <w:rFonts w:ascii="Times New Roman" w:hAnsi="Times New Roman" w:cs="Times New Roman"/>
          <w:sz w:val="24"/>
          <w:szCs w:val="24"/>
        </w:rPr>
      </w:pPr>
      <w:bookmarkStart w:id="7" w:name="_Toc468557987"/>
      <w:bookmarkEnd w:id="7"/>
      <w:r>
        <w:rPr>
          <w:rFonts w:cs="Times New Roman" w:ascii="Times New Roman" w:hAnsi="Times New Roman"/>
          <w:sz w:val="24"/>
          <w:szCs w:val="24"/>
        </w:rPr>
        <w:t>List of use case:</w:t>
      </w:r>
    </w:p>
    <w:tbl>
      <w:tblPr>
        <w:tblStyle w:val="TableGrid"/>
        <w:tblW w:w="9350" w:type="dxa"/>
        <w:jc w:val="center"/>
        <w:tblInd w:w="0" w:type="dxa"/>
        <w:tblCellMar>
          <w:top w:w="0" w:type="dxa"/>
          <w:left w:w="88" w:type="dxa"/>
          <w:bottom w:w="0" w:type="dxa"/>
          <w:right w:w="108" w:type="dxa"/>
        </w:tblCellMar>
        <w:tblLook w:firstRow="1" w:noVBand="1" w:lastRow="0" w:firstColumn="1" w:lastColumn="0" w:noHBand="0" w:val="04a0"/>
      </w:tblPr>
      <w:tblGrid>
        <w:gridCol w:w="1590"/>
        <w:gridCol w:w="2545"/>
        <w:gridCol w:w="4187"/>
        <w:gridCol w:w="1027"/>
      </w:tblGrid>
      <w:tr>
        <w:trPr/>
        <w:tc>
          <w:tcPr>
            <w:tcW w:w="1590" w:type="dxa"/>
            <w:tcBorders/>
            <w:shd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User case (US)</w:t>
            </w:r>
          </w:p>
        </w:tc>
        <w:tc>
          <w:tcPr>
            <w:tcW w:w="2545" w:type="dxa"/>
            <w:tcBorders/>
            <w:shd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Name</w:t>
            </w:r>
          </w:p>
        </w:tc>
        <w:tc>
          <w:tcPr>
            <w:tcW w:w="4187" w:type="dxa"/>
            <w:tcBorders/>
            <w:shd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Description</w:t>
            </w:r>
          </w:p>
        </w:tc>
        <w:tc>
          <w:tcPr>
            <w:tcW w:w="1027" w:type="dxa"/>
            <w:tcBorders/>
            <w:shd w:fill="auto" w:val="clear"/>
            <w:tcMar>
              <w:left w:w="8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Priority</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Account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Users can manage account information themselves by update function</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Feedback</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Trainers and trainees can send an opinion about something what they want to know or complaint to staff</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Contact to supporter</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Trainers and trainees can contact to the supporter of the center to be supported about the registered courses, …</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Get Notification</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Trainers, trainees and staff can get the notification from system about the calendar or fees, …</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Register courses</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Trainees can choose one or more courses and then doing registered </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Abort courses</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Trainees can abort courses which were registered</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Trainer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Staff can manage trainers of the center about their information and teaching calendar, …</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Trainee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Staff can manage trainees of the center about their information and schedule, …</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Calendar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Staff can manage the calendar of courses. They can arrange, update or cancel schedule</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Fees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Staff can manage the fees of courses. They can notice the fee to trainers and collect fee from them</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Staff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Manager can manage staff of the center about their information</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590"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c>
          <w:tcPr>
            <w:tcW w:w="2545"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Staff Salary Management</w:t>
            </w:r>
          </w:p>
        </w:tc>
        <w:tc>
          <w:tcPr>
            <w:tcW w:w="4187" w:type="dxa"/>
            <w:tcBorders/>
            <w:shd w:fill="auto" w:val="clear"/>
            <w:tcMar>
              <w:left w:w="8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Manager can manage the salary of staff by tracking and evaluating their attitude</w:t>
            </w:r>
          </w:p>
        </w:tc>
        <w:tc>
          <w:tcPr>
            <w:tcW w:w="1027" w:type="dxa"/>
            <w:tcBorders/>
            <w:shd w:fill="auto" w:val="clear"/>
            <w:tcMar>
              <w:left w:w="8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outlineLvl w:val="1"/>
        <w:rPr/>
      </w:pPr>
      <w:bookmarkStart w:id="8" w:name="_Toc468557988"/>
      <w:bookmarkEnd w:id="8"/>
      <w:r>
        <w:rPr>
          <w:rFonts w:cs="Times New Roman" w:ascii="Times New Roman" w:hAnsi="Times New Roman"/>
          <w:sz w:val="24"/>
          <w:szCs w:val="24"/>
        </w:rPr>
        <w:t>Use case diagram:</w:t>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9">
            <wp:simplePos x="0" y="0"/>
            <wp:positionH relativeFrom="column">
              <wp:posOffset>974090</wp:posOffset>
            </wp:positionH>
            <wp:positionV relativeFrom="paragraph">
              <wp:posOffset>635</wp:posOffset>
            </wp:positionV>
            <wp:extent cx="4715510" cy="52584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715510" cy="5258435"/>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bookmarkStart w:id="9" w:name="_GoBack"/>
      <w:bookmarkStart w:id="10" w:name="_GoBack"/>
      <w:bookmarkEnd w:id="10"/>
      <w:r>
        <w:rPr>
          <w:rFonts w:cs="Times New Roman" w:ascii="Times New Roman" w:hAnsi="Times New Roman"/>
          <w:sz w:val="24"/>
          <w:szCs w:val="24"/>
        </w:rPr>
      </w:r>
    </w:p>
    <w:p>
      <w:pPr>
        <w:pStyle w:val="ListParagraph"/>
        <w:numPr>
          <w:ilvl w:val="0"/>
          <w:numId w:val="5"/>
        </w:numPr>
        <w:outlineLvl w:val="1"/>
        <w:rPr/>
      </w:pPr>
      <w:bookmarkStart w:id="11" w:name="_Toc468557989"/>
      <w:bookmarkEnd w:id="11"/>
      <w:r>
        <w:rPr>
          <w:rFonts w:cs="Times New Roman" w:ascii="Times New Roman" w:hAnsi="Times New Roman"/>
          <w:sz w:val="24"/>
          <w:szCs w:val="24"/>
        </w:rPr>
        <w:t>Context Diagram:</w:t>
      </w:r>
    </w:p>
    <w:p>
      <w:pPr>
        <w:pStyle w:val="Normal"/>
        <w:jc w:val="center"/>
        <w:rPr>
          <w:rFonts w:ascii="Times New Roman" w:hAnsi="Times New Roman" w:cs="Times New Roman"/>
          <w:sz w:val="24"/>
          <w:szCs w:val="24"/>
        </w:rPr>
      </w:pPr>
      <w:r>
        <w:rPr/>
        <w:drawing>
          <wp:anchor behindDoc="0" distT="0" distB="0" distL="0" distR="0" simplePos="0" locked="0" layoutInCell="1" allowOverlap="1" relativeHeight="20">
            <wp:simplePos x="0" y="0"/>
            <wp:positionH relativeFrom="column">
              <wp:posOffset>779145</wp:posOffset>
            </wp:positionH>
            <wp:positionV relativeFrom="paragraph">
              <wp:posOffset>635</wp:posOffset>
            </wp:positionV>
            <wp:extent cx="5106035" cy="522986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106035" cy="522986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outlineLvl w:val="0"/>
        <w:rPr>
          <w:rFonts w:ascii="Times New Roman" w:hAnsi="Times New Roman" w:cs="Times New Roman"/>
          <w:b/>
          <w:b/>
          <w:sz w:val="24"/>
          <w:szCs w:val="24"/>
        </w:rPr>
      </w:pPr>
      <w:bookmarkStart w:id="12" w:name="_Toc468557990"/>
      <w:bookmarkEnd w:id="12"/>
      <w:r>
        <w:rPr>
          <w:rFonts w:cs="Times New Roman" w:ascii="Times New Roman" w:hAnsi="Times New Roman"/>
          <w:b/>
          <w:sz w:val="24"/>
          <w:szCs w:val="24"/>
        </w:rPr>
        <w:t>Work breakdown structure (WBS):</w:t>
      </w:r>
    </w:p>
    <w:p>
      <w:pPr>
        <w:pStyle w:val="ListParagraph"/>
        <w:numPr>
          <w:ilvl w:val="0"/>
          <w:numId w:val="5"/>
        </w:numPr>
        <w:outlineLvl w:val="1"/>
        <w:rPr>
          <w:rFonts w:ascii="Times New Roman" w:hAnsi="Times New Roman" w:cs="Times New Roman"/>
          <w:sz w:val="24"/>
          <w:szCs w:val="24"/>
        </w:rPr>
      </w:pPr>
      <w:bookmarkStart w:id="13" w:name="_Toc468557991"/>
      <w:bookmarkEnd w:id="13"/>
      <w:r>
        <w:rPr>
          <w:rFonts w:cs="Times New Roman" w:ascii="Times New Roman" w:hAnsi="Times New Roman"/>
          <w:sz w:val="24"/>
          <w:szCs w:val="24"/>
        </w:rPr>
        <w:t>WBS about System:</w:t>
      </w:r>
    </w:p>
    <w:p>
      <w:pPr>
        <w:pStyle w:val="Normal"/>
        <w:jc w:val="center"/>
        <w:rPr>
          <w:rFonts w:ascii="Times New Roman" w:hAnsi="Times New Roman" w:cs="Times New Roman"/>
          <w:sz w:val="24"/>
          <w:szCs w:val="24"/>
        </w:rPr>
      </w:pPr>
      <w:r>
        <w:rPr/>
        <w:drawing>
          <wp:inline distT="0" distB="0" distL="0" distR="0">
            <wp:extent cx="5957570" cy="19145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957570" cy="191452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outlineLvl w:val="1"/>
        <w:rPr>
          <w:rFonts w:ascii="Times New Roman" w:hAnsi="Times New Roman" w:cs="Times New Roman"/>
          <w:sz w:val="24"/>
          <w:szCs w:val="24"/>
        </w:rPr>
      </w:pPr>
      <w:bookmarkStart w:id="14" w:name="_Toc468557992"/>
      <w:bookmarkEnd w:id="14"/>
      <w:r>
        <w:rPr>
          <w:rFonts w:cs="Times New Roman" w:ascii="Times New Roman" w:hAnsi="Times New Roman"/>
          <w:sz w:val="24"/>
          <w:szCs w:val="24"/>
        </w:rPr>
        <w:t>WBS about Product:</w:t>
      </w:r>
    </w:p>
    <w:p>
      <w:pPr>
        <w:pStyle w:val="Normal"/>
        <w:jc w:val="center"/>
        <w:rPr>
          <w:rFonts w:ascii="Times New Roman" w:hAnsi="Times New Roman" w:cs="Times New Roman"/>
          <w:sz w:val="24"/>
          <w:szCs w:val="24"/>
        </w:rPr>
      </w:pPr>
      <w:r>
        <w:rPr/>
        <w:drawing>
          <wp:inline distT="0" distB="0" distL="0" distR="0">
            <wp:extent cx="5937250" cy="265874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5937250" cy="26587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outlineLvl w:val="0"/>
        <w:rPr>
          <w:rFonts w:ascii="Times New Roman" w:hAnsi="Times New Roman" w:cs="Times New Roman"/>
          <w:b/>
          <w:b/>
          <w:sz w:val="24"/>
          <w:szCs w:val="24"/>
        </w:rPr>
      </w:pPr>
      <w:bookmarkStart w:id="15" w:name="_Toc468557993"/>
      <w:bookmarkEnd w:id="15"/>
      <w:r>
        <w:rPr>
          <w:rFonts w:cs="Times New Roman" w:ascii="Times New Roman" w:hAnsi="Times New Roman"/>
          <w:b/>
          <w:sz w:val="24"/>
          <w:szCs w:val="24"/>
        </w:rPr>
        <w:t>Plan:</w:t>
      </w:r>
    </w:p>
    <w:p>
      <w:pPr>
        <w:pStyle w:val="ListParagraph"/>
        <w:numPr>
          <w:ilvl w:val="0"/>
          <w:numId w:val="5"/>
        </w:numPr>
        <w:outlineLvl w:val="1"/>
        <w:rPr>
          <w:rFonts w:ascii="Times New Roman" w:hAnsi="Times New Roman" w:cs="Times New Roman"/>
          <w:sz w:val="24"/>
          <w:szCs w:val="24"/>
        </w:rPr>
      </w:pPr>
      <w:bookmarkStart w:id="16" w:name="_Toc468557994"/>
      <w:bookmarkEnd w:id="16"/>
      <w:r>
        <w:rPr>
          <w:rFonts w:cs="Times New Roman" w:ascii="Times New Roman" w:hAnsi="Times New Roman"/>
          <w:sz w:val="24"/>
          <w:szCs w:val="24"/>
        </w:rPr>
        <w:t>Delphi:</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1" allowOverlap="1" relativeHeight="2">
            <wp:simplePos x="0" y="0"/>
            <wp:positionH relativeFrom="column">
              <wp:posOffset>-151765</wp:posOffset>
            </wp:positionH>
            <wp:positionV relativeFrom="margin">
              <wp:posOffset>481965</wp:posOffset>
            </wp:positionV>
            <wp:extent cx="6423025" cy="2505710"/>
            <wp:effectExtent l="0" t="0" r="0" b="0"/>
            <wp:wrapSquare wrapText="bothSides"/>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6423025" cy="250571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outlineLvl w:val="1"/>
        <w:rPr>
          <w:rFonts w:ascii="Times New Roman" w:hAnsi="Times New Roman" w:cs="Times New Roman"/>
          <w:sz w:val="24"/>
          <w:szCs w:val="24"/>
        </w:rPr>
      </w:pPr>
      <w:bookmarkStart w:id="17" w:name="_Toc468557995"/>
      <w:bookmarkEnd w:id="17"/>
      <w:r>
        <w:rPr>
          <w:rFonts w:cs="Times New Roman" w:ascii="Times New Roman" w:hAnsi="Times New Roman"/>
          <w:sz w:val="24"/>
          <w:szCs w:val="24"/>
        </w:rPr>
        <w:t>Plan: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4445635" cy="3846830"/>
            <wp:effectExtent l="0" t="0" r="0" b="0"/>
            <wp:docPr id="12" name="Picture 8"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plan"/>
                    <pic:cNvPicPr>
                      <a:picLocks noChangeAspect="1" noChangeArrowheads="1"/>
                    </pic:cNvPicPr>
                  </pic:nvPicPr>
                  <pic:blipFill>
                    <a:blip r:embed="rId9"/>
                    <a:stretch>
                      <a:fillRect/>
                    </a:stretch>
                  </pic:blipFill>
                  <pic:spPr bwMode="auto">
                    <a:xfrm>
                      <a:off x="0" y="0"/>
                      <a:ext cx="4445635" cy="3846830"/>
                    </a:xfrm>
                    <a:prstGeom prst="rect">
                      <a:avLst/>
                    </a:prstGeom>
                  </pic:spPr>
                </pic:pic>
              </a:graphicData>
            </a:graphic>
          </wp:inline>
        </w:drawing>
      </w:r>
    </w:p>
    <w:p>
      <w:pPr>
        <w:pStyle w:val="ListParagraph"/>
        <w:numPr>
          <w:ilvl w:val="0"/>
          <w:numId w:val="1"/>
        </w:numPr>
        <w:outlineLvl w:val="0"/>
        <w:rPr>
          <w:rFonts w:ascii="Times New Roman" w:hAnsi="Times New Roman" w:cs="Times New Roman"/>
          <w:b/>
          <w:b/>
          <w:sz w:val="24"/>
          <w:szCs w:val="24"/>
        </w:rPr>
      </w:pPr>
      <w:bookmarkStart w:id="18" w:name="_Toc468557996"/>
      <w:bookmarkEnd w:id="18"/>
      <w:r>
        <w:rPr>
          <w:rFonts w:cs="Times New Roman" w:ascii="Times New Roman" w:hAnsi="Times New Roman"/>
          <w:b/>
          <w:sz w:val="24"/>
          <w:szCs w:val="24"/>
        </w:rPr>
        <w:t>Earned Value Management (EVM):</w:t>
      </w:r>
    </w:p>
    <w:p>
      <w:pPr>
        <w:pStyle w:val="ListParagraph"/>
        <w:numPr>
          <w:ilvl w:val="0"/>
          <w:numId w:val="6"/>
        </w:numPr>
        <w:outlineLvl w:val="1"/>
        <w:rPr>
          <w:rFonts w:ascii="Times New Roman" w:hAnsi="Times New Roman" w:cs="Times New Roman"/>
          <w:sz w:val="24"/>
          <w:szCs w:val="24"/>
        </w:rPr>
      </w:pPr>
      <w:bookmarkStart w:id="19" w:name="_Toc468557997"/>
      <w:bookmarkEnd w:id="19"/>
      <w:r>
        <w:rPr>
          <w:rFonts w:cs="Times New Roman" w:ascii="Times New Roman" w:hAnsi="Times New Roman"/>
          <w:sz w:val="24"/>
          <w:szCs w:val="24"/>
        </w:rPr>
        <w:t>Plan:</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From Week 1 to Week 7:</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179705</wp:posOffset>
            </wp:positionH>
            <wp:positionV relativeFrom="paragraph">
              <wp:posOffset>635</wp:posOffset>
            </wp:positionV>
            <wp:extent cx="5943600" cy="96393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0"/>
                    <a:stretch>
                      <a:fillRect/>
                    </a:stretch>
                  </pic:blipFill>
                  <pic:spPr bwMode="auto">
                    <a:xfrm>
                      <a:off x="0" y="0"/>
                      <a:ext cx="5943600" cy="963930"/>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From Week 8 to Week 16:</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03441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1"/>
                    <a:stretch>
                      <a:fillRect/>
                    </a:stretch>
                  </pic:blipFill>
                  <pic:spPr bwMode="auto">
                    <a:xfrm>
                      <a:off x="0" y="0"/>
                      <a:ext cx="5943600" cy="1034415"/>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pPr>
      <w:r>
        <w:rPr>
          <w:rFonts w:cs="Times New Roman" w:ascii="Times New Roman" w:hAnsi="Times New Roman"/>
          <w:sz w:val="24"/>
          <w:szCs w:val="24"/>
        </w:rPr>
        <w:t>From Week 17 to Week 21:</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18808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5943600" cy="118808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outlineLvl w:val="1"/>
        <w:rPr>
          <w:rFonts w:ascii="Times New Roman" w:hAnsi="Times New Roman" w:cs="Times New Roman"/>
          <w:sz w:val="24"/>
          <w:szCs w:val="24"/>
        </w:rPr>
      </w:pPr>
      <w:bookmarkStart w:id="20" w:name="_Toc468557998"/>
      <w:bookmarkEnd w:id="20"/>
      <w:r>
        <w:rPr>
          <w:rFonts w:cs="Times New Roman" w:ascii="Times New Roman" w:hAnsi="Times New Roman"/>
          <w:sz w:val="24"/>
          <w:szCs w:val="24"/>
        </w:rPr>
        <w:t>EVM 4:</w:t>
      </w:r>
    </w:p>
    <w:p>
      <w:pPr>
        <w:pStyle w:val="Normal"/>
        <w:jc w:val="center"/>
        <w:rPr>
          <w:rFonts w:ascii="Times New Roman" w:hAnsi="Times New Roman" w:cs="Times New Roman"/>
          <w:sz w:val="24"/>
          <w:szCs w:val="24"/>
        </w:rPr>
      </w:pPr>
      <w:r>
        <w:rPr/>
        <w:drawing>
          <wp:inline distT="0" distB="0" distL="0" distR="0">
            <wp:extent cx="3725545" cy="149606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3"/>
                    <a:stretch>
                      <a:fillRect/>
                    </a:stretch>
                  </pic:blipFill>
                  <pic:spPr bwMode="auto">
                    <a:xfrm>
                      <a:off x="0" y="0"/>
                      <a:ext cx="3725545" cy="149606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outlineLvl w:val="1"/>
        <w:rPr/>
      </w:pPr>
      <w:bookmarkStart w:id="21" w:name="_Toc468557999"/>
      <w:bookmarkEnd w:id="21"/>
      <w:r>
        <w:rPr>
          <w:rFonts w:cs="Times New Roman" w:ascii="Times New Roman" w:hAnsi="Times New Roman"/>
          <w:sz w:val="24"/>
          <w:szCs w:val="24"/>
        </w:rPr>
        <w:t xml:space="preserve">Forecast: </w:t>
      </w:r>
    </w:p>
    <w:p>
      <w:pPr>
        <w:pStyle w:val="ListParagraph"/>
        <w:numPr>
          <w:ilvl w:val="0"/>
          <w:numId w:val="0"/>
        </w:numPr>
        <w:ind w:left="720" w:hanging="0"/>
        <w:jc w:val="center"/>
        <w:outlineLvl w:val="1"/>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36486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4"/>
                    <a:stretch>
                      <a:fillRect/>
                    </a:stretch>
                  </pic:blipFill>
                  <pic:spPr bwMode="auto">
                    <a:xfrm>
                      <a:off x="0" y="0"/>
                      <a:ext cx="5486400" cy="3364865"/>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outlineLvl w:val="1"/>
        <w:rPr/>
      </w:pPr>
      <w:bookmarkStart w:id="22" w:name="_Toc468558000"/>
      <w:bookmarkEnd w:id="22"/>
      <w:r>
        <w:rPr>
          <w:rFonts w:cs="Times New Roman" w:ascii="Times New Roman" w:hAnsi="Times New Roman"/>
          <w:sz w:val="24"/>
          <w:szCs w:val="24"/>
        </w:rPr>
        <w:t>Plotting CPI and SPI:</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099560"/>
            <wp:effectExtent l="0" t="0" r="0" b="0"/>
            <wp:wrapSquare wrapText="largest"/>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5"/>
                    <a:stretch>
                      <a:fillRect/>
                    </a:stretch>
                  </pic:blipFill>
                  <pic:spPr bwMode="auto">
                    <a:xfrm>
                      <a:off x="0" y="0"/>
                      <a:ext cx="5943600" cy="4099560"/>
                    </a:xfrm>
                    <a:prstGeom prst="rect">
                      <a:avLst/>
                    </a:prstGeom>
                  </pic:spPr>
                </pic:pic>
              </a:graphicData>
            </a:graphic>
          </wp:anchor>
        </w:drawing>
      </w:r>
    </w:p>
    <w:p>
      <w:pPr>
        <w:pStyle w:val="Normal"/>
        <w:spacing w:before="0" w:after="160"/>
        <w:jc w:val="center"/>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03359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3359f"/>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d57fec"/>
    <w:rPr>
      <w:color w:val="0563C1" w:themeColor="hyperlink"/>
      <w:u w:val="single"/>
    </w:rPr>
  </w:style>
  <w:style w:type="character" w:styleId="HeaderChar" w:customStyle="1">
    <w:name w:val="Header Char"/>
    <w:basedOn w:val="DefaultParagraphFont"/>
    <w:link w:val="Header"/>
    <w:uiPriority w:val="99"/>
    <w:qFormat/>
    <w:rsid w:val="00f93002"/>
    <w:rPr/>
  </w:style>
  <w:style w:type="character" w:styleId="FooterChar" w:customStyle="1">
    <w:name w:val="Footer Char"/>
    <w:basedOn w:val="DefaultParagraphFont"/>
    <w:link w:val="Footer"/>
    <w:uiPriority w:val="99"/>
    <w:qFormat/>
    <w:rsid w:val="00f93002"/>
    <w:rPr/>
  </w:style>
  <w:style w:type="character" w:styleId="NoSpacingChar" w:customStyle="1">
    <w:name w:val="No Spacing Char"/>
    <w:basedOn w:val="DefaultParagraphFont"/>
    <w:link w:val="NoSpacing"/>
    <w:uiPriority w:val="1"/>
    <w:qFormat/>
    <w:rsid w:val="00e34f45"/>
    <w:rPr>
      <w:rFonts w:eastAsia="" w:eastAsiaTheme="minorEastAsia"/>
    </w:rPr>
  </w:style>
  <w:style w:type="character" w:styleId="BalloonTextChar" w:customStyle="1">
    <w:name w:val="Balloon Text Char"/>
    <w:basedOn w:val="DefaultParagraphFont"/>
    <w:link w:val="BalloonText"/>
    <w:uiPriority w:val="99"/>
    <w:semiHidden/>
    <w:qFormat/>
    <w:rsid w:val="009a5db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eastAsia="Calibri" w:cs="Times New Roman"/>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imes New Roman" w:hAnsi="Times New Roman" w:eastAsia="Calibri" w:cs="Times New Roman"/>
      <w:sz w:val="24"/>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dexLink">
    <w:name w:val="Index Link"/>
    <w:qFormat/>
    <w:rPr/>
  </w:style>
  <w:style w:type="character" w:styleId="ListLabel42">
    <w:name w:val="ListLabel 42"/>
    <w:qFormat/>
    <w:rPr>
      <w:rFonts w:ascii="Times New Roman" w:hAnsi="Times New Roman" w:cs="Wingdings"/>
      <w:sz w:val="24"/>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cs="Times New Roman"/>
      <w:sz w:val="24"/>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Times New Roman" w:hAnsi="Times New Roman" w:cs="Wingdings"/>
      <w:sz w:val="24"/>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Times New Roman" w:hAnsi="Times New Roman" w:cs="Wingdings"/>
      <w:sz w:val="24"/>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Times New Roman" w:hAnsi="Times New Roman" w:cs="Wingdings"/>
      <w:sz w:val="24"/>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Times New Roman" w:hAnsi="Times New Roman" w:cs="Times New Roman"/>
      <w:sz w:val="24"/>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Times New Roman" w:hAnsi="Times New Roman" w:cs="Wingdings"/>
      <w:sz w:val="24"/>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Times New Roman" w:hAnsi="Times New Roman" w:cs="Wingdings"/>
      <w:sz w:val="24"/>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Times New Roman" w:hAnsi="Times New Roman" w:cs="Times New Roman"/>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Wingdings"/>
      <w:sz w:val="24"/>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Wingdings"/>
      <w:sz w:val="24"/>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Wingdings"/>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Times New Roman"/>
      <w:sz w:val="24"/>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Times New Roman" w:hAnsi="Times New Roman" w:cs="Wingdings"/>
      <w:sz w:val="24"/>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Times New Roman" w:hAnsi="Times New Roman" w:cs="Wingdings"/>
      <w:sz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Times New Roman" w:hAnsi="Times New Roman" w:cs="Times New Roman"/>
      <w:sz w:val="24"/>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Times New Roman" w:hAnsi="Times New Roman" w:cs="Wingdings"/>
      <w:sz w:val="24"/>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Times New Roman" w:hAnsi="Times New Roman" w:cs="Wingdings"/>
      <w:sz w:val="24"/>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Times New Roman" w:hAnsi="Times New Roman" w:cs="Wingdings"/>
      <w:sz w:val="24"/>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Times New Roman" w:hAnsi="Times New Roman" w:cs="Times New Roman"/>
      <w:sz w:val="24"/>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Times New Roman" w:hAnsi="Times New Roman" w:cs="Wingdings"/>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Wingdings"/>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Times New Roman" w:hAnsi="Times New Roman" w:cs="Times New Roman"/>
      <w:sz w:val="24"/>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Times New Roman" w:hAnsi="Times New Roman" w:cs="Wingdings"/>
      <w:sz w:val="24"/>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Times New Roman" w:hAnsi="Times New Roman" w:cs="Wingdings"/>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Times New Roman" w:hAnsi="Times New Roman" w:cs="Wingdings"/>
      <w:sz w:val="24"/>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Times New Roman" w:hAnsi="Times New Roman" w:cs="Times New Roman"/>
      <w:sz w:val="24"/>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Times New Roman" w:hAnsi="Times New Roman" w:cs="Wingdings"/>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d6017"/>
    <w:pPr>
      <w:spacing w:before="0" w:after="160"/>
      <w:ind w:left="720" w:hanging="0"/>
      <w:contextualSpacing/>
    </w:pPr>
    <w:rPr/>
  </w:style>
  <w:style w:type="paragraph" w:styleId="TOCHeading">
    <w:name w:val="TOC Heading"/>
    <w:basedOn w:val="Heading1"/>
    <w:next w:val="Normal"/>
    <w:uiPriority w:val="39"/>
    <w:unhideWhenUsed/>
    <w:qFormat/>
    <w:rsid w:val="00d57fec"/>
    <w:pPr/>
    <w:rPr/>
  </w:style>
  <w:style w:type="paragraph" w:styleId="Contents1">
    <w:name w:val="TOC 1"/>
    <w:basedOn w:val="Normal"/>
    <w:next w:val="Normal"/>
    <w:autoRedefine/>
    <w:uiPriority w:val="39"/>
    <w:unhideWhenUsed/>
    <w:rsid w:val="00d57fec"/>
    <w:pPr>
      <w:spacing w:before="0" w:after="100"/>
    </w:pPr>
    <w:rPr/>
  </w:style>
  <w:style w:type="paragraph" w:styleId="Contents2">
    <w:name w:val="TOC 2"/>
    <w:basedOn w:val="Normal"/>
    <w:next w:val="Normal"/>
    <w:autoRedefine/>
    <w:uiPriority w:val="39"/>
    <w:unhideWhenUsed/>
    <w:rsid w:val="00d57fec"/>
    <w:pPr>
      <w:spacing w:before="0" w:after="100"/>
      <w:ind w:left="220" w:hanging="0"/>
    </w:pPr>
    <w:rPr/>
  </w:style>
  <w:style w:type="paragraph" w:styleId="Header">
    <w:name w:val="Header"/>
    <w:basedOn w:val="Normal"/>
    <w:link w:val="HeaderChar"/>
    <w:uiPriority w:val="99"/>
    <w:unhideWhenUsed/>
    <w:rsid w:val="00f9300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93002"/>
    <w:pPr>
      <w:tabs>
        <w:tab w:val="center" w:pos="4680" w:leader="none"/>
        <w:tab w:val="right" w:pos="9360" w:leader="none"/>
      </w:tabs>
      <w:spacing w:lineRule="auto" w:line="240" w:before="0" w:after="0"/>
    </w:pPr>
    <w:rPr/>
  </w:style>
  <w:style w:type="paragraph" w:styleId="NoSpacing">
    <w:name w:val="No Spacing"/>
    <w:link w:val="NoSpacingChar"/>
    <w:uiPriority w:val="1"/>
    <w:qFormat/>
    <w:rsid w:val="00e34f45"/>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BalloonText">
    <w:name w:val="Balloon Text"/>
    <w:basedOn w:val="Normal"/>
    <w:link w:val="BalloonTextChar"/>
    <w:uiPriority w:val="99"/>
    <w:semiHidden/>
    <w:unhideWhenUsed/>
    <w:qFormat/>
    <w:rsid w:val="009a5db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8303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2016-12-03T00:00:00</PublishDate>
  <Abstract/>
  <CompanyAddress>Da Nang City</CompanyAddress>
  <CompanyPhone/>
  <CompanyFax/>
  <CompanyEmail/>
</CoverPageProperties>
</file>

<file path=customXml/itemProps1.xml><?xml version="1.0" encoding="utf-8"?>
<ds:datastoreItem xmlns:ds="http://schemas.openxmlformats.org/officeDocument/2006/customXml" ds:itemID="{E9EDBCF6-781A-4339-B05D-36036F0619B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LibreOffice/5.2.3.3$Windows_X86_64 LibreOffice_project/d54a8868f08a7b39642414cf2c8ef2f228f780cf</Application>
  <Pages>12</Pages>
  <Words>883</Words>
  <Characters>4207</Characters>
  <CharactersWithSpaces>4923</CharactersWithSpaces>
  <Paragraphs>149</Paragraphs>
  <Company>duy tan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2016-12-03T10:15:00Z</dcterms:created>
  <dc:creator>Thị Thùy Dung Lê</dc:creator>
  <dc:description/>
  <dc:language>en-US</dc:language>
  <cp:lastModifiedBy/>
  <cp:lastPrinted>2016-12-03T16:47:00Z</cp:lastPrinted>
  <dcterms:modified xsi:type="dcterms:W3CDTF">2016-12-04T09:19:31Z</dcterms:modified>
  <cp:revision>91</cp:revision>
  <dc:subject>Fitness and Yoga Online System</dc:subject>
  <dc:title>software project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duy tan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