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F98003">
      <w:pPr>
        <w:rPr/>
      </w:pPr>
      <w:r>
        <w:rPr>
          <w:rFonts w:hint="default"/>
        </w:rPr>
        <w:t xml:space="preserve">Ba tính năng đã chạy trên trang thật: biến hình (xe ↔ robot), hợp thể (5 xe ghép thành Bruticus) và tạo dáng (chọn dáng có sẵn hoặc chỉnh từng khớp). Cửa hàng giờ có 39 sản phẩm. Test (33/33), typecheck và lint đều qua. Tôi chưa chạy </w:t>
      </w:r>
      <w:r>
        <w:t>npm run build</w:t>
      </w:r>
      <w:r>
        <w:rPr>
          <w:rFonts w:hint="default"/>
        </w:rPr>
        <w:t xml:space="preserve"> và chưa commit gì.</w:t>
      </w:r>
    </w:p>
    <w:p w14:paraId="0DA9E47D">
      <w:pPr>
        <w:rPr>
          <w:rFonts w:hint="default"/>
        </w:rPr>
      </w:pPr>
      <w:r>
        <w:rPr>
          <w:rFonts w:hint="default"/>
        </w:rPr>
        <w:t>1. Mô hình mới</w:t>
      </w:r>
    </w:p>
    <w:p w14:paraId="4779088A">
      <w:pPr>
        <w:rPr>
          <w:rFonts w:hint="default"/>
        </w:rPr>
      </w:pPr>
      <w:r>
        <w:rPr>
          <w:rFonts w:hint="default"/>
        </w:rPr>
        <w:t>Tôi tìm lại kỹ và tìm được mô hình hợp thể thật, ghép bằng hoạt ảnh có sẵn trong file chứ không ghép giả. 11 mẫu, đều từ người đăng orangesauceu trên Sketchfab, giấy phép CC BY:</w:t>
      </w:r>
    </w:p>
    <w:tbl>
      <w:tblPr>
        <w:tblW w:w="0" w:type="auto"/>
        <w:tblInd w:w="0" w:type="dxa"/>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Layout w:type="autofit"/>
        <w:tblCellMar>
          <w:top w:w="15" w:type="dxa"/>
          <w:left w:w="15" w:type="dxa"/>
          <w:bottom w:w="15" w:type="dxa"/>
          <w:right w:w="15" w:type="dxa"/>
        </w:tblCellMar>
      </w:tblPr>
      <w:tblGrid>
        <w:gridCol w:w="1284"/>
        <w:gridCol w:w="2583"/>
        <w:gridCol w:w="4499"/>
      </w:tblGrid>
      <w:tr w14:paraId="182D06AB">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rPr>
          <w:tblHeader/>
        </w:trPr>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1E54C371">
            <w:pPr>
              <w:rPr>
                <w:rFonts w:hint="default"/>
              </w:rPr>
            </w:pPr>
            <w:r>
              <w:rPr>
                <w:rFonts w:hint="default"/>
                <w:lang w:val="en-US" w:eastAsia="zh-CN"/>
              </w:rPr>
              <w:t>Nhóm</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0B963283">
            <w:pPr>
              <w:rPr>
                <w:rFonts w:hint="default"/>
              </w:rPr>
            </w:pPr>
            <w:r>
              <w:rPr>
                <w:rFonts w:hint="default"/>
                <w:lang w:val="en-US" w:eastAsia="zh-CN"/>
              </w:rPr>
              <w:t>Mẫu</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5E25532E">
            <w:pPr>
              <w:rPr>
                <w:rFonts w:hint="default"/>
              </w:rPr>
            </w:pPr>
            <w:r>
              <w:rPr>
                <w:rFonts w:hint="default"/>
                <w:lang w:val="en-US" w:eastAsia="zh-CN"/>
              </w:rPr>
              <w:t>Làm được gì</w:t>
            </w:r>
          </w:p>
        </w:tc>
      </w:tr>
      <w:tr w14:paraId="218FF9E0">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2D25ECB3">
            <w:pPr>
              <w:rPr>
                <w:rFonts w:hint="default"/>
              </w:rPr>
            </w:pPr>
            <w:r>
              <w:rPr>
                <w:rFonts w:hint="default"/>
                <w:lang w:val="en-US" w:eastAsia="zh-CN"/>
              </w:rPr>
              <w:t>Bộ hợp thể</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6BE63F98">
            <w:pPr>
              <w:rPr>
                <w:rFonts w:hint="default"/>
              </w:rPr>
            </w:pPr>
            <w:r>
              <w:rPr>
                <w:rFonts w:hint="default"/>
                <w:lang w:val="en-US" w:eastAsia="zh-CN"/>
              </w:rPr>
              <w:t>Bruticus</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4DEA11F3">
            <w:pPr>
              <w:rPr>
                <w:rFonts w:hint="default"/>
              </w:rPr>
            </w:pPr>
            <w:r>
              <w:rPr>
                <w:rFonts w:hint="default"/>
                <w:lang w:val="en-US" w:eastAsia="zh-CN"/>
              </w:rPr>
              <w:t>Kéo thanh trượt hoặc bấm "Hợp thể" để xem 5 xe bay vào ghép thành robot, bấm "Tách ra" để ngược lại</w:t>
            </w:r>
          </w:p>
        </w:tc>
      </w:tr>
      <w:tr w14:paraId="4B75F566">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4B499649">
            <w:pPr>
              <w:rPr>
                <w:rFonts w:hint="default"/>
              </w:rPr>
            </w:pPr>
            <w:r>
              <w:rPr>
                <w:rFonts w:hint="default"/>
                <w:lang w:val="en-US" w:eastAsia="zh-CN"/>
              </w:rPr>
              <w:t>Thành viên</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2E8B8C96">
            <w:pPr>
              <w:rPr>
                <w:rFonts w:hint="default"/>
              </w:rPr>
            </w:pPr>
            <w:r>
              <w:rPr>
                <w:rFonts w:hint="default"/>
                <w:lang w:val="en-US" w:eastAsia="zh-CN"/>
              </w:rPr>
              <w:t>Onslaught, Brawl, Swindle, Vortex, Blast Off</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06E6698C">
            <w:pPr>
              <w:rPr>
                <w:rFonts w:hint="default"/>
              </w:rPr>
            </w:pPr>
            <w:r>
              <w:rPr>
                <w:rFonts w:hint="default"/>
                <w:lang w:val="en-US" w:eastAsia="zh-CN"/>
              </w:rPr>
              <w:t>Biến hình xe ↔ robot</w:t>
            </w:r>
          </w:p>
        </w:tc>
      </w:tr>
      <w:tr w14:paraId="0BFAF5AF">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4E360C27">
            <w:pPr>
              <w:rPr>
                <w:rFonts w:hint="default"/>
              </w:rPr>
            </w:pPr>
            <w:r>
              <w:rPr>
                <w:rFonts w:hint="default"/>
                <w:lang w:val="en-US" w:eastAsia="zh-CN"/>
              </w:rPr>
              <w:t>Transformers G1</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2098FDAE">
            <w:pPr>
              <w:rPr>
                <w:rFonts w:hint="default"/>
              </w:rPr>
            </w:pPr>
            <w:r>
              <w:rPr>
                <w:rFonts w:hint="default"/>
                <w:lang w:val="en-US" w:eastAsia="zh-CN"/>
              </w:rPr>
              <w:t>Optimus Prime, Megatron, Starscream, Bumblebee</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07A7ADF0">
            <w:pPr>
              <w:rPr>
                <w:rFonts w:hint="default"/>
              </w:rPr>
            </w:pPr>
            <w:r>
              <w:rPr>
                <w:rFonts w:hint="default"/>
                <w:lang w:val="en-US" w:eastAsia="zh-CN"/>
              </w:rPr>
              <w:t>Biến hình, 6 dáng có sẵn (đứng, vui mừng, giận dữ, tấn công, ra đòn mạnh, bất ngờ), chỉnh từng khớp</w:t>
            </w:r>
          </w:p>
        </w:tc>
      </w:tr>
      <w:tr w14:paraId="7A9A908A">
        <w:tblPrEx>
          <w:tblBorders>
            <w:top w:val="single" w:color="2A2B2C" w:sz="2" w:space="0"/>
            <w:left w:val="single" w:color="2A2B2C" w:sz="2" w:space="0"/>
            <w:bottom w:val="single" w:color="2A2B2C" w:sz="2" w:space="0"/>
            <w:right w:val="single" w:color="2A2B2C" w:sz="2" w:space="0"/>
            <w:insideH w:val="none" w:color="auto" w:sz="0" w:space="0"/>
            <w:insideV w:val="none" w:color="auto" w:sz="0" w:space="0"/>
          </w:tblBorders>
          <w:shd w:val="clear" w:color="auto" w:fill="191A1B"/>
          <w:tblCellMar>
            <w:top w:w="15" w:type="dxa"/>
            <w:left w:w="15" w:type="dxa"/>
            <w:bottom w:w="15" w:type="dxa"/>
            <w:right w:w="15" w:type="dxa"/>
          </w:tblCellMar>
        </w:tblPrEx>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1CCAB1DA">
            <w:pPr>
              <w:rPr>
                <w:rFonts w:hint="default"/>
              </w:rPr>
            </w:pPr>
            <w:r>
              <w:rPr>
                <w:rFonts w:hint="default"/>
                <w:lang w:val="en-US" w:eastAsia="zh-CN"/>
              </w:rPr>
              <w:t>Transformers G1</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1987AA70">
            <w:pPr>
              <w:rPr>
                <w:rFonts w:hint="default"/>
              </w:rPr>
            </w:pPr>
            <w:r>
              <w:rPr>
                <w:rFonts w:hint="default"/>
                <w:lang w:val="en-US" w:eastAsia="zh-CN"/>
              </w:rPr>
              <w:t>Soundwave</w:t>
            </w:r>
          </w:p>
        </w:tc>
        <w:tc>
          <w:tcPr>
            <w:tcW w:w="0" w:type="auto"/>
            <w:tcBorders>
              <w:top w:val="single" w:color="2A2B2C" w:sz="2" w:space="0"/>
              <w:left w:val="single" w:color="2A2B2C" w:sz="2" w:space="0"/>
              <w:bottom w:val="single" w:color="2A2B2C" w:sz="2" w:space="0"/>
              <w:right w:val="single" w:color="2A2B2C" w:sz="2" w:space="0"/>
            </w:tcBorders>
            <w:shd w:val="clear" w:color="auto" w:fill="191A1B"/>
            <w:tcMar>
              <w:top w:w="30" w:type="dxa"/>
              <w:left w:w="30" w:type="dxa"/>
              <w:bottom w:w="30" w:type="dxa"/>
              <w:right w:w="30" w:type="dxa"/>
            </w:tcMar>
            <w:vAlign w:val="center"/>
          </w:tcPr>
          <w:p w14:paraId="76CE9D29">
            <w:pPr>
              <w:rPr>
                <w:rFonts w:hint="default"/>
              </w:rPr>
            </w:pPr>
            <w:r>
              <w:rPr>
                <w:rFonts w:hint="default"/>
                <w:lang w:val="en-US" w:eastAsia="zh-CN"/>
              </w:rPr>
              <w:t>4 dáng có sẵn và chỉnh từng khớp, không có biến hình</w:t>
            </w:r>
          </w:p>
        </w:tc>
      </w:tr>
    </w:tbl>
    <w:p w14:paraId="3B7FDC61">
      <w:pPr>
        <w:rPr>
          <w:rFonts w:hint="default"/>
        </w:rPr>
      </w:pPr>
      <w:r>
        <w:rPr>
          <w:rFonts w:hint="default"/>
        </w:rPr>
        <w:t>Sau khi nén, 11 file từ 61 MB còn khoảng 13 MB (mẫu Alliance từ khoảng 10 MB còn 2 MB); hoạt ảnh còn nguyên. Ngoài ra, 9 mô hình cũ có khung xương (Gundam Exia, Strike Freedom, Megatron 2007…) giờ cũng chỉnh từng khớp được.</w:t>
      </w:r>
    </w:p>
    <w:p w14:paraId="7DCD9A5D">
      <w:pPr>
        <w:rPr>
          <w:rFonts w:hint="default"/>
        </w:rPr>
      </w:pPr>
      <w:r>
        <w:rPr>
          <w:rFonts w:hint="default"/>
        </w:rPr>
        <w:t>2. Cách dùng trên trang sản phẩm</w:t>
      </w:r>
    </w:p>
    <w:p w14:paraId="7188D525">
      <w:pPr>
        <w:rPr>
          <w:rFonts w:hint="default"/>
        </w:rPr>
      </w:pPr>
      <w:r>
        <w:rPr>
          <w:rFonts w:hint="default"/>
        </w:rPr>
        <w:t>Góc trên khung 3D có các nút "Biến hình"/"Hợp thể" và "Tạo dáng":</w:t>
      </w:r>
    </w:p>
    <w:p w14:paraId="080069F6">
      <w:pPr>
        <w:rPr/>
      </w:pPr>
      <w:r>
        <w:rPr>
          <w:rFonts w:hint="default"/>
        </w:rPr>
        <w:t>Biến hình / Hợp thể: một thanh trượt từ dạng xe (hoặc 5 thành viên) sang dạng robot. Kéo tới đâu mô hình chuyển tới đó; nút phát chạy theo đúng tốc độ thật của hoạt ảnh. Mô hình luôn được giữ trong khung và chạm sàn.</w:t>
      </w:r>
    </w:p>
    <w:p w14:paraId="56929BCE">
      <w:pPr>
        <w:rPr/>
      </w:pPr>
      <w:r>
        <w:rPr>
          <w:rFonts w:hint="default"/>
        </w:rPr>
        <w:t>Tạo dáng: bấm tên dáng để đổi dáng. Bật "Chỉnh từng khớp" rồi bấm vào một bộ phận thì hiện vòng xoay màu, kéo để xoay khớp đó. "Đặt lại" bỏ mọi chỉnh sửa.</w:t>
      </w:r>
    </w:p>
    <w:p w14:paraId="32C2875F">
      <w:pPr>
        <w:rPr/>
      </w:pPr>
      <w:r>
        <w:rPr>
          <w:rFonts w:hint="default"/>
        </w:rPr>
        <w:t>Liên kết bộ hợp thể: trang Bruticus liệt kê 5 thành viên kèm ảnh. Trang mỗi thành viên có liên kết ngược về Bruticus.</w:t>
      </w:r>
    </w:p>
    <w:p w14:paraId="27EBBFC3">
      <w:pPr>
        <w:rPr>
          <w:rFonts w:hint="default"/>
        </w:rPr>
      </w:pPr>
      <w:r>
        <w:rPr>
          <w:rFonts w:hint="default"/>
        </w:rPr>
        <w:t>Tôi đã kiểm tra bằng trình duyệt tự động trên trang thật, chụp ảnh từng bước:</w:t>
      </w:r>
    </w:p>
    <w:p w14:paraId="6A629943">
      <w:pPr>
        <w:rPr/>
      </w:pPr>
      <w:r>
        <w:rPr>
          <w:rFonts w:hint="default"/>
        </w:rPr>
        <w:t>Thanh trượt của cả 10 mẫu có biến hình.</w:t>
      </w:r>
    </w:p>
    <w:p w14:paraId="172D0E7B">
      <w:pPr>
        <w:rPr/>
      </w:pPr>
      <w:r>
        <w:rPr>
          <w:rFonts w:hint="default"/>
        </w:rPr>
        <w:t>Các dáng có sẵn của 5 mẫu G1.</w:t>
      </w:r>
    </w:p>
    <w:p w14:paraId="3C9EF7F9">
      <w:pPr>
        <w:rPr/>
      </w:pPr>
      <w:r>
        <w:rPr>
          <w:rFonts w:hint="default"/>
        </w:rPr>
        <w:t>Bấm, xoay rồi đặt lại khớp trên Optimus và Gundam Exia.</w:t>
      </w:r>
    </w:p>
    <w:p w14:paraId="7396267F">
      <w:pPr>
        <w:rPr/>
      </w:pPr>
      <w:r>
        <w:rPr>
          <w:rFonts w:hint="default"/>
        </w:rPr>
        <w:t>Liên kết thành viên.</w:t>
      </w:r>
    </w:p>
    <w:p w14:paraId="70494491">
      <w:pPr>
        <w:rPr/>
      </w:pPr>
      <w:r>
        <w:rPr>
          <w:rFonts w:hint="default"/>
        </w:rPr>
        <w:t>Cả 39 ảnh sản phẩm trên Supabase đều tải được.</w:t>
      </w:r>
    </w:p>
    <w:p w14:paraId="206FAA6A">
      <w:pPr>
        <w:rPr>
          <w:rFonts w:hint="default"/>
        </w:rPr>
      </w:pPr>
      <w:r>
        <w:rPr>
          <w:rFonts w:hint="default"/>
        </w:rPr>
        <w:t>3. Thay đổi trong mã</w:t>
      </w:r>
    </w:p>
    <w:p w14:paraId="22F23471">
      <w:pPr>
        <w:rPr/>
      </w:pPr>
      <w:r>
        <w:rPr>
          <w:rFonts w:hint="default"/>
        </w:rPr>
        <w:fldChar w:fldCharType="begin"/>
      </w:r>
      <w:r>
        <w:rPr>
          <w:rFonts w:hint="default"/>
        </w:rPr>
        <w:instrText xml:space="preserve"> HYPERLINK "vscode-webview://06cges5gakc0fvbv2btrlro6l2kpcmvbepcmnbjc3qpbdt55qrgh/src/lib/model-features.ts" \t "_blank" </w:instrText>
      </w:r>
      <w:r>
        <w:rPr>
          <w:rFonts w:hint="default"/>
        </w:rPr>
        <w:fldChar w:fldCharType="separate"/>
      </w:r>
      <w:r>
        <w:rPr>
          <w:rFonts w:hint="default"/>
        </w:rPr>
        <w:t>model-features.ts</w:t>
      </w:r>
      <w:r>
        <w:rPr>
          <w:rFonts w:hint="default"/>
        </w:rPr>
        <w:fldChar w:fldCharType="end"/>
      </w:r>
      <w:r>
        <w:rPr>
          <w:rFonts w:hint="default"/>
        </w:rPr>
        <w:t> (mới): khai báo cho từng file mô hình clip biến hình, các dáng có sẵn và quan hệ thành viên ↔ hợp thể. Tra theo tên file nên không phải đổi bảng CSDL.</w:t>
      </w:r>
    </w:p>
    <w:p w14:paraId="42B5E511">
      <w:pPr>
        <w:rPr/>
      </w:pPr>
      <w:r>
        <w:rPr>
          <w:rFonts w:hint="default"/>
        </w:rPr>
        <w:fldChar w:fldCharType="begin"/>
      </w:r>
      <w:r>
        <w:rPr>
          <w:rFonts w:hint="default"/>
        </w:rPr>
        <w:instrText xml:space="preserve"> HYPERLINK "vscode-webview://06cges5gakc0fvbv2btrlro6l2kpcmvbepcmnbjc3qpbdt55qrgh/src/components/three/Stage.tsx" \t "_blank" </w:instrText>
      </w:r>
      <w:r>
        <w:rPr>
          <w:rFonts w:hint="default"/>
        </w:rPr>
        <w:fldChar w:fldCharType="separate"/>
      </w:r>
      <w:r>
        <w:rPr>
          <w:rFonts w:hint="default"/>
        </w:rPr>
        <w:t>Stage.tsx</w:t>
      </w:r>
      <w:r>
        <w:rPr>
          <w:rFonts w:hint="default"/>
        </w:rPr>
        <w:fldChar w:fldCharType="end"/>
      </w:r>
      <w:r>
        <w:rPr>
          <w:rFonts w:hint="default"/>
        </w:rPr>
        <w:t>: đặt mô hình đúng khung hoạt ảnh, căn lại vị trí và tỉ lệ khi biến hình, chọn khớp bằng cách bấm.</w:t>
      </w:r>
    </w:p>
    <w:p w14:paraId="18AA00EC">
      <w:pPr>
        <w:rPr/>
      </w:pPr>
      <w:r>
        <w:rPr>
          <w:rFonts w:hint="default"/>
        </w:rPr>
        <w:fldChar w:fldCharType="begin"/>
      </w:r>
      <w:r>
        <w:rPr>
          <w:rFonts w:hint="default"/>
        </w:rPr>
        <w:instrText xml:space="preserve"> HYPERLINK "vscode-webview://06cges5gakc0fvbv2btrlro6l2kpcmvbepcmnbjc3qpbdt55qrgh/src/components/three/RobotViewer.tsx" \t "_blank" </w:instrText>
      </w:r>
      <w:r>
        <w:rPr>
          <w:rFonts w:hint="default"/>
        </w:rPr>
        <w:fldChar w:fldCharType="separate"/>
      </w:r>
      <w:r>
        <w:rPr>
          <w:rFonts w:hint="default"/>
        </w:rPr>
        <w:t>RobotViewer.tsx</w:t>
      </w:r>
      <w:r>
        <w:rPr>
          <w:rFonts w:hint="default"/>
        </w:rPr>
        <w:fldChar w:fldCharType="end"/>
      </w:r>
      <w:r>
        <w:rPr>
          <w:rFonts w:hint="default"/>
        </w:rPr>
        <w:t>: các nút, thanh trượt, phát hoạt ảnh. Nút phát tôn trọng thiết lập giảm chuyển động của hệ điều hành.</w:t>
      </w:r>
    </w:p>
    <w:p w14:paraId="16D5E983">
      <w:pPr>
        <w:rPr/>
      </w:pPr>
      <w:r>
        <w:rPr>
          <w:rFonts w:hint="default"/>
        </w:rPr>
        <w:fldChar w:fldCharType="begin"/>
      </w:r>
      <w:r>
        <w:rPr>
          <w:rFonts w:hint="default"/>
        </w:rPr>
        <w:instrText xml:space="preserve"> HYPERLINK "vscode-webview://06cges5gakc0fvbv2btrlro6l2kpcmvbepcmnbjc3qpbdt55qrgh/src/app/(store)/san-pham/[slug]/page.tsx" \t "_blank" </w:instrText>
      </w:r>
      <w:r>
        <w:rPr>
          <w:rFonts w:hint="default"/>
        </w:rPr>
        <w:fldChar w:fldCharType="separate"/>
      </w:r>
      <w:r>
        <w:rPr>
          <w:rFonts w:hint="default"/>
        </w:rPr>
        <w:t>Trang sản phẩm</w:t>
      </w:r>
      <w:r>
        <w:rPr>
          <w:rFonts w:hint="default"/>
        </w:rPr>
        <w:fldChar w:fldCharType="end"/>
      </w:r>
      <w:r>
        <w:rPr>
          <w:rFonts w:hint="default"/>
        </w:rPr>
        <w:t>: truyền khả năng của mô hình vào khung 3D và hiện mục thành viên hợp thể.</w:t>
      </w:r>
    </w:p>
    <w:p w14:paraId="77EB2B2C">
      <w:pPr>
        <w:rPr/>
      </w:pPr>
      <w:r>
        <w:rPr>
          <w:rFonts w:hint="default"/>
        </w:rPr>
        <w:fldChar w:fldCharType="begin"/>
      </w:r>
      <w:r>
        <w:rPr>
          <w:rFonts w:hint="default"/>
        </w:rPr>
        <w:instrText xml:space="preserve"> HYPERLINK "vscode-webview://06cges5gakc0fvbv2btrlro6l2kpcmvbepcmnbjc3qpbdt55qrgh/src/server/db/seed-data.ts" \t "_blank" </w:instrText>
      </w:r>
      <w:r>
        <w:rPr>
          <w:rFonts w:hint="default"/>
        </w:rPr>
        <w:fldChar w:fldCharType="separate"/>
      </w:r>
      <w:r>
        <w:rPr>
          <w:rFonts w:hint="default"/>
        </w:rPr>
        <w:t>seed-data.ts</w:t>
      </w:r>
      <w:r>
        <w:rPr>
          <w:rFonts w:hint="default"/>
        </w:rPr>
        <w:fldChar w:fldCharType="end"/>
      </w:r>
      <w:r>
        <w:rPr>
          <w:rFonts w:hint="default"/>
        </w:rPr>
        <w:t> và </w:t>
      </w:r>
      <w:r>
        <w:rPr>
          <w:rFonts w:hint="default"/>
        </w:rPr>
        <w:fldChar w:fldCharType="begin"/>
      </w:r>
      <w:r>
        <w:rPr>
          <w:rFonts w:hint="default"/>
        </w:rPr>
        <w:instrText xml:space="preserve"> HYPERLINK "vscode-webview://06cges5gakc0fvbv2btrlro6l2kpcmvbepcmnbjc3qpbdt55qrgh/src/server/db/index.ts" \t "_blank" </w:instrText>
      </w:r>
      <w:r>
        <w:rPr>
          <w:rFonts w:hint="default"/>
        </w:rPr>
        <w:fldChar w:fldCharType="separate"/>
      </w:r>
      <w:r>
        <w:rPr>
          <w:rFonts w:hint="default"/>
        </w:rPr>
        <w:t>db/index.ts</w:t>
      </w:r>
      <w:r>
        <w:rPr>
          <w:rFonts w:hint="default"/>
        </w:rPr>
        <w:fldChar w:fldCharType="end"/>
      </w:r>
      <w:r>
        <w:rPr>
          <w:rFonts w:hint="default"/>
        </w:rPr>
        <w:t>: thêm 11 sản phẩm. Bản nạp v3 chỉ thêm sản phẩm chưa có, nên Supabase giữ nguyên 28 sản phẩm cũ và các đơn hàng.</w:t>
      </w:r>
    </w:p>
    <w:p w14:paraId="548283EF">
      <w:pPr>
        <w:rPr/>
      </w:pPr>
      <w:r>
        <w:rPr>
          <w:rFonts w:hint="default"/>
        </w:rPr>
        <w:t>Hai test được cập nhật theo tổng số 39 sản phẩm. Tài liệu bổ sung mục 4.4 trong </w:t>
      </w:r>
      <w:r>
        <w:rPr>
          <w:rFonts w:hint="default"/>
        </w:rPr>
        <w:fldChar w:fldCharType="begin"/>
      </w:r>
      <w:r>
        <w:rPr>
          <w:rFonts w:hint="default"/>
        </w:rPr>
        <w:instrText xml:space="preserve"> HYPERLINK "vscode-webview://06cges5gakc0fvbv2btrlro6l2kpcmvbepcmnbjc3qpbdt55qrgh/docs/chuan/09-mo-hinh-3d.md" \t "_blank" </w:instrText>
      </w:r>
      <w:r>
        <w:rPr>
          <w:rFonts w:hint="default"/>
        </w:rPr>
        <w:fldChar w:fldCharType="separate"/>
      </w:r>
      <w:r>
        <w:rPr>
          <w:rFonts w:hint="default"/>
        </w:rPr>
        <w:t>09-mo-hinh-3d.md</w:t>
      </w:r>
      <w:r>
        <w:rPr>
          <w:rFonts w:hint="default"/>
        </w:rPr>
        <w:fldChar w:fldCharType="end"/>
      </w:r>
      <w:r>
        <w:rPr>
          <w:rFonts w:hint="default"/>
        </w:rPr>
        <w:t> và một dòng trong CLAUDE.md.</w:t>
      </w:r>
    </w:p>
    <w:p w14:paraId="706D0739">
      <w:pPr>
        <w:rPr>
          <w:rFonts w:hint="default"/>
        </w:rPr>
      </w:pPr>
      <w:r>
        <w:rPr>
          <w:rFonts w:hint="default"/>
        </w:rPr>
        <w:t>4. Sự cố gặp phải</w:t>
      </w:r>
    </w:p>
    <w:p w14:paraId="7446BD86">
      <w:pPr>
        <w:rPr/>
      </w:pPr>
      <w:r>
        <w:rPr>
          <w:rFonts w:hint="default"/>
        </w:rPr>
        <w:t>File Soundwave bị lỗi từ gốc: clip biến hình và một số động tác làm nhân vật nằm ngang. Tôi chỉ giữ 4 dáng hiển thị đúng.</w:t>
      </w:r>
    </w:p>
    <w:p w14:paraId="5B10CB8F">
      <w:pPr>
        <w:rPr/>
      </w:pPr>
      <w:r>
        <w:rPr>
          <w:rFonts w:hint="default"/>
        </w:rPr>
        <w:t>Máy chủ phát triển tự tải lại trang liên tục (mọi trang, kể cả trang quản trị). Xảy ra sau khi tôi xoá một trang tạm trong lúc máy chủ đang chạy; khởi động lại máy chủ thì hết. Không có lỗi nào trong mã.</w:t>
      </w:r>
    </w:p>
    <w:p w14:paraId="2A39F4F8">
      <w:pPr>
        <w:rPr/>
      </w:pPr>
      <w:r>
        <w:rPr>
          <w:rFonts w:hint="default"/>
        </w:rPr>
        <w:t>Trang lỗi 500 sau khi khởi động lại: tiến trình cũ bị tắt giữa lúc khởi tạo, Supabase vẫn giữ khoá của nó nên tiến trình mới chờ quá giờ. Tôi đã chấm dứt phiên treo đó; nó chưa ghi dữ liệu gì. Tôi cũng thêm giới hạn để Supabase tự huỷ giao dịch bỏ dở sau 30 giây, nên lỗi này không lặp lại.</w:t>
      </w:r>
    </w:p>
    <w:p w14:paraId="4F1F9C54">
      <w:pPr>
        <w:rPr/>
      </w:pPr>
      <w:r>
        <w:rPr>
          <w:rFonts w:hint="default"/>
        </w:rPr>
        <w:t>Máy hết bộ nhớ một lần: máy có 7,6 GB RAM, đang mở Blender, VS Code và hai phiên Claude, làm bộ biên dịch CSS bị lỗi. Nếu trang báo lỗi CSS, hãy đóng bớt chương trình.</w:t>
      </w:r>
    </w:p>
    <w:p w14:paraId="7065FFB4">
      <w:pPr>
        <w:rPr>
          <w:rFonts w:hint="default"/>
        </w:rPr>
      </w:pPr>
      <w:r>
        <w:rPr>
          <w:rFonts w:hint="default"/>
        </w:rPr>
        <w:t>5. Cần biết</w:t>
      </w:r>
    </w:p>
    <w:p w14:paraId="4C105A03">
      <w:pPr>
        <w:rPr/>
      </w:pPr>
      <w:r>
        <w:rPr>
          <w:rFonts w:hint="default"/>
        </w:rPr>
        <w:t>Có một phiên khác đang sửa dự án cùng lúc (làm trang quản trị, đã chuyển các trang cửa hàng vào src/app/(store)/). Tôi chỉ sửa đúng các file của phần 3D và dữ liệu mẫu. Nên kiểm tra lại toàn bộ trước khi commit.</w:t>
      </w:r>
    </w:p>
    <w:p w14:paraId="7F8B2A05">
      <w:pPr>
        <w:rPr/>
      </w:pPr>
      <w:r>
        <w:rPr>
          <w:rFonts w:hint="default"/>
        </w:rPr>
        <w:t>Giới hạn của tính năng:</w:t>
      </w:r>
    </w:p>
    <w:p w14:paraId="73F40809">
      <w:pPr>
        <w:rPr/>
      </w:pPr>
      <w:r>
        <w:rPr>
          <w:rFonts w:hint="default"/>
        </w:rPr>
        <w:t>Khớp xoay được tự do, không có giới hạn góc như đồ chơi thật.</w:t>
      </w:r>
    </w:p>
    <w:p w14:paraId="05DB1FD4">
      <w:pPr>
        <w:rPr/>
      </w:pPr>
      <w:r>
        <w:rPr>
          <w:rFonts w:hint="default"/>
        </w:rPr>
        <w:t>Dáng chỉnh tay mất khi tải lại trang.</w:t>
      </w:r>
      <w:bookmarkStart w:id="0" w:name="_GoBack"/>
      <w:bookmarkEnd w:id="0"/>
    </w:p>
    <w:p w14:paraId="3E85C149">
      <w:pPr>
        <w:rPr/>
      </w:pPr>
      <w:r>
        <w:rPr>
          <w:rFonts w:hint="default"/>
        </w:rPr>
        <w:t>Mô hình Earth Wars là đồ hoạ game, kém chi tiết hơn bộ Gundam.</w:t>
      </w:r>
    </w:p>
    <w:p w14:paraId="288773A2">
      <w:pPr>
        <w:rPr/>
      </w:pPr>
      <w:r>
        <w:rPr>
          <w:rFonts w:hint="default"/>
        </w:rPr>
        <w:t>Chụp ảnh sản phẩm vẫn phải làm bằng công cụ tạm, chưa có lệnh npm riêng.</w:t>
      </w:r>
    </w:p>
    <w:p w14:paraId="7C566308">
      <w:pPr>
        <w:rPr/>
      </w:pPr>
      <w:r>
        <w:rPr>
          <w:rFonts w:hint="default"/>
        </w:rPr>
        <w:t>Super Sentai chưa có hợp thể vì không tìm được mô hình phù hợp; theo bạn đã chốt, sau này làm bằng cách tự dựng hoặc dựng trong Blender.</w:t>
      </w:r>
    </w:p>
    <w:p w14:paraId="628AC53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33D5D"/>
    <w:rsid w:val="68533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character" w:styleId="6">
    <w:name w:val="HTML Code"/>
    <w:basedOn w:val="3"/>
    <w:uiPriority w:val="0"/>
    <w:rPr>
      <w:rFonts w:ascii="Courier New" w:hAnsi="Courier New" w:cs="Courier New"/>
      <w:sz w:val="20"/>
      <w:szCs w:val="20"/>
    </w:rPr>
  </w:style>
  <w:style w:type="character" w:styleId="7">
    <w:name w:val="Strong"/>
    <w:basedOn w:val="3"/>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2026-10-15T13:08:00Z</dcterms:created>
  <dc:creator>18. Đoàn Khôi</dc:creator>
  <cp:lastModifiedBy>18. Đoàn Khôi</cp:lastModifiedBy>
  <dcterms:modified xsi:type="dcterms:W3CDTF">2026-10-15T13:08:48Z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E16C08D29BBD4A18B4440B1845B835E8_11</vt:lpwstr>
  </property>
  <property fmtid="{D5CDD505-2E9C-101B-9397-08002B2CF9AE}" pid="4" name="KSOTemplateDocerSaveRecord">
    <vt:lpwstr>eyJoZGlkIjoiMGZjZDJhMGZkNDNmYmQ1NGJjYzIwOTlkZGNjNWM5MDEiLCJ1c2VySWQiOiIxMzkyMTM4MDEzNjcyIn0=</vt:lpwstr>
  </property>
</Properties>
</file>