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E2" w:rsidRDefault="0000432A" w:rsidP="0000432A">
      <w:pPr>
        <w:pStyle w:val="Heading1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:rsidR="0000432A" w:rsidRDefault="0000432A" w:rsidP="0000432A">
      <w:pPr>
        <w:pStyle w:val="Heading2"/>
        <w:numPr>
          <w:ilvl w:val="0"/>
          <w:numId w:val="3"/>
        </w:numPr>
      </w:pPr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ship</w:t>
      </w:r>
    </w:p>
    <w:p w:rsidR="0000432A" w:rsidRDefault="0000432A" w:rsidP="0000432A">
      <w:pPr>
        <w:rPr>
          <w:sz w:val="24"/>
          <w:szCs w:val="24"/>
        </w:rPr>
      </w:pPr>
      <w:proofErr w:type="spellStart"/>
      <w:r w:rsidRPr="0000432A">
        <w:rPr>
          <w:sz w:val="24"/>
          <w:szCs w:val="24"/>
        </w:rPr>
        <w:t>Giải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pháp</w:t>
      </w:r>
      <w:proofErr w:type="spellEnd"/>
      <w:r w:rsidRPr="0000432A">
        <w:rPr>
          <w:sz w:val="24"/>
          <w:szCs w:val="24"/>
        </w:rPr>
        <w:t xml:space="preserve">: ta </w:t>
      </w:r>
      <w:proofErr w:type="spellStart"/>
      <w:r w:rsidRPr="0000432A">
        <w:rPr>
          <w:sz w:val="24"/>
          <w:szCs w:val="24"/>
        </w:rPr>
        <w:t>sẽ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tạo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ra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một</w:t>
      </w:r>
      <w:proofErr w:type="spellEnd"/>
      <w:r w:rsidRPr="0000432A">
        <w:rPr>
          <w:sz w:val="24"/>
          <w:szCs w:val="24"/>
        </w:rPr>
        <w:t xml:space="preserve"> interface </w:t>
      </w:r>
      <w:proofErr w:type="spellStart"/>
      <w:r w:rsidRPr="0000432A">
        <w:rPr>
          <w:sz w:val="24"/>
          <w:szCs w:val="24"/>
        </w:rPr>
        <w:t>ShippingFeeCalculator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với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phương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thức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trừu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tượng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là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calculateShippingFee</w:t>
      </w:r>
      <w:proofErr w:type="spellEnd"/>
      <w:r w:rsidRPr="0000432A">
        <w:rPr>
          <w:sz w:val="24"/>
          <w:szCs w:val="24"/>
        </w:rPr>
        <w:t xml:space="preserve">. </w:t>
      </w:r>
      <w:proofErr w:type="spellStart"/>
      <w:r w:rsidRPr="0000432A">
        <w:rPr>
          <w:sz w:val="24"/>
          <w:szCs w:val="24"/>
        </w:rPr>
        <w:t>Khi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chúng</w:t>
      </w:r>
      <w:proofErr w:type="spellEnd"/>
      <w:r w:rsidRPr="0000432A">
        <w:rPr>
          <w:sz w:val="24"/>
          <w:szCs w:val="24"/>
        </w:rPr>
        <w:t xml:space="preserve"> ta </w:t>
      </w:r>
      <w:proofErr w:type="spellStart"/>
      <w:r w:rsidRPr="0000432A">
        <w:rPr>
          <w:sz w:val="24"/>
          <w:szCs w:val="24"/>
        </w:rPr>
        <w:t>muốn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thêm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một</w:t>
      </w:r>
      <w:proofErr w:type="spellEnd"/>
      <w:r w:rsidRPr="0000432A">
        <w:rPr>
          <w:sz w:val="24"/>
          <w:szCs w:val="24"/>
        </w:rPr>
        <w:t xml:space="preserve"> hay </w:t>
      </w:r>
      <w:proofErr w:type="spellStart"/>
      <w:r w:rsidRPr="0000432A">
        <w:rPr>
          <w:sz w:val="24"/>
          <w:szCs w:val="24"/>
        </w:rPr>
        <w:t>nhiều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cách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tính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phí</w:t>
      </w:r>
      <w:proofErr w:type="spellEnd"/>
      <w:r w:rsidRPr="0000432A">
        <w:rPr>
          <w:sz w:val="24"/>
          <w:szCs w:val="24"/>
        </w:rPr>
        <w:t xml:space="preserve"> ship </w:t>
      </w:r>
      <w:proofErr w:type="spellStart"/>
      <w:r w:rsidRPr="0000432A">
        <w:rPr>
          <w:sz w:val="24"/>
          <w:szCs w:val="24"/>
        </w:rPr>
        <w:t>thì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chúng</w:t>
      </w:r>
      <w:proofErr w:type="spellEnd"/>
      <w:r w:rsidRPr="0000432A">
        <w:rPr>
          <w:sz w:val="24"/>
          <w:szCs w:val="24"/>
        </w:rPr>
        <w:t xml:space="preserve"> ta </w:t>
      </w:r>
      <w:proofErr w:type="spellStart"/>
      <w:r w:rsidRPr="0000432A">
        <w:rPr>
          <w:sz w:val="24"/>
          <w:szCs w:val="24"/>
        </w:rPr>
        <w:t>chỉ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cần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viết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thêm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một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lớp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mới</w:t>
      </w:r>
      <w:proofErr w:type="spellEnd"/>
      <w:r w:rsidRPr="0000432A">
        <w:rPr>
          <w:sz w:val="24"/>
          <w:szCs w:val="24"/>
        </w:rPr>
        <w:t xml:space="preserve"> implement interface </w:t>
      </w:r>
      <w:proofErr w:type="spellStart"/>
      <w:r w:rsidRPr="0000432A">
        <w:rPr>
          <w:sz w:val="24"/>
          <w:szCs w:val="24"/>
        </w:rPr>
        <w:t>trên</w:t>
      </w:r>
      <w:proofErr w:type="spellEnd"/>
      <w:r w:rsidRPr="0000432A">
        <w:rPr>
          <w:sz w:val="24"/>
          <w:szCs w:val="24"/>
        </w:rPr>
        <w:t xml:space="preserve">. </w:t>
      </w:r>
      <w:proofErr w:type="spellStart"/>
      <w:r w:rsidRPr="0000432A">
        <w:rPr>
          <w:sz w:val="24"/>
          <w:szCs w:val="24"/>
        </w:rPr>
        <w:t>Và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tại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PlaceOrderController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chúng</w:t>
      </w:r>
      <w:proofErr w:type="spellEnd"/>
      <w:r w:rsidRPr="0000432A">
        <w:rPr>
          <w:sz w:val="24"/>
          <w:szCs w:val="24"/>
        </w:rPr>
        <w:t xml:space="preserve"> ta </w:t>
      </w:r>
      <w:proofErr w:type="spellStart"/>
      <w:r w:rsidRPr="0000432A">
        <w:rPr>
          <w:sz w:val="24"/>
          <w:szCs w:val="24"/>
        </w:rPr>
        <w:t>khởi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tạo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một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đối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tượng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là</w:t>
      </w:r>
      <w:proofErr w:type="spellEnd"/>
      <w:r w:rsidRPr="0000432A">
        <w:rPr>
          <w:sz w:val="24"/>
          <w:szCs w:val="24"/>
        </w:rPr>
        <w:t xml:space="preserve"> interface </w:t>
      </w:r>
      <w:proofErr w:type="spellStart"/>
      <w:r w:rsidRPr="0000432A">
        <w:rPr>
          <w:sz w:val="24"/>
          <w:szCs w:val="24"/>
        </w:rPr>
        <w:t>ShippingFeeCalculator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với</w:t>
      </w:r>
      <w:proofErr w:type="spellEnd"/>
      <w:r w:rsidRPr="0000432A">
        <w:rPr>
          <w:sz w:val="24"/>
          <w:szCs w:val="24"/>
        </w:rPr>
        <w:t xml:space="preserve"> instance </w:t>
      </w:r>
      <w:proofErr w:type="spellStart"/>
      <w:r w:rsidRPr="0000432A">
        <w:rPr>
          <w:sz w:val="24"/>
          <w:szCs w:val="24"/>
        </w:rPr>
        <w:t>là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loại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chiến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lược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tính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phí</w:t>
      </w:r>
      <w:proofErr w:type="spellEnd"/>
      <w:r w:rsidRPr="0000432A">
        <w:rPr>
          <w:sz w:val="24"/>
          <w:szCs w:val="24"/>
        </w:rPr>
        <w:t xml:space="preserve"> ship </w:t>
      </w:r>
      <w:proofErr w:type="spellStart"/>
      <w:r w:rsidRPr="0000432A">
        <w:rPr>
          <w:sz w:val="24"/>
          <w:szCs w:val="24"/>
        </w:rPr>
        <w:t>mà</w:t>
      </w:r>
      <w:proofErr w:type="spellEnd"/>
      <w:r w:rsidRPr="0000432A">
        <w:rPr>
          <w:sz w:val="24"/>
          <w:szCs w:val="24"/>
        </w:rPr>
        <w:t xml:space="preserve"> </w:t>
      </w:r>
      <w:proofErr w:type="spellStart"/>
      <w:r w:rsidRPr="0000432A">
        <w:rPr>
          <w:sz w:val="24"/>
          <w:szCs w:val="24"/>
        </w:rPr>
        <w:t>chúng</w:t>
      </w:r>
      <w:proofErr w:type="spellEnd"/>
      <w:r w:rsidRPr="0000432A">
        <w:rPr>
          <w:sz w:val="24"/>
          <w:szCs w:val="24"/>
        </w:rPr>
        <w:t xml:space="preserve"> ta </w:t>
      </w:r>
      <w:proofErr w:type="spellStart"/>
      <w:r w:rsidRPr="0000432A"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>.</w:t>
      </w:r>
    </w:p>
    <w:p w:rsidR="0000432A" w:rsidRDefault="0000432A" w:rsidP="0000432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67D259F" wp14:editId="14629BF1">
            <wp:extent cx="24955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2A" w:rsidRDefault="0000432A" w:rsidP="0000432A">
      <w:pPr>
        <w:rPr>
          <w:sz w:val="24"/>
          <w:szCs w:val="24"/>
        </w:rPr>
      </w:pPr>
    </w:p>
    <w:p w:rsidR="0000432A" w:rsidRDefault="0000432A" w:rsidP="0000432A">
      <w:pPr>
        <w:rPr>
          <w:sz w:val="24"/>
          <w:szCs w:val="24"/>
        </w:rPr>
      </w:pPr>
      <w:r>
        <w:rPr>
          <w:sz w:val="24"/>
          <w:szCs w:val="24"/>
        </w:rPr>
        <w:t xml:space="preserve">Interface </w:t>
      </w:r>
      <w:proofErr w:type="spellStart"/>
      <w:r>
        <w:rPr>
          <w:sz w:val="24"/>
          <w:szCs w:val="24"/>
        </w:rPr>
        <w:t>ShippingFeeCalculator</w:t>
      </w:r>
      <w:proofErr w:type="spellEnd"/>
    </w:p>
    <w:p w:rsidR="0000432A" w:rsidRDefault="0000432A" w:rsidP="0000432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01EA1F2" wp14:editId="7DBFD12A">
            <wp:extent cx="47529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C9" w:rsidRDefault="002608EF" w:rsidP="0000432A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ShippingFeeCalculator</w:t>
      </w:r>
      <w:r w:rsidR="0000432A">
        <w:rPr>
          <w:sz w:val="24"/>
          <w:szCs w:val="24"/>
        </w:rPr>
        <w:t>Impl</w:t>
      </w:r>
      <w:proofErr w:type="spellEnd"/>
      <w:r w:rsidR="0000432A" w:rsidRPr="0000432A">
        <w:rPr>
          <w:sz w:val="24"/>
          <w:szCs w:val="24"/>
        </w:rPr>
        <w:t xml:space="preserve"> implement </w:t>
      </w:r>
      <w:proofErr w:type="spellStart"/>
      <w:r w:rsidR="0000432A" w:rsidRPr="0000432A">
        <w:rPr>
          <w:sz w:val="24"/>
          <w:szCs w:val="24"/>
        </w:rPr>
        <w:t>ShippingFeesInterface</w:t>
      </w:r>
      <w:proofErr w:type="spellEnd"/>
      <w:r w:rsidR="0000432A" w:rsidRPr="0000432A">
        <w:rPr>
          <w:sz w:val="24"/>
          <w:szCs w:val="24"/>
        </w:rPr>
        <w:t>:</w:t>
      </w:r>
    </w:p>
    <w:p w:rsidR="0000432A" w:rsidRDefault="0000432A" w:rsidP="0000432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08325C1" wp14:editId="2BC4A800">
            <wp:extent cx="553402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EF" w:rsidRDefault="002608EF" w:rsidP="0000432A">
      <w:pPr>
        <w:rPr>
          <w:sz w:val="24"/>
          <w:szCs w:val="24"/>
        </w:rPr>
      </w:pPr>
    </w:p>
    <w:p w:rsidR="002608EF" w:rsidRDefault="002608EF" w:rsidP="0000432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Class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ShippingFee</w:t>
      </w:r>
      <w:r>
        <w:rPr>
          <w:sz w:val="24"/>
          <w:szCs w:val="24"/>
        </w:rPr>
        <w:t>WithWeight</w:t>
      </w:r>
      <w:bookmarkStart w:id="0" w:name="_GoBack"/>
      <w:bookmarkEnd w:id="0"/>
      <w:r>
        <w:rPr>
          <w:sz w:val="24"/>
          <w:szCs w:val="24"/>
        </w:rPr>
        <w:t>CalculatorImpl</w:t>
      </w:r>
      <w:proofErr w:type="spellEnd"/>
      <w:r w:rsidRPr="0000432A">
        <w:rPr>
          <w:sz w:val="24"/>
          <w:szCs w:val="24"/>
        </w:rPr>
        <w:t xml:space="preserve"> implement </w:t>
      </w:r>
      <w:proofErr w:type="spellStart"/>
      <w:r w:rsidRPr="0000432A">
        <w:rPr>
          <w:sz w:val="24"/>
          <w:szCs w:val="24"/>
        </w:rPr>
        <w:t>ShippingFeesInterface</w:t>
      </w:r>
      <w:proofErr w:type="spellEnd"/>
      <w:r w:rsidRPr="0000432A">
        <w:rPr>
          <w:sz w:val="24"/>
          <w:szCs w:val="24"/>
        </w:rPr>
        <w:t>:</w:t>
      </w:r>
    </w:p>
    <w:p w:rsidR="00C2675F" w:rsidRPr="003D13C9" w:rsidRDefault="00C2675F" w:rsidP="0000432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E2F7646" wp14:editId="4493813F">
            <wp:extent cx="5731510" cy="20148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C9" w:rsidRDefault="003D13C9" w:rsidP="0000432A">
      <w:p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Gọi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đến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phương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thức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tính</w:t>
      </w:r>
      <w:proofErr w:type="spellEnd"/>
      <w:r>
        <w:rPr>
          <w:rFonts w:cs="Times New Roman"/>
          <w:sz w:val="24"/>
          <w:szCs w:val="24"/>
        </w:rPr>
        <w:t xml:space="preserve"> ship</w:t>
      </w:r>
    </w:p>
    <w:p w:rsidR="003D13C9" w:rsidRPr="0000432A" w:rsidRDefault="003D13C9" w:rsidP="0000432A">
      <w:pPr>
        <w:rPr>
          <w:rFonts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E72B219" wp14:editId="16A40E83">
            <wp:extent cx="4619625" cy="29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2A" w:rsidRDefault="003D13C9" w:rsidP="0000432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346FCF1" wp14:editId="1F268733">
            <wp:extent cx="445770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C9" w:rsidRDefault="003D13C9" w:rsidP="003D13C9">
      <w:pPr>
        <w:pStyle w:val="Heading2"/>
        <w:numPr>
          <w:ilvl w:val="0"/>
          <w:numId w:val="3"/>
        </w:numPr>
      </w:pPr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3D13C9" w:rsidRDefault="003D13C9" w:rsidP="003D13C9">
      <w:proofErr w:type="spellStart"/>
      <w:r>
        <w:t>Tạo</w:t>
      </w:r>
      <w:proofErr w:type="spellEnd"/>
      <w:r>
        <w:t xml:space="preserve"> abstract class </w:t>
      </w:r>
      <w:proofErr w:type="spellStart"/>
      <w:r>
        <w:t>PaymentCard</w:t>
      </w:r>
      <w:proofErr w:type="spellEnd"/>
    </w:p>
    <w:p w:rsidR="003D13C9" w:rsidRDefault="003D13C9" w:rsidP="003D13C9">
      <w:r>
        <w:rPr>
          <w:noProof/>
          <w:lang w:eastAsia="en-GB"/>
        </w:rPr>
        <w:drawing>
          <wp:inline distT="0" distB="0" distL="0" distR="0" wp14:anchorId="311C9D79" wp14:editId="5713F2F4">
            <wp:extent cx="295275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C9" w:rsidRDefault="003D13C9" w:rsidP="003D13C9">
      <w:r>
        <w:t xml:space="preserve">Entity class </w:t>
      </w:r>
      <w:proofErr w:type="spellStart"/>
      <w:r>
        <w:t>DomesticDebitCard</w:t>
      </w:r>
      <w:proofErr w:type="spellEnd"/>
      <w:r>
        <w:t xml:space="preserve"> extends </w:t>
      </w:r>
      <w:proofErr w:type="spellStart"/>
      <w:r>
        <w:t>PaymentCard</w:t>
      </w:r>
      <w:proofErr w:type="spellEnd"/>
      <w:r>
        <w:t xml:space="preserve"> </w:t>
      </w:r>
    </w:p>
    <w:p w:rsidR="003D13C9" w:rsidRDefault="003D13C9" w:rsidP="003D13C9">
      <w:r>
        <w:rPr>
          <w:noProof/>
          <w:lang w:eastAsia="en-GB"/>
        </w:rPr>
        <w:lastRenderedPageBreak/>
        <w:drawing>
          <wp:inline distT="0" distB="0" distL="0" distR="0" wp14:anchorId="3EA147DE" wp14:editId="75DFD6A2">
            <wp:extent cx="5731510" cy="3130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C9" w:rsidRDefault="003D13C9" w:rsidP="003D13C9"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CreditCard</w:t>
      </w:r>
      <w:proofErr w:type="spellEnd"/>
    </w:p>
    <w:p w:rsidR="003D13C9" w:rsidRDefault="003D13C9" w:rsidP="003D13C9">
      <w:r>
        <w:rPr>
          <w:noProof/>
          <w:lang w:eastAsia="en-GB"/>
        </w:rPr>
        <w:drawing>
          <wp:inline distT="0" distB="0" distL="0" distR="0" wp14:anchorId="038DF9A7" wp14:editId="3642479F">
            <wp:extent cx="5731510" cy="23990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5F" w:rsidRDefault="00C2675F" w:rsidP="00C2675F">
      <w:pPr>
        <w:pStyle w:val="Heading1"/>
        <w:numPr>
          <w:ilvl w:val="0"/>
          <w:numId w:val="4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C2675F" w:rsidRPr="00CD6D4F" w:rsidRDefault="00C2675F" w:rsidP="00C2675F">
      <w:pPr>
        <w:pStyle w:val="Heading2"/>
        <w:numPr>
          <w:ilvl w:val="1"/>
          <w:numId w:val="5"/>
        </w:numPr>
        <w:spacing w:line="360" w:lineRule="auto"/>
        <w:rPr>
          <w:rFonts w:cs="Times New Roman"/>
        </w:rPr>
      </w:pPr>
      <w:bookmarkStart w:id="1" w:name="_Toc91260836"/>
      <w:r w:rsidRPr="00CD6D4F">
        <w:rPr>
          <w:rFonts w:cs="Times New Roman"/>
        </w:rPr>
        <w:t xml:space="preserve">Coupling </w:t>
      </w:r>
      <w:proofErr w:type="spellStart"/>
      <w:r w:rsidRPr="00CD6D4F">
        <w:rPr>
          <w:rFonts w:cs="Times New Roman"/>
        </w:rPr>
        <w:t>và</w:t>
      </w:r>
      <w:proofErr w:type="spellEnd"/>
      <w:r w:rsidRPr="00CD6D4F">
        <w:rPr>
          <w:rFonts w:cs="Times New Roman"/>
        </w:rPr>
        <w:t xml:space="preserve"> Cohesion</w:t>
      </w:r>
      <w:bookmarkEnd w:id="1"/>
    </w:p>
    <w:p w:rsidR="00C2675F" w:rsidRPr="00CD6D4F" w:rsidRDefault="00C2675F" w:rsidP="00C2675F">
      <w:pPr>
        <w:pStyle w:val="Heading3"/>
        <w:numPr>
          <w:ilvl w:val="1"/>
          <w:numId w:val="7"/>
        </w:numPr>
        <w:spacing w:line="360" w:lineRule="auto"/>
        <w:rPr>
          <w:rFonts w:cs="Times New Roman"/>
        </w:rPr>
      </w:pPr>
      <w:bookmarkStart w:id="2" w:name="_Toc91260837"/>
      <w:r w:rsidRPr="00CD6D4F">
        <w:rPr>
          <w:rFonts w:cs="Times New Roman"/>
        </w:rPr>
        <w:t>Coupling</w:t>
      </w:r>
      <w:bookmarkEnd w:id="2"/>
    </w:p>
    <w:p w:rsidR="00C2675F" w:rsidRPr="00CD6D4F" w:rsidRDefault="00C2675F" w:rsidP="00C2675F">
      <w:pPr>
        <w:pStyle w:val="Heading4"/>
        <w:numPr>
          <w:ilvl w:val="2"/>
          <w:numId w:val="7"/>
        </w:numPr>
        <w:spacing w:line="360" w:lineRule="auto"/>
        <w:rPr>
          <w:rFonts w:cs="Times New Roman"/>
        </w:rPr>
      </w:pPr>
      <w:bookmarkStart w:id="3" w:name="_Toc91260838"/>
      <w:r w:rsidRPr="00CD6D4F">
        <w:rPr>
          <w:rFonts w:cs="Times New Roman"/>
        </w:rPr>
        <w:t>Content coupling</w:t>
      </w:r>
      <w:bookmarkEnd w:id="3"/>
    </w:p>
    <w:p w:rsidR="00C2675F" w:rsidRPr="00101735" w:rsidRDefault="00C2675F" w:rsidP="00C2675F">
      <w:pPr>
        <w:ind w:left="1440" w:firstLine="720"/>
        <w:rPr>
          <w:rFonts w:cs="Times New Roman"/>
          <w:i/>
          <w:iCs/>
        </w:rPr>
      </w:pPr>
      <w:proofErr w:type="spellStart"/>
      <w:r w:rsidRPr="00101735">
        <w:rPr>
          <w:rFonts w:cs="Times New Roman"/>
          <w:i/>
          <w:iCs/>
        </w:rPr>
        <w:t>Không</w:t>
      </w:r>
      <w:proofErr w:type="spellEnd"/>
      <w:r w:rsidRPr="00101735">
        <w:rPr>
          <w:rFonts w:cs="Times New Roman"/>
          <w:i/>
          <w:iCs/>
        </w:rPr>
        <w:t xml:space="preserve"> </w:t>
      </w:r>
      <w:proofErr w:type="spellStart"/>
      <w:r w:rsidRPr="00101735">
        <w:rPr>
          <w:rFonts w:cs="Times New Roman"/>
          <w:i/>
          <w:iCs/>
        </w:rPr>
        <w:t>có</w:t>
      </w:r>
      <w:proofErr w:type="spellEnd"/>
    </w:p>
    <w:p w:rsidR="00C2675F" w:rsidRPr="00CD6D4F" w:rsidRDefault="00C2675F" w:rsidP="00C2675F">
      <w:pPr>
        <w:pStyle w:val="Heading4"/>
        <w:numPr>
          <w:ilvl w:val="2"/>
          <w:numId w:val="7"/>
        </w:numPr>
        <w:spacing w:line="360" w:lineRule="auto"/>
        <w:rPr>
          <w:rFonts w:cs="Times New Roman"/>
        </w:rPr>
      </w:pPr>
      <w:bookmarkStart w:id="4" w:name="_Toc91260839"/>
      <w:r w:rsidRPr="00CD6D4F">
        <w:rPr>
          <w:rFonts w:cs="Times New Roman"/>
        </w:rPr>
        <w:t>Control coupling</w:t>
      </w:r>
      <w:bookmarkEnd w:id="4"/>
    </w:p>
    <w:p w:rsidR="00C2675F" w:rsidRPr="00101735" w:rsidRDefault="00C2675F" w:rsidP="00C2675F">
      <w:pPr>
        <w:ind w:left="1440" w:firstLine="720"/>
        <w:rPr>
          <w:rFonts w:cs="Times New Roman"/>
          <w:i/>
          <w:iCs/>
        </w:rPr>
      </w:pPr>
      <w:proofErr w:type="spellStart"/>
      <w:r w:rsidRPr="00101735">
        <w:rPr>
          <w:rFonts w:cs="Times New Roman"/>
          <w:i/>
          <w:iCs/>
        </w:rPr>
        <w:t>Không</w:t>
      </w:r>
      <w:proofErr w:type="spellEnd"/>
      <w:r w:rsidRPr="00101735">
        <w:rPr>
          <w:rFonts w:cs="Times New Roman"/>
          <w:i/>
          <w:iCs/>
        </w:rPr>
        <w:t xml:space="preserve"> </w:t>
      </w:r>
      <w:proofErr w:type="spellStart"/>
      <w:r w:rsidRPr="00101735">
        <w:rPr>
          <w:rFonts w:cs="Times New Roman"/>
          <w:i/>
          <w:iCs/>
        </w:rPr>
        <w:t>có</w:t>
      </w:r>
      <w:proofErr w:type="spellEnd"/>
    </w:p>
    <w:p w:rsidR="00C2675F" w:rsidRPr="00CD6D4F" w:rsidRDefault="00C2675F" w:rsidP="00C2675F">
      <w:pPr>
        <w:pStyle w:val="Heading4"/>
        <w:numPr>
          <w:ilvl w:val="2"/>
          <w:numId w:val="7"/>
        </w:numPr>
        <w:spacing w:line="360" w:lineRule="auto"/>
        <w:rPr>
          <w:rFonts w:cs="Times New Roman"/>
        </w:rPr>
      </w:pPr>
      <w:bookmarkStart w:id="5" w:name="_Toc91260840"/>
      <w:r w:rsidRPr="00CD6D4F">
        <w:rPr>
          <w:rFonts w:cs="Times New Roman"/>
        </w:rPr>
        <w:t>Common coupling</w:t>
      </w:r>
      <w:bookmarkEnd w:id="5"/>
    </w:p>
    <w:p w:rsidR="00C2675F" w:rsidRPr="00101735" w:rsidRDefault="00C2675F" w:rsidP="00C2675F">
      <w:pPr>
        <w:ind w:left="1440" w:firstLine="720"/>
        <w:rPr>
          <w:rFonts w:cs="Times New Roman"/>
          <w:i/>
          <w:iCs/>
        </w:rPr>
      </w:pPr>
      <w:proofErr w:type="spellStart"/>
      <w:r w:rsidRPr="00101735">
        <w:rPr>
          <w:rFonts w:cs="Times New Roman"/>
          <w:i/>
          <w:iCs/>
        </w:rPr>
        <w:t>Không</w:t>
      </w:r>
      <w:proofErr w:type="spellEnd"/>
      <w:r w:rsidRPr="00101735">
        <w:rPr>
          <w:rFonts w:cs="Times New Roman"/>
          <w:i/>
          <w:iCs/>
        </w:rPr>
        <w:t xml:space="preserve"> </w:t>
      </w:r>
      <w:proofErr w:type="spellStart"/>
      <w:r w:rsidRPr="00101735">
        <w:rPr>
          <w:rFonts w:cs="Times New Roman"/>
          <w:i/>
          <w:iCs/>
        </w:rPr>
        <w:t>có</w:t>
      </w:r>
      <w:proofErr w:type="spellEnd"/>
    </w:p>
    <w:p w:rsidR="00C2675F" w:rsidRPr="00CD6D4F" w:rsidRDefault="00C2675F" w:rsidP="00C2675F">
      <w:pPr>
        <w:pStyle w:val="Heading4"/>
        <w:numPr>
          <w:ilvl w:val="2"/>
          <w:numId w:val="7"/>
        </w:numPr>
        <w:spacing w:line="360" w:lineRule="auto"/>
        <w:rPr>
          <w:rFonts w:cs="Times New Roman"/>
        </w:rPr>
      </w:pPr>
      <w:bookmarkStart w:id="6" w:name="_Toc91260841"/>
      <w:r w:rsidRPr="00CD6D4F">
        <w:rPr>
          <w:rFonts w:cs="Times New Roman"/>
        </w:rPr>
        <w:lastRenderedPageBreak/>
        <w:t>Stamp coupling</w:t>
      </w:r>
      <w:bookmarkEnd w:id="6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552"/>
        <w:gridCol w:w="3118"/>
        <w:gridCol w:w="2835"/>
      </w:tblGrid>
      <w:tr w:rsidR="00C2675F" w:rsidRPr="00CD6D4F" w:rsidTr="00420029">
        <w:tc>
          <w:tcPr>
            <w:tcW w:w="562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552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3118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835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C2675F" w:rsidRPr="00CD6D4F" w:rsidTr="00420029">
        <w:tc>
          <w:tcPr>
            <w:tcW w:w="562" w:type="dxa"/>
            <w:vAlign w:val="center"/>
          </w:tcPr>
          <w:p w:rsidR="00C2675F" w:rsidRPr="00CD6D4F" w:rsidRDefault="00C2675F" w:rsidP="00420029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CD6D4F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CD6D4F">
              <w:rPr>
                <w:sz w:val="22"/>
                <w:szCs w:val="22"/>
                <w:lang w:val="en-US"/>
              </w:rPr>
              <w:t>RushInfoScreenHandler</w:t>
            </w:r>
            <w:proofErr w:type="spellEnd"/>
          </w:p>
        </w:tc>
        <w:tc>
          <w:tcPr>
            <w:tcW w:w="3118" w:type="dxa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CD6D4F">
              <w:rPr>
                <w:sz w:val="22"/>
                <w:szCs w:val="22"/>
                <w:lang w:val="en-US"/>
              </w:rPr>
              <w:t>Hàm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calculateAdditionalFees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nhận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tham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số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là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Order.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Điều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này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là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k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cần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thiết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vì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nó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chỉ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dùng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phương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thức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setAdditionalFees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và</w:t>
            </w:r>
            <w:proofErr w:type="spellEnd"/>
            <w:r w:rsidRPr="00CD6D4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6D4F">
              <w:rPr>
                <w:sz w:val="22"/>
                <w:szCs w:val="22"/>
                <w:lang w:val="en-US"/>
              </w:rPr>
              <w:t>setRushInfo</w:t>
            </w:r>
            <w:proofErr w:type="spellEnd"/>
          </w:p>
        </w:tc>
        <w:tc>
          <w:tcPr>
            <w:tcW w:w="2835" w:type="dxa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Có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thể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cài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đặt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Interface </w:t>
            </w:r>
            <w:proofErr w:type="spellStart"/>
            <w:r>
              <w:rPr>
                <w:sz w:val="22"/>
                <w:szCs w:val="22"/>
                <w:lang w:val="en-US"/>
              </w:rPr>
              <w:t>cho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những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phương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thức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cần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dùng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và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implement ở </w:t>
            </w:r>
            <w:proofErr w:type="spellStart"/>
            <w:r>
              <w:rPr>
                <w:sz w:val="22"/>
                <w:szCs w:val="22"/>
                <w:lang w:val="en-US"/>
              </w:rPr>
              <w:t>một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lớp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control </w:t>
            </w:r>
            <w:proofErr w:type="spellStart"/>
            <w:r>
              <w:rPr>
                <w:sz w:val="22"/>
                <w:szCs w:val="22"/>
                <w:lang w:val="en-US"/>
              </w:rPr>
              <w:t>khác</w:t>
            </w:r>
            <w:proofErr w:type="spellEnd"/>
          </w:p>
        </w:tc>
      </w:tr>
    </w:tbl>
    <w:p w:rsidR="00C2675F" w:rsidRPr="00CD6D4F" w:rsidRDefault="00C2675F" w:rsidP="00C2675F">
      <w:pPr>
        <w:rPr>
          <w:rFonts w:cs="Times New Roman"/>
        </w:rPr>
      </w:pPr>
    </w:p>
    <w:p w:rsidR="00C2675F" w:rsidRPr="00CD6D4F" w:rsidRDefault="00C2675F" w:rsidP="00C2675F">
      <w:pPr>
        <w:pStyle w:val="Heading4"/>
        <w:numPr>
          <w:ilvl w:val="2"/>
          <w:numId w:val="7"/>
        </w:numPr>
        <w:spacing w:line="360" w:lineRule="auto"/>
        <w:rPr>
          <w:rFonts w:cs="Times New Roman"/>
        </w:rPr>
      </w:pPr>
      <w:bookmarkStart w:id="7" w:name="_Toc91260842"/>
      <w:r w:rsidRPr="00CD6D4F">
        <w:rPr>
          <w:rFonts w:cs="Times New Roman"/>
        </w:rPr>
        <w:t>Data coupling</w:t>
      </w:r>
      <w:bookmarkEnd w:id="7"/>
    </w:p>
    <w:p w:rsidR="00C2675F" w:rsidRDefault="00C2675F" w:rsidP="00C2675F">
      <w:pPr>
        <w:ind w:left="1440" w:firstLine="720"/>
        <w:rPr>
          <w:rFonts w:cs="Times New Roman"/>
          <w:i/>
          <w:iCs/>
        </w:rPr>
      </w:pPr>
      <w:proofErr w:type="spellStart"/>
      <w:r>
        <w:rPr>
          <w:rFonts w:cs="Times New Roman"/>
          <w:i/>
          <w:iCs/>
        </w:rPr>
        <w:t>Các</w:t>
      </w:r>
      <w:proofErr w:type="spellEnd"/>
      <w:r>
        <w:rPr>
          <w:rFonts w:cs="Times New Roman"/>
          <w:i/>
          <w:iCs/>
        </w:rPr>
        <w:t xml:space="preserve"> coupling </w:t>
      </w:r>
      <w:proofErr w:type="spellStart"/>
      <w:r>
        <w:rPr>
          <w:rFonts w:cs="Times New Roman"/>
          <w:i/>
          <w:iCs/>
        </w:rPr>
        <w:t>về</w:t>
      </w:r>
      <w:proofErr w:type="spellEnd"/>
      <w:r>
        <w:rPr>
          <w:rFonts w:cs="Times New Roman"/>
          <w:i/>
          <w:iCs/>
        </w:rPr>
        <w:t xml:space="preserve"> data </w:t>
      </w:r>
      <w:proofErr w:type="spellStart"/>
      <w:r>
        <w:rPr>
          <w:rFonts w:cs="Times New Roman"/>
          <w:i/>
          <w:iCs/>
        </w:rPr>
        <w:t>là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chấp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nhận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được</w:t>
      </w:r>
      <w:proofErr w:type="spellEnd"/>
    </w:p>
    <w:p w:rsidR="00C2675F" w:rsidRPr="00F82C5D" w:rsidRDefault="00C2675F" w:rsidP="00C2675F">
      <w:pPr>
        <w:ind w:left="1440" w:firstLine="720"/>
        <w:rPr>
          <w:rFonts w:cs="Times New Roman"/>
        </w:rPr>
      </w:pPr>
    </w:p>
    <w:p w:rsidR="00C2675F" w:rsidRPr="00CD6D4F" w:rsidRDefault="00C2675F" w:rsidP="00C2675F">
      <w:pPr>
        <w:pStyle w:val="Heading3"/>
        <w:numPr>
          <w:ilvl w:val="1"/>
          <w:numId w:val="7"/>
        </w:numPr>
        <w:spacing w:line="360" w:lineRule="auto"/>
        <w:rPr>
          <w:rFonts w:cs="Times New Roman"/>
        </w:rPr>
      </w:pPr>
      <w:bookmarkStart w:id="8" w:name="_Toc91260843"/>
      <w:r w:rsidRPr="00CD6D4F">
        <w:rPr>
          <w:rFonts w:cs="Times New Roman"/>
        </w:rPr>
        <w:t>Cohesion</w:t>
      </w:r>
      <w:bookmarkEnd w:id="8"/>
    </w:p>
    <w:p w:rsidR="00C2675F" w:rsidRPr="00CD6D4F" w:rsidRDefault="00C2675F" w:rsidP="00C2675F">
      <w:pPr>
        <w:pStyle w:val="Heading4"/>
        <w:numPr>
          <w:ilvl w:val="2"/>
          <w:numId w:val="7"/>
        </w:numPr>
        <w:spacing w:line="360" w:lineRule="auto"/>
        <w:rPr>
          <w:rFonts w:cs="Times New Roman"/>
        </w:rPr>
      </w:pPr>
      <w:bookmarkStart w:id="9" w:name="_Toc91260844"/>
      <w:r w:rsidRPr="00CD6D4F">
        <w:rPr>
          <w:rFonts w:cs="Times New Roman"/>
        </w:rPr>
        <w:t>Coincidental Cohesion</w:t>
      </w:r>
      <w:bookmarkEnd w:id="9"/>
    </w:p>
    <w:p w:rsidR="00C2675F" w:rsidRPr="00F82C5D" w:rsidRDefault="00C2675F" w:rsidP="00C2675F">
      <w:pPr>
        <w:ind w:left="2160"/>
        <w:rPr>
          <w:rFonts w:cs="Times New Roman"/>
          <w:i/>
          <w:iCs/>
        </w:rPr>
      </w:pPr>
      <w:proofErr w:type="spellStart"/>
      <w:r>
        <w:rPr>
          <w:rFonts w:cs="Times New Roman"/>
          <w:i/>
          <w:iCs/>
        </w:rPr>
        <w:t>Không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có</w:t>
      </w:r>
      <w:proofErr w:type="spellEnd"/>
    </w:p>
    <w:p w:rsidR="00C2675F" w:rsidRPr="00CD6D4F" w:rsidRDefault="00C2675F" w:rsidP="00C2675F">
      <w:pPr>
        <w:pStyle w:val="Heading4"/>
        <w:numPr>
          <w:ilvl w:val="2"/>
          <w:numId w:val="7"/>
        </w:numPr>
        <w:spacing w:line="360" w:lineRule="auto"/>
        <w:rPr>
          <w:rFonts w:cs="Times New Roman"/>
        </w:rPr>
      </w:pPr>
      <w:bookmarkStart w:id="10" w:name="_Toc91260845"/>
      <w:r w:rsidRPr="00CD6D4F">
        <w:rPr>
          <w:rFonts w:cs="Times New Roman"/>
        </w:rPr>
        <w:t>Logical Cohesion</w:t>
      </w:r>
      <w:bookmarkEnd w:id="10"/>
    </w:p>
    <w:p w:rsidR="00C2675F" w:rsidRPr="00F82C5D" w:rsidRDefault="00C2675F" w:rsidP="00C2675F">
      <w:pPr>
        <w:ind w:left="2160"/>
        <w:rPr>
          <w:rFonts w:cs="Times New Roman"/>
          <w:i/>
          <w:iCs/>
        </w:rPr>
      </w:pPr>
      <w:proofErr w:type="spellStart"/>
      <w:r>
        <w:rPr>
          <w:rFonts w:cs="Times New Roman"/>
          <w:i/>
          <w:iCs/>
        </w:rPr>
        <w:t>Không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có</w:t>
      </w:r>
      <w:proofErr w:type="spellEnd"/>
    </w:p>
    <w:p w:rsidR="00C2675F" w:rsidRPr="00CD6D4F" w:rsidRDefault="00C2675F" w:rsidP="00C2675F">
      <w:pPr>
        <w:pStyle w:val="Heading4"/>
        <w:numPr>
          <w:ilvl w:val="2"/>
          <w:numId w:val="7"/>
        </w:numPr>
        <w:spacing w:line="360" w:lineRule="auto"/>
        <w:rPr>
          <w:rFonts w:cs="Times New Roman"/>
        </w:rPr>
      </w:pPr>
      <w:bookmarkStart w:id="11" w:name="_Toc91260846"/>
      <w:r w:rsidRPr="00CD6D4F">
        <w:rPr>
          <w:rFonts w:cs="Times New Roman"/>
        </w:rPr>
        <w:t>Temporal Cohesion</w:t>
      </w:r>
      <w:bookmarkEnd w:id="11"/>
    </w:p>
    <w:p w:rsidR="00C2675F" w:rsidRPr="00F82C5D" w:rsidRDefault="00C2675F" w:rsidP="00C2675F">
      <w:pPr>
        <w:ind w:left="2160"/>
        <w:rPr>
          <w:rFonts w:cs="Times New Roman"/>
          <w:i/>
          <w:iCs/>
        </w:rPr>
      </w:pPr>
      <w:proofErr w:type="spellStart"/>
      <w:r>
        <w:rPr>
          <w:rFonts w:cs="Times New Roman"/>
          <w:i/>
          <w:iCs/>
        </w:rPr>
        <w:t>Không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có</w:t>
      </w:r>
      <w:proofErr w:type="spellEnd"/>
    </w:p>
    <w:p w:rsidR="00C2675F" w:rsidRPr="00CD6D4F" w:rsidRDefault="00C2675F" w:rsidP="00C2675F">
      <w:pPr>
        <w:pStyle w:val="Heading4"/>
        <w:numPr>
          <w:ilvl w:val="2"/>
          <w:numId w:val="7"/>
        </w:numPr>
        <w:spacing w:line="360" w:lineRule="auto"/>
        <w:rPr>
          <w:rFonts w:cs="Times New Roman"/>
        </w:rPr>
      </w:pPr>
      <w:bookmarkStart w:id="12" w:name="_Toc91260847"/>
      <w:r w:rsidRPr="00CD6D4F">
        <w:rPr>
          <w:rFonts w:cs="Times New Roman"/>
        </w:rPr>
        <w:t>Procedural</w:t>
      </w:r>
      <w:r>
        <w:rPr>
          <w:rFonts w:cs="Times New Roman"/>
        </w:rPr>
        <w:t xml:space="preserve"> </w:t>
      </w:r>
      <w:r w:rsidRPr="00CD6D4F">
        <w:rPr>
          <w:rFonts w:cs="Times New Roman"/>
        </w:rPr>
        <w:t>Cohesion</w:t>
      </w:r>
      <w:bookmarkEnd w:id="12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977"/>
        <w:gridCol w:w="2835"/>
        <w:gridCol w:w="2693"/>
      </w:tblGrid>
      <w:tr w:rsidR="00C2675F" w:rsidRPr="00CD6D4F" w:rsidTr="00420029">
        <w:tc>
          <w:tcPr>
            <w:tcW w:w="562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977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835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C2675F" w:rsidRPr="00CD6D4F" w:rsidTr="00420029">
        <w:tc>
          <w:tcPr>
            <w:tcW w:w="562" w:type="dxa"/>
            <w:vAlign w:val="center"/>
          </w:tcPr>
          <w:p w:rsidR="00C2675F" w:rsidRPr="00E72D33" w:rsidRDefault="00C2675F" w:rsidP="00420029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E72D3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77" w:type="dxa"/>
            <w:vAlign w:val="center"/>
          </w:tcPr>
          <w:p w:rsidR="00C2675F" w:rsidRPr="00E72D33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2"/>
                <w:szCs w:val="22"/>
              </w:rPr>
            </w:pPr>
            <w:r w:rsidRPr="00E72D33">
              <w:rPr>
                <w:color w:val="000000"/>
                <w:sz w:val="22"/>
                <w:szCs w:val="22"/>
              </w:rPr>
              <w:t>PlaceOrderController</w:t>
            </w:r>
          </w:p>
        </w:tc>
        <w:tc>
          <w:tcPr>
            <w:tcW w:w="2835" w:type="dxa"/>
          </w:tcPr>
          <w:p w:rsidR="00C2675F" w:rsidRPr="00E72D33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</w:rPr>
            </w:pPr>
            <w:proofErr w:type="spellStart"/>
            <w:r w:rsidRPr="00E72D33">
              <w:rPr>
                <w:sz w:val="22"/>
                <w:szCs w:val="22"/>
                <w:lang w:val="en-US"/>
              </w:rPr>
              <w:t>Các</w:t>
            </w:r>
            <w:proofErr w:type="spellEnd"/>
            <w:r w:rsidRPr="00E72D3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2D33">
              <w:rPr>
                <w:sz w:val="22"/>
                <w:szCs w:val="22"/>
                <w:lang w:val="en-US"/>
              </w:rPr>
              <w:t>phương</w:t>
            </w:r>
            <w:proofErr w:type="spellEnd"/>
            <w:r w:rsidRPr="00E72D3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2D33">
              <w:rPr>
                <w:sz w:val="22"/>
                <w:szCs w:val="22"/>
                <w:lang w:val="en-US"/>
              </w:rPr>
              <w:t>thức</w:t>
            </w:r>
            <w:proofErr w:type="spellEnd"/>
            <w:r w:rsidRPr="00E72D3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2D33">
              <w:rPr>
                <w:sz w:val="22"/>
                <w:szCs w:val="22"/>
                <w:lang w:val="en-US"/>
              </w:rPr>
              <w:t>như</w:t>
            </w:r>
            <w:proofErr w:type="spellEnd"/>
            <w:r w:rsidRPr="00E72D3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2D33">
              <w:rPr>
                <w:sz w:val="22"/>
                <w:szCs w:val="22"/>
                <w:lang w:val="en-US"/>
              </w:rPr>
              <w:t>validateAddress</w:t>
            </w:r>
            <w:proofErr w:type="spellEnd"/>
            <w:r w:rsidRPr="00E72D3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72D33">
              <w:rPr>
                <w:sz w:val="22"/>
                <w:szCs w:val="22"/>
                <w:lang w:val="en-US"/>
              </w:rPr>
              <w:t>validateName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validatePhone</w:t>
            </w:r>
            <w:proofErr w:type="spellEnd"/>
            <w:r w:rsidRPr="00E72D3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2D33">
              <w:rPr>
                <w:sz w:val="22"/>
                <w:szCs w:val="22"/>
                <w:lang w:val="en-US"/>
              </w:rPr>
              <w:t>được</w:t>
            </w:r>
            <w:proofErr w:type="spellEnd"/>
            <w:r w:rsidRPr="00E72D3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2D33">
              <w:rPr>
                <w:sz w:val="22"/>
                <w:szCs w:val="22"/>
                <w:lang w:val="en-US"/>
              </w:rPr>
              <w:t>gọi</w:t>
            </w:r>
            <w:proofErr w:type="spellEnd"/>
            <w:r w:rsidRPr="00E72D3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2D33">
              <w:rPr>
                <w:sz w:val="22"/>
                <w:szCs w:val="22"/>
                <w:lang w:val="en-US"/>
              </w:rPr>
              <w:t>lần</w:t>
            </w:r>
            <w:proofErr w:type="spellEnd"/>
            <w:r w:rsidRPr="00E72D3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2D33">
              <w:rPr>
                <w:sz w:val="22"/>
                <w:szCs w:val="22"/>
                <w:lang w:val="en-US"/>
              </w:rPr>
              <w:t>lượt</w:t>
            </w:r>
            <w:proofErr w:type="spellEnd"/>
            <w:r w:rsidRPr="00E72D3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2D33">
              <w:rPr>
                <w:sz w:val="22"/>
                <w:szCs w:val="22"/>
                <w:lang w:val="en-US"/>
              </w:rPr>
              <w:t>chứ</w:t>
            </w:r>
            <w:proofErr w:type="spellEnd"/>
            <w:r w:rsidRPr="00E72D3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2D33">
              <w:rPr>
                <w:sz w:val="22"/>
                <w:szCs w:val="22"/>
                <w:lang w:val="en-US"/>
              </w:rPr>
              <w:t>không</w:t>
            </w:r>
            <w:proofErr w:type="spellEnd"/>
            <w:r w:rsidRPr="00E72D3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2D33">
              <w:rPr>
                <w:sz w:val="22"/>
                <w:szCs w:val="22"/>
                <w:lang w:val="en-US"/>
              </w:rPr>
              <w:t>liên</w:t>
            </w:r>
            <w:proofErr w:type="spellEnd"/>
            <w:r w:rsidRPr="00E72D3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2D33">
              <w:rPr>
                <w:sz w:val="22"/>
                <w:szCs w:val="22"/>
                <w:lang w:val="en-US"/>
              </w:rPr>
              <w:t>quan</w:t>
            </w:r>
            <w:proofErr w:type="spellEnd"/>
            <w:r w:rsidRPr="00E72D3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về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mặt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chứ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năng</w:t>
            </w:r>
            <w:proofErr w:type="spellEnd"/>
          </w:p>
        </w:tc>
        <w:tc>
          <w:tcPr>
            <w:tcW w:w="2693" w:type="dxa"/>
          </w:tcPr>
          <w:p w:rsidR="00C2675F" w:rsidRPr="00E72D33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Đưa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các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phương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thức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này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vào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một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module </w:t>
            </w:r>
            <w:proofErr w:type="spellStart"/>
            <w:r>
              <w:rPr>
                <w:sz w:val="22"/>
                <w:szCs w:val="22"/>
                <w:lang w:val="en-US"/>
              </w:rPr>
              <w:t>nghiệp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vụ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chung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sz w:val="22"/>
                <w:szCs w:val="22"/>
                <w:lang w:val="en-US"/>
              </w:rPr>
              <w:t>Một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lớp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hoặc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một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package) </w:t>
            </w:r>
            <w:proofErr w:type="spellStart"/>
            <w:r>
              <w:rPr>
                <w:sz w:val="22"/>
                <w:szCs w:val="22"/>
                <w:lang w:val="en-US"/>
              </w:rPr>
              <w:t>có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nhiệm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vụ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validate </w:t>
            </w:r>
            <w:proofErr w:type="spellStart"/>
            <w:r>
              <w:rPr>
                <w:sz w:val="22"/>
                <w:szCs w:val="22"/>
                <w:lang w:val="en-US"/>
              </w:rPr>
              <w:t>các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thông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tin </w:t>
            </w:r>
            <w:proofErr w:type="spellStart"/>
            <w:r>
              <w:rPr>
                <w:sz w:val="22"/>
                <w:szCs w:val="22"/>
                <w:lang w:val="en-US"/>
              </w:rPr>
              <w:t>trên</w:t>
            </w:r>
            <w:proofErr w:type="spellEnd"/>
          </w:p>
        </w:tc>
      </w:tr>
      <w:tr w:rsidR="00C2675F" w:rsidRPr="00CD6D4F" w:rsidTr="00420029">
        <w:tc>
          <w:tcPr>
            <w:tcW w:w="562" w:type="dxa"/>
            <w:vAlign w:val="center"/>
          </w:tcPr>
          <w:p w:rsidR="00C2675F" w:rsidRPr="00E72D33" w:rsidRDefault="00C2675F" w:rsidP="00420029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977" w:type="dxa"/>
            <w:vAlign w:val="center"/>
          </w:tcPr>
          <w:p w:rsidR="00C2675F" w:rsidRPr="00E72D33" w:rsidRDefault="00C2675F" w:rsidP="00420029">
            <w:pPr>
              <w:spacing w:before="120" w:after="120" w:line="288" w:lineRule="auto"/>
              <w:contextualSpacing/>
              <w:jc w:val="center"/>
              <w:rPr>
                <w:color w:val="000000"/>
                <w:sz w:val="22"/>
              </w:rPr>
            </w:pPr>
            <w:r w:rsidRPr="00E72D33">
              <w:rPr>
                <w:color w:val="000000"/>
                <w:sz w:val="22"/>
                <w:szCs w:val="22"/>
              </w:rPr>
              <w:t>Place</w:t>
            </w:r>
            <w:r>
              <w:rPr>
                <w:color w:val="000000"/>
                <w:sz w:val="22"/>
                <w:szCs w:val="22"/>
              </w:rPr>
              <w:t>R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ush</w:t>
            </w:r>
            <w:proofErr w:type="spellEnd"/>
            <w:r w:rsidRPr="00E72D33">
              <w:rPr>
                <w:color w:val="000000"/>
                <w:sz w:val="22"/>
                <w:szCs w:val="22"/>
              </w:rPr>
              <w:t>OrderController</w:t>
            </w:r>
          </w:p>
        </w:tc>
        <w:tc>
          <w:tcPr>
            <w:tcW w:w="2835" w:type="dxa"/>
          </w:tcPr>
          <w:p w:rsidR="00C2675F" w:rsidRPr="00E72D33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Các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</w:t>
            </w:r>
            <w:r w:rsidRPr="00E72D33">
              <w:rPr>
                <w:sz w:val="22"/>
                <w:szCs w:val="22"/>
                <w:lang w:val="en-US"/>
              </w:rPr>
              <w:t>hương</w:t>
            </w:r>
            <w:proofErr w:type="spellEnd"/>
            <w:r w:rsidRPr="00E72D3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2D33">
              <w:rPr>
                <w:sz w:val="22"/>
                <w:szCs w:val="22"/>
                <w:lang w:val="en-US"/>
              </w:rPr>
              <w:t>thức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như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2D33">
              <w:rPr>
                <w:sz w:val="22"/>
                <w:szCs w:val="22"/>
                <w:lang w:val="en-US"/>
              </w:rPr>
              <w:t>validate</w:t>
            </w:r>
            <w:r>
              <w:rPr>
                <w:sz w:val="22"/>
                <w:szCs w:val="22"/>
                <w:lang w:val="en-US"/>
              </w:rPr>
              <w:t>DeliveryDate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và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validateProvince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cũng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gặp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vấn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đề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tương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tự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như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trên</w:t>
            </w:r>
            <w:proofErr w:type="spellEnd"/>
          </w:p>
        </w:tc>
        <w:tc>
          <w:tcPr>
            <w:tcW w:w="2693" w:type="dxa"/>
          </w:tcPr>
          <w:p w:rsidR="00C2675F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Đưa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các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phương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thức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này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vào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một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module </w:t>
            </w:r>
            <w:proofErr w:type="spellStart"/>
            <w:r>
              <w:rPr>
                <w:sz w:val="22"/>
                <w:szCs w:val="22"/>
                <w:lang w:val="en-US"/>
              </w:rPr>
              <w:t>nghiệp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vụ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chung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sz w:val="22"/>
                <w:szCs w:val="22"/>
                <w:lang w:val="en-US"/>
              </w:rPr>
              <w:t>Một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lớp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hoặc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một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package) </w:t>
            </w:r>
            <w:proofErr w:type="spellStart"/>
            <w:r>
              <w:rPr>
                <w:sz w:val="22"/>
                <w:szCs w:val="22"/>
                <w:lang w:val="en-US"/>
              </w:rPr>
              <w:t>có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nhiệm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vụ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validate </w:t>
            </w:r>
            <w:proofErr w:type="spellStart"/>
            <w:r>
              <w:rPr>
                <w:sz w:val="22"/>
                <w:szCs w:val="22"/>
                <w:lang w:val="en-US"/>
              </w:rPr>
              <w:t>các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thông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tin </w:t>
            </w:r>
            <w:proofErr w:type="spellStart"/>
            <w:r>
              <w:rPr>
                <w:sz w:val="22"/>
                <w:szCs w:val="22"/>
                <w:lang w:val="en-US"/>
              </w:rPr>
              <w:t>trên</w:t>
            </w:r>
            <w:proofErr w:type="spellEnd"/>
          </w:p>
        </w:tc>
      </w:tr>
    </w:tbl>
    <w:p w:rsidR="00C2675F" w:rsidRPr="00CD6D4F" w:rsidRDefault="00C2675F" w:rsidP="00C2675F">
      <w:pPr>
        <w:rPr>
          <w:rFonts w:cs="Times New Roman"/>
        </w:rPr>
      </w:pPr>
    </w:p>
    <w:p w:rsidR="00C2675F" w:rsidRPr="00CD6D4F" w:rsidRDefault="00C2675F" w:rsidP="00C2675F">
      <w:pPr>
        <w:pStyle w:val="Heading4"/>
        <w:numPr>
          <w:ilvl w:val="2"/>
          <w:numId w:val="7"/>
        </w:numPr>
        <w:spacing w:line="360" w:lineRule="auto"/>
        <w:rPr>
          <w:rFonts w:cs="Times New Roman"/>
        </w:rPr>
      </w:pPr>
      <w:bookmarkStart w:id="13" w:name="_Toc91260848"/>
      <w:r w:rsidRPr="00E72D33">
        <w:rPr>
          <w:rFonts w:cs="Times New Roman"/>
        </w:rPr>
        <w:t>Communicational</w:t>
      </w:r>
      <w:r>
        <w:rPr>
          <w:rFonts w:cs="Times New Roman"/>
        </w:rPr>
        <w:t xml:space="preserve"> </w:t>
      </w:r>
      <w:r w:rsidRPr="00CD6D4F">
        <w:rPr>
          <w:rFonts w:cs="Times New Roman"/>
        </w:rPr>
        <w:t>Cohesion</w:t>
      </w:r>
      <w:bookmarkEnd w:id="13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977"/>
        <w:gridCol w:w="2835"/>
        <w:gridCol w:w="2693"/>
      </w:tblGrid>
      <w:tr w:rsidR="00C2675F" w:rsidRPr="00CD6D4F" w:rsidTr="00420029">
        <w:tc>
          <w:tcPr>
            <w:tcW w:w="562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977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835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C2675F" w:rsidRPr="00CD6D4F" w:rsidTr="00420029">
        <w:tc>
          <w:tcPr>
            <w:tcW w:w="562" w:type="dxa"/>
            <w:vAlign w:val="center"/>
          </w:tcPr>
          <w:p w:rsidR="00C2675F" w:rsidRPr="00E72D33" w:rsidRDefault="00C2675F" w:rsidP="00420029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E72D3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77" w:type="dxa"/>
            <w:vAlign w:val="center"/>
          </w:tcPr>
          <w:p w:rsidR="00C2675F" w:rsidRPr="00E72D33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2"/>
                <w:szCs w:val="22"/>
              </w:rPr>
            </w:pPr>
            <w:r w:rsidRPr="00E72D33">
              <w:rPr>
                <w:color w:val="000000"/>
                <w:sz w:val="22"/>
                <w:szCs w:val="22"/>
              </w:rPr>
              <w:t>InterbankSubsystemController</w:t>
            </w:r>
          </w:p>
        </w:tc>
        <w:tc>
          <w:tcPr>
            <w:tcW w:w="2835" w:type="dxa"/>
          </w:tcPr>
          <w:p w:rsidR="00C2675F" w:rsidRPr="00E72D33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Phương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thức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payOrder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và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refund </w:t>
            </w:r>
            <w:proofErr w:type="spellStart"/>
            <w:r>
              <w:rPr>
                <w:sz w:val="22"/>
                <w:szCs w:val="22"/>
                <w:lang w:val="en-US"/>
              </w:rPr>
              <w:t>được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đặt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trong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cùng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module </w:t>
            </w:r>
            <w:proofErr w:type="spellStart"/>
            <w:r>
              <w:rPr>
                <w:sz w:val="22"/>
                <w:szCs w:val="22"/>
                <w:lang w:val="en-US"/>
              </w:rPr>
              <w:t>vì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trả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về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cùng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kiểu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dữ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liệu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PaymentTransaction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chứ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lastRenderedPageBreak/>
              <w:t>chức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năng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của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chúng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tương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đối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khác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nhau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:rsidR="00C2675F" w:rsidRPr="0099766B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lastRenderedPageBreak/>
              <w:t>Tách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module </w:t>
            </w:r>
            <w:proofErr w:type="spellStart"/>
            <w:r>
              <w:rPr>
                <w:sz w:val="22"/>
                <w:szCs w:val="22"/>
                <w:lang w:val="en-US"/>
              </w:rPr>
              <w:t>này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thành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các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module </w:t>
            </w:r>
            <w:proofErr w:type="spellStart"/>
            <w:r>
              <w:rPr>
                <w:sz w:val="22"/>
                <w:szCs w:val="22"/>
                <w:lang w:val="en-US"/>
              </w:rPr>
              <w:t>nhỏ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hơn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để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cung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cấp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phương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thức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payOrder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và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lastRenderedPageBreak/>
              <w:t xml:space="preserve">refund </w:t>
            </w:r>
            <w:proofErr w:type="spellStart"/>
            <w:r>
              <w:rPr>
                <w:sz w:val="22"/>
                <w:szCs w:val="22"/>
                <w:lang w:val="en-US"/>
              </w:rPr>
              <w:t>riêng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cho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lớp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InterbankSubsystem</w:t>
            </w:r>
            <w:proofErr w:type="spellEnd"/>
          </w:p>
        </w:tc>
      </w:tr>
    </w:tbl>
    <w:p w:rsidR="00C2675F" w:rsidRPr="00CD6D4F" w:rsidRDefault="00C2675F" w:rsidP="00C2675F">
      <w:pPr>
        <w:rPr>
          <w:rFonts w:cs="Times New Roman"/>
        </w:rPr>
      </w:pPr>
    </w:p>
    <w:p w:rsidR="00C2675F" w:rsidRPr="00CD6D4F" w:rsidRDefault="00C2675F" w:rsidP="00C2675F">
      <w:pPr>
        <w:pStyle w:val="Heading4"/>
        <w:numPr>
          <w:ilvl w:val="2"/>
          <w:numId w:val="7"/>
        </w:numPr>
        <w:spacing w:line="360" w:lineRule="auto"/>
        <w:rPr>
          <w:rFonts w:cs="Times New Roman"/>
        </w:rPr>
      </w:pPr>
      <w:bookmarkStart w:id="14" w:name="_Toc91260849"/>
      <w:r w:rsidRPr="00CD6D4F">
        <w:rPr>
          <w:rFonts w:cs="Times New Roman"/>
        </w:rPr>
        <w:t>Coincidental Cohesion</w:t>
      </w:r>
      <w:bookmarkEnd w:id="14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977"/>
        <w:gridCol w:w="2835"/>
        <w:gridCol w:w="2693"/>
      </w:tblGrid>
      <w:tr w:rsidR="00C2675F" w:rsidRPr="00CD6D4F" w:rsidTr="00420029">
        <w:tc>
          <w:tcPr>
            <w:tcW w:w="562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977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835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C2675F" w:rsidRPr="00CD6D4F" w:rsidTr="00420029">
        <w:tc>
          <w:tcPr>
            <w:tcW w:w="562" w:type="dxa"/>
            <w:vAlign w:val="center"/>
          </w:tcPr>
          <w:p w:rsidR="00C2675F" w:rsidRPr="00FB5823" w:rsidRDefault="00C2675F" w:rsidP="00420029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FB582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77" w:type="dxa"/>
          </w:tcPr>
          <w:p w:rsidR="00C2675F" w:rsidRPr="00FB5823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B5823">
              <w:rPr>
                <w:sz w:val="22"/>
                <w:szCs w:val="22"/>
                <w:lang w:val="en-US"/>
              </w:rPr>
              <w:t>Các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lớp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Entity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như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Cart, Invoice, Media,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CartMedia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và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Order,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cùng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các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ScreenHandler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có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liên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quan</w:t>
            </w:r>
            <w:proofErr w:type="spellEnd"/>
          </w:p>
        </w:tc>
        <w:tc>
          <w:tcPr>
            <w:tcW w:w="2835" w:type="dxa"/>
          </w:tcPr>
          <w:p w:rsidR="00C2675F" w:rsidRPr="00FB5823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B5823">
              <w:rPr>
                <w:sz w:val="22"/>
                <w:szCs w:val="22"/>
                <w:lang w:val="en-US"/>
              </w:rPr>
              <w:t>Các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ScreenHandler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cùng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thao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tác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trên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các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attribute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của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các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lớp</w:t>
            </w:r>
            <w:proofErr w:type="spellEnd"/>
          </w:p>
        </w:tc>
        <w:tc>
          <w:tcPr>
            <w:tcW w:w="2693" w:type="dxa"/>
          </w:tcPr>
          <w:p w:rsidR="00C2675F" w:rsidRPr="00FB5823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B5823">
              <w:rPr>
                <w:sz w:val="22"/>
                <w:szCs w:val="22"/>
                <w:lang w:val="en-US"/>
              </w:rPr>
              <w:t>Không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có</w:t>
            </w:r>
            <w:proofErr w:type="spellEnd"/>
          </w:p>
        </w:tc>
      </w:tr>
    </w:tbl>
    <w:p w:rsidR="00C2675F" w:rsidRPr="00CD6D4F" w:rsidRDefault="00C2675F" w:rsidP="00C2675F">
      <w:pPr>
        <w:rPr>
          <w:rFonts w:cs="Times New Roman"/>
        </w:rPr>
      </w:pPr>
    </w:p>
    <w:p w:rsidR="00C2675F" w:rsidRPr="00CD6D4F" w:rsidRDefault="00C2675F" w:rsidP="00C2675F">
      <w:pPr>
        <w:pStyle w:val="Heading4"/>
        <w:numPr>
          <w:ilvl w:val="2"/>
          <w:numId w:val="7"/>
        </w:numPr>
        <w:spacing w:line="360" w:lineRule="auto"/>
        <w:rPr>
          <w:rFonts w:cs="Times New Roman"/>
        </w:rPr>
      </w:pPr>
      <w:bookmarkStart w:id="15" w:name="_Toc91260850"/>
      <w:r w:rsidRPr="00CD6D4F">
        <w:rPr>
          <w:rFonts w:cs="Times New Roman"/>
        </w:rPr>
        <w:t>Coincidental Cohesion</w:t>
      </w:r>
      <w:bookmarkEnd w:id="15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977"/>
        <w:gridCol w:w="2835"/>
        <w:gridCol w:w="2693"/>
      </w:tblGrid>
      <w:tr w:rsidR="00C2675F" w:rsidRPr="00CD6D4F" w:rsidTr="00420029">
        <w:tc>
          <w:tcPr>
            <w:tcW w:w="562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977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835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C2675F" w:rsidRPr="00CD6D4F" w:rsidTr="00420029">
        <w:tc>
          <w:tcPr>
            <w:tcW w:w="562" w:type="dxa"/>
            <w:vAlign w:val="center"/>
          </w:tcPr>
          <w:p w:rsidR="00C2675F" w:rsidRPr="00FB5823" w:rsidRDefault="00C2675F" w:rsidP="00420029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FB582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77" w:type="dxa"/>
            <w:vAlign w:val="center"/>
          </w:tcPr>
          <w:p w:rsidR="00C2675F" w:rsidRPr="00FB5823" w:rsidRDefault="00C2675F" w:rsidP="00420029">
            <w:pPr>
              <w:spacing w:before="120" w:after="120" w:line="288" w:lineRule="auto"/>
              <w:contextualSpacing/>
              <w:rPr>
                <w:sz w:val="22"/>
                <w:szCs w:val="22"/>
                <w:lang w:val="en-US"/>
              </w:rPr>
            </w:pPr>
            <w:r w:rsidRPr="00FB5823">
              <w:rPr>
                <w:sz w:val="22"/>
                <w:szCs w:val="22"/>
                <w:lang w:val="en-US"/>
              </w:rPr>
              <w:t>API</w:t>
            </w:r>
          </w:p>
        </w:tc>
        <w:tc>
          <w:tcPr>
            <w:tcW w:w="2835" w:type="dxa"/>
          </w:tcPr>
          <w:p w:rsidR="00C2675F" w:rsidRPr="00FB5823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B5823">
              <w:rPr>
                <w:sz w:val="22"/>
                <w:szCs w:val="22"/>
                <w:lang w:val="en-US"/>
              </w:rPr>
              <w:t>Phương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thức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setUpConnection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chỉ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làm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nhiệm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vụ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tạo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connection </w:t>
            </w:r>
            <w:proofErr w:type="spellStart"/>
            <w:r w:rsidRPr="00FB5823">
              <w:rPr>
                <w:sz w:val="22"/>
                <w:szCs w:val="22"/>
                <w:lang w:val="en-US"/>
              </w:rPr>
              <w:t>đến</w:t>
            </w:r>
            <w:proofErr w:type="spellEnd"/>
            <w:r w:rsidRPr="00FB582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server </w:t>
            </w:r>
            <w:proofErr w:type="spellStart"/>
            <w:r>
              <w:rPr>
                <w:sz w:val="22"/>
                <w:szCs w:val="22"/>
                <w:lang w:val="en-US"/>
              </w:rPr>
              <w:t>để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gọi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sau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đó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trong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get  </w:t>
            </w:r>
            <w:proofErr w:type="spellStart"/>
            <w:r>
              <w:rPr>
                <w:sz w:val="22"/>
                <w:szCs w:val="22"/>
                <w:lang w:val="en-US"/>
              </w:rPr>
              <w:t>và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post</w:t>
            </w:r>
          </w:p>
        </w:tc>
        <w:tc>
          <w:tcPr>
            <w:tcW w:w="2693" w:type="dxa"/>
          </w:tcPr>
          <w:p w:rsidR="00C2675F" w:rsidRPr="00FB5823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Có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thể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tạo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một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module </w:t>
            </w:r>
            <w:proofErr w:type="spellStart"/>
            <w:r>
              <w:rPr>
                <w:sz w:val="22"/>
                <w:szCs w:val="22"/>
                <w:lang w:val="en-US"/>
              </w:rPr>
              <w:t>riêng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làm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nhiệm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vụ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kết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nối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tới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API server</w:t>
            </w:r>
          </w:p>
        </w:tc>
      </w:tr>
    </w:tbl>
    <w:p w:rsidR="00C2675F" w:rsidRPr="00CD6D4F" w:rsidRDefault="00C2675F" w:rsidP="00C2675F">
      <w:pPr>
        <w:rPr>
          <w:rFonts w:cs="Times New Roman"/>
        </w:rPr>
      </w:pPr>
    </w:p>
    <w:p w:rsidR="00C2675F" w:rsidRPr="00CD6D4F" w:rsidRDefault="00C2675F" w:rsidP="00C2675F">
      <w:pPr>
        <w:pStyle w:val="Heading2"/>
        <w:numPr>
          <w:ilvl w:val="1"/>
          <w:numId w:val="5"/>
        </w:numPr>
        <w:spacing w:line="360" w:lineRule="auto"/>
        <w:rPr>
          <w:rFonts w:cs="Times New Roman"/>
        </w:rPr>
      </w:pPr>
      <w:bookmarkStart w:id="16" w:name="_Toc91260851"/>
      <w:proofErr w:type="spellStart"/>
      <w:r w:rsidRPr="00CD6D4F">
        <w:rPr>
          <w:rFonts w:cs="Times New Roman"/>
        </w:rPr>
        <w:t>Nguyên</w:t>
      </w:r>
      <w:proofErr w:type="spellEnd"/>
      <w:r w:rsidRPr="00CD6D4F">
        <w:rPr>
          <w:rFonts w:cs="Times New Roman"/>
        </w:rPr>
        <w:t xml:space="preserve"> </w:t>
      </w:r>
      <w:proofErr w:type="spellStart"/>
      <w:r w:rsidRPr="00CD6D4F">
        <w:rPr>
          <w:rFonts w:cs="Times New Roman"/>
        </w:rPr>
        <w:t>lí</w:t>
      </w:r>
      <w:proofErr w:type="spellEnd"/>
      <w:r w:rsidRPr="00CD6D4F">
        <w:rPr>
          <w:rFonts w:cs="Times New Roman"/>
        </w:rPr>
        <w:t xml:space="preserve"> </w:t>
      </w:r>
      <w:proofErr w:type="spellStart"/>
      <w:r w:rsidRPr="00CD6D4F">
        <w:rPr>
          <w:rFonts w:cs="Times New Roman"/>
        </w:rPr>
        <w:t>thiết</w:t>
      </w:r>
      <w:proofErr w:type="spellEnd"/>
      <w:r w:rsidRPr="00CD6D4F">
        <w:rPr>
          <w:rFonts w:cs="Times New Roman"/>
        </w:rPr>
        <w:t xml:space="preserve"> </w:t>
      </w:r>
      <w:proofErr w:type="spellStart"/>
      <w:r w:rsidRPr="00CD6D4F">
        <w:rPr>
          <w:rFonts w:cs="Times New Roman"/>
        </w:rPr>
        <w:t>kế</w:t>
      </w:r>
      <w:proofErr w:type="spellEnd"/>
      <w:r w:rsidRPr="00CD6D4F">
        <w:rPr>
          <w:rFonts w:cs="Times New Roman"/>
        </w:rPr>
        <w:t xml:space="preserve"> SOLID</w:t>
      </w:r>
      <w:bookmarkEnd w:id="16"/>
    </w:p>
    <w:p w:rsidR="00C2675F" w:rsidRPr="00CD6D4F" w:rsidRDefault="00C2675F" w:rsidP="00C2675F">
      <w:pPr>
        <w:pStyle w:val="Heading3"/>
        <w:numPr>
          <w:ilvl w:val="1"/>
          <w:numId w:val="6"/>
        </w:numPr>
        <w:spacing w:line="360" w:lineRule="auto"/>
        <w:rPr>
          <w:rFonts w:cs="Times New Roman"/>
          <w:lang w:val="en"/>
        </w:rPr>
      </w:pPr>
      <w:bookmarkStart w:id="17" w:name="_Toc91260852"/>
      <w:r w:rsidRPr="00CD6D4F">
        <w:rPr>
          <w:rFonts w:cs="Times New Roman"/>
          <w:lang w:val="en"/>
        </w:rPr>
        <w:t>Single Responsibility Principle</w:t>
      </w:r>
      <w:bookmarkEnd w:id="17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917"/>
        <w:gridCol w:w="2895"/>
        <w:gridCol w:w="2693"/>
      </w:tblGrid>
      <w:tr w:rsidR="00C2675F" w:rsidRPr="00CD6D4F" w:rsidTr="00420029">
        <w:tc>
          <w:tcPr>
            <w:tcW w:w="562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917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895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C2675F" w:rsidRPr="00CD6D4F" w:rsidTr="00420029">
        <w:tc>
          <w:tcPr>
            <w:tcW w:w="562" w:type="dxa"/>
            <w:vAlign w:val="center"/>
          </w:tcPr>
          <w:p w:rsidR="00C2675F" w:rsidRPr="000D16E1" w:rsidRDefault="00C2675F" w:rsidP="00420029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0D16E1">
              <w:rPr>
                <w:sz w:val="22"/>
                <w:szCs w:val="22"/>
                <w:lang w:val="en-US"/>
              </w:rPr>
              <w:t xml:space="preserve">1 </w:t>
            </w:r>
          </w:p>
        </w:tc>
        <w:tc>
          <w:tcPr>
            <w:tcW w:w="2917" w:type="dxa"/>
            <w:vAlign w:val="center"/>
          </w:tcPr>
          <w:p w:rsidR="00C2675F" w:rsidRPr="000D16E1" w:rsidRDefault="00C2675F" w:rsidP="00420029">
            <w:pPr>
              <w:spacing w:before="120" w:after="120" w:line="288" w:lineRule="auto"/>
              <w:contextualSpacing/>
              <w:rPr>
                <w:sz w:val="22"/>
                <w:szCs w:val="22"/>
              </w:rPr>
            </w:pPr>
            <w:proofErr w:type="spellStart"/>
            <w:r w:rsidRPr="000D16E1">
              <w:rPr>
                <w:sz w:val="22"/>
                <w:szCs w:val="22"/>
                <w:lang w:val="en-US"/>
              </w:rPr>
              <w:t>InterbankSubsystemController</w:t>
            </w:r>
            <w:proofErr w:type="spellEnd"/>
          </w:p>
        </w:tc>
        <w:tc>
          <w:tcPr>
            <w:tcW w:w="2895" w:type="dxa"/>
          </w:tcPr>
          <w:p w:rsidR="00C2675F" w:rsidRPr="000D16E1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0D16E1">
              <w:rPr>
                <w:sz w:val="22"/>
                <w:szCs w:val="22"/>
                <w:lang w:val="en-US"/>
              </w:rPr>
              <w:t>Thực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hiện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cả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công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việc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mapping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thông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tin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từ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thẻ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gọi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API </w:t>
            </w:r>
            <w:proofErr w:type="spellStart"/>
            <w:r>
              <w:rPr>
                <w:sz w:val="22"/>
                <w:szCs w:val="22"/>
                <w:lang w:val="en-US"/>
              </w:rPr>
              <w:t>giao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d</w:t>
            </w:r>
            <w:r w:rsidRPr="000D16E1">
              <w:rPr>
                <w:sz w:val="22"/>
                <w:szCs w:val="22"/>
                <w:lang w:val="en-US"/>
              </w:rPr>
              <w:t>ịch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và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trả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về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kết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quả</w:t>
            </w:r>
            <w:proofErr w:type="spellEnd"/>
          </w:p>
        </w:tc>
        <w:tc>
          <w:tcPr>
            <w:tcW w:w="2693" w:type="dxa"/>
          </w:tcPr>
          <w:p w:rsidR="00C2675F" w:rsidRPr="000D16E1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</w:t>
            </w:r>
            <w:r w:rsidRPr="000D16E1">
              <w:rPr>
                <w:sz w:val="22"/>
                <w:szCs w:val="22"/>
                <w:lang w:val="en-US"/>
              </w:rPr>
              <w:t>ách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ra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2</w:t>
            </w:r>
            <w:r w:rsidRPr="000D16E1">
              <w:rPr>
                <w:sz w:val="22"/>
                <w:szCs w:val="22"/>
                <w:lang w:val="en-US"/>
              </w:rPr>
              <w:t xml:space="preserve"> module con,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thực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hiện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việc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mapping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thông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tin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thẻ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và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trả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kết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quả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còn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Pr="000D16E1">
              <w:rPr>
                <w:sz w:val="22"/>
                <w:szCs w:val="22"/>
                <w:lang w:val="en-US"/>
              </w:rPr>
              <w:t xml:space="preserve">controller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chỉ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làm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nhiệm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vụ</w:t>
            </w:r>
            <w:proofErr w:type="spellEnd"/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D16E1">
              <w:rPr>
                <w:sz w:val="22"/>
                <w:szCs w:val="22"/>
                <w:lang w:val="en-US"/>
              </w:rPr>
              <w:t>gọi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API</w:t>
            </w:r>
            <w:r w:rsidRPr="000D16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giao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dịch</w:t>
            </w:r>
            <w:proofErr w:type="spellEnd"/>
          </w:p>
        </w:tc>
      </w:tr>
    </w:tbl>
    <w:p w:rsidR="00C2675F" w:rsidRPr="00CD6D4F" w:rsidRDefault="00C2675F" w:rsidP="00C2675F">
      <w:pPr>
        <w:rPr>
          <w:rFonts w:cs="Times New Roman"/>
          <w:lang w:val="en"/>
        </w:rPr>
      </w:pPr>
    </w:p>
    <w:p w:rsidR="00C2675F" w:rsidRPr="00CD6D4F" w:rsidRDefault="00C2675F" w:rsidP="00C2675F">
      <w:pPr>
        <w:pStyle w:val="Heading3"/>
        <w:numPr>
          <w:ilvl w:val="1"/>
          <w:numId w:val="6"/>
        </w:numPr>
        <w:spacing w:line="360" w:lineRule="auto"/>
        <w:rPr>
          <w:rFonts w:cs="Times New Roman"/>
        </w:rPr>
      </w:pPr>
      <w:bookmarkStart w:id="18" w:name="_Toc91260853"/>
      <w:r w:rsidRPr="00CD6D4F">
        <w:rPr>
          <w:rFonts w:cs="Times New Roman"/>
        </w:rPr>
        <w:t>Open/Closed Principle</w:t>
      </w:r>
      <w:bookmarkEnd w:id="18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852"/>
        <w:gridCol w:w="2960"/>
        <w:gridCol w:w="2693"/>
      </w:tblGrid>
      <w:tr w:rsidR="00C2675F" w:rsidRPr="00CD6D4F" w:rsidTr="00420029">
        <w:tc>
          <w:tcPr>
            <w:tcW w:w="562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852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960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C2675F" w:rsidRPr="00CD6D4F" w:rsidTr="00420029">
        <w:tc>
          <w:tcPr>
            <w:tcW w:w="562" w:type="dxa"/>
            <w:vAlign w:val="center"/>
          </w:tcPr>
          <w:p w:rsidR="00C2675F" w:rsidRPr="007B08BB" w:rsidRDefault="00C2675F" w:rsidP="00420029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7B08BB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52" w:type="dxa"/>
            <w:vAlign w:val="center"/>
          </w:tcPr>
          <w:p w:rsidR="00C2675F" w:rsidRPr="007B08BB" w:rsidRDefault="00C2675F" w:rsidP="00420029">
            <w:pPr>
              <w:spacing w:before="120" w:after="120" w:line="288" w:lineRule="auto"/>
              <w:contextualSpacing/>
              <w:rPr>
                <w:sz w:val="22"/>
                <w:szCs w:val="22"/>
                <w:lang w:val="en-US"/>
              </w:rPr>
            </w:pPr>
            <w:proofErr w:type="spellStart"/>
            <w:r w:rsidRPr="007B08BB">
              <w:rPr>
                <w:sz w:val="22"/>
                <w:szCs w:val="22"/>
                <w:lang w:val="en-US"/>
              </w:rPr>
              <w:t>DebitCard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NationalBankSubsystem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InterbankInterface</w:t>
            </w:r>
            <w:proofErr w:type="spellEnd"/>
          </w:p>
        </w:tc>
        <w:tc>
          <w:tcPr>
            <w:tcW w:w="2960" w:type="dxa"/>
          </w:tcPr>
          <w:p w:rsidR="00C2675F" w:rsidRPr="007B08BB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B08BB">
              <w:rPr>
                <w:sz w:val="22"/>
                <w:szCs w:val="22"/>
                <w:lang w:val="en-US"/>
              </w:rPr>
              <w:t>Sau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khi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cài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đặt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yêu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cầu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mở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rộng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thì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đã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làm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chưa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tốt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khi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thêm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cứng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Entity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DebitCard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và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thiết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kế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Interface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chưa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hợp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lí</w:t>
            </w:r>
            <w:proofErr w:type="spellEnd"/>
          </w:p>
        </w:tc>
        <w:tc>
          <w:tcPr>
            <w:tcW w:w="2693" w:type="dxa"/>
          </w:tcPr>
          <w:p w:rsidR="00C2675F" w:rsidRPr="007B08BB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7B08BB">
              <w:rPr>
                <w:sz w:val="22"/>
                <w:szCs w:val="22"/>
                <w:lang w:val="en-US"/>
              </w:rPr>
              <w:t>Tạo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Entity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thẻ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thanh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toán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chung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để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làm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tham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số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trong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các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phương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thức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trong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Interbank</w:t>
            </w:r>
            <w:r w:rsidRPr="007B08BB">
              <w:rPr>
                <w:sz w:val="22"/>
                <w:szCs w:val="22"/>
                <w:lang w:val="en-US"/>
              </w:rPr>
              <w:t>Interface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còn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DebitCard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CreditCard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thì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cho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kế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thừa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loại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08BB">
              <w:rPr>
                <w:sz w:val="22"/>
                <w:szCs w:val="22"/>
                <w:lang w:val="en-US"/>
              </w:rPr>
              <w:t>thẻ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chung</w:t>
            </w:r>
            <w:proofErr w:type="spellEnd"/>
            <w:r w:rsidRPr="007B08B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</w:t>
            </w:r>
            <w:r w:rsidRPr="007B08BB">
              <w:rPr>
                <w:sz w:val="22"/>
                <w:szCs w:val="22"/>
                <w:lang w:val="en-US"/>
              </w:rPr>
              <w:t>ày</w:t>
            </w:r>
            <w:proofErr w:type="spellEnd"/>
          </w:p>
        </w:tc>
      </w:tr>
      <w:tr w:rsidR="00C2675F" w:rsidRPr="00CD6D4F" w:rsidTr="00420029">
        <w:tc>
          <w:tcPr>
            <w:tcW w:w="562" w:type="dxa"/>
            <w:vAlign w:val="center"/>
          </w:tcPr>
          <w:p w:rsidR="00C2675F" w:rsidRPr="0078014C" w:rsidRDefault="00C2675F" w:rsidP="00420029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852" w:type="dxa"/>
            <w:vAlign w:val="center"/>
          </w:tcPr>
          <w:p w:rsidR="00C2675F" w:rsidRPr="0078014C" w:rsidRDefault="00C2675F" w:rsidP="00420029">
            <w:pPr>
              <w:spacing w:before="120" w:after="120" w:line="288" w:lineRule="auto"/>
              <w:contextualSpacing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PlaceRushOrderController</w:t>
            </w:r>
            <w:proofErr w:type="spellEnd"/>
          </w:p>
        </w:tc>
        <w:tc>
          <w:tcPr>
            <w:tcW w:w="2960" w:type="dxa"/>
          </w:tcPr>
          <w:p w:rsidR="00C2675F" w:rsidRPr="0078014C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Ban </w:t>
            </w:r>
            <w:proofErr w:type="spellStart"/>
            <w:r>
              <w:rPr>
                <w:sz w:val="22"/>
                <w:lang w:val="en-US"/>
              </w:rPr>
              <w:t>đầu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cài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đặt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riêng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lẻ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nên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khi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dùng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phải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gọi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lại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nhiều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phương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thức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và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sử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dụng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chung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lastRenderedPageBreak/>
              <w:t xml:space="preserve">attribute </w:t>
            </w:r>
            <w:proofErr w:type="spellStart"/>
            <w:r>
              <w:rPr>
                <w:sz w:val="22"/>
                <w:lang w:val="en-US"/>
              </w:rPr>
              <w:t>đã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cài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đặt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trong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PlaceOrderController</w:t>
            </w:r>
            <w:proofErr w:type="spellEnd"/>
          </w:p>
        </w:tc>
        <w:tc>
          <w:tcPr>
            <w:tcW w:w="2693" w:type="dxa"/>
          </w:tcPr>
          <w:p w:rsidR="00C2675F" w:rsidRPr="0078014C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lastRenderedPageBreak/>
              <w:t>Kế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thừa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lại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lớp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PlaceOrderController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để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tận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lastRenderedPageBreak/>
              <w:t>dụng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các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hàm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có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sẵn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trong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luồng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chạy</w:t>
            </w:r>
            <w:proofErr w:type="spellEnd"/>
          </w:p>
        </w:tc>
      </w:tr>
    </w:tbl>
    <w:p w:rsidR="00C2675F" w:rsidRDefault="00C2675F" w:rsidP="00C2675F">
      <w:pPr>
        <w:rPr>
          <w:rFonts w:cs="Times New Roman"/>
        </w:rPr>
      </w:pPr>
    </w:p>
    <w:p w:rsidR="00C2675F" w:rsidRDefault="00C2675F" w:rsidP="00C2675F">
      <w:pPr>
        <w:pStyle w:val="Heading3"/>
        <w:numPr>
          <w:ilvl w:val="1"/>
          <w:numId w:val="6"/>
        </w:numPr>
        <w:spacing w:line="360" w:lineRule="auto"/>
      </w:pPr>
      <w:bookmarkStart w:id="19" w:name="_Toc91260854"/>
      <w:proofErr w:type="spellStart"/>
      <w:r w:rsidRPr="0078014C">
        <w:t>Liskov</w:t>
      </w:r>
      <w:proofErr w:type="spellEnd"/>
      <w:r w:rsidRPr="0078014C">
        <w:t xml:space="preserve"> S</w:t>
      </w:r>
      <w:r>
        <w:t>ubstitution</w:t>
      </w:r>
      <w:bookmarkEnd w:id="19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852"/>
        <w:gridCol w:w="2960"/>
        <w:gridCol w:w="2693"/>
      </w:tblGrid>
      <w:tr w:rsidR="00C2675F" w:rsidRPr="00CD6D4F" w:rsidTr="00420029">
        <w:tc>
          <w:tcPr>
            <w:tcW w:w="562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852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960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C2675F" w:rsidRPr="00CD6D4F" w:rsidTr="00420029">
        <w:tc>
          <w:tcPr>
            <w:tcW w:w="562" w:type="dxa"/>
            <w:vAlign w:val="center"/>
          </w:tcPr>
          <w:p w:rsidR="00C2675F" w:rsidRPr="007B08BB" w:rsidRDefault="00C2675F" w:rsidP="00420029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7B08BB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52" w:type="dxa"/>
            <w:vAlign w:val="center"/>
          </w:tcPr>
          <w:p w:rsidR="00C2675F" w:rsidRPr="007B08BB" w:rsidRDefault="00C2675F" w:rsidP="00420029">
            <w:pPr>
              <w:spacing w:before="120" w:after="120" w:line="288" w:lineRule="auto"/>
              <w:contextualSpacing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Các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lớp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Controller</w:t>
            </w:r>
          </w:p>
        </w:tc>
        <w:tc>
          <w:tcPr>
            <w:tcW w:w="2960" w:type="dxa"/>
          </w:tcPr>
          <w:p w:rsidR="00C2675F" w:rsidRPr="007B08BB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Đã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kế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thừa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BaseController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và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hoạt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động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tốt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không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gây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ra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lỗi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:rsidR="00C2675F" w:rsidRPr="007B08BB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Không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có</w:t>
            </w:r>
            <w:proofErr w:type="spellEnd"/>
          </w:p>
        </w:tc>
      </w:tr>
      <w:tr w:rsidR="00C2675F" w:rsidRPr="00CD6D4F" w:rsidTr="00420029">
        <w:tc>
          <w:tcPr>
            <w:tcW w:w="562" w:type="dxa"/>
            <w:vAlign w:val="center"/>
          </w:tcPr>
          <w:p w:rsidR="00C2675F" w:rsidRPr="0078014C" w:rsidRDefault="00C2675F" w:rsidP="00420029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852" w:type="dxa"/>
            <w:vAlign w:val="center"/>
          </w:tcPr>
          <w:p w:rsidR="00C2675F" w:rsidRPr="0078014C" w:rsidRDefault="00C2675F" w:rsidP="00420029">
            <w:pPr>
              <w:spacing w:before="120" w:after="120" w:line="288" w:lineRule="auto"/>
              <w:contextualSpacing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Các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lớp</w:t>
            </w:r>
            <w:proofErr w:type="spellEnd"/>
            <w:r>
              <w:rPr>
                <w:sz w:val="22"/>
                <w:lang w:val="en-US"/>
              </w:rPr>
              <w:t xml:space="preserve"> CD, DVD, Book</w:t>
            </w:r>
          </w:p>
        </w:tc>
        <w:tc>
          <w:tcPr>
            <w:tcW w:w="2960" w:type="dxa"/>
          </w:tcPr>
          <w:p w:rsidR="00C2675F" w:rsidRPr="0078014C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Kế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thừa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lớp</w:t>
            </w:r>
            <w:proofErr w:type="spellEnd"/>
            <w:r>
              <w:rPr>
                <w:sz w:val="22"/>
                <w:lang w:val="en-US"/>
              </w:rPr>
              <w:t xml:space="preserve"> Media, </w:t>
            </w:r>
            <w:proofErr w:type="spellStart"/>
            <w:r>
              <w:rPr>
                <w:sz w:val="22"/>
                <w:lang w:val="en-US"/>
              </w:rPr>
              <w:t>tận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dụng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được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các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thuộc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tính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chung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và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tính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đa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hình</w:t>
            </w:r>
            <w:proofErr w:type="spellEnd"/>
          </w:p>
        </w:tc>
        <w:tc>
          <w:tcPr>
            <w:tcW w:w="2693" w:type="dxa"/>
          </w:tcPr>
          <w:p w:rsidR="00C2675F" w:rsidRPr="0078014C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Không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có</w:t>
            </w:r>
            <w:proofErr w:type="spellEnd"/>
          </w:p>
        </w:tc>
      </w:tr>
      <w:tr w:rsidR="00C2675F" w:rsidRPr="00CD6D4F" w:rsidTr="00420029">
        <w:tc>
          <w:tcPr>
            <w:tcW w:w="562" w:type="dxa"/>
            <w:vAlign w:val="center"/>
          </w:tcPr>
          <w:p w:rsidR="00C2675F" w:rsidRPr="002273DD" w:rsidRDefault="00C2675F" w:rsidP="00420029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2852" w:type="dxa"/>
            <w:vAlign w:val="center"/>
          </w:tcPr>
          <w:p w:rsidR="00C2675F" w:rsidRPr="002273DD" w:rsidRDefault="00C2675F" w:rsidP="00420029">
            <w:pPr>
              <w:spacing w:before="120" w:after="120" w:line="288" w:lineRule="auto"/>
              <w:contextualSpacing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PlaceRushOrderController</w:t>
            </w:r>
            <w:proofErr w:type="spellEnd"/>
          </w:p>
        </w:tc>
        <w:tc>
          <w:tcPr>
            <w:tcW w:w="2960" w:type="dxa"/>
          </w:tcPr>
          <w:p w:rsidR="00C2675F" w:rsidRPr="002273DD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Kế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thừa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PlaceOrderController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nhưng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không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thể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hoạt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động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riêng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lẻ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được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mà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vẫn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phụ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thuộc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vào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lớp</w:t>
            </w:r>
            <w:proofErr w:type="spellEnd"/>
            <w:r>
              <w:rPr>
                <w:sz w:val="22"/>
                <w:lang w:val="en-US"/>
              </w:rPr>
              <w:t xml:space="preserve"> cha</w:t>
            </w:r>
          </w:p>
        </w:tc>
        <w:tc>
          <w:tcPr>
            <w:tcW w:w="2693" w:type="dxa"/>
          </w:tcPr>
          <w:p w:rsidR="00C2675F" w:rsidRPr="002273DD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Có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thể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xem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xét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PlaceRushOrder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là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một</w:t>
            </w:r>
            <w:proofErr w:type="spellEnd"/>
            <w:r>
              <w:rPr>
                <w:sz w:val="22"/>
                <w:lang w:val="en-US"/>
              </w:rPr>
              <w:t xml:space="preserve"> use case </w:t>
            </w:r>
            <w:proofErr w:type="spellStart"/>
            <w:r>
              <w:rPr>
                <w:sz w:val="22"/>
                <w:lang w:val="en-US"/>
              </w:rPr>
              <w:t>riêng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hoàn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toàn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để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xây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dựng</w:t>
            </w:r>
            <w:proofErr w:type="spellEnd"/>
            <w:r>
              <w:rPr>
                <w:sz w:val="22"/>
                <w:lang w:val="en-US"/>
              </w:rPr>
              <w:t xml:space="preserve"> module </w:t>
            </w:r>
            <w:proofErr w:type="spellStart"/>
            <w:r>
              <w:rPr>
                <w:sz w:val="22"/>
                <w:lang w:val="en-US"/>
              </w:rPr>
              <w:t>điều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khiển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riêng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không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cho</w:t>
            </w:r>
            <w:proofErr w:type="spellEnd"/>
            <w:r>
              <w:rPr>
                <w:sz w:val="22"/>
                <w:lang w:val="en-US"/>
              </w:rPr>
              <w:t xml:space="preserve"> extend </w:t>
            </w:r>
            <w:proofErr w:type="spellStart"/>
            <w:r>
              <w:rPr>
                <w:sz w:val="22"/>
                <w:lang w:val="en-US"/>
              </w:rPr>
              <w:t>từ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PlaceOrderController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nữa</w:t>
            </w:r>
            <w:proofErr w:type="spellEnd"/>
          </w:p>
        </w:tc>
      </w:tr>
    </w:tbl>
    <w:p w:rsidR="00C2675F" w:rsidRDefault="00C2675F" w:rsidP="00C2675F"/>
    <w:p w:rsidR="00C2675F" w:rsidRDefault="00C2675F" w:rsidP="00C2675F">
      <w:pPr>
        <w:pStyle w:val="Heading3"/>
        <w:numPr>
          <w:ilvl w:val="1"/>
          <w:numId w:val="6"/>
        </w:numPr>
        <w:spacing w:line="360" w:lineRule="auto"/>
      </w:pPr>
      <w:bookmarkStart w:id="20" w:name="_Toc91260855"/>
      <w:r>
        <w:t>Interface Segregation</w:t>
      </w:r>
      <w:bookmarkEnd w:id="2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852"/>
        <w:gridCol w:w="2960"/>
        <w:gridCol w:w="2693"/>
      </w:tblGrid>
      <w:tr w:rsidR="00C2675F" w:rsidRPr="00CD6D4F" w:rsidTr="00420029">
        <w:tc>
          <w:tcPr>
            <w:tcW w:w="562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852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960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C2675F" w:rsidRPr="00CD6D4F" w:rsidTr="00420029">
        <w:tc>
          <w:tcPr>
            <w:tcW w:w="562" w:type="dxa"/>
            <w:vAlign w:val="center"/>
          </w:tcPr>
          <w:p w:rsidR="00C2675F" w:rsidRPr="007B08BB" w:rsidRDefault="00C2675F" w:rsidP="00420029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7B08BB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52" w:type="dxa"/>
            <w:vAlign w:val="center"/>
          </w:tcPr>
          <w:p w:rsidR="00C2675F" w:rsidRPr="007B08BB" w:rsidRDefault="00C2675F" w:rsidP="00420029">
            <w:pPr>
              <w:spacing w:before="120" w:after="120" w:line="288" w:lineRule="auto"/>
              <w:contextualSpacing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Các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Interface</w:t>
            </w:r>
          </w:p>
        </w:tc>
        <w:tc>
          <w:tcPr>
            <w:tcW w:w="2960" w:type="dxa"/>
          </w:tcPr>
          <w:p w:rsidR="00C2675F" w:rsidRPr="007B08BB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Đều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nhỏ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gọn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thực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hiện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đúng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đủ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chức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năng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và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không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gây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dư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thừa</w:t>
            </w:r>
            <w:proofErr w:type="spellEnd"/>
          </w:p>
        </w:tc>
        <w:tc>
          <w:tcPr>
            <w:tcW w:w="2693" w:type="dxa"/>
          </w:tcPr>
          <w:p w:rsidR="00C2675F" w:rsidRPr="007B08BB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Không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có</w:t>
            </w:r>
            <w:proofErr w:type="spellEnd"/>
          </w:p>
        </w:tc>
      </w:tr>
    </w:tbl>
    <w:p w:rsidR="00C2675F" w:rsidRDefault="00C2675F" w:rsidP="00C2675F"/>
    <w:p w:rsidR="00C2675F" w:rsidRDefault="00C2675F" w:rsidP="00C2675F">
      <w:pPr>
        <w:pStyle w:val="Heading3"/>
        <w:numPr>
          <w:ilvl w:val="1"/>
          <w:numId w:val="6"/>
        </w:numPr>
        <w:spacing w:line="360" w:lineRule="auto"/>
      </w:pPr>
      <w:bookmarkStart w:id="21" w:name="_Toc91260856"/>
      <w:r>
        <w:t>Dependency Inversion</w:t>
      </w:r>
      <w:bookmarkEnd w:id="21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852"/>
        <w:gridCol w:w="2960"/>
        <w:gridCol w:w="2693"/>
      </w:tblGrid>
      <w:tr w:rsidR="00C2675F" w:rsidRPr="00CD6D4F" w:rsidTr="00420029">
        <w:tc>
          <w:tcPr>
            <w:tcW w:w="562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  <w:lang w:val="en"/>
              </w:rPr>
            </w:pPr>
            <w:r w:rsidRPr="00CD6D4F">
              <w:rPr>
                <w:sz w:val="26"/>
                <w:szCs w:val="26"/>
                <w:lang w:val="en"/>
              </w:rPr>
              <w:t>#</w:t>
            </w:r>
          </w:p>
        </w:tc>
        <w:tc>
          <w:tcPr>
            <w:tcW w:w="2852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Related modules</w:t>
            </w:r>
          </w:p>
        </w:tc>
        <w:tc>
          <w:tcPr>
            <w:tcW w:w="2960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Description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:rsidR="00C2675F" w:rsidRPr="00CD6D4F" w:rsidRDefault="00C2675F" w:rsidP="00420029">
            <w:pPr>
              <w:spacing w:before="120" w:after="120" w:line="288" w:lineRule="auto"/>
              <w:contextualSpacing/>
              <w:jc w:val="center"/>
              <w:rPr>
                <w:sz w:val="26"/>
                <w:szCs w:val="26"/>
              </w:rPr>
            </w:pPr>
            <w:r w:rsidRPr="00CD6D4F">
              <w:rPr>
                <w:sz w:val="26"/>
                <w:szCs w:val="26"/>
                <w:lang w:val="en"/>
              </w:rPr>
              <w:t>Improvement</w:t>
            </w:r>
          </w:p>
        </w:tc>
      </w:tr>
      <w:tr w:rsidR="00C2675F" w:rsidRPr="00CD6D4F" w:rsidTr="00420029">
        <w:tc>
          <w:tcPr>
            <w:tcW w:w="562" w:type="dxa"/>
            <w:vAlign w:val="center"/>
          </w:tcPr>
          <w:p w:rsidR="00C2675F" w:rsidRPr="007B08BB" w:rsidRDefault="00C2675F" w:rsidP="00420029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7B08BB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52" w:type="dxa"/>
            <w:vAlign w:val="center"/>
          </w:tcPr>
          <w:p w:rsidR="00C2675F" w:rsidRPr="007B08BB" w:rsidRDefault="00C2675F" w:rsidP="00420029">
            <w:pPr>
              <w:spacing w:before="120" w:after="120" w:line="288" w:lineRule="auto"/>
              <w:contextualSpacing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Các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Interface</w:t>
            </w:r>
          </w:p>
        </w:tc>
        <w:tc>
          <w:tcPr>
            <w:tcW w:w="2960" w:type="dxa"/>
          </w:tcPr>
          <w:p w:rsidR="00C2675F" w:rsidRPr="007B08BB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Đều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nhỏ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gọn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thực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hiện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đúng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đủ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chức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năng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và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không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gây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dư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thừa</w:t>
            </w:r>
            <w:proofErr w:type="spellEnd"/>
          </w:p>
        </w:tc>
        <w:tc>
          <w:tcPr>
            <w:tcW w:w="2693" w:type="dxa"/>
          </w:tcPr>
          <w:p w:rsidR="00C2675F" w:rsidRPr="007B08BB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Không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có</w:t>
            </w:r>
            <w:proofErr w:type="spellEnd"/>
          </w:p>
        </w:tc>
      </w:tr>
      <w:tr w:rsidR="00C2675F" w:rsidRPr="00CD6D4F" w:rsidTr="00420029">
        <w:tc>
          <w:tcPr>
            <w:tcW w:w="562" w:type="dxa"/>
            <w:vAlign w:val="center"/>
          </w:tcPr>
          <w:p w:rsidR="00C2675F" w:rsidRPr="00DA1455" w:rsidRDefault="00C2675F" w:rsidP="00420029">
            <w:p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852" w:type="dxa"/>
            <w:vAlign w:val="center"/>
          </w:tcPr>
          <w:p w:rsidR="00C2675F" w:rsidRPr="00DA1455" w:rsidRDefault="00C2675F" w:rsidP="00420029">
            <w:pPr>
              <w:spacing w:before="120" w:after="120" w:line="288" w:lineRule="auto"/>
              <w:contextualSpacing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Các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lớp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ScreenHandler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liên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quan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đến</w:t>
            </w:r>
            <w:proofErr w:type="spellEnd"/>
            <w:r>
              <w:rPr>
                <w:sz w:val="22"/>
                <w:lang w:val="en-US"/>
              </w:rPr>
              <w:t xml:space="preserve"> Order</w:t>
            </w:r>
          </w:p>
        </w:tc>
        <w:tc>
          <w:tcPr>
            <w:tcW w:w="2960" w:type="dxa"/>
          </w:tcPr>
          <w:p w:rsidR="00C2675F" w:rsidRPr="00DA1455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Các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lớp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này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đang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phụ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thuộc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chặt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chẽ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vào</w:t>
            </w:r>
            <w:proofErr w:type="spellEnd"/>
            <w:r>
              <w:rPr>
                <w:sz w:val="22"/>
                <w:lang w:val="en-US"/>
              </w:rPr>
              <w:t xml:space="preserve"> Entity Order, </w:t>
            </w:r>
            <w:proofErr w:type="spellStart"/>
            <w:r>
              <w:rPr>
                <w:sz w:val="22"/>
                <w:lang w:val="en-US"/>
              </w:rPr>
              <w:t>nếu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có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thay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đổi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về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dữ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liệu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của</w:t>
            </w:r>
            <w:proofErr w:type="spellEnd"/>
            <w:r>
              <w:rPr>
                <w:sz w:val="22"/>
                <w:lang w:val="en-US"/>
              </w:rPr>
              <w:t xml:space="preserve"> Order </w:t>
            </w:r>
            <w:proofErr w:type="spellStart"/>
            <w:r>
              <w:rPr>
                <w:sz w:val="22"/>
                <w:lang w:val="en-US"/>
              </w:rPr>
              <w:t>thì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các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lớp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này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phải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sửa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theo</w:t>
            </w:r>
            <w:proofErr w:type="spellEnd"/>
          </w:p>
        </w:tc>
        <w:tc>
          <w:tcPr>
            <w:tcW w:w="2693" w:type="dxa"/>
          </w:tcPr>
          <w:p w:rsidR="00C2675F" w:rsidRPr="00EA66B9" w:rsidRDefault="00C2675F" w:rsidP="00420029">
            <w:pPr>
              <w:spacing w:before="120" w:after="120" w:line="288" w:lineRule="auto"/>
              <w:contextualSpacing/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Tạo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lớp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OrderAbstract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hoặc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OrderInterface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và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các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lớp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ScreenHandler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chỉ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tương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tác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với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lớp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này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để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tạo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sự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phụ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thuộc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ngược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lại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của</w:t>
            </w:r>
            <w:proofErr w:type="spellEnd"/>
            <w:r>
              <w:rPr>
                <w:sz w:val="22"/>
                <w:lang w:val="en-US"/>
              </w:rPr>
              <w:t xml:space="preserve"> Entity </w:t>
            </w:r>
            <w:proofErr w:type="spellStart"/>
            <w:r>
              <w:rPr>
                <w:sz w:val="22"/>
                <w:lang w:val="en-US"/>
              </w:rPr>
              <w:t>vào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lớp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giao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diện</w:t>
            </w:r>
            <w:proofErr w:type="spellEnd"/>
          </w:p>
        </w:tc>
      </w:tr>
    </w:tbl>
    <w:p w:rsidR="00C2675F" w:rsidRPr="00C2675F" w:rsidRDefault="00C2675F" w:rsidP="00C2675F"/>
    <w:sectPr w:rsidR="00C2675F" w:rsidRPr="00C26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3359"/>
    <w:multiLevelType w:val="hybridMultilevel"/>
    <w:tmpl w:val="A03A6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81633"/>
    <w:multiLevelType w:val="multilevel"/>
    <w:tmpl w:val="9B6ACE16"/>
    <w:lvl w:ilvl="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F413846"/>
    <w:multiLevelType w:val="multilevel"/>
    <w:tmpl w:val="48B84A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58B746B"/>
    <w:multiLevelType w:val="hybridMultilevel"/>
    <w:tmpl w:val="3F587CFC"/>
    <w:lvl w:ilvl="0" w:tplc="C4EC15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95359"/>
    <w:multiLevelType w:val="multilevel"/>
    <w:tmpl w:val="80ACDA6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CC6028"/>
    <w:multiLevelType w:val="hybridMultilevel"/>
    <w:tmpl w:val="91A85986"/>
    <w:lvl w:ilvl="0" w:tplc="95266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1475A"/>
    <w:multiLevelType w:val="hybridMultilevel"/>
    <w:tmpl w:val="72D00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2A"/>
    <w:rsid w:val="0000432A"/>
    <w:rsid w:val="00250EE2"/>
    <w:rsid w:val="002608EF"/>
    <w:rsid w:val="003D13C9"/>
    <w:rsid w:val="00C2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3332"/>
  <w15:chartTrackingRefBased/>
  <w15:docId w15:val="{4BCEE54A-DF73-494C-BB79-2DED4F3F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3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3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3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3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rsid w:val="00C267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</cp:revision>
  <dcterms:created xsi:type="dcterms:W3CDTF">2021-12-26T07:30:00Z</dcterms:created>
  <dcterms:modified xsi:type="dcterms:W3CDTF">2021-12-26T08:25:00Z</dcterms:modified>
</cp:coreProperties>
</file>