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8C80" w14:textId="7BA21EF3" w:rsidR="00B409CA" w:rsidRPr="00D341E3" w:rsidRDefault="00156E20" w:rsidP="00156E20">
      <w:pPr>
        <w:ind w:left="720" w:hanging="720"/>
        <w:jc w:val="center"/>
        <w:rPr>
          <w:b/>
          <w:bCs/>
        </w:rPr>
      </w:pPr>
      <w:r w:rsidRPr="00D341E3">
        <w:rPr>
          <w:b/>
          <w:bCs/>
        </w:rPr>
        <w:t>Seba’s notes</w:t>
      </w:r>
    </w:p>
    <w:p w14:paraId="4E3525B3" w14:textId="73E21581" w:rsidR="00156E20" w:rsidRPr="00D341E3" w:rsidRDefault="004F73D4" w:rsidP="00156E20">
      <w:pPr>
        <w:ind w:left="2160" w:hanging="2160"/>
        <w:jc w:val="both"/>
      </w:pPr>
      <w:r w:rsidRPr="00D341E3">
        <w:t>According to these figures:</w:t>
      </w:r>
    </w:p>
    <w:p w14:paraId="75F95388" w14:textId="37145716" w:rsidR="00156E20" w:rsidRPr="00D341E3" w:rsidRDefault="00156E20" w:rsidP="00156E20">
      <w:pPr>
        <w:ind w:left="2160" w:hanging="2160"/>
        <w:jc w:val="both"/>
      </w:pPr>
      <w:r w:rsidRPr="00D341E3">
        <w:rPr>
          <w:noProof/>
        </w:rPr>
        <w:drawing>
          <wp:inline distT="0" distB="0" distL="0" distR="0" wp14:anchorId="3EFD2DC4" wp14:editId="3B13C5E3">
            <wp:extent cx="2708563" cy="1395369"/>
            <wp:effectExtent l="0" t="0" r="0" b="0"/>
            <wp:docPr id="2898501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5013" name="Picture 1" descr="A graph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1026" cy="140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1E3">
        <w:rPr>
          <w:noProof/>
        </w:rPr>
        <w:drawing>
          <wp:inline distT="0" distB="0" distL="0" distR="0" wp14:anchorId="225DB2E6" wp14:editId="6F78358C">
            <wp:extent cx="2671038" cy="1399280"/>
            <wp:effectExtent l="0" t="0" r="0" b="0"/>
            <wp:docPr id="27101365" name="Picture 1" descr="A graph showing the growth of a number of pris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1365" name="Picture 1" descr="A graph showing the growth of a number of prism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0941" cy="141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E70F" w14:textId="25168BFA" w:rsidR="004F73D4" w:rsidRPr="00D341E3" w:rsidRDefault="004F73D4" w:rsidP="004F73D4">
      <w:pPr>
        <w:pStyle w:val="ListParagraph"/>
        <w:numPr>
          <w:ilvl w:val="0"/>
          <w:numId w:val="1"/>
        </w:numPr>
        <w:jc w:val="both"/>
      </w:pPr>
      <w:r w:rsidRPr="00D341E3">
        <w:t>Why is there no evident difference in Cumulative GDD calculated from PRISM and Local (Fig. 4)?</w:t>
      </w:r>
      <w:r w:rsidR="000A6F06">
        <w:t xml:space="preserve"> Particularly knowing that there is a difference observed in Fig. 5.</w:t>
      </w:r>
    </w:p>
    <w:p w14:paraId="5077289D" w14:textId="0B78E3A8" w:rsidR="004F73D4" w:rsidRPr="00D341E3" w:rsidRDefault="004F73D4" w:rsidP="004F73D4">
      <w:pPr>
        <w:pStyle w:val="ListParagraph"/>
        <w:numPr>
          <w:ilvl w:val="0"/>
          <w:numId w:val="1"/>
        </w:numPr>
        <w:jc w:val="both"/>
      </w:pPr>
      <w:r w:rsidRPr="00D341E3">
        <w:t>Why are both temperature sources the same at mean heading (Fig. 5)?</w:t>
      </w:r>
      <w:r w:rsidR="000A6F06">
        <w:t xml:space="preserve"> Is that just a coincidence? </w:t>
      </w:r>
    </w:p>
    <w:sectPr w:rsidR="004F73D4" w:rsidRPr="00D341E3" w:rsidSect="00C560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23737"/>
    <w:multiLevelType w:val="hybridMultilevel"/>
    <w:tmpl w:val="A0EADE14"/>
    <w:lvl w:ilvl="0" w:tplc="421EFF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53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20"/>
    <w:rsid w:val="000A6F06"/>
    <w:rsid w:val="00156E20"/>
    <w:rsid w:val="00201895"/>
    <w:rsid w:val="004F73D4"/>
    <w:rsid w:val="00746E49"/>
    <w:rsid w:val="00B409CA"/>
    <w:rsid w:val="00C56039"/>
    <w:rsid w:val="00D341E3"/>
    <w:rsid w:val="00E3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922EC"/>
  <w15:chartTrackingRefBased/>
  <w15:docId w15:val="{FA9C9133-A4BC-453C-984D-6A6F5996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Echeverria, Sebastian</dc:creator>
  <cp:keywords/>
  <dc:description/>
  <cp:lastModifiedBy>Echeverria, Sebastian</cp:lastModifiedBy>
  <cp:revision>4</cp:revision>
  <dcterms:created xsi:type="dcterms:W3CDTF">2025-12-19T12:11:00Z</dcterms:created>
  <dcterms:modified xsi:type="dcterms:W3CDTF">2025-12-19T12:24:00Z</dcterms:modified>
</cp:coreProperties>
</file>