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799" w:right="0" w:firstLine="0"/>
        <w:jc w:val="left"/>
        <w:rPr>
          <w:sz w:val="41"/>
        </w:rPr>
      </w:pPr>
      <w:r>
        <w:rPr>
          <w:sz w:val="41"/>
        </w:rPr>
        <w:t>Laboratory Exercise 2</w:t>
      </w:r>
    </w:p>
    <w:p>
      <w:pPr>
        <w:spacing w:before="166"/>
        <w:ind w:left="601" w:right="597" w:firstLine="0"/>
        <w:jc w:val="center"/>
        <w:rPr>
          <w:sz w:val="24"/>
        </w:rPr>
      </w:pPr>
      <w:r>
        <w:rPr>
          <w:sz w:val="24"/>
        </w:rPr>
        <w:t>Numbers and Displays</w:t>
      </w:r>
    </w:p>
    <w:p>
      <w:pPr>
        <w:pStyle w:val="BodyText"/>
        <w:spacing w:before="7"/>
        <w:rPr>
          <w:sz w:val="41"/>
        </w:rPr>
      </w:pPr>
    </w:p>
    <w:p>
      <w:pPr>
        <w:pStyle w:val="BodyText"/>
        <w:spacing w:line="249" w:lineRule="auto"/>
        <w:ind w:left="115" w:right="108"/>
      </w:pPr>
      <w:r>
        <w:rPr/>
        <w:t>This</w:t>
      </w:r>
      <w:r>
        <w:rPr>
          <w:spacing w:val="-8"/>
        </w:rPr>
        <w:t> </w:t>
      </w:r>
      <w:r>
        <w:rPr/>
        <w:t>is</w:t>
      </w:r>
      <w:r>
        <w:rPr>
          <w:spacing w:val="-7"/>
        </w:rPr>
        <w:t> </w:t>
      </w:r>
      <w:r>
        <w:rPr/>
        <w:t>an</w:t>
      </w:r>
      <w:r>
        <w:rPr>
          <w:spacing w:val="-7"/>
        </w:rPr>
        <w:t> </w:t>
      </w:r>
      <w:r>
        <w:rPr/>
        <w:t>exercise</w:t>
      </w:r>
      <w:r>
        <w:rPr>
          <w:spacing w:val="-8"/>
        </w:rPr>
        <w:t> </w:t>
      </w:r>
      <w:r>
        <w:rPr/>
        <w:t>in</w:t>
      </w:r>
      <w:r>
        <w:rPr>
          <w:spacing w:val="-7"/>
        </w:rPr>
        <w:t> </w:t>
      </w:r>
      <w:r>
        <w:rPr/>
        <w:t>designing</w:t>
      </w:r>
      <w:r>
        <w:rPr>
          <w:spacing w:val="-7"/>
        </w:rPr>
        <w:t> </w:t>
      </w:r>
      <w:r>
        <w:rPr/>
        <w:t>combinational</w:t>
      </w:r>
      <w:r>
        <w:rPr>
          <w:spacing w:val="-8"/>
        </w:rPr>
        <w:t> </w:t>
      </w:r>
      <w:r>
        <w:rPr/>
        <w:t>circuits</w:t>
      </w:r>
      <w:r>
        <w:rPr>
          <w:spacing w:val="-7"/>
        </w:rPr>
        <w:t> </w:t>
      </w:r>
      <w:r>
        <w:rPr/>
        <w:t>that</w:t>
      </w:r>
      <w:r>
        <w:rPr>
          <w:spacing w:val="-7"/>
        </w:rPr>
        <w:t> </w:t>
      </w:r>
      <w:r>
        <w:rPr/>
        <w:t>can</w:t>
      </w:r>
      <w:r>
        <w:rPr>
          <w:spacing w:val="-8"/>
        </w:rPr>
        <w:t> </w:t>
      </w:r>
      <w:r>
        <w:rPr/>
        <w:t>perform</w:t>
      </w:r>
      <w:r>
        <w:rPr>
          <w:spacing w:val="-7"/>
        </w:rPr>
        <w:t> </w:t>
      </w:r>
      <w:r>
        <w:rPr/>
        <w:t>binary-to-decimal</w:t>
      </w:r>
      <w:r>
        <w:rPr>
          <w:spacing w:val="-7"/>
        </w:rPr>
        <w:t> </w:t>
      </w:r>
      <w:r>
        <w:rPr/>
        <w:t>number</w:t>
      </w:r>
      <w:r>
        <w:rPr>
          <w:spacing w:val="-8"/>
        </w:rPr>
        <w:t> </w:t>
      </w:r>
      <w:r>
        <w:rPr/>
        <w:t>conversion</w:t>
      </w:r>
      <w:r>
        <w:rPr>
          <w:spacing w:val="-7"/>
        </w:rPr>
        <w:t> </w:t>
      </w:r>
      <w:r>
        <w:rPr/>
        <w:t>and binary-coded-decimal (BCD)</w:t>
      </w:r>
      <w:r>
        <w:rPr>
          <w:spacing w:val="-3"/>
        </w:rPr>
        <w:t> </w:t>
      </w:r>
      <w:r>
        <w:rPr/>
        <w:t>addition.</w:t>
      </w:r>
    </w:p>
    <w:p>
      <w:pPr>
        <w:pStyle w:val="BodyText"/>
        <w:rPr>
          <w:sz w:val="24"/>
        </w:rPr>
      </w:pPr>
    </w:p>
    <w:p>
      <w:pPr>
        <w:pStyle w:val="BodyText"/>
        <w:spacing w:before="5"/>
        <w:rPr>
          <w:sz w:val="27"/>
        </w:rPr>
      </w:pPr>
    </w:p>
    <w:p>
      <w:pPr>
        <w:pStyle w:val="Heading1"/>
        <w:spacing w:before="1"/>
      </w:pPr>
      <w:bookmarkStart w:name="Part I" w:id="1"/>
      <w:bookmarkEnd w:id="1"/>
      <w:r>
        <w:rPr>
          <w:b w:val="0"/>
        </w:rPr>
      </w:r>
      <w:r>
        <w:rPr/>
        <w:t>Part I</w:t>
      </w:r>
    </w:p>
    <w:p>
      <w:pPr>
        <w:pStyle w:val="BodyText"/>
        <w:spacing w:line="247" w:lineRule="auto" w:before="197"/>
        <w:ind w:left="115" w:right="108"/>
        <w:jc w:val="both"/>
      </w:pPr>
      <w:r>
        <w:rPr/>
        <w:t>We wish to display on the 7-segment displays </w:t>
      </w:r>
      <w:r>
        <w:rPr>
          <w:i/>
        </w:rPr>
        <w:t>HEX1 </w:t>
      </w:r>
      <w:r>
        <w:rPr/>
        <w:t>and </w:t>
      </w:r>
      <w:r>
        <w:rPr>
          <w:i/>
        </w:rPr>
        <w:t>HEX0 </w:t>
      </w:r>
      <w:r>
        <w:rPr/>
        <w:t>the values set by the switches </w:t>
      </w:r>
      <w:r>
        <w:rPr>
          <w:rFonts w:ascii="Georgia" w:hAnsi="Georgia"/>
          <w:i/>
        </w:rPr>
        <w:t>SW</w:t>
      </w:r>
      <w:r>
        <w:rPr>
          <w:vertAlign w:val="subscript"/>
        </w:rPr>
        <w:t>7</w:t>
      </w:r>
      <w:r>
        <w:rPr>
          <w:rFonts w:ascii="Arial" w:hAnsi="Arial"/>
          <w:i/>
          <w:vertAlign w:val="subscript"/>
        </w:rPr>
        <w:t>−</w:t>
      </w:r>
      <w:r>
        <w:rPr>
          <w:vertAlign w:val="subscript"/>
        </w:rPr>
        <w:t>0</w:t>
      </w:r>
      <w:r>
        <w:rPr>
          <w:vertAlign w:val="baseline"/>
        </w:rPr>
        <w:t>. Let the values denoted by </w:t>
      </w:r>
      <w:r>
        <w:rPr>
          <w:rFonts w:ascii="Georgia" w:hAnsi="Georgia"/>
          <w:i/>
          <w:vertAlign w:val="baseline"/>
        </w:rPr>
        <w:t>SW</w:t>
      </w:r>
      <w:r>
        <w:rPr>
          <w:vertAlign w:val="subscript"/>
        </w:rPr>
        <w:t>7</w:t>
      </w:r>
      <w:r>
        <w:rPr>
          <w:rFonts w:ascii="Arial" w:hAnsi="Arial"/>
          <w:i/>
          <w:vertAlign w:val="subscript"/>
        </w:rPr>
        <w:t>−</w:t>
      </w:r>
      <w:r>
        <w:rPr>
          <w:vertAlign w:val="subscript"/>
        </w:rPr>
        <w:t>4</w:t>
      </w:r>
      <w:r>
        <w:rPr>
          <w:vertAlign w:val="baseline"/>
        </w:rPr>
        <w:t> and </w:t>
      </w:r>
      <w:r>
        <w:rPr>
          <w:rFonts w:ascii="Georgia" w:hAnsi="Georgia"/>
          <w:i/>
          <w:vertAlign w:val="baseline"/>
        </w:rPr>
        <w:t>SW</w:t>
      </w:r>
      <w:r>
        <w:rPr>
          <w:vertAlign w:val="subscript"/>
        </w:rPr>
        <w:t>3</w:t>
      </w:r>
      <w:r>
        <w:rPr>
          <w:rFonts w:ascii="Arial" w:hAnsi="Arial"/>
          <w:i/>
          <w:vertAlign w:val="subscript"/>
        </w:rPr>
        <w:t>−</w:t>
      </w:r>
      <w:r>
        <w:rPr>
          <w:vertAlign w:val="subscript"/>
        </w:rPr>
        <w:t>0</w:t>
      </w:r>
      <w:r>
        <w:rPr>
          <w:vertAlign w:val="baseline"/>
        </w:rPr>
        <w:t> be displayed on </w:t>
      </w:r>
      <w:r>
        <w:rPr>
          <w:i/>
          <w:vertAlign w:val="baseline"/>
        </w:rPr>
        <w:t>HEX1 </w:t>
      </w:r>
      <w:r>
        <w:rPr>
          <w:vertAlign w:val="baseline"/>
        </w:rPr>
        <w:t>and </w:t>
      </w:r>
      <w:r>
        <w:rPr>
          <w:i/>
          <w:vertAlign w:val="baseline"/>
        </w:rPr>
        <w:t>HEX0</w:t>
      </w:r>
      <w:r>
        <w:rPr>
          <w:vertAlign w:val="baseline"/>
        </w:rPr>
        <w:t>, respectively. Your circuit should be able to display the digits from 0 to 9, and should treat the valuations 1010 to 1111 as don’t-cares.</w:t>
      </w:r>
    </w:p>
    <w:p>
      <w:pPr>
        <w:pStyle w:val="ListParagraph"/>
        <w:numPr>
          <w:ilvl w:val="0"/>
          <w:numId w:val="1"/>
        </w:numPr>
        <w:tabs>
          <w:tab w:pos="515" w:val="left" w:leader="none"/>
        </w:tabs>
        <w:spacing w:line="249" w:lineRule="auto" w:before="174" w:after="0"/>
        <w:ind w:left="613" w:right="108" w:hanging="249"/>
        <w:jc w:val="left"/>
        <w:rPr>
          <w:sz w:val="20"/>
        </w:rPr>
      </w:pPr>
      <w:r>
        <w:rPr>
          <w:sz w:val="20"/>
        </w:rPr>
        <w:t>Create a new project which will be used to implement the desired circuit on your Intel FPGA DE-series board. The intent of this exercise is to manually derive the logic functions needed for the 7-segment dis- plays.</w:t>
      </w:r>
      <w:r>
        <w:rPr>
          <w:spacing w:val="8"/>
          <w:sz w:val="20"/>
        </w:rPr>
        <w:t> </w:t>
      </w:r>
      <w:r>
        <w:rPr>
          <w:sz w:val="20"/>
        </w:rPr>
        <w:t>Therefore,</w:t>
      </w:r>
      <w:r>
        <w:rPr>
          <w:spacing w:val="-4"/>
          <w:sz w:val="20"/>
        </w:rPr>
        <w:t> </w:t>
      </w:r>
      <w:r>
        <w:rPr>
          <w:sz w:val="20"/>
        </w:rPr>
        <w:t>you</w:t>
      </w:r>
      <w:r>
        <w:rPr>
          <w:spacing w:val="-4"/>
          <w:sz w:val="20"/>
        </w:rPr>
        <w:t> </w:t>
      </w:r>
      <w:r>
        <w:rPr>
          <w:sz w:val="20"/>
        </w:rPr>
        <w:t>should</w:t>
      </w:r>
      <w:r>
        <w:rPr>
          <w:spacing w:val="-5"/>
          <w:sz w:val="20"/>
        </w:rPr>
        <w:t> </w:t>
      </w:r>
      <w:r>
        <w:rPr>
          <w:sz w:val="20"/>
        </w:rPr>
        <w:t>use</w:t>
      </w:r>
      <w:r>
        <w:rPr>
          <w:spacing w:val="-4"/>
          <w:sz w:val="20"/>
        </w:rPr>
        <w:t> </w:t>
      </w:r>
      <w:r>
        <w:rPr>
          <w:sz w:val="20"/>
        </w:rPr>
        <w:t>only</w:t>
      </w:r>
      <w:r>
        <w:rPr>
          <w:spacing w:val="-4"/>
          <w:sz w:val="20"/>
        </w:rPr>
        <w:t> </w:t>
      </w:r>
      <w:r>
        <w:rPr>
          <w:sz w:val="20"/>
        </w:rPr>
        <w:t>simple</w:t>
      </w:r>
      <w:r>
        <w:rPr>
          <w:spacing w:val="-5"/>
          <w:sz w:val="20"/>
        </w:rPr>
        <w:t> </w:t>
      </w:r>
      <w:r>
        <w:rPr>
          <w:spacing w:val="-4"/>
          <w:sz w:val="20"/>
        </w:rPr>
        <w:t>Verilog </w:t>
      </w:r>
      <w:r>
        <w:rPr>
          <w:b/>
          <w:sz w:val="20"/>
        </w:rPr>
        <w:t>assign</w:t>
      </w:r>
      <w:r>
        <w:rPr>
          <w:b/>
          <w:spacing w:val="-5"/>
          <w:sz w:val="20"/>
        </w:rPr>
        <w:t> </w:t>
      </w:r>
      <w:r>
        <w:rPr>
          <w:sz w:val="20"/>
        </w:rPr>
        <w:t>statements</w:t>
      </w:r>
      <w:r>
        <w:rPr>
          <w:spacing w:val="-4"/>
          <w:sz w:val="20"/>
        </w:rPr>
        <w:t> </w:t>
      </w:r>
      <w:r>
        <w:rPr>
          <w:sz w:val="20"/>
        </w:rPr>
        <w:t>in</w:t>
      </w:r>
      <w:r>
        <w:rPr>
          <w:spacing w:val="-4"/>
          <w:sz w:val="20"/>
        </w:rPr>
        <w:t> </w:t>
      </w:r>
      <w:r>
        <w:rPr>
          <w:sz w:val="20"/>
        </w:rPr>
        <w:t>your</w:t>
      </w:r>
      <w:r>
        <w:rPr>
          <w:spacing w:val="-5"/>
          <w:sz w:val="20"/>
        </w:rPr>
        <w:t> </w:t>
      </w:r>
      <w:r>
        <w:rPr>
          <w:sz w:val="20"/>
        </w:rPr>
        <w:t>code</w:t>
      </w:r>
      <w:r>
        <w:rPr>
          <w:spacing w:val="-4"/>
          <w:sz w:val="20"/>
        </w:rPr>
        <w:t> </w:t>
      </w:r>
      <w:r>
        <w:rPr>
          <w:sz w:val="20"/>
        </w:rPr>
        <w:t>and</w:t>
      </w:r>
      <w:r>
        <w:rPr>
          <w:spacing w:val="-5"/>
          <w:sz w:val="20"/>
        </w:rPr>
        <w:t> </w:t>
      </w:r>
      <w:r>
        <w:rPr>
          <w:sz w:val="20"/>
        </w:rPr>
        <w:t>specify</w:t>
      </w:r>
      <w:r>
        <w:rPr>
          <w:spacing w:val="-4"/>
          <w:sz w:val="20"/>
        </w:rPr>
        <w:t> </w:t>
      </w:r>
      <w:r>
        <w:rPr>
          <w:sz w:val="20"/>
        </w:rPr>
        <w:t>each</w:t>
      </w:r>
      <w:r>
        <w:rPr>
          <w:spacing w:val="-4"/>
          <w:sz w:val="20"/>
        </w:rPr>
        <w:t> </w:t>
      </w:r>
      <w:r>
        <w:rPr>
          <w:sz w:val="20"/>
        </w:rPr>
        <w:t>logic function as a Boolean</w:t>
      </w:r>
      <w:r>
        <w:rPr>
          <w:spacing w:val="-5"/>
          <w:sz w:val="20"/>
        </w:rPr>
        <w:t> </w:t>
      </w:r>
      <w:r>
        <w:rPr>
          <w:sz w:val="20"/>
        </w:rPr>
        <w:t>expression.</w:t>
      </w:r>
    </w:p>
    <w:p>
      <w:pPr>
        <w:pStyle w:val="ListParagraph"/>
        <w:numPr>
          <w:ilvl w:val="0"/>
          <w:numId w:val="1"/>
        </w:numPr>
        <w:tabs>
          <w:tab w:pos="515" w:val="left" w:leader="none"/>
        </w:tabs>
        <w:spacing w:line="249" w:lineRule="auto" w:before="147" w:after="0"/>
        <w:ind w:left="613" w:right="108" w:hanging="249"/>
        <w:jc w:val="left"/>
        <w:rPr>
          <w:sz w:val="20"/>
        </w:rPr>
      </w:pPr>
      <w:r>
        <w:rPr>
          <w:sz w:val="20"/>
        </w:rPr>
        <w:t>Write a </w:t>
      </w:r>
      <w:r>
        <w:rPr>
          <w:spacing w:val="-4"/>
          <w:sz w:val="20"/>
        </w:rPr>
        <w:t>Verilog </w:t>
      </w:r>
      <w:r>
        <w:rPr>
          <w:sz w:val="20"/>
        </w:rPr>
        <w:t>file that provides the necessary functionality. Include this file in your project and assign the pins on the FPGA to connect to the switches and 7-segment displays. Make sure to include the necessary pin</w:t>
      </w:r>
      <w:r>
        <w:rPr>
          <w:spacing w:val="-2"/>
          <w:sz w:val="20"/>
        </w:rPr>
        <w:t> </w:t>
      </w:r>
      <w:r>
        <w:rPr>
          <w:sz w:val="20"/>
        </w:rPr>
        <w:t>assignments.</w:t>
      </w:r>
    </w:p>
    <w:p>
      <w:pPr>
        <w:pStyle w:val="ListParagraph"/>
        <w:numPr>
          <w:ilvl w:val="0"/>
          <w:numId w:val="1"/>
        </w:numPr>
        <w:tabs>
          <w:tab w:pos="515" w:val="left" w:leader="none"/>
        </w:tabs>
        <w:spacing w:line="240" w:lineRule="auto" w:before="147" w:after="0"/>
        <w:ind w:left="613" w:right="0" w:hanging="249"/>
        <w:jc w:val="left"/>
        <w:rPr>
          <w:sz w:val="20"/>
        </w:rPr>
      </w:pPr>
      <w:r>
        <w:rPr>
          <w:sz w:val="20"/>
        </w:rPr>
        <w:t>Compile the project and download the compiled circuit into the FPGA</w:t>
      </w:r>
      <w:r>
        <w:rPr>
          <w:spacing w:val="-16"/>
          <w:sz w:val="20"/>
        </w:rPr>
        <w:t> </w:t>
      </w:r>
      <w:r>
        <w:rPr>
          <w:sz w:val="20"/>
        </w:rPr>
        <w:t>chip.</w:t>
      </w:r>
    </w:p>
    <w:p>
      <w:pPr>
        <w:pStyle w:val="ListParagraph"/>
        <w:numPr>
          <w:ilvl w:val="0"/>
          <w:numId w:val="1"/>
        </w:numPr>
        <w:tabs>
          <w:tab w:pos="515" w:val="left" w:leader="none"/>
        </w:tabs>
        <w:spacing w:line="240" w:lineRule="auto" w:before="156" w:after="0"/>
        <w:ind w:left="613" w:right="0" w:hanging="249"/>
        <w:jc w:val="left"/>
        <w:rPr>
          <w:sz w:val="20"/>
        </w:rPr>
      </w:pPr>
      <w:r>
        <w:rPr>
          <w:spacing w:val="-4"/>
          <w:sz w:val="20"/>
        </w:rPr>
        <w:t>Test </w:t>
      </w:r>
      <w:r>
        <w:rPr>
          <w:sz w:val="20"/>
        </w:rPr>
        <w:t>the functionality of your design by toggling the switches and observing the</w:t>
      </w:r>
      <w:r>
        <w:rPr>
          <w:spacing w:val="-15"/>
          <w:sz w:val="20"/>
        </w:rPr>
        <w:t> </w:t>
      </w:r>
      <w:r>
        <w:rPr>
          <w:sz w:val="20"/>
        </w:rPr>
        <w:t>displays.</w:t>
      </w:r>
    </w:p>
    <w:p>
      <w:pPr>
        <w:pStyle w:val="BodyText"/>
        <w:spacing w:before="6"/>
        <w:rPr>
          <w:sz w:val="31"/>
        </w:rPr>
      </w:pPr>
    </w:p>
    <w:p>
      <w:pPr>
        <w:pStyle w:val="Heading1"/>
      </w:pPr>
      <w:bookmarkStart w:name="Part II" w:id="2"/>
      <w:bookmarkEnd w:id="2"/>
      <w:r>
        <w:rPr>
          <w:b w:val="0"/>
        </w:rPr>
      </w:r>
      <w:r>
        <w:rPr/>
        <w:t>Part II</w:t>
      </w:r>
    </w:p>
    <w:p>
      <w:pPr>
        <w:pStyle w:val="BodyText"/>
        <w:spacing w:line="244" w:lineRule="auto" w:before="184"/>
        <w:ind w:left="115"/>
      </w:pPr>
      <w:r>
        <w:rPr>
          <w:spacing w:val="-8"/>
        </w:rPr>
        <w:t>You </w:t>
      </w:r>
      <w:r>
        <w:rPr/>
        <w:t>are to design a circuit that converts a four-bit binary number </w:t>
      </w:r>
      <w:r>
        <w:rPr>
          <w:rFonts w:ascii="Georgia"/>
          <w:i/>
        </w:rPr>
        <w:t>V </w:t>
      </w:r>
      <w:r>
        <w:rPr>
          <w:rFonts w:ascii="Verdana"/>
        </w:rPr>
        <w:t>=</w:t>
      </w:r>
      <w:r>
        <w:rPr>
          <w:rFonts w:ascii="Verdana"/>
          <w:spacing w:val="-52"/>
        </w:rPr>
        <w:t> </w:t>
      </w:r>
      <w:r>
        <w:rPr>
          <w:rFonts w:ascii="Georgia"/>
          <w:i/>
          <w:spacing w:val="3"/>
        </w:rPr>
        <w:t>v</w:t>
      </w:r>
      <w:r>
        <w:rPr>
          <w:spacing w:val="3"/>
          <w:vertAlign w:val="subscript"/>
        </w:rPr>
        <w:t>3</w:t>
      </w:r>
      <w:r>
        <w:rPr>
          <w:rFonts w:ascii="Georgia"/>
          <w:i/>
          <w:spacing w:val="3"/>
          <w:vertAlign w:val="baseline"/>
        </w:rPr>
        <w:t>v</w:t>
      </w:r>
      <w:r>
        <w:rPr>
          <w:spacing w:val="3"/>
          <w:vertAlign w:val="subscript"/>
        </w:rPr>
        <w:t>2</w:t>
      </w:r>
      <w:r>
        <w:rPr>
          <w:rFonts w:ascii="Georgia"/>
          <w:i/>
          <w:spacing w:val="3"/>
          <w:vertAlign w:val="baseline"/>
        </w:rPr>
        <w:t>v</w:t>
      </w:r>
      <w:r>
        <w:rPr>
          <w:spacing w:val="3"/>
          <w:vertAlign w:val="subscript"/>
        </w:rPr>
        <w:t>1</w:t>
      </w:r>
      <w:r>
        <w:rPr>
          <w:rFonts w:ascii="Georgia"/>
          <w:i/>
          <w:spacing w:val="3"/>
          <w:vertAlign w:val="baseline"/>
        </w:rPr>
        <w:t>v</w:t>
      </w:r>
      <w:r>
        <w:rPr>
          <w:spacing w:val="3"/>
          <w:vertAlign w:val="subscript"/>
        </w:rPr>
        <w:t>0</w:t>
      </w:r>
      <w:r>
        <w:rPr>
          <w:spacing w:val="3"/>
          <w:vertAlign w:val="baseline"/>
        </w:rPr>
        <w:t> </w:t>
      </w:r>
      <w:r>
        <w:rPr>
          <w:vertAlign w:val="baseline"/>
        </w:rPr>
        <w:t>into its two-digit decimal equiv- alent </w:t>
      </w:r>
      <w:r>
        <w:rPr>
          <w:rFonts w:ascii="Georgia"/>
          <w:i/>
          <w:vertAlign w:val="baseline"/>
        </w:rPr>
        <w:t>D </w:t>
      </w:r>
      <w:r>
        <w:rPr>
          <w:rFonts w:ascii="Verdana"/>
          <w:vertAlign w:val="baseline"/>
        </w:rPr>
        <w:t>= </w:t>
      </w:r>
      <w:r>
        <w:rPr>
          <w:rFonts w:ascii="Georgia"/>
          <w:i/>
          <w:spacing w:val="4"/>
          <w:vertAlign w:val="baseline"/>
        </w:rPr>
        <w:t>d</w:t>
      </w:r>
      <w:r>
        <w:rPr>
          <w:spacing w:val="4"/>
          <w:vertAlign w:val="subscript"/>
        </w:rPr>
        <w:t>1</w:t>
      </w:r>
      <w:r>
        <w:rPr>
          <w:rFonts w:ascii="Georgia"/>
          <w:i/>
          <w:spacing w:val="4"/>
          <w:vertAlign w:val="baseline"/>
        </w:rPr>
        <w:t>d</w:t>
      </w:r>
      <w:r>
        <w:rPr>
          <w:spacing w:val="4"/>
          <w:vertAlign w:val="subscript"/>
        </w:rPr>
        <w:t>0</w:t>
      </w:r>
      <w:r>
        <w:rPr>
          <w:spacing w:val="4"/>
          <w:vertAlign w:val="baseline"/>
        </w:rPr>
        <w:t>. </w:t>
      </w:r>
      <w:r>
        <w:rPr>
          <w:vertAlign w:val="baseline"/>
        </w:rPr>
        <w:t>Table</w:t>
      </w:r>
      <w:r>
        <w:rPr>
          <w:color w:val="0000FF"/>
          <w:vertAlign w:val="baseline"/>
        </w:rPr>
        <w:t>1</w:t>
      </w:r>
      <w:r>
        <w:rPr>
          <w:vertAlign w:val="baseline"/>
        </w:rPr>
        <w:t>shows the required output values. A partial design of this circuit is given in Figure</w:t>
      </w:r>
      <w:r>
        <w:rPr>
          <w:color w:val="0000FF"/>
          <w:vertAlign w:val="baseline"/>
        </w:rPr>
        <w:t>1</w:t>
      </w:r>
      <w:r>
        <w:rPr>
          <w:vertAlign w:val="baseline"/>
        </w:rPr>
        <w:t>. It includes a comparator that checks when the value of </w:t>
      </w:r>
      <w:r>
        <w:rPr>
          <w:rFonts w:ascii="Georgia"/>
          <w:i/>
          <w:vertAlign w:val="baseline"/>
        </w:rPr>
        <w:t>V </w:t>
      </w:r>
      <w:r>
        <w:rPr>
          <w:vertAlign w:val="baseline"/>
        </w:rPr>
        <w:t>is greater than 9, and uses the output of this comparator in the control of the 7-segment displays. </w:t>
      </w:r>
      <w:r>
        <w:rPr>
          <w:spacing w:val="-8"/>
          <w:vertAlign w:val="baseline"/>
        </w:rPr>
        <w:t>You </w:t>
      </w:r>
      <w:r>
        <w:rPr>
          <w:vertAlign w:val="baseline"/>
        </w:rPr>
        <w:t>are to complete the design of this circuit.</w:t>
      </w:r>
    </w:p>
    <w:p>
      <w:pPr>
        <w:pStyle w:val="BodyText"/>
        <w:spacing w:before="9"/>
      </w:pPr>
    </w:p>
    <w:tbl>
      <w:tblPr>
        <w:tblW w:w="0" w:type="auto"/>
        <w:jc w:val="left"/>
        <w:tblInd w:w="3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3"/>
        <w:gridCol w:w="471"/>
        <w:gridCol w:w="471"/>
      </w:tblGrid>
      <w:tr>
        <w:trPr>
          <w:trHeight w:val="238" w:hRule="atLeast"/>
        </w:trPr>
        <w:tc>
          <w:tcPr>
            <w:tcW w:w="983" w:type="dxa"/>
            <w:tcBorders>
              <w:bottom w:val="single" w:sz="4" w:space="0" w:color="000000"/>
              <w:right w:val="single" w:sz="4" w:space="0" w:color="000000"/>
            </w:tcBorders>
          </w:tcPr>
          <w:p>
            <w:pPr>
              <w:pStyle w:val="TableParagraph"/>
              <w:spacing w:line="211" w:lineRule="exact"/>
              <w:ind w:left="119"/>
              <w:rPr>
                <w:sz w:val="20"/>
              </w:rPr>
            </w:pPr>
            <w:bookmarkStart w:name="_bookmark0" w:id="3"/>
            <w:bookmarkEnd w:id="3"/>
            <w:r>
              <w:rPr/>
            </w:r>
            <w:r>
              <w:rPr>
                <w:rFonts w:ascii="Georgia"/>
                <w:i/>
                <w:sz w:val="20"/>
              </w:rPr>
              <w:t>v</w:t>
            </w:r>
            <w:r>
              <w:rPr>
                <w:sz w:val="20"/>
                <w:vertAlign w:val="subscript"/>
              </w:rPr>
              <w:t>3</w:t>
            </w:r>
            <w:r>
              <w:rPr>
                <w:rFonts w:ascii="Georgia"/>
                <w:i/>
                <w:sz w:val="20"/>
                <w:vertAlign w:val="baseline"/>
              </w:rPr>
              <w:t>v</w:t>
            </w:r>
            <w:r>
              <w:rPr>
                <w:sz w:val="20"/>
                <w:vertAlign w:val="subscript"/>
              </w:rPr>
              <w:t>2</w:t>
            </w:r>
            <w:r>
              <w:rPr>
                <w:rFonts w:ascii="Georgia"/>
                <w:i/>
                <w:sz w:val="20"/>
                <w:vertAlign w:val="baseline"/>
              </w:rPr>
              <w:t>v</w:t>
            </w:r>
            <w:r>
              <w:rPr>
                <w:sz w:val="20"/>
                <w:vertAlign w:val="subscript"/>
              </w:rPr>
              <w:t>1</w:t>
            </w:r>
            <w:r>
              <w:rPr>
                <w:rFonts w:ascii="Georgia"/>
                <w:i/>
                <w:sz w:val="20"/>
                <w:vertAlign w:val="baseline"/>
              </w:rPr>
              <w:t>v</w:t>
            </w:r>
            <w:r>
              <w:rPr>
                <w:sz w:val="20"/>
                <w:vertAlign w:val="subscript"/>
              </w:rPr>
              <w:t>0</w:t>
            </w:r>
          </w:p>
        </w:tc>
        <w:tc>
          <w:tcPr>
            <w:tcW w:w="471" w:type="dxa"/>
            <w:tcBorders>
              <w:left w:val="single" w:sz="4" w:space="0" w:color="000000"/>
              <w:bottom w:val="single" w:sz="4" w:space="0" w:color="000000"/>
            </w:tcBorders>
          </w:tcPr>
          <w:p>
            <w:pPr>
              <w:pStyle w:val="TableParagraph"/>
              <w:spacing w:line="211" w:lineRule="exact"/>
              <w:ind w:left="134"/>
              <w:rPr>
                <w:sz w:val="20"/>
              </w:rPr>
            </w:pPr>
            <w:r>
              <w:rPr>
                <w:rFonts w:ascii="Georgia"/>
                <w:i/>
                <w:sz w:val="20"/>
              </w:rPr>
              <w:t>d</w:t>
            </w:r>
            <w:r>
              <w:rPr>
                <w:sz w:val="20"/>
                <w:vertAlign w:val="subscript"/>
              </w:rPr>
              <w:t>1</w:t>
            </w:r>
          </w:p>
        </w:tc>
        <w:tc>
          <w:tcPr>
            <w:tcW w:w="471" w:type="dxa"/>
            <w:tcBorders>
              <w:bottom w:val="single" w:sz="4" w:space="0" w:color="000000"/>
            </w:tcBorders>
          </w:tcPr>
          <w:p>
            <w:pPr>
              <w:pStyle w:val="TableParagraph"/>
              <w:spacing w:line="211" w:lineRule="exact"/>
              <w:ind w:left="139"/>
              <w:rPr>
                <w:sz w:val="20"/>
              </w:rPr>
            </w:pPr>
            <w:r>
              <w:rPr>
                <w:rFonts w:ascii="Georgia"/>
                <w:i/>
                <w:sz w:val="20"/>
              </w:rPr>
              <w:t>d</w:t>
            </w:r>
            <w:r>
              <w:rPr>
                <w:sz w:val="20"/>
                <w:vertAlign w:val="subscript"/>
              </w:rPr>
              <w:t>0</w:t>
            </w:r>
          </w:p>
        </w:tc>
      </w:tr>
      <w:tr>
        <w:trPr>
          <w:trHeight w:val="337" w:hRule="atLeast"/>
        </w:trPr>
        <w:tc>
          <w:tcPr>
            <w:tcW w:w="983" w:type="dxa"/>
            <w:tcBorders>
              <w:top w:val="single" w:sz="4" w:space="0" w:color="000000"/>
              <w:right w:val="single" w:sz="4" w:space="0" w:color="000000"/>
            </w:tcBorders>
          </w:tcPr>
          <w:p>
            <w:pPr>
              <w:pStyle w:val="TableParagraph"/>
              <w:spacing w:line="222" w:lineRule="exact" w:before="95"/>
              <w:ind w:left="338"/>
              <w:rPr>
                <w:sz w:val="20"/>
              </w:rPr>
            </w:pPr>
            <w:r>
              <w:rPr>
                <w:sz w:val="20"/>
              </w:rPr>
              <w:t>0000</w:t>
            </w:r>
          </w:p>
        </w:tc>
        <w:tc>
          <w:tcPr>
            <w:tcW w:w="471" w:type="dxa"/>
            <w:tcBorders>
              <w:top w:val="single" w:sz="4" w:space="0" w:color="000000"/>
              <w:left w:val="single" w:sz="4" w:space="0" w:color="000000"/>
            </w:tcBorders>
          </w:tcPr>
          <w:p>
            <w:pPr>
              <w:pStyle w:val="TableParagraph"/>
              <w:spacing w:line="222" w:lineRule="exact" w:before="95"/>
              <w:ind w:left="180"/>
              <w:rPr>
                <w:sz w:val="20"/>
              </w:rPr>
            </w:pPr>
            <w:r>
              <w:rPr>
                <w:w w:val="99"/>
                <w:sz w:val="20"/>
              </w:rPr>
              <w:t>0</w:t>
            </w:r>
          </w:p>
        </w:tc>
        <w:tc>
          <w:tcPr>
            <w:tcW w:w="471" w:type="dxa"/>
            <w:tcBorders>
              <w:top w:val="single" w:sz="4" w:space="0" w:color="000000"/>
            </w:tcBorders>
          </w:tcPr>
          <w:p>
            <w:pPr>
              <w:pStyle w:val="TableParagraph"/>
              <w:spacing w:line="222" w:lineRule="exact" w:before="95"/>
              <w:ind w:left="186"/>
              <w:rPr>
                <w:sz w:val="20"/>
              </w:rPr>
            </w:pPr>
            <w:r>
              <w:rPr>
                <w:w w:val="99"/>
                <w:sz w:val="20"/>
              </w:rPr>
              <w:t>0</w:t>
            </w:r>
          </w:p>
        </w:tc>
      </w:tr>
      <w:tr>
        <w:trPr>
          <w:trHeight w:val="239" w:hRule="atLeast"/>
        </w:trPr>
        <w:tc>
          <w:tcPr>
            <w:tcW w:w="983" w:type="dxa"/>
            <w:tcBorders>
              <w:right w:val="single" w:sz="4" w:space="0" w:color="000000"/>
            </w:tcBorders>
          </w:tcPr>
          <w:p>
            <w:pPr>
              <w:pStyle w:val="TableParagraph"/>
              <w:spacing w:line="219" w:lineRule="exact"/>
              <w:ind w:left="338"/>
              <w:rPr>
                <w:sz w:val="20"/>
              </w:rPr>
            </w:pPr>
            <w:r>
              <w:rPr>
                <w:sz w:val="20"/>
              </w:rPr>
              <w:t>0001</w:t>
            </w:r>
          </w:p>
        </w:tc>
        <w:tc>
          <w:tcPr>
            <w:tcW w:w="471" w:type="dxa"/>
            <w:tcBorders>
              <w:left w:val="single" w:sz="4" w:space="0" w:color="000000"/>
            </w:tcBorders>
          </w:tcPr>
          <w:p>
            <w:pPr>
              <w:pStyle w:val="TableParagraph"/>
              <w:spacing w:line="219" w:lineRule="exact"/>
              <w:ind w:left="180"/>
              <w:rPr>
                <w:sz w:val="20"/>
              </w:rPr>
            </w:pPr>
            <w:r>
              <w:rPr>
                <w:w w:val="99"/>
                <w:sz w:val="20"/>
              </w:rPr>
              <w:t>0</w:t>
            </w:r>
          </w:p>
        </w:tc>
        <w:tc>
          <w:tcPr>
            <w:tcW w:w="471" w:type="dxa"/>
          </w:tcPr>
          <w:p>
            <w:pPr>
              <w:pStyle w:val="TableParagraph"/>
              <w:spacing w:line="219" w:lineRule="exact"/>
              <w:ind w:left="186"/>
              <w:rPr>
                <w:sz w:val="20"/>
              </w:rPr>
            </w:pPr>
            <w:r>
              <w:rPr>
                <w:w w:val="99"/>
                <w:sz w:val="20"/>
              </w:rPr>
              <w:t>1</w:t>
            </w:r>
          </w:p>
        </w:tc>
      </w:tr>
      <w:tr>
        <w:trPr>
          <w:trHeight w:val="256" w:hRule="atLeast"/>
        </w:trPr>
        <w:tc>
          <w:tcPr>
            <w:tcW w:w="983" w:type="dxa"/>
            <w:tcBorders>
              <w:right w:val="single" w:sz="4" w:space="0" w:color="000000"/>
            </w:tcBorders>
          </w:tcPr>
          <w:p>
            <w:pPr>
              <w:pStyle w:val="TableParagraph"/>
              <w:spacing w:line="227" w:lineRule="exact"/>
              <w:ind w:left="338"/>
              <w:rPr>
                <w:sz w:val="20"/>
              </w:rPr>
            </w:pPr>
            <w:r>
              <w:rPr>
                <w:sz w:val="20"/>
              </w:rPr>
              <w:t>0010</w:t>
            </w:r>
          </w:p>
        </w:tc>
        <w:tc>
          <w:tcPr>
            <w:tcW w:w="471" w:type="dxa"/>
            <w:tcBorders>
              <w:left w:val="single" w:sz="4" w:space="0" w:color="000000"/>
            </w:tcBorders>
          </w:tcPr>
          <w:p>
            <w:pPr>
              <w:pStyle w:val="TableParagraph"/>
              <w:spacing w:line="227" w:lineRule="exact"/>
              <w:ind w:left="180"/>
              <w:rPr>
                <w:sz w:val="20"/>
              </w:rPr>
            </w:pPr>
            <w:r>
              <w:rPr>
                <w:w w:val="99"/>
                <w:sz w:val="20"/>
              </w:rPr>
              <w:t>0</w:t>
            </w:r>
          </w:p>
        </w:tc>
        <w:tc>
          <w:tcPr>
            <w:tcW w:w="471" w:type="dxa"/>
          </w:tcPr>
          <w:p>
            <w:pPr>
              <w:pStyle w:val="TableParagraph"/>
              <w:spacing w:line="227" w:lineRule="exact"/>
              <w:ind w:left="186"/>
              <w:rPr>
                <w:sz w:val="20"/>
              </w:rPr>
            </w:pPr>
            <w:r>
              <w:rPr>
                <w:w w:val="99"/>
                <w:sz w:val="20"/>
              </w:rPr>
              <w:t>2</w:t>
            </w:r>
          </w:p>
        </w:tc>
      </w:tr>
      <w:tr>
        <w:trPr>
          <w:trHeight w:val="276" w:hRule="atLeast"/>
        </w:trPr>
        <w:tc>
          <w:tcPr>
            <w:tcW w:w="983" w:type="dxa"/>
            <w:tcBorders>
              <w:right w:val="single" w:sz="4" w:space="0" w:color="000000"/>
            </w:tcBorders>
          </w:tcPr>
          <w:p>
            <w:pPr>
              <w:pStyle w:val="TableParagraph"/>
              <w:spacing w:line="210" w:lineRule="exact"/>
              <w:ind w:left="421"/>
              <w:rPr>
                <w:rFonts w:ascii="Georgia"/>
                <w:i/>
                <w:sz w:val="20"/>
              </w:rPr>
            </w:pPr>
            <w:r>
              <w:rPr>
                <w:rFonts w:ascii="Georgia"/>
                <w:i/>
                <w:sz w:val="20"/>
              </w:rPr>
              <w:t>. . .</w:t>
            </w:r>
          </w:p>
        </w:tc>
        <w:tc>
          <w:tcPr>
            <w:tcW w:w="471" w:type="dxa"/>
            <w:tcBorders>
              <w:left w:val="single" w:sz="4" w:space="0" w:color="000000"/>
            </w:tcBorders>
          </w:tcPr>
          <w:p>
            <w:pPr>
              <w:pStyle w:val="TableParagraph"/>
              <w:spacing w:line="210" w:lineRule="exact"/>
              <w:ind w:left="114"/>
              <w:rPr>
                <w:rFonts w:ascii="Georgia"/>
                <w:i/>
                <w:sz w:val="20"/>
              </w:rPr>
            </w:pPr>
            <w:r>
              <w:rPr>
                <w:rFonts w:ascii="Georgia"/>
                <w:i/>
                <w:sz w:val="20"/>
              </w:rPr>
              <w:t>. . .</w:t>
            </w:r>
          </w:p>
        </w:tc>
        <w:tc>
          <w:tcPr>
            <w:tcW w:w="471" w:type="dxa"/>
          </w:tcPr>
          <w:p>
            <w:pPr>
              <w:pStyle w:val="TableParagraph"/>
              <w:spacing w:line="210" w:lineRule="exact"/>
              <w:ind w:left="120"/>
              <w:rPr>
                <w:rFonts w:ascii="Georgia"/>
                <w:i/>
                <w:sz w:val="20"/>
              </w:rPr>
            </w:pPr>
            <w:r>
              <w:rPr>
                <w:rFonts w:ascii="Georgia"/>
                <w:i/>
                <w:sz w:val="20"/>
              </w:rPr>
              <w:t>. . .</w:t>
            </w:r>
          </w:p>
        </w:tc>
      </w:tr>
      <w:tr>
        <w:trPr>
          <w:trHeight w:val="300" w:hRule="atLeast"/>
        </w:trPr>
        <w:tc>
          <w:tcPr>
            <w:tcW w:w="983" w:type="dxa"/>
            <w:tcBorders>
              <w:right w:val="single" w:sz="4" w:space="0" w:color="000000"/>
            </w:tcBorders>
          </w:tcPr>
          <w:p>
            <w:pPr>
              <w:pStyle w:val="TableParagraph"/>
              <w:spacing w:line="222" w:lineRule="exact" w:before="58"/>
              <w:ind w:left="338"/>
              <w:rPr>
                <w:sz w:val="20"/>
              </w:rPr>
            </w:pPr>
            <w:r>
              <w:rPr>
                <w:sz w:val="20"/>
              </w:rPr>
              <w:t>1001</w:t>
            </w:r>
          </w:p>
        </w:tc>
        <w:tc>
          <w:tcPr>
            <w:tcW w:w="471" w:type="dxa"/>
            <w:tcBorders>
              <w:left w:val="single" w:sz="4" w:space="0" w:color="000000"/>
            </w:tcBorders>
          </w:tcPr>
          <w:p>
            <w:pPr>
              <w:pStyle w:val="TableParagraph"/>
              <w:spacing w:line="222" w:lineRule="exact" w:before="58"/>
              <w:ind w:left="180"/>
              <w:rPr>
                <w:sz w:val="20"/>
              </w:rPr>
            </w:pPr>
            <w:r>
              <w:rPr>
                <w:w w:val="99"/>
                <w:sz w:val="20"/>
              </w:rPr>
              <w:t>0</w:t>
            </w:r>
          </w:p>
        </w:tc>
        <w:tc>
          <w:tcPr>
            <w:tcW w:w="471" w:type="dxa"/>
          </w:tcPr>
          <w:p>
            <w:pPr>
              <w:pStyle w:val="TableParagraph"/>
              <w:spacing w:line="222" w:lineRule="exact" w:before="58"/>
              <w:ind w:left="186"/>
              <w:rPr>
                <w:sz w:val="20"/>
              </w:rPr>
            </w:pPr>
            <w:r>
              <w:rPr>
                <w:w w:val="99"/>
                <w:sz w:val="20"/>
              </w:rPr>
              <w:t>9</w:t>
            </w:r>
          </w:p>
        </w:tc>
      </w:tr>
      <w:tr>
        <w:trPr>
          <w:trHeight w:val="239" w:hRule="atLeast"/>
        </w:trPr>
        <w:tc>
          <w:tcPr>
            <w:tcW w:w="983" w:type="dxa"/>
            <w:tcBorders>
              <w:right w:val="single" w:sz="4" w:space="0" w:color="000000"/>
            </w:tcBorders>
          </w:tcPr>
          <w:p>
            <w:pPr>
              <w:pStyle w:val="TableParagraph"/>
              <w:spacing w:line="219" w:lineRule="exact"/>
              <w:ind w:left="338"/>
              <w:rPr>
                <w:sz w:val="20"/>
              </w:rPr>
            </w:pPr>
            <w:r>
              <w:rPr>
                <w:sz w:val="20"/>
              </w:rPr>
              <w:t>1010</w:t>
            </w:r>
          </w:p>
        </w:tc>
        <w:tc>
          <w:tcPr>
            <w:tcW w:w="471" w:type="dxa"/>
            <w:tcBorders>
              <w:left w:val="single" w:sz="4" w:space="0" w:color="000000"/>
            </w:tcBorders>
          </w:tcPr>
          <w:p>
            <w:pPr>
              <w:pStyle w:val="TableParagraph"/>
              <w:spacing w:line="219" w:lineRule="exact"/>
              <w:ind w:left="180"/>
              <w:rPr>
                <w:sz w:val="20"/>
              </w:rPr>
            </w:pPr>
            <w:r>
              <w:rPr>
                <w:w w:val="99"/>
                <w:sz w:val="20"/>
              </w:rPr>
              <w:t>1</w:t>
            </w:r>
          </w:p>
        </w:tc>
        <w:tc>
          <w:tcPr>
            <w:tcW w:w="471" w:type="dxa"/>
          </w:tcPr>
          <w:p>
            <w:pPr>
              <w:pStyle w:val="TableParagraph"/>
              <w:spacing w:line="219" w:lineRule="exact"/>
              <w:ind w:left="186"/>
              <w:rPr>
                <w:sz w:val="20"/>
              </w:rPr>
            </w:pPr>
            <w:r>
              <w:rPr>
                <w:w w:val="99"/>
                <w:sz w:val="20"/>
              </w:rPr>
              <w:t>0</w:t>
            </w:r>
          </w:p>
        </w:tc>
      </w:tr>
      <w:tr>
        <w:trPr>
          <w:trHeight w:val="239" w:hRule="atLeast"/>
        </w:trPr>
        <w:tc>
          <w:tcPr>
            <w:tcW w:w="983" w:type="dxa"/>
            <w:tcBorders>
              <w:right w:val="single" w:sz="4" w:space="0" w:color="000000"/>
            </w:tcBorders>
          </w:tcPr>
          <w:p>
            <w:pPr>
              <w:pStyle w:val="TableParagraph"/>
              <w:spacing w:line="219" w:lineRule="exact"/>
              <w:ind w:left="338"/>
              <w:rPr>
                <w:sz w:val="20"/>
              </w:rPr>
            </w:pPr>
            <w:r>
              <w:rPr>
                <w:sz w:val="20"/>
              </w:rPr>
              <w:t>1011</w:t>
            </w:r>
          </w:p>
        </w:tc>
        <w:tc>
          <w:tcPr>
            <w:tcW w:w="471" w:type="dxa"/>
            <w:tcBorders>
              <w:left w:val="single" w:sz="4" w:space="0" w:color="000000"/>
            </w:tcBorders>
          </w:tcPr>
          <w:p>
            <w:pPr>
              <w:pStyle w:val="TableParagraph"/>
              <w:spacing w:line="219" w:lineRule="exact"/>
              <w:ind w:left="180"/>
              <w:rPr>
                <w:sz w:val="20"/>
              </w:rPr>
            </w:pPr>
            <w:r>
              <w:rPr>
                <w:w w:val="99"/>
                <w:sz w:val="20"/>
              </w:rPr>
              <w:t>1</w:t>
            </w:r>
          </w:p>
        </w:tc>
        <w:tc>
          <w:tcPr>
            <w:tcW w:w="471" w:type="dxa"/>
          </w:tcPr>
          <w:p>
            <w:pPr>
              <w:pStyle w:val="TableParagraph"/>
              <w:spacing w:line="219" w:lineRule="exact"/>
              <w:ind w:left="186"/>
              <w:rPr>
                <w:sz w:val="20"/>
              </w:rPr>
            </w:pPr>
            <w:r>
              <w:rPr>
                <w:w w:val="99"/>
                <w:sz w:val="20"/>
              </w:rPr>
              <w:t>1</w:t>
            </w:r>
          </w:p>
        </w:tc>
      </w:tr>
      <w:tr>
        <w:trPr>
          <w:trHeight w:val="239" w:hRule="atLeast"/>
        </w:trPr>
        <w:tc>
          <w:tcPr>
            <w:tcW w:w="983" w:type="dxa"/>
            <w:tcBorders>
              <w:right w:val="single" w:sz="4" w:space="0" w:color="000000"/>
            </w:tcBorders>
          </w:tcPr>
          <w:p>
            <w:pPr>
              <w:pStyle w:val="TableParagraph"/>
              <w:spacing w:line="219" w:lineRule="exact"/>
              <w:ind w:left="338"/>
              <w:rPr>
                <w:sz w:val="20"/>
              </w:rPr>
            </w:pPr>
            <w:r>
              <w:rPr>
                <w:sz w:val="20"/>
              </w:rPr>
              <w:t>1100</w:t>
            </w:r>
          </w:p>
        </w:tc>
        <w:tc>
          <w:tcPr>
            <w:tcW w:w="471" w:type="dxa"/>
            <w:tcBorders>
              <w:left w:val="single" w:sz="4" w:space="0" w:color="000000"/>
            </w:tcBorders>
          </w:tcPr>
          <w:p>
            <w:pPr>
              <w:pStyle w:val="TableParagraph"/>
              <w:spacing w:line="219" w:lineRule="exact"/>
              <w:ind w:left="180"/>
              <w:rPr>
                <w:sz w:val="20"/>
              </w:rPr>
            </w:pPr>
            <w:r>
              <w:rPr>
                <w:w w:val="99"/>
                <w:sz w:val="20"/>
              </w:rPr>
              <w:t>1</w:t>
            </w:r>
          </w:p>
        </w:tc>
        <w:tc>
          <w:tcPr>
            <w:tcW w:w="471" w:type="dxa"/>
          </w:tcPr>
          <w:p>
            <w:pPr>
              <w:pStyle w:val="TableParagraph"/>
              <w:spacing w:line="219" w:lineRule="exact"/>
              <w:ind w:left="186"/>
              <w:rPr>
                <w:sz w:val="20"/>
              </w:rPr>
            </w:pPr>
            <w:r>
              <w:rPr>
                <w:w w:val="99"/>
                <w:sz w:val="20"/>
              </w:rPr>
              <w:t>2</w:t>
            </w:r>
          </w:p>
        </w:tc>
      </w:tr>
      <w:tr>
        <w:trPr>
          <w:trHeight w:val="239" w:hRule="atLeast"/>
        </w:trPr>
        <w:tc>
          <w:tcPr>
            <w:tcW w:w="983" w:type="dxa"/>
            <w:tcBorders>
              <w:right w:val="single" w:sz="4" w:space="0" w:color="000000"/>
            </w:tcBorders>
          </w:tcPr>
          <w:p>
            <w:pPr>
              <w:pStyle w:val="TableParagraph"/>
              <w:spacing w:line="219" w:lineRule="exact"/>
              <w:ind w:left="338"/>
              <w:rPr>
                <w:sz w:val="20"/>
              </w:rPr>
            </w:pPr>
            <w:r>
              <w:rPr>
                <w:sz w:val="20"/>
              </w:rPr>
              <w:t>1101</w:t>
            </w:r>
          </w:p>
        </w:tc>
        <w:tc>
          <w:tcPr>
            <w:tcW w:w="471" w:type="dxa"/>
            <w:tcBorders>
              <w:left w:val="single" w:sz="4" w:space="0" w:color="000000"/>
            </w:tcBorders>
          </w:tcPr>
          <w:p>
            <w:pPr>
              <w:pStyle w:val="TableParagraph"/>
              <w:spacing w:line="219" w:lineRule="exact"/>
              <w:ind w:left="180"/>
              <w:rPr>
                <w:sz w:val="20"/>
              </w:rPr>
            </w:pPr>
            <w:r>
              <w:rPr>
                <w:w w:val="99"/>
                <w:sz w:val="20"/>
              </w:rPr>
              <w:t>1</w:t>
            </w:r>
          </w:p>
        </w:tc>
        <w:tc>
          <w:tcPr>
            <w:tcW w:w="471" w:type="dxa"/>
          </w:tcPr>
          <w:p>
            <w:pPr>
              <w:pStyle w:val="TableParagraph"/>
              <w:spacing w:line="219" w:lineRule="exact"/>
              <w:ind w:left="186"/>
              <w:rPr>
                <w:sz w:val="20"/>
              </w:rPr>
            </w:pPr>
            <w:r>
              <w:rPr>
                <w:w w:val="99"/>
                <w:sz w:val="20"/>
              </w:rPr>
              <w:t>3</w:t>
            </w:r>
          </w:p>
        </w:tc>
      </w:tr>
      <w:tr>
        <w:trPr>
          <w:trHeight w:val="239" w:hRule="atLeast"/>
        </w:trPr>
        <w:tc>
          <w:tcPr>
            <w:tcW w:w="983" w:type="dxa"/>
            <w:tcBorders>
              <w:right w:val="single" w:sz="4" w:space="0" w:color="000000"/>
            </w:tcBorders>
          </w:tcPr>
          <w:p>
            <w:pPr>
              <w:pStyle w:val="TableParagraph"/>
              <w:spacing w:line="219" w:lineRule="exact"/>
              <w:ind w:left="338"/>
              <w:rPr>
                <w:sz w:val="20"/>
              </w:rPr>
            </w:pPr>
            <w:r>
              <w:rPr>
                <w:sz w:val="20"/>
              </w:rPr>
              <w:t>1110</w:t>
            </w:r>
          </w:p>
        </w:tc>
        <w:tc>
          <w:tcPr>
            <w:tcW w:w="471" w:type="dxa"/>
            <w:tcBorders>
              <w:left w:val="single" w:sz="4" w:space="0" w:color="000000"/>
            </w:tcBorders>
          </w:tcPr>
          <w:p>
            <w:pPr>
              <w:pStyle w:val="TableParagraph"/>
              <w:spacing w:line="219" w:lineRule="exact"/>
              <w:ind w:left="180"/>
              <w:rPr>
                <w:sz w:val="20"/>
              </w:rPr>
            </w:pPr>
            <w:r>
              <w:rPr>
                <w:w w:val="99"/>
                <w:sz w:val="20"/>
              </w:rPr>
              <w:t>1</w:t>
            </w:r>
          </w:p>
        </w:tc>
        <w:tc>
          <w:tcPr>
            <w:tcW w:w="471" w:type="dxa"/>
          </w:tcPr>
          <w:p>
            <w:pPr>
              <w:pStyle w:val="TableParagraph"/>
              <w:spacing w:line="219" w:lineRule="exact"/>
              <w:ind w:left="186"/>
              <w:rPr>
                <w:sz w:val="20"/>
              </w:rPr>
            </w:pPr>
            <w:r>
              <w:rPr>
                <w:w w:val="99"/>
                <w:sz w:val="20"/>
              </w:rPr>
              <w:t>4</w:t>
            </w:r>
          </w:p>
        </w:tc>
      </w:tr>
      <w:tr>
        <w:trPr>
          <w:trHeight w:val="255" w:hRule="atLeast"/>
        </w:trPr>
        <w:tc>
          <w:tcPr>
            <w:tcW w:w="983" w:type="dxa"/>
            <w:tcBorders>
              <w:right w:val="single" w:sz="4" w:space="0" w:color="000000"/>
            </w:tcBorders>
          </w:tcPr>
          <w:p>
            <w:pPr>
              <w:pStyle w:val="TableParagraph"/>
              <w:spacing w:line="227" w:lineRule="exact"/>
              <w:ind w:left="338"/>
              <w:rPr>
                <w:sz w:val="20"/>
              </w:rPr>
            </w:pPr>
            <w:r>
              <w:rPr>
                <w:sz w:val="20"/>
              </w:rPr>
              <w:t>1111</w:t>
            </w:r>
          </w:p>
        </w:tc>
        <w:tc>
          <w:tcPr>
            <w:tcW w:w="471" w:type="dxa"/>
            <w:tcBorders>
              <w:left w:val="single" w:sz="4" w:space="0" w:color="000000"/>
            </w:tcBorders>
          </w:tcPr>
          <w:p>
            <w:pPr>
              <w:pStyle w:val="TableParagraph"/>
              <w:spacing w:line="227" w:lineRule="exact"/>
              <w:ind w:left="180"/>
              <w:rPr>
                <w:sz w:val="20"/>
              </w:rPr>
            </w:pPr>
            <w:r>
              <w:rPr>
                <w:w w:val="99"/>
                <w:sz w:val="20"/>
              </w:rPr>
              <w:t>1</w:t>
            </w:r>
          </w:p>
        </w:tc>
        <w:tc>
          <w:tcPr>
            <w:tcW w:w="471" w:type="dxa"/>
          </w:tcPr>
          <w:p>
            <w:pPr>
              <w:pStyle w:val="TableParagraph"/>
              <w:spacing w:line="227" w:lineRule="exact"/>
              <w:ind w:left="186"/>
              <w:rPr>
                <w:sz w:val="20"/>
              </w:rPr>
            </w:pPr>
            <w:r>
              <w:rPr>
                <w:w w:val="99"/>
                <w:sz w:val="20"/>
              </w:rPr>
              <w:t>5</w:t>
            </w:r>
          </w:p>
        </w:tc>
      </w:tr>
    </w:tbl>
    <w:p>
      <w:pPr>
        <w:pStyle w:val="BodyText"/>
        <w:spacing w:before="180"/>
        <w:ind w:left="2791"/>
      </w:pPr>
      <w:r>
        <w:rPr/>
        <w:t>Table 1: Binary-to-decimal conversion values.</w:t>
      </w:r>
    </w:p>
    <w:p>
      <w:pPr>
        <w:pStyle w:val="BodyText"/>
        <w:rPr>
          <w:sz w:val="24"/>
        </w:rPr>
      </w:pPr>
    </w:p>
    <w:p>
      <w:pPr>
        <w:pStyle w:val="BodyText"/>
        <w:spacing w:before="1"/>
      </w:pPr>
    </w:p>
    <w:p>
      <w:pPr>
        <w:pStyle w:val="BodyText"/>
        <w:spacing w:line="249" w:lineRule="auto"/>
        <w:ind w:left="115" w:right="108"/>
        <w:jc w:val="both"/>
      </w:pPr>
      <w:r>
        <w:rPr/>
        <w:t>The output </w:t>
      </w:r>
      <w:r>
        <w:rPr>
          <w:rFonts w:ascii="Georgia" w:hAnsi="Georgia"/>
          <w:i/>
        </w:rPr>
        <w:t>z </w:t>
      </w:r>
      <w:r>
        <w:rPr/>
        <w:t>for the comparator circuit can be specified using a single Boolean expression, with the four inputs </w:t>
      </w:r>
      <w:r>
        <w:rPr>
          <w:rFonts w:ascii="Georgia" w:hAnsi="Georgia"/>
          <w:i/>
        </w:rPr>
        <w:t>V</w:t>
      </w:r>
      <w:r>
        <w:rPr>
          <w:vertAlign w:val="subscript"/>
        </w:rPr>
        <w:t>3</w:t>
      </w:r>
      <w:r>
        <w:rPr>
          <w:rFonts w:ascii="Arial" w:hAnsi="Arial"/>
          <w:i/>
          <w:vertAlign w:val="subscript"/>
        </w:rPr>
        <w:t>−</w:t>
      </w:r>
      <w:r>
        <w:rPr>
          <w:vertAlign w:val="subscript"/>
        </w:rPr>
        <w:t>0</w:t>
      </w:r>
      <w:r>
        <w:rPr>
          <w:vertAlign w:val="baseline"/>
        </w:rPr>
        <w:t>. Design this Boolean expression by making a truth table that shows the valuations of the inputs </w:t>
      </w:r>
      <w:r>
        <w:rPr>
          <w:rFonts w:ascii="Georgia" w:hAnsi="Georgia"/>
          <w:i/>
          <w:vertAlign w:val="baseline"/>
        </w:rPr>
        <w:t>V</w:t>
      </w:r>
      <w:r>
        <w:rPr>
          <w:vertAlign w:val="subscript"/>
        </w:rPr>
        <w:t>3</w:t>
      </w:r>
      <w:r>
        <w:rPr>
          <w:rFonts w:ascii="Arial" w:hAnsi="Arial"/>
          <w:i/>
          <w:vertAlign w:val="subscript"/>
        </w:rPr>
        <w:t>−</w:t>
      </w:r>
      <w:r>
        <w:rPr>
          <w:vertAlign w:val="subscript"/>
        </w:rPr>
        <w:t>0</w:t>
      </w:r>
      <w:r>
        <w:rPr>
          <w:vertAlign w:val="baseline"/>
        </w:rPr>
        <w:t> for which </w:t>
      </w:r>
      <w:r>
        <w:rPr>
          <w:rFonts w:ascii="Georgia" w:hAnsi="Georgia"/>
          <w:i/>
          <w:vertAlign w:val="baseline"/>
        </w:rPr>
        <w:t>z </w:t>
      </w:r>
      <w:r>
        <w:rPr>
          <w:vertAlign w:val="baseline"/>
        </w:rPr>
        <w:t>has to be 1.</w:t>
      </w:r>
    </w:p>
    <w:p>
      <w:pPr>
        <w:spacing w:after="0" w:line="249" w:lineRule="auto"/>
        <w:jc w:val="both"/>
        <w:sectPr>
          <w:footerReference w:type="default" r:id="rId5"/>
          <w:type w:val="continuous"/>
          <w:pgSz w:w="12240" w:h="15840"/>
          <w:pgMar w:footer="691" w:top="1240" w:bottom="880" w:left="1480" w:right="1500"/>
          <w:pgNumType w:start="1"/>
        </w:sectPr>
      </w:pPr>
    </w:p>
    <w:p>
      <w:pPr>
        <w:spacing w:before="76"/>
        <w:ind w:left="0" w:right="1522" w:firstLine="0"/>
        <w:jc w:val="right"/>
        <w:rPr>
          <w:sz w:val="14"/>
        </w:rPr>
      </w:pPr>
      <w:bookmarkStart w:name="_bookmark1" w:id="4"/>
      <w:bookmarkEnd w:id="4"/>
      <w:r>
        <w:rPr/>
      </w:r>
      <w:r>
        <w:rPr>
          <w:i/>
          <w:w w:val="95"/>
          <w:sz w:val="18"/>
        </w:rPr>
        <w:t>d</w:t>
      </w:r>
      <w:r>
        <w:rPr>
          <w:w w:val="95"/>
          <w:position w:val="-5"/>
          <w:sz w:val="14"/>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2"/>
        </w:rPr>
      </w:pPr>
    </w:p>
    <w:p>
      <w:pPr>
        <w:spacing w:before="0"/>
        <w:ind w:left="1033" w:right="0" w:firstLine="0"/>
        <w:jc w:val="left"/>
        <w:rPr>
          <w:i/>
          <w:sz w:val="18"/>
        </w:rPr>
      </w:pPr>
      <w:r>
        <w:rPr/>
        <w:pict>
          <v:group style="position:absolute;margin-left:143.664001pt;margin-top:-135.957336pt;width:339.4pt;height:220.6pt;mso-position-horizontal-relative:page;mso-position-vertical-relative:paragraph;z-index:1648" coordorigin="2873,-2719" coordsize="6788,4412">
            <v:shape style="position:absolute;left:7163;top:-2477;width:894;height:1110" coordorigin="7163,-2477" coordsize="894,1110" path="m7178,-2477l7178,-1381m7178,-2462l8057,-2462m8042,-2461l8042,-1367m7163,-1382l8042,-1382e" filled="false" stroked="true" strokeweight="1.5pt" strokecolor="#000000">
              <v:path arrowok="t"/>
              <v:stroke dashstyle="solid"/>
            </v:shape>
            <v:shape style="position:absolute;left:8050;top:-1983;width:545;height:126" coordorigin="8050,-1982" coordsize="545,126" path="m8056,-1927l8050,-1927,8050,-1915,8056,-1915,8056,-1927m8369,-1974l8361,-1982,8357,-1979,8247,-1868,8243,-1865,8252,-1856,8255,-1860,8366,-1970,8369,-1974m8595,-1931l8543,-1942,8496,-1951,8484,-1954,8484,-1927,8484,-1921,8484,-1915,8484,-1900,8484,-1886,8496,-1889,8595,-1910,8595,-1931e" filled="true" fillcolor="#000000" stroked="false">
              <v:path arrowok="t"/>
              <v:fill type="solid"/>
            </v:shape>
            <v:shape style="position:absolute;left:8056;top:-1922;width:585;height:2" coordorigin="8056,-1921" coordsize="585,0" path="m8133,-1921l8484,-1921m8056,-1921l8640,-1921e" filled="false" stroked="true" strokeweight=".599980pt" strokecolor="#000000">
              <v:path arrowok="t"/>
              <v:stroke dashstyle="solid"/>
            </v:shape>
            <v:rect style="position:absolute;left:8640;top:-2705;width:1005;height:1577" filled="true" fillcolor="#e6e6e6" stroked="false">
              <v:fill type="solid"/>
            </v:rect>
            <v:rect style="position:absolute;left:8640;top:-2720;width:1020;height:30" filled="true" fillcolor="#000000" stroked="false">
              <v:fill type="solid"/>
            </v:rect>
            <v:shape style="position:absolute;left:8626;top:-2720;width:1020;height:1607" coordorigin="8626,-2719" coordsize="1020,1607" path="m9645,-2705l9645,-1112m8626,-1127l9645,-1127m8641,-2719l8641,-1128e" filled="false" stroked="true" strokeweight="1.5pt" strokecolor="#000000">
              <v:path arrowok="t"/>
              <v:stroke dashstyle="solid"/>
            </v:shape>
            <v:shape style="position:absolute;left:8930;top:-1434;width:420;height:60" coordorigin="8931,-1434" coordsize="420,60" path="m8991,-1404l8988,-1416,8982,-1426,8973,-1432,8961,-1434,8949,-1432,8939,-1426,8933,-1416,8931,-1404,8933,-1392,8939,-1382,8949,-1376,8961,-1374,8973,-1376,8982,-1382,8988,-1392,8991,-1404m9351,-1404l9348,-1416,9342,-1426,9333,-1432,9321,-1434,9309,-1432,9299,-1426,9293,-1416,9291,-1404,9293,-1392,9299,-1382,9309,-1376,9321,-1374,9333,-1376,9342,-1382,9348,-1392,9351,-1404e" filled="true" fillcolor="#ff0000" stroked="false">
              <v:path arrowok="t"/>
              <v:fill type="solid"/>
            </v:shape>
            <v:line style="position:absolute" from="8961,-1404" to="9321,-1404" stroked="true" strokeweight="3pt" strokecolor="#ff0000">
              <v:stroke dashstyle="solid"/>
            </v:line>
            <v:shape style="position:absolute;left:9372;top:-1870;width:60;height:420" coordorigin="9372,-1870" coordsize="60,420" path="m9432,-1480l9430,-1492,9424,-1501,9414,-1507,9402,-1510,9390,-1507,9381,-1501,9375,-1492,9372,-1480,9375,-1468,9381,-1458,9390,-1452,9402,-1450,9414,-1452,9424,-1458,9430,-1468,9432,-1480m9432,-1840l9430,-1852,9424,-1861,9414,-1867,9402,-1870,9390,-1867,9381,-1861,9375,-1852,9372,-1840,9375,-1828,9381,-1818,9390,-1812,9402,-1810,9414,-1812,9424,-1818,9430,-1828,9432,-1840e" filled="true" fillcolor="#ff0000" stroked="false">
              <v:path arrowok="t"/>
              <v:fill type="solid"/>
            </v:shape>
            <v:line style="position:absolute" from="9402,-1840" to="9402,-1480" stroked="true" strokeweight="3pt" strokecolor="#ff0000">
              <v:stroke dashstyle="solid"/>
            </v:line>
            <v:shape style="position:absolute;left:8856;top:-1870;width:60;height:420" coordorigin="8856,-1870" coordsize="60,420" path="m8916,-1480l8914,-1492,8908,-1501,8898,-1507,8886,-1510,8874,-1507,8865,-1501,8859,-1492,8856,-1480,8859,-1468,8865,-1458,8874,-1452,8886,-1450,8898,-1452,8908,-1458,8914,-1468,8916,-1480m8916,-1840l8914,-1852,8908,-1861,8898,-1867,8886,-1870,8874,-1867,8865,-1861,8859,-1852,8856,-1840,8859,-1828,8865,-1818,8874,-1812,8886,-1810,8898,-1812,8908,-1818,8914,-1828,8916,-1840e" filled="true" fillcolor="#ff0000" stroked="false">
              <v:path arrowok="t"/>
              <v:fill type="solid"/>
            </v:shape>
            <v:line style="position:absolute" from="8886,-1840" to="8886,-1480" stroked="true" strokeweight="3pt" strokecolor="#ff0000">
              <v:stroke dashstyle="solid"/>
            </v:line>
            <v:shape style="position:absolute;left:8933;top:-2453;width:420;height:60" coordorigin="8933,-2453" coordsize="420,60" path="m8993,-2423l8991,-2435,8985,-2444,8975,-2450,8963,-2453,8951,-2450,8942,-2444,8936,-2435,8933,-2423,8936,-2411,8942,-2401,8951,-2395,8963,-2393,8975,-2395,8985,-2401,8991,-2411,8993,-2423m9353,-2423l9351,-2435,9345,-2444,9335,-2450,9323,-2453,9311,-2450,9302,-2444,9296,-2435,9293,-2423,9296,-2411,9302,-2401,9311,-2395,9323,-2393,9335,-2395,9345,-2401,9351,-2411,9353,-2423e" filled="true" fillcolor="#ff0000" stroked="false">
              <v:path arrowok="t"/>
              <v:fill type="solid"/>
            </v:shape>
            <v:line style="position:absolute" from="8963,-2423" to="9323,-2423" stroked="true" strokeweight="3pt" strokecolor="#ff0000">
              <v:stroke dashstyle="solid"/>
            </v:line>
            <v:shape style="position:absolute;left:8933;top:-1946;width:420;height:60" coordorigin="8933,-1945" coordsize="420,60" path="m8993,-1915l8991,-1927,8985,-1937,8975,-1943,8963,-1945,8951,-1943,8942,-1937,8936,-1927,8933,-1915,8936,-1903,8942,-1894,8951,-1888,8963,-1885,8975,-1888,8985,-1894,8991,-1903,8993,-1915m9353,-1915l9351,-1927,9345,-1937,9335,-1943,9323,-1945,9311,-1943,9302,-1937,9296,-1927,9293,-1915,9296,-1903,9302,-1894,9311,-1888,9323,-1885,9335,-1888,9345,-1894,9351,-1903,9353,-1915e" filled="true" fillcolor="#ff0000" stroked="false">
              <v:path arrowok="t"/>
              <v:fill type="solid"/>
            </v:shape>
            <v:line style="position:absolute" from="8963,-1915" to="9323,-1915" stroked="true" strokeweight="3pt" strokecolor="#ff0000">
              <v:stroke dashstyle="solid"/>
            </v:line>
            <v:shape style="position:absolute;left:9373;top:-2381;width:60;height:420" coordorigin="9374,-2381" coordsize="60,420" path="m9434,-1991l9431,-2003,9425,-2012,9416,-2018,9404,-2021,9392,-2018,9382,-2012,9376,-2003,9374,-1991,9376,-1979,9382,-1969,9392,-1963,9404,-1961,9416,-1963,9425,-1969,9431,-1979,9434,-1991m9434,-2351l9431,-2363,9425,-2372,9416,-2378,9404,-2381,9392,-2378,9382,-2372,9376,-2363,9374,-2351,9376,-2339,9382,-2329,9392,-2323,9404,-2321,9416,-2323,9425,-2329,9431,-2339,9434,-2351e" filled="true" fillcolor="#ff0000" stroked="false">
              <v:path arrowok="t"/>
              <v:fill type="solid"/>
            </v:shape>
            <v:line style="position:absolute" from="9404,-2351" to="9404,-1991" stroked="true" strokeweight="3pt" strokecolor="#ff0000">
              <v:stroke dashstyle="solid"/>
            </v:line>
            <v:shape style="position:absolute;left:8857;top:-2381;width:60;height:420" coordorigin="8858,-2381" coordsize="60,420" path="m8918,-1991l8915,-2003,8909,-2012,8900,-2018,8888,-2021,8876,-2018,8866,-2012,8860,-2003,8858,-1991,8860,-1979,8866,-1969,8876,-1963,8888,-1961,8900,-1963,8909,-1969,8915,-1979,8918,-1991m8918,-2351l8915,-2363,8909,-2372,8900,-2378,8888,-2381,8876,-2378,8866,-2372,8860,-2363,8858,-2351,8860,-2339,8866,-2329,8876,-2323,8888,-2321,8900,-2323,8909,-2329,8915,-2339,8918,-2351e" filled="true" fillcolor="#ff0000" stroked="false">
              <v:path arrowok="t"/>
              <v:fill type="solid"/>
            </v:shape>
            <v:line style="position:absolute" from="8888,-2351" to="8888,-1991" stroked="true" strokeweight="3pt" strokecolor="#ff0000">
              <v:stroke dashstyle="solid"/>
            </v:line>
            <v:rect style="position:absolute;left:7177;top:-1928;width:6;height:12" filled="true" fillcolor="#000000" stroked="false">
              <v:fill type="solid"/>
            </v:rect>
            <v:line style="position:absolute" from="4955,-1921" to="7178,-1921" stroked="true" strokeweight=".599980pt" strokecolor="#000000">
              <v:stroke dashstyle="solid"/>
            </v:line>
            <v:shape style="position:absolute;left:3485;top:67;width:3692;height:180" coordorigin="3485,67" coordsize="3692,180" path="m3544,97l3543,91,3542,88,3542,86,3540,83,3537,78,3529,74,3522,67,3513,68,3503,71,3502,72,3495,77,3494,78,3489,86,3488,88,3485,97,3485,100,3488,108,3489,109,3494,118,3495,120,3502,125,3503,125,3513,127,3515,127,3525,125,3526,125,3534,120,3537,118,3538,116,3540,113,3540,112,3542,109,3542,108,3543,104,3544,100,3544,97m7176,235l7170,235,7170,247,7176,247,7176,235e" filled="true" fillcolor="#000000" stroked="false">
              <v:path arrowok="t"/>
              <v:fill type="solid"/>
            </v:shape>
            <v:line style="position:absolute" from="6543,241" to="7170,241" stroked="true" strokeweight=".600010pt" strokecolor="#000000">
              <v:stroke dashstyle="solid"/>
            </v:line>
            <v:shape style="position:absolute;left:6170;top:-123;width:394;height:747" coordorigin="6171,-122" coordsize="394,747" path="m6201,-122l6171,-122,6171,624,6189,619,6182,590,6201,586,6201,-122xm6201,586l6182,590,6189,619,6201,605,6201,586xm6534,502l6201,586,6201,605,6189,619,6552,528,6564,524,6564,514,6534,514,6534,502xm6545,499l6534,502,6534,514,6564,514,6545,499xm6564,499l6545,499,6564,514,6564,499xm6552,-46l6534,-31,6534,502,6545,499,6564,499,6564,-42,6552,-46xe" filled="true" fillcolor="#000000" stroked="false">
              <v:path arrowok="t"/>
              <v:fill type="solid"/>
            </v:shape>
            <v:shape style="position:absolute;left:6170;top:-142;width:382;height:125" type="#_x0000_t75" stroked="false">
              <v:imagedata r:id="rId6" o:title=""/>
            </v:shape>
            <v:rect style="position:absolute;left:6185;top:92;width:6;height:12" filled="true" fillcolor="#000000" stroked="false">
              <v:fill type="solid"/>
            </v:rect>
            <v:line style="position:absolute" from="2873,98" to="6185,98" stroked="true" strokeweight=".600010pt" strokecolor="#000000">
              <v:stroke dashstyle="solid"/>
            </v:line>
            <v:rect style="position:absolute;left:6185;top:378;width:6;height:12" filled="true" fillcolor="#000000" stroked="false">
              <v:fill type="solid"/>
            </v:rect>
            <v:shape style="position:absolute;left:5556;top:-1928;width:789;height:2312" coordorigin="5556,-1927" coordsize="789,2312" path="m5556,384l6185,384m6345,-1927l6345,-77e" filled="false" stroked="true" strokeweight=".600010pt" strokecolor="#000000">
              <v:path arrowok="t"/>
              <v:stroke dashstyle="solid"/>
            </v:shape>
            <v:shape style="position:absolute;left:5807;top:34;width:128;height:128" type="#_x0000_t75" stroked="false">
              <v:imagedata r:id="rId7" o:title=""/>
            </v:shape>
            <v:shape style="position:absolute;left:5807;top:321;width:128;height:126" type="#_x0000_t75" stroked="false">
              <v:imagedata r:id="rId8" o:title=""/>
            </v:shape>
            <v:shape style="position:absolute;left:6787;top:178;width:126;height:126" type="#_x0000_t75" stroked="false">
              <v:imagedata r:id="rId9" o:title=""/>
            </v:shape>
            <v:rect style="position:absolute;left:4912;top:1131;width:6;height:12" filled="true" fillcolor="#000000" stroked="false">
              <v:fill type="solid"/>
            </v:rect>
            <v:line style="position:absolute" from="4918,1138" to="5568,1138" stroked="true" strokeweight=".600010pt" strokecolor="#000000">
              <v:stroke dashstyle="solid"/>
            </v:line>
            <v:line style="position:absolute" from="5562,378" to="5562,1144" stroked="true" strokeweight=".59999pt" strokecolor="#000000">
              <v:stroke dashstyle="solid"/>
            </v:line>
            <v:rect style="position:absolute;left:4001;top:1131;width:6;height:12" filled="true" fillcolor="#000000" stroked="false">
              <v:fill type="solid"/>
            </v:rect>
            <v:shape style="position:absolute;left:3508;top:-1919;width:494;height:3063" coordorigin="3508,-1919" coordsize="494,3063" path="m3508,1138l4001,1138m3514,-1919l3514,1144e" filled="false" stroked="true" strokeweight=".600010pt" strokecolor="#000000">
              <v:path arrowok="t"/>
              <v:stroke dashstyle="solid"/>
            </v:shape>
            <v:rect style="position:absolute;left:3964;top:-1919;width:6;height:12" filled="true" fillcolor="#000000" stroked="false">
              <v:fill type="solid"/>
            </v:rect>
            <v:line style="position:absolute" from="3508,-1913" to="3964,-1913" stroked="true" strokeweight=".599980pt" strokecolor="#000000">
              <v:stroke dashstyle="solid"/>
            </v:line>
            <v:shape style="position:absolute;left:6314;top:-1954;width:837;height:68" coordorigin="6315,-1954" coordsize="837,68" path="m6374,-1922l6372,-1928,6371,-1932,6371,-1933,6370,-1936,6366,-1940,6364,-1942,6357,-1946,6356,-1948,6346,-1950,6344,-1950,6334,-1948,6333,-1946,6324,-1942,6323,-1940,6318,-1933,6317,-1932,6315,-1922,6315,-1920,6317,-1910,6318,-1909,6323,-1901,6324,-1898,6333,-1894,6334,-1894,6344,-1891,6346,-1891,6356,-1894,6357,-1894,6364,-1898,6366,-1901,6367,-1902,6369,-1906,6370,-1907,6371,-1909,6371,-1910,6372,-1914,6374,-1920,6374,-1922m7151,-1931l7099,-1942,7053,-1951,7041,-1954,7041,-1927,7040,-1927,7040,-1915,7041,-1915,7041,-1900,7041,-1886,7053,-1889,7151,-1910,7151,-1931e" filled="true" fillcolor="#000000" stroked="false">
              <v:path arrowok="t"/>
              <v:fill type="solid"/>
            </v:shape>
            <v:line style="position:absolute" from="6689,-1921" to="7040,-1921" stroked="true" strokeweight=".599980pt" strokecolor="#000000">
              <v:stroke dashstyle="solid"/>
            </v:line>
            <v:shape style="position:absolute;left:7039;top:208;width:112;height:66" coordorigin="7040,209" coordsize="112,66" path="m7151,232l7053,211,7041,209,7041,235,7040,235,7040,247,7041,247,7041,262,7041,275,7151,252,7148,252,7097,252,7146,242,7148,242,7151,242,7151,232e" filled="true" fillcolor="#000000" stroked="false">
              <v:path arrowok="t"/>
              <v:fill type="solid"/>
            </v:shape>
            <v:line style="position:absolute" from="6689,241" to="7040,241" stroked="true" strokeweight=".600010pt" strokecolor="#000000">
              <v:stroke dashstyle="solid"/>
            </v:line>
            <v:line style="position:absolute" from="7178,-314" to="7178,781" stroked="true" strokeweight="1.5pt" strokecolor="#000000">
              <v:stroke dashstyle="solid"/>
            </v:line>
            <v:shape style="position:absolute;left:8243;top:165;width:352;height:126" coordorigin="8243,166" coordsize="352,126" path="m8369,174l8361,166,8357,169,8247,280,8243,283,8252,292,8255,288,8366,178,8369,174m8595,218l8496,198,8484,196,8484,222,8484,228,8484,228,8484,234,8484,248,8484,248,8484,262,8595,239,8591,239,8540,239,8590,229,8591,229,8595,229,8595,218e" filled="true" fillcolor="#000000" stroked="false">
              <v:path arrowok="t"/>
              <v:fill type="solid"/>
            </v:shape>
            <v:line style="position:absolute" from="8163,228" to="8484,228" stroked="true" strokeweight=".600010pt" strokecolor="#000000">
              <v:stroke dashstyle="solid"/>
            </v:line>
            <v:rect style="position:absolute;left:8042;top:222;width:6;height:12" filled="true" fillcolor="#000000" stroked="false">
              <v:fill type="solid"/>
            </v:rect>
            <v:line style="position:absolute" from="8049,228" to="8640,228" stroked="true" strokeweight=".600010pt" strokecolor="#000000">
              <v:stroke dashstyle="solid"/>
            </v:line>
            <v:rect style="position:absolute;left:8640;top:-556;width:1005;height:1577" filled="true" fillcolor="#e6e6e6" stroked="false">
              <v:fill type="solid"/>
            </v:rect>
            <v:rect style="position:absolute;left:8640;top:-570;width:1020;height:30" filled="true" fillcolor="#000000" stroked="false">
              <v:fill type="solid"/>
            </v:rect>
            <v:shape style="position:absolute;left:8626;top:-570;width:1020;height:1607" coordorigin="8626,-570" coordsize="1020,1607" path="m9645,-556l9645,1037m8626,1022l9645,1022m8641,-570l8641,1021e" filled="false" stroked="true" strokeweight="1.5pt" strokecolor="#000000">
              <v:path arrowok="t"/>
              <v:stroke dashstyle="solid"/>
            </v:shape>
            <v:shape style="position:absolute;left:8930;top:715;width:420;height:60" coordorigin="8931,715" coordsize="420,60" path="m8991,745l8988,733,8982,724,8973,718,8961,715,8949,718,8939,724,8933,733,8931,745,8933,757,8939,767,8949,773,8961,775,8973,773,8982,767,8988,757,8991,745m9351,745l9348,733,9342,724,9333,718,9321,715,9309,718,9299,724,9293,733,9291,745,9293,757,9299,767,9309,773,9321,775,9333,773,9342,767,9348,757,9351,745e" filled="true" fillcolor="#ff0000" stroked="false">
              <v:path arrowok="t"/>
              <v:fill type="solid"/>
            </v:shape>
            <v:line style="position:absolute" from="8961,745" to="9321,745" stroked="true" strokeweight="3pt" strokecolor="#ff0000">
              <v:stroke dashstyle="solid"/>
            </v:line>
            <v:shape style="position:absolute;left:9372;top:279;width:60;height:420" coordorigin="9372,280" coordsize="60,420" path="m9432,670l9430,658,9424,648,9414,642,9402,640,9390,642,9381,648,9375,658,9372,670,9375,682,9381,691,9390,697,9402,700,9414,697,9424,691,9430,682,9432,670m9432,310l9430,298,9424,288,9414,282,9402,280,9390,282,9381,288,9375,298,9372,310,9375,322,9381,331,9390,337,9402,340,9414,337,9424,331,9430,322,9432,310e" filled="true" fillcolor="#ff0000" stroked="false">
              <v:path arrowok="t"/>
              <v:fill type="solid"/>
            </v:shape>
            <v:line style="position:absolute" from="9402,310" to="9402,670" stroked="true" strokeweight="3pt" strokecolor="#ff0000">
              <v:stroke dashstyle="solid"/>
            </v:line>
            <v:shape style="position:absolute;left:8856;top:279;width:60;height:420" coordorigin="8856,280" coordsize="60,420" path="m8916,670l8914,658,8908,648,8898,642,8886,640,8874,642,8865,648,8859,658,8856,670,8859,682,8865,691,8874,697,8886,700,8898,697,8908,691,8914,682,8916,670m8916,310l8914,298,8908,288,8898,282,8886,280,8874,282,8865,288,8859,298,8856,310,8859,322,8865,331,8874,337,8886,340,8898,337,8908,331,8914,322,8916,310e" filled="true" fillcolor="#ff0000" stroked="false">
              <v:path arrowok="t"/>
              <v:fill type="solid"/>
            </v:shape>
            <v:line style="position:absolute" from="8886,310" to="8886,670" stroked="true" strokeweight="3pt" strokecolor="#ff0000">
              <v:stroke dashstyle="solid"/>
            </v:line>
            <v:shape style="position:absolute;left:8933;top:-305;width:420;height:60" coordorigin="8933,-305" coordsize="420,60" path="m8993,-275l8991,-287,8985,-296,8975,-302,8963,-305,8951,-302,8942,-296,8936,-287,8933,-275,8936,-263,8942,-253,8951,-247,8963,-245,8975,-247,8985,-253,8991,-263,8993,-275m9353,-275l9351,-287,9345,-296,9335,-302,9323,-305,9311,-302,9302,-296,9296,-287,9293,-275,9296,-263,9302,-253,9311,-247,9323,-245,9335,-247,9345,-253,9351,-263,9353,-275e" filled="true" fillcolor="#ff0000" stroked="false">
              <v:path arrowok="t"/>
              <v:fill type="solid"/>
            </v:shape>
            <v:line style="position:absolute" from="8963,-275" to="9323,-275" stroked="true" strokeweight="3pt" strokecolor="#ff0000">
              <v:stroke dashstyle="solid"/>
            </v:line>
            <v:shape style="position:absolute;left:8933;top:204;width:420;height:60" coordorigin="8933,204" coordsize="420,60" path="m8993,234l8991,222,8985,212,8975,206,8963,204,8951,206,8942,212,8936,222,8933,234,8936,246,8942,256,8951,262,8963,264,8975,262,8985,256,8991,246,8993,234m9353,234l9351,222,9345,212,9335,206,9323,204,9311,206,9302,212,9296,222,9293,234,9296,246,9302,256,9311,262,9323,264,9335,262,9345,256,9351,246,9353,234e" filled="true" fillcolor="#ff0000" stroked="false">
              <v:path arrowok="t"/>
              <v:fill type="solid"/>
            </v:shape>
            <v:line style="position:absolute" from="8963,234" to="9323,234" stroked="true" strokeweight="3pt" strokecolor="#ff0000">
              <v:stroke dashstyle="solid"/>
            </v:line>
            <v:shape style="position:absolute;left:9373;top:-232;width:60;height:420" coordorigin="9374,-232" coordsize="60,420" path="m9434,158l9431,146,9425,137,9416,131,9404,128,9392,131,9382,137,9376,146,9374,158,9376,170,9382,180,9392,186,9404,188,9416,186,9425,180,9431,170,9434,158m9434,-202l9431,-214,9425,-223,9416,-229,9404,-232,9392,-229,9382,-223,9376,-214,9374,-202,9376,-190,9382,-180,9392,-174,9404,-172,9416,-174,9425,-180,9431,-190,9434,-202e" filled="true" fillcolor="#ff0000" stroked="false">
              <v:path arrowok="t"/>
              <v:fill type="solid"/>
            </v:shape>
            <v:line style="position:absolute" from="9404,-202" to="9404,158" stroked="true" strokeweight="3pt" strokecolor="#ff0000">
              <v:stroke dashstyle="solid"/>
            </v:line>
            <v:shape style="position:absolute;left:8857;top:-232;width:60;height:420" coordorigin="8858,-232" coordsize="60,420" path="m8918,158l8915,146,8909,137,8900,131,8888,128,8876,131,8866,137,8860,146,8858,158,8860,170,8866,180,8876,186,8888,188,8900,186,8909,180,8915,170,8918,158m8918,-202l8915,-214,8909,-223,8900,-229,8888,-232,8876,-229,8866,-223,8860,-214,8858,-202,8860,-190,8866,-180,8876,-174,8888,-172,8900,-174,8909,-180,8915,-190,8918,-202e" filled="true" fillcolor="#ff0000" stroked="false">
              <v:path arrowok="t"/>
              <v:fill type="solid"/>
            </v:shape>
            <v:line style="position:absolute" from="8888,-202" to="8888,158" stroked="true" strokeweight="3pt" strokecolor="#ff0000">
              <v:stroke dashstyle="solid"/>
            </v:line>
            <v:shape style="position:absolute;left:7163;top:-300;width:894;height:1095" coordorigin="7163,-299" coordsize="894,1095" path="m7178,-299l8057,-299m8042,-299l8042,796m7163,781l8042,781e" filled="false" stroked="true" strokeweight="1.5pt" strokecolor="#000000">
              <v:path arrowok="t"/>
              <v:stroke dashstyle="solid"/>
            </v:shape>
            <v:shape style="position:absolute;left:5178;top:-2213;width:91;height:200" type="#_x0000_t202" filled="false" stroked="false">
              <v:textbox inset="0,0,0,0">
                <w:txbxContent>
                  <w:p>
                    <w:pPr>
                      <w:spacing w:line="199" w:lineRule="exact" w:before="0"/>
                      <w:ind w:left="0" w:right="0" w:firstLine="0"/>
                      <w:jc w:val="left"/>
                      <w:rPr>
                        <w:i/>
                        <w:sz w:val="18"/>
                      </w:rPr>
                    </w:pPr>
                    <w:r>
                      <w:rPr>
                        <w:i/>
                        <w:w w:val="99"/>
                        <w:sz w:val="18"/>
                      </w:rPr>
                      <w:t>z</w:t>
                    </w:r>
                  </w:p>
                </w:txbxContent>
              </v:textbox>
              <w10:wrap type="none"/>
            </v:shape>
            <v:shape style="position:absolute;left:8270;top:-2124;width:90;height:155" type="#_x0000_t202" filled="false" stroked="false">
              <v:textbox inset="0,0,0,0">
                <w:txbxContent>
                  <w:p>
                    <w:pPr>
                      <w:spacing w:line="154" w:lineRule="exact" w:before="0"/>
                      <w:ind w:left="0" w:right="0" w:firstLine="0"/>
                      <w:jc w:val="left"/>
                      <w:rPr>
                        <w:i/>
                        <w:sz w:val="14"/>
                      </w:rPr>
                    </w:pPr>
                    <w:r>
                      <w:rPr>
                        <w:i/>
                        <w:w w:val="99"/>
                        <w:sz w:val="14"/>
                      </w:rPr>
                      <w:t>7</w:t>
                    </w:r>
                  </w:p>
                </w:txbxContent>
              </v:textbox>
              <w10:wrap type="none"/>
            </v:shape>
            <v:shape style="position:absolute;left:9049;top:-884;width:186;height:249" type="#_x0000_t202" filled="false" stroked="false">
              <v:textbox inset="0,0,0,0">
                <w:txbxContent>
                  <w:p>
                    <w:pPr>
                      <w:spacing w:line="228" w:lineRule="auto" w:before="0"/>
                      <w:ind w:left="0" w:right="0" w:firstLine="0"/>
                      <w:jc w:val="left"/>
                      <w:rPr>
                        <w:sz w:val="14"/>
                      </w:rPr>
                    </w:pPr>
                    <w:r>
                      <w:rPr>
                        <w:i/>
                        <w:sz w:val="18"/>
                      </w:rPr>
                      <w:t>d</w:t>
                    </w:r>
                    <w:r>
                      <w:rPr>
                        <w:position w:val="-5"/>
                        <w:sz w:val="14"/>
                      </w:rPr>
                      <w:t>0</w:t>
                    </w:r>
                  </w:p>
                </w:txbxContent>
              </v:textbox>
              <w10:wrap type="none"/>
            </v:shape>
            <v:shape style="position:absolute;left:5834;top:-105;width:90;height:155" type="#_x0000_t202" filled="false" stroked="false">
              <v:textbox inset="0,0,0,0">
                <w:txbxContent>
                  <w:p>
                    <w:pPr>
                      <w:spacing w:line="154" w:lineRule="exact" w:before="0"/>
                      <w:ind w:left="0" w:right="0" w:firstLine="0"/>
                      <w:jc w:val="left"/>
                      <w:rPr>
                        <w:i/>
                        <w:sz w:val="14"/>
                      </w:rPr>
                    </w:pPr>
                    <w:r>
                      <w:rPr>
                        <w:i/>
                        <w:w w:val="99"/>
                        <w:sz w:val="14"/>
                      </w:rPr>
                      <w:t>4</w:t>
                    </w:r>
                  </w:p>
                </w:txbxContent>
              </v:textbox>
              <w10:wrap type="none"/>
            </v:shape>
            <v:shape style="position:absolute;left:6252;top:30;width:92;height:155" type="#_x0000_t202" filled="false" stroked="false">
              <v:textbox inset="0,0,0,0">
                <w:txbxContent>
                  <w:p>
                    <w:pPr>
                      <w:spacing w:line="154" w:lineRule="exact" w:before="0"/>
                      <w:ind w:left="0" w:right="0" w:firstLine="0"/>
                      <w:jc w:val="left"/>
                      <w:rPr>
                        <w:sz w:val="14"/>
                      </w:rPr>
                    </w:pPr>
                    <w:r>
                      <w:rPr>
                        <w:w w:val="102"/>
                        <w:sz w:val="14"/>
                      </w:rPr>
                      <w:t>0</w:t>
                    </w:r>
                  </w:p>
                </w:txbxContent>
              </v:textbox>
              <w10:wrap type="none"/>
            </v:shape>
            <v:shape style="position:absolute;left:6815;top:39;width:90;height:155" type="#_x0000_t202" filled="false" stroked="false">
              <v:textbox inset="0,0,0,0">
                <w:txbxContent>
                  <w:p>
                    <w:pPr>
                      <w:spacing w:line="154" w:lineRule="exact" w:before="0"/>
                      <w:ind w:left="0" w:right="0" w:firstLine="0"/>
                      <w:jc w:val="left"/>
                      <w:rPr>
                        <w:i/>
                        <w:sz w:val="14"/>
                      </w:rPr>
                    </w:pPr>
                    <w:r>
                      <w:rPr>
                        <w:i/>
                        <w:w w:val="99"/>
                        <w:sz w:val="14"/>
                      </w:rPr>
                      <w:t>4</w:t>
                    </w:r>
                  </w:p>
                </w:txbxContent>
              </v:textbox>
              <w10:wrap type="none"/>
            </v:shape>
            <v:shape style="position:absolute;left:8270;top:26;width:90;height:155" type="#_x0000_t202" filled="false" stroked="false">
              <v:textbox inset="0,0,0,0">
                <w:txbxContent>
                  <w:p>
                    <w:pPr>
                      <w:spacing w:line="154" w:lineRule="exact" w:before="0"/>
                      <w:ind w:left="0" w:right="0" w:firstLine="0"/>
                      <w:jc w:val="left"/>
                      <w:rPr>
                        <w:i/>
                        <w:sz w:val="14"/>
                      </w:rPr>
                    </w:pPr>
                    <w:r>
                      <w:rPr>
                        <w:i/>
                        <w:w w:val="99"/>
                        <w:sz w:val="14"/>
                      </w:rPr>
                      <w:t>7</w:t>
                    </w:r>
                  </w:p>
                </w:txbxContent>
              </v:textbox>
              <w10:wrap type="none"/>
            </v:shape>
            <v:shape style="position:absolute;left:6252;top:327;width:92;height:155" type="#_x0000_t202" filled="false" stroked="false">
              <v:textbox inset="0,0,0,0">
                <w:txbxContent>
                  <w:p>
                    <w:pPr>
                      <w:spacing w:line="154" w:lineRule="exact" w:before="0"/>
                      <w:ind w:left="0" w:right="0" w:firstLine="0"/>
                      <w:jc w:val="left"/>
                      <w:rPr>
                        <w:sz w:val="14"/>
                      </w:rPr>
                    </w:pPr>
                    <w:r>
                      <w:rPr>
                        <w:w w:val="102"/>
                        <w:sz w:val="14"/>
                      </w:rPr>
                      <w:t>1</w:t>
                    </w:r>
                  </w:p>
                </w:txbxContent>
              </v:textbox>
              <w10:wrap type="none"/>
            </v:shape>
            <v:shape style="position:absolute;left:5834;top:459;width:90;height:155" type="#_x0000_t202" filled="false" stroked="false">
              <v:textbox inset="0,0,0,0">
                <w:txbxContent>
                  <w:p>
                    <w:pPr>
                      <w:spacing w:line="154" w:lineRule="exact" w:before="0"/>
                      <w:ind w:left="0" w:right="0" w:firstLine="0"/>
                      <w:jc w:val="left"/>
                      <w:rPr>
                        <w:i/>
                        <w:sz w:val="14"/>
                      </w:rPr>
                    </w:pPr>
                    <w:r>
                      <w:rPr>
                        <w:i/>
                        <w:w w:val="99"/>
                        <w:sz w:val="14"/>
                      </w:rPr>
                      <w:t>4</w:t>
                    </w:r>
                  </w:p>
                </w:txbxContent>
              </v:textbox>
              <w10:wrap type="none"/>
            </v:shape>
            <v:shape style="position:absolute;left:5159;top:883;width:130;height:200" type="#_x0000_t202" filled="false" stroked="false">
              <v:textbox inset="0,0,0,0">
                <w:txbxContent>
                  <w:p>
                    <w:pPr>
                      <w:spacing w:line="199" w:lineRule="exact" w:before="0"/>
                      <w:ind w:left="0" w:right="0" w:firstLine="0"/>
                      <w:jc w:val="left"/>
                      <w:rPr>
                        <w:i/>
                        <w:sz w:val="18"/>
                      </w:rPr>
                    </w:pPr>
                    <w:r>
                      <w:rPr>
                        <w:i/>
                        <w:sz w:val="18"/>
                      </w:rPr>
                      <w:t>A</w:t>
                    </w:r>
                  </w:p>
                </w:txbxContent>
              </v:textbox>
              <w10:wrap type="none"/>
            </v:shape>
            <v:shape style="position:absolute;left:3985;top:600;width:955;height:1077" type="#_x0000_t202" filled="false" stroked="true" strokeweight="1.5pt" strokecolor="#000000">
              <v:textbox inset="0,0,0,0">
                <w:txbxContent>
                  <w:p>
                    <w:pPr>
                      <w:spacing w:line="240" w:lineRule="auto" w:before="0"/>
                      <w:rPr>
                        <w:sz w:val="20"/>
                      </w:rPr>
                    </w:pPr>
                  </w:p>
                  <w:p>
                    <w:pPr>
                      <w:spacing w:line="240" w:lineRule="auto" w:before="11"/>
                      <w:rPr>
                        <w:sz w:val="15"/>
                      </w:rPr>
                    </w:pPr>
                  </w:p>
                  <w:p>
                    <w:pPr>
                      <w:spacing w:before="0"/>
                      <w:ind w:left="124" w:right="0" w:firstLine="0"/>
                      <w:jc w:val="left"/>
                      <w:rPr>
                        <w:sz w:val="18"/>
                      </w:rPr>
                    </w:pPr>
                    <w:r>
                      <w:rPr>
                        <w:sz w:val="18"/>
                      </w:rPr>
                      <w:t>Circuit A</w:t>
                    </w:r>
                  </w:p>
                </w:txbxContent>
              </v:textbox>
              <v:stroke dashstyle="solid"/>
              <w10:wrap type="none"/>
            </v:shape>
            <v:shape style="position:absolute;left:3985;top:-2498;width:955;height:1206" type="#_x0000_t202" filled="false" stroked="true" strokeweight="1.5pt" strokecolor="#000000">
              <v:textbox inset="0,0,0,0">
                <w:txbxContent>
                  <w:p>
                    <w:pPr>
                      <w:spacing w:line="240" w:lineRule="auto" w:before="1"/>
                      <w:rPr>
                        <w:sz w:val="27"/>
                      </w:rPr>
                    </w:pPr>
                  </w:p>
                  <w:p>
                    <w:pPr>
                      <w:spacing w:line="203" w:lineRule="exact" w:before="0"/>
                      <w:ind w:left="27" w:right="27" w:firstLine="0"/>
                      <w:jc w:val="center"/>
                      <w:rPr>
                        <w:sz w:val="18"/>
                      </w:rPr>
                    </w:pPr>
                    <w:r>
                      <w:rPr>
                        <w:sz w:val="18"/>
                      </w:rPr>
                      <w:t>Comparator</w:t>
                    </w:r>
                  </w:p>
                  <w:p>
                    <w:pPr>
                      <w:spacing w:line="203" w:lineRule="exact" w:before="0"/>
                      <w:ind w:left="27" w:right="27" w:firstLine="0"/>
                      <w:jc w:val="center"/>
                      <w:rPr>
                        <w:sz w:val="18"/>
                      </w:rPr>
                    </w:pPr>
                    <w:r>
                      <w:rPr>
                        <w:sz w:val="18"/>
                      </w:rPr>
                      <w:t>&gt; 9</w:t>
                    </w:r>
                  </w:p>
                </w:txbxContent>
              </v:textbox>
              <v:stroke dashstyle="solid"/>
              <w10:wrap type="none"/>
            </v:shape>
            <v:shape style="position:absolute;left:9085;top:-1373;width:110;height:200" type="#_x0000_t202" filled="false" stroked="false">
              <v:textbox inset="0,0,0,0">
                <w:txbxContent>
                  <w:p>
                    <w:pPr>
                      <w:spacing w:line="199" w:lineRule="exact" w:before="0"/>
                      <w:ind w:left="0" w:right="0" w:firstLine="0"/>
                      <w:jc w:val="left"/>
                      <w:rPr>
                        <w:sz w:val="18"/>
                      </w:rPr>
                    </w:pPr>
                    <w:r>
                      <w:rPr>
                        <w:sz w:val="18"/>
                      </w:rPr>
                      <w:t>3</w:t>
                    </w:r>
                  </w:p>
                </w:txbxContent>
              </v:textbox>
              <w10:wrap type="none"/>
            </v:shape>
            <v:shape style="position:absolute;left:9476;top:-1752;width:110;height:200" type="#_x0000_t202" filled="false" stroked="false">
              <v:textbox inset="0,0,0,0">
                <w:txbxContent>
                  <w:p>
                    <w:pPr>
                      <w:spacing w:line="199" w:lineRule="exact" w:before="0"/>
                      <w:ind w:left="0" w:right="0" w:firstLine="0"/>
                      <w:jc w:val="left"/>
                      <w:rPr>
                        <w:sz w:val="18"/>
                      </w:rPr>
                    </w:pPr>
                    <w:r>
                      <w:rPr>
                        <w:sz w:val="18"/>
                      </w:rPr>
                      <w:t>2</w:t>
                    </w:r>
                  </w:p>
                </w:txbxContent>
              </v:textbox>
              <w10:wrap type="none"/>
            </v:shape>
            <v:shape style="position:absolute;left:8718;top:-1752;width:110;height:200" type="#_x0000_t202" filled="false" stroked="false">
              <v:textbox inset="0,0,0,0">
                <w:txbxContent>
                  <w:p>
                    <w:pPr>
                      <w:spacing w:line="199" w:lineRule="exact" w:before="0"/>
                      <w:ind w:left="0" w:right="0" w:firstLine="0"/>
                      <w:jc w:val="left"/>
                      <w:rPr>
                        <w:sz w:val="18"/>
                      </w:rPr>
                    </w:pPr>
                    <w:r>
                      <w:rPr>
                        <w:sz w:val="18"/>
                      </w:rPr>
                      <w:t>4</w:t>
                    </w:r>
                  </w:p>
                </w:txbxContent>
              </v:textbox>
              <w10:wrap type="none"/>
            </v:shape>
            <v:shape style="position:absolute;left:9476;top:-2263;width:110;height:200" type="#_x0000_t202" filled="false" stroked="false">
              <v:textbox inset="0,0,0,0">
                <w:txbxContent>
                  <w:p>
                    <w:pPr>
                      <w:spacing w:line="199" w:lineRule="exact" w:before="0"/>
                      <w:ind w:left="0" w:right="0" w:firstLine="0"/>
                      <w:jc w:val="left"/>
                      <w:rPr>
                        <w:sz w:val="18"/>
                      </w:rPr>
                    </w:pPr>
                    <w:r>
                      <w:rPr>
                        <w:sz w:val="18"/>
                      </w:rPr>
                      <w:t>1</w:t>
                    </w:r>
                  </w:p>
                </w:txbxContent>
              </v:textbox>
              <w10:wrap type="none"/>
            </v:shape>
            <v:shape style="position:absolute;left:9085;top:-2153;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8718;top:-2263;width:110;height:200" type="#_x0000_t202" filled="false" stroked="false">
              <v:textbox inset="0,0,0,0">
                <w:txbxContent>
                  <w:p>
                    <w:pPr>
                      <w:spacing w:line="199" w:lineRule="exact" w:before="0"/>
                      <w:ind w:left="0" w:right="0" w:firstLine="0"/>
                      <w:jc w:val="left"/>
                      <w:rPr>
                        <w:sz w:val="18"/>
                      </w:rPr>
                    </w:pPr>
                    <w:r>
                      <w:rPr>
                        <w:sz w:val="18"/>
                      </w:rPr>
                      <w:t>5</w:t>
                    </w:r>
                  </w:p>
                </w:txbxContent>
              </v:textbox>
              <w10:wrap type="none"/>
            </v:shape>
            <v:shape style="position:absolute;left:9088;top:-2666;width:110;height:200" type="#_x0000_t202" filled="false" stroked="false">
              <v:textbox inset="0,0,0,0">
                <w:txbxContent>
                  <w:p>
                    <w:pPr>
                      <w:spacing w:line="199" w:lineRule="exact" w:before="0"/>
                      <w:ind w:left="0" w:right="0" w:firstLine="0"/>
                      <w:jc w:val="left"/>
                      <w:rPr>
                        <w:sz w:val="18"/>
                      </w:rPr>
                    </w:pPr>
                    <w:r>
                      <w:rPr>
                        <w:sz w:val="18"/>
                      </w:rPr>
                      <w:t>0</w:t>
                    </w:r>
                  </w:p>
                </w:txbxContent>
              </v:textbox>
              <w10:wrap type="none"/>
            </v:shape>
            <v:shape style="position:absolute;left:9085;top:775;width:110;height:200" type="#_x0000_t202" filled="false" stroked="false">
              <v:textbox inset="0,0,0,0">
                <w:txbxContent>
                  <w:p>
                    <w:pPr>
                      <w:spacing w:line="199" w:lineRule="exact" w:before="0"/>
                      <w:ind w:left="0" w:right="0" w:firstLine="0"/>
                      <w:jc w:val="left"/>
                      <w:rPr>
                        <w:sz w:val="18"/>
                      </w:rPr>
                    </w:pPr>
                    <w:r>
                      <w:rPr>
                        <w:sz w:val="18"/>
                      </w:rPr>
                      <w:t>3</w:t>
                    </w:r>
                  </w:p>
                </w:txbxContent>
              </v:textbox>
              <w10:wrap type="none"/>
            </v:shape>
            <v:shape style="position:absolute;left:9476;top:396;width:110;height:200" type="#_x0000_t202" filled="false" stroked="false">
              <v:textbox inset="0,0,0,0">
                <w:txbxContent>
                  <w:p>
                    <w:pPr>
                      <w:spacing w:line="199" w:lineRule="exact" w:before="0"/>
                      <w:ind w:left="0" w:right="0" w:firstLine="0"/>
                      <w:jc w:val="left"/>
                      <w:rPr>
                        <w:sz w:val="18"/>
                      </w:rPr>
                    </w:pPr>
                    <w:r>
                      <w:rPr>
                        <w:sz w:val="18"/>
                      </w:rPr>
                      <w:t>2</w:t>
                    </w:r>
                  </w:p>
                </w:txbxContent>
              </v:textbox>
              <w10:wrap type="none"/>
            </v:shape>
            <v:shape style="position:absolute;left:8718;top:396;width:110;height:200" type="#_x0000_t202" filled="false" stroked="false">
              <v:textbox inset="0,0,0,0">
                <w:txbxContent>
                  <w:p>
                    <w:pPr>
                      <w:spacing w:line="199" w:lineRule="exact" w:before="0"/>
                      <w:ind w:left="0" w:right="0" w:firstLine="0"/>
                      <w:jc w:val="left"/>
                      <w:rPr>
                        <w:sz w:val="18"/>
                      </w:rPr>
                    </w:pPr>
                    <w:r>
                      <w:rPr>
                        <w:sz w:val="18"/>
                      </w:rPr>
                      <w:t>4</w:t>
                    </w:r>
                  </w:p>
                </w:txbxContent>
              </v:textbox>
              <w10:wrap type="none"/>
            </v:shape>
            <v:shape style="position:absolute;left:9476;top:-115;width:110;height:200" type="#_x0000_t202" filled="false" stroked="false">
              <v:textbox inset="0,0,0,0">
                <w:txbxContent>
                  <w:p>
                    <w:pPr>
                      <w:spacing w:line="199" w:lineRule="exact" w:before="0"/>
                      <w:ind w:left="0" w:right="0" w:firstLine="0"/>
                      <w:jc w:val="left"/>
                      <w:rPr>
                        <w:sz w:val="18"/>
                      </w:rPr>
                    </w:pPr>
                    <w:r>
                      <w:rPr>
                        <w:sz w:val="18"/>
                      </w:rPr>
                      <w:t>1</w:t>
                    </w:r>
                  </w:p>
                </w:txbxContent>
              </v:textbox>
              <w10:wrap type="none"/>
            </v:shape>
            <v:shape style="position:absolute;left:9085;top:-5;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8718;top:-115;width:110;height:200" type="#_x0000_t202" filled="false" stroked="false">
              <v:textbox inset="0,0,0,0">
                <w:txbxContent>
                  <w:p>
                    <w:pPr>
                      <w:spacing w:line="199" w:lineRule="exact" w:before="0"/>
                      <w:ind w:left="0" w:right="0" w:firstLine="0"/>
                      <w:jc w:val="left"/>
                      <w:rPr>
                        <w:sz w:val="18"/>
                      </w:rPr>
                    </w:pPr>
                    <w:r>
                      <w:rPr>
                        <w:sz w:val="18"/>
                      </w:rPr>
                      <w:t>5</w:t>
                    </w:r>
                  </w:p>
                </w:txbxContent>
              </v:textbox>
              <w10:wrap type="none"/>
            </v:shape>
            <v:shape style="position:absolute;left:9088;top:-517;width:110;height:200" type="#_x0000_t202" filled="false" stroked="false">
              <v:textbox inset="0,0,0,0">
                <w:txbxContent>
                  <w:p>
                    <w:pPr>
                      <w:spacing w:line="199" w:lineRule="exact" w:before="0"/>
                      <w:ind w:left="0" w:right="0" w:firstLine="0"/>
                      <w:jc w:val="left"/>
                      <w:rPr>
                        <w:sz w:val="18"/>
                      </w:rPr>
                    </w:pPr>
                    <w:r>
                      <w:rPr>
                        <w:sz w:val="18"/>
                      </w:rPr>
                      <w:t>0</w:t>
                    </w:r>
                  </w:p>
                </w:txbxContent>
              </v:textbox>
              <w10:wrap type="none"/>
            </v:shape>
            <w10:wrap type="none"/>
          </v:group>
        </w:pict>
      </w:r>
      <w:r>
        <w:rPr>
          <w:i/>
          <w:sz w:val="18"/>
        </w:rPr>
        <w:t>V</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25"/>
        </w:rPr>
      </w:pPr>
    </w:p>
    <w:p>
      <w:pPr>
        <w:pStyle w:val="BodyText"/>
        <w:spacing w:before="97"/>
        <w:ind w:left="1941"/>
      </w:pPr>
      <w:r>
        <w:rPr/>
        <w:t>Figure 1: Partial design of the binary-to-decimal conversion circuit.</w:t>
      </w:r>
    </w:p>
    <w:p>
      <w:pPr>
        <w:pStyle w:val="BodyText"/>
        <w:spacing w:before="9"/>
        <w:rPr>
          <w:sz w:val="27"/>
        </w:rPr>
      </w:pPr>
    </w:p>
    <w:p>
      <w:pPr>
        <w:pStyle w:val="BodyText"/>
        <w:tabs>
          <w:tab w:pos="8710" w:val="left" w:leader="none"/>
        </w:tabs>
        <w:spacing w:before="1"/>
        <w:ind w:left="115" w:right="108"/>
      </w:pPr>
      <w:r>
        <w:rPr/>
        <w:pict>
          <v:shape style="position:absolute;margin-left:499.037994pt;margin-top:25.574915pt;width:7.75pt;height:17.3pt;mso-position-horizontal-relative:page;mso-position-vertical-relative:paragraph;z-index:-3136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1"/>
                      <w:sz w:val="20"/>
                    </w:rPr>
                    <w:t>≤</w:t>
                  </w:r>
                </w:p>
              </w:txbxContent>
            </v:textbox>
            <w10:wrap type="none"/>
          </v:shape>
        </w:pict>
      </w:r>
      <w:r>
        <w:rPr/>
        <w:t>Notice that the circuit in Figure</w:t>
      </w:r>
      <w:r>
        <w:rPr>
          <w:color w:val="0000FF"/>
        </w:rPr>
        <w:t>1</w:t>
      </w:r>
      <w:r>
        <w:rPr/>
        <w:t>includes a 4-bit wide 2-to-1 multiplexer (a similar multiplexer was described   as part of Laboratory Exercise 1). The purpose of this multiplexer is to drive digit </w:t>
      </w:r>
      <w:r>
        <w:rPr>
          <w:rFonts w:ascii="Georgia" w:hAnsi="Georgia"/>
          <w:i/>
        </w:rPr>
        <w:t>d</w:t>
      </w:r>
      <w:r>
        <w:rPr>
          <w:vertAlign w:val="subscript"/>
        </w:rPr>
        <w:t>0</w:t>
      </w:r>
      <w:r>
        <w:rPr>
          <w:vertAlign w:val="baseline"/>
        </w:rPr>
        <w:t>  with the value of </w:t>
      </w:r>
      <w:r>
        <w:rPr>
          <w:rFonts w:ascii="Georgia" w:hAnsi="Georgia"/>
          <w:i/>
          <w:vertAlign w:val="baseline"/>
        </w:rPr>
        <w:t>V  </w:t>
      </w:r>
      <w:r>
        <w:rPr>
          <w:vertAlign w:val="baseline"/>
        </w:rPr>
        <w:t>when </w:t>
      </w:r>
      <w:r>
        <w:rPr>
          <w:rFonts w:ascii="Georgia" w:hAnsi="Georgia"/>
          <w:i/>
          <w:vertAlign w:val="baseline"/>
        </w:rPr>
        <w:t>z</w:t>
      </w:r>
      <w:r>
        <w:rPr>
          <w:rFonts w:ascii="Georgia" w:hAnsi="Georgia"/>
          <w:i/>
          <w:spacing w:val="10"/>
          <w:vertAlign w:val="baseline"/>
        </w:rPr>
        <w:t> </w:t>
      </w:r>
      <w:r>
        <w:rPr>
          <w:rFonts w:ascii="Verdana" w:hAnsi="Verdana"/>
          <w:vertAlign w:val="baseline"/>
        </w:rPr>
        <w:t>=</w:t>
      </w:r>
      <w:r>
        <w:rPr>
          <w:rFonts w:ascii="Verdana" w:hAnsi="Verdana"/>
          <w:spacing w:val="-20"/>
          <w:vertAlign w:val="baseline"/>
        </w:rPr>
        <w:t> </w:t>
      </w:r>
      <w:r>
        <w:rPr>
          <w:rFonts w:ascii="Verdana" w:hAnsi="Verdana"/>
          <w:vertAlign w:val="baseline"/>
        </w:rPr>
        <w:t>0</w:t>
      </w:r>
      <w:r>
        <w:rPr>
          <w:vertAlign w:val="baseline"/>
        </w:rPr>
        <w:t>,</w:t>
      </w:r>
      <w:r>
        <w:rPr>
          <w:spacing w:val="-8"/>
          <w:vertAlign w:val="baseline"/>
        </w:rPr>
        <w:t> </w:t>
      </w:r>
      <w:r>
        <w:rPr>
          <w:vertAlign w:val="baseline"/>
        </w:rPr>
        <w:t>and</w:t>
      </w:r>
      <w:r>
        <w:rPr>
          <w:spacing w:val="-9"/>
          <w:vertAlign w:val="baseline"/>
        </w:rPr>
        <w:t> </w:t>
      </w:r>
      <w:r>
        <w:rPr>
          <w:vertAlign w:val="baseline"/>
        </w:rPr>
        <w:t>the</w:t>
      </w:r>
      <w:r>
        <w:rPr>
          <w:spacing w:val="-10"/>
          <w:vertAlign w:val="baseline"/>
        </w:rPr>
        <w:t> </w:t>
      </w:r>
      <w:r>
        <w:rPr>
          <w:vertAlign w:val="baseline"/>
        </w:rPr>
        <w:t>value</w:t>
      </w:r>
      <w:r>
        <w:rPr>
          <w:spacing w:val="-9"/>
          <w:vertAlign w:val="baseline"/>
        </w:rPr>
        <w:t> </w:t>
      </w:r>
      <w:r>
        <w:rPr>
          <w:vertAlign w:val="baseline"/>
        </w:rPr>
        <w:t>of</w:t>
      </w:r>
      <w:r>
        <w:rPr>
          <w:spacing w:val="-9"/>
          <w:vertAlign w:val="baseline"/>
        </w:rPr>
        <w:t> </w:t>
      </w:r>
      <w:r>
        <w:rPr>
          <w:rFonts w:ascii="Georgia" w:hAnsi="Georgia"/>
          <w:i/>
          <w:vertAlign w:val="baseline"/>
        </w:rPr>
        <w:t>A</w:t>
      </w:r>
      <w:r>
        <w:rPr>
          <w:rFonts w:ascii="Georgia" w:hAnsi="Georgia"/>
          <w:i/>
          <w:spacing w:val="-8"/>
          <w:vertAlign w:val="baseline"/>
        </w:rPr>
        <w:t> </w:t>
      </w:r>
      <w:r>
        <w:rPr>
          <w:vertAlign w:val="baseline"/>
        </w:rPr>
        <w:t>when</w:t>
      </w:r>
      <w:r>
        <w:rPr>
          <w:spacing w:val="-9"/>
          <w:vertAlign w:val="baseline"/>
        </w:rPr>
        <w:t> </w:t>
      </w:r>
      <w:r>
        <w:rPr>
          <w:rFonts w:ascii="Georgia" w:hAnsi="Georgia"/>
          <w:i/>
          <w:vertAlign w:val="baseline"/>
        </w:rPr>
        <w:t>z</w:t>
      </w:r>
      <w:r>
        <w:rPr>
          <w:rFonts w:ascii="Georgia" w:hAnsi="Georgia"/>
          <w:i/>
          <w:spacing w:val="10"/>
          <w:vertAlign w:val="baseline"/>
        </w:rPr>
        <w:t> </w:t>
      </w:r>
      <w:r>
        <w:rPr>
          <w:rFonts w:ascii="Verdana" w:hAnsi="Verdana"/>
          <w:vertAlign w:val="baseline"/>
        </w:rPr>
        <w:t>=</w:t>
      </w:r>
      <w:r>
        <w:rPr>
          <w:rFonts w:ascii="Verdana" w:hAnsi="Verdana"/>
          <w:spacing w:val="-19"/>
          <w:vertAlign w:val="baseline"/>
        </w:rPr>
        <w:t> </w:t>
      </w:r>
      <w:r>
        <w:rPr>
          <w:rFonts w:ascii="Verdana" w:hAnsi="Verdana"/>
          <w:vertAlign w:val="baseline"/>
        </w:rPr>
        <w:t>1</w:t>
      </w:r>
      <w:r>
        <w:rPr>
          <w:vertAlign w:val="baseline"/>
        </w:rPr>
        <w:t>.</w:t>
      </w:r>
      <w:r>
        <w:rPr>
          <w:spacing w:val="4"/>
          <w:vertAlign w:val="baseline"/>
        </w:rPr>
        <w:t> </w:t>
      </w:r>
      <w:r>
        <w:rPr>
          <w:spacing w:val="-8"/>
          <w:vertAlign w:val="baseline"/>
        </w:rPr>
        <w:t>To</w:t>
      </w:r>
      <w:r>
        <w:rPr>
          <w:spacing w:val="-9"/>
          <w:vertAlign w:val="baseline"/>
        </w:rPr>
        <w:t> </w:t>
      </w:r>
      <w:r>
        <w:rPr>
          <w:vertAlign w:val="baseline"/>
        </w:rPr>
        <w:t>design</w:t>
      </w:r>
      <w:r>
        <w:rPr>
          <w:spacing w:val="-9"/>
          <w:vertAlign w:val="baseline"/>
        </w:rPr>
        <w:t> </w:t>
      </w:r>
      <w:r>
        <w:rPr>
          <w:vertAlign w:val="baseline"/>
        </w:rPr>
        <w:t>circuit</w:t>
      </w:r>
      <w:r>
        <w:rPr>
          <w:spacing w:val="-10"/>
          <w:vertAlign w:val="baseline"/>
        </w:rPr>
        <w:t> </w:t>
      </w:r>
      <w:r>
        <w:rPr>
          <w:rFonts w:ascii="Georgia" w:hAnsi="Georgia"/>
          <w:i/>
          <w:vertAlign w:val="baseline"/>
        </w:rPr>
        <w:t>A</w:t>
      </w:r>
      <w:r>
        <w:rPr>
          <w:rFonts w:ascii="Georgia" w:hAnsi="Georgia"/>
          <w:i/>
          <w:spacing w:val="-7"/>
          <w:vertAlign w:val="baseline"/>
        </w:rPr>
        <w:t> </w:t>
      </w:r>
      <w:r>
        <w:rPr>
          <w:vertAlign w:val="baseline"/>
        </w:rPr>
        <w:t>consider</w:t>
      </w:r>
      <w:r>
        <w:rPr>
          <w:spacing w:val="-9"/>
          <w:vertAlign w:val="baseline"/>
        </w:rPr>
        <w:t> </w:t>
      </w:r>
      <w:r>
        <w:rPr>
          <w:vertAlign w:val="baseline"/>
        </w:rPr>
        <w:t>the</w:t>
      </w:r>
      <w:r>
        <w:rPr>
          <w:spacing w:val="-10"/>
          <w:vertAlign w:val="baseline"/>
        </w:rPr>
        <w:t> </w:t>
      </w:r>
      <w:r>
        <w:rPr>
          <w:vertAlign w:val="baseline"/>
        </w:rPr>
        <w:t>following.</w:t>
      </w:r>
      <w:r>
        <w:rPr>
          <w:spacing w:val="5"/>
          <w:vertAlign w:val="baseline"/>
        </w:rPr>
        <w:t> </w:t>
      </w:r>
      <w:r>
        <w:rPr>
          <w:vertAlign w:val="baseline"/>
        </w:rPr>
        <w:t>For</w:t>
      </w:r>
      <w:r>
        <w:rPr>
          <w:spacing w:val="-9"/>
          <w:vertAlign w:val="baseline"/>
        </w:rPr>
        <w:t> </w:t>
      </w:r>
      <w:r>
        <w:rPr>
          <w:vertAlign w:val="baseline"/>
        </w:rPr>
        <w:t>the</w:t>
      </w:r>
      <w:r>
        <w:rPr>
          <w:spacing w:val="-10"/>
          <w:vertAlign w:val="baseline"/>
        </w:rPr>
        <w:t> </w:t>
      </w:r>
      <w:r>
        <w:rPr>
          <w:vertAlign w:val="baseline"/>
        </w:rPr>
        <w:t>input</w:t>
      </w:r>
      <w:r>
        <w:rPr>
          <w:spacing w:val="-9"/>
          <w:vertAlign w:val="baseline"/>
        </w:rPr>
        <w:t> </w:t>
      </w:r>
      <w:r>
        <w:rPr>
          <w:vertAlign w:val="baseline"/>
        </w:rPr>
        <w:t>values</w:t>
      </w:r>
      <w:r>
        <w:rPr>
          <w:spacing w:val="-10"/>
          <w:vertAlign w:val="baseline"/>
        </w:rPr>
        <w:t> </w:t>
      </w:r>
      <w:r>
        <w:rPr>
          <w:rFonts w:ascii="Georgia" w:hAnsi="Georgia"/>
          <w:i/>
          <w:vertAlign w:val="baseline"/>
        </w:rPr>
        <w:t>V</w:t>
        <w:tab/>
      </w:r>
      <w:r>
        <w:rPr>
          <w:rFonts w:ascii="Verdana" w:hAnsi="Verdana"/>
          <w:vertAlign w:val="baseline"/>
        </w:rPr>
        <w:t>9</w:t>
      </w:r>
      <w:r>
        <w:rPr>
          <w:vertAlign w:val="baseline"/>
        </w:rPr>
        <w:t>,</w:t>
      </w:r>
      <w:r>
        <w:rPr>
          <w:spacing w:val="-31"/>
          <w:vertAlign w:val="baseline"/>
        </w:rPr>
        <w:t> </w:t>
      </w:r>
      <w:r>
        <w:rPr>
          <w:vertAlign w:val="baseline"/>
        </w:rPr>
        <w:t>the</w:t>
      </w:r>
      <w:r>
        <w:rPr>
          <w:w w:val="99"/>
          <w:vertAlign w:val="baseline"/>
        </w:rPr>
        <w:t> </w:t>
      </w:r>
      <w:r>
        <w:rPr>
          <w:vertAlign w:val="baseline"/>
        </w:rPr>
        <w:t>circuit </w:t>
      </w:r>
      <w:r>
        <w:rPr>
          <w:rFonts w:ascii="Georgia" w:hAnsi="Georgia"/>
          <w:i/>
          <w:vertAlign w:val="baseline"/>
        </w:rPr>
        <w:t>A </w:t>
      </w:r>
      <w:r>
        <w:rPr>
          <w:vertAlign w:val="baseline"/>
        </w:rPr>
        <w:t>does not matter, because the multiplexer in Figure</w:t>
      </w:r>
      <w:hyperlink w:history="true" w:anchor="_bookmark1">
        <w:r>
          <w:rPr>
            <w:color w:val="0000FF"/>
            <w:vertAlign w:val="baseline"/>
          </w:rPr>
          <w:t>1</w:t>
        </w:r>
      </w:hyperlink>
      <w:r>
        <w:rPr>
          <w:vertAlign w:val="baseline"/>
        </w:rPr>
        <w:t>just selects</w:t>
      </w:r>
      <w:r>
        <w:rPr>
          <w:spacing w:val="-10"/>
          <w:vertAlign w:val="baseline"/>
        </w:rPr>
        <w:t> </w:t>
      </w:r>
      <w:r>
        <w:rPr>
          <w:rFonts w:ascii="Georgia" w:hAnsi="Georgia"/>
          <w:i/>
          <w:vertAlign w:val="baseline"/>
        </w:rPr>
        <w:t>V </w:t>
      </w:r>
      <w:r>
        <w:rPr>
          <w:vertAlign w:val="baseline"/>
        </w:rPr>
        <w:t>in these cases. But for the input values </w:t>
      </w:r>
      <w:r>
        <w:rPr>
          <w:rFonts w:ascii="Georgia" w:hAnsi="Georgia"/>
          <w:i/>
          <w:vertAlign w:val="baseline"/>
        </w:rPr>
        <w:t>V &gt; </w:t>
      </w:r>
      <w:r>
        <w:rPr>
          <w:rFonts w:ascii="Verdana" w:hAnsi="Verdana"/>
          <w:vertAlign w:val="baseline"/>
        </w:rPr>
        <w:t>9</w:t>
      </w:r>
      <w:r>
        <w:rPr>
          <w:vertAlign w:val="baseline"/>
        </w:rPr>
        <w:t>, the multiplexer will select </w:t>
      </w:r>
      <w:r>
        <w:rPr>
          <w:rFonts w:ascii="Georgia" w:hAnsi="Georgia"/>
          <w:i/>
          <w:vertAlign w:val="baseline"/>
        </w:rPr>
        <w:t>A</w:t>
      </w:r>
      <w:r>
        <w:rPr>
          <w:vertAlign w:val="baseline"/>
        </w:rPr>
        <w:t>. Thus, </w:t>
      </w:r>
      <w:r>
        <w:rPr>
          <w:rFonts w:ascii="Georgia" w:hAnsi="Georgia"/>
          <w:i/>
          <w:vertAlign w:val="baseline"/>
        </w:rPr>
        <w:t>A </w:t>
      </w:r>
      <w:r>
        <w:rPr>
          <w:vertAlign w:val="baseline"/>
        </w:rPr>
        <w:t>has to provide output values that properly implement Table</w:t>
      </w:r>
      <w:r>
        <w:rPr>
          <w:color w:val="0000FF"/>
          <w:vertAlign w:val="baseline"/>
        </w:rPr>
        <w:t>1</w:t>
      </w:r>
      <w:r>
        <w:rPr>
          <w:vertAlign w:val="baseline"/>
        </w:rPr>
        <w:t>when </w:t>
      </w:r>
      <w:r>
        <w:rPr>
          <w:rFonts w:ascii="Georgia" w:hAnsi="Georgia"/>
          <w:i/>
          <w:vertAlign w:val="baseline"/>
        </w:rPr>
        <w:t>V</w:t>
      </w:r>
      <w:r>
        <w:rPr>
          <w:rFonts w:ascii="Georgia" w:hAnsi="Georgia"/>
          <w:i/>
          <w:spacing w:val="30"/>
          <w:vertAlign w:val="baseline"/>
        </w:rPr>
        <w:t> </w:t>
      </w:r>
      <w:r>
        <w:rPr>
          <w:rFonts w:ascii="Georgia" w:hAnsi="Georgia"/>
          <w:i/>
          <w:vertAlign w:val="baseline"/>
        </w:rPr>
        <w:t>&gt;</w:t>
      </w:r>
      <w:r>
        <w:rPr>
          <w:rFonts w:ascii="Georgia" w:hAnsi="Georgia"/>
          <w:i/>
          <w:spacing w:val="-2"/>
          <w:vertAlign w:val="baseline"/>
        </w:rPr>
        <w:t> </w:t>
      </w:r>
      <w:r>
        <w:rPr>
          <w:rFonts w:ascii="Verdana" w:hAnsi="Verdana"/>
          <w:vertAlign w:val="baseline"/>
        </w:rPr>
        <w:t>9</w:t>
      </w:r>
      <w:r>
        <w:rPr>
          <w:vertAlign w:val="baseline"/>
        </w:rPr>
        <w:t>.</w:t>
      </w:r>
      <w:r>
        <w:rPr>
          <w:spacing w:val="3"/>
          <w:vertAlign w:val="baseline"/>
        </w:rPr>
        <w:t> </w:t>
      </w:r>
      <w:r>
        <w:rPr>
          <w:spacing w:val="-8"/>
          <w:vertAlign w:val="baseline"/>
        </w:rPr>
        <w:t>You</w:t>
      </w:r>
      <w:r>
        <w:rPr>
          <w:spacing w:val="-10"/>
          <w:vertAlign w:val="baseline"/>
        </w:rPr>
        <w:t> </w:t>
      </w:r>
      <w:r>
        <w:rPr>
          <w:vertAlign w:val="baseline"/>
        </w:rPr>
        <w:t>need</w:t>
      </w:r>
      <w:r>
        <w:rPr>
          <w:spacing w:val="-11"/>
          <w:vertAlign w:val="baseline"/>
        </w:rPr>
        <w:t> </w:t>
      </w:r>
      <w:r>
        <w:rPr>
          <w:vertAlign w:val="baseline"/>
        </w:rPr>
        <w:t>to</w:t>
      </w:r>
      <w:r>
        <w:rPr>
          <w:spacing w:val="-10"/>
          <w:vertAlign w:val="baseline"/>
        </w:rPr>
        <w:t> </w:t>
      </w:r>
      <w:r>
        <w:rPr>
          <w:vertAlign w:val="baseline"/>
        </w:rPr>
        <w:t>design</w:t>
      </w:r>
      <w:r>
        <w:rPr>
          <w:spacing w:val="-11"/>
          <w:vertAlign w:val="baseline"/>
        </w:rPr>
        <w:t> </w:t>
      </w:r>
      <w:r>
        <w:rPr>
          <w:vertAlign w:val="baseline"/>
        </w:rPr>
        <w:t>circuit</w:t>
      </w:r>
      <w:r>
        <w:rPr>
          <w:spacing w:val="-10"/>
          <w:vertAlign w:val="baseline"/>
        </w:rPr>
        <w:t> </w:t>
      </w:r>
      <w:r>
        <w:rPr>
          <w:rFonts w:ascii="Georgia" w:hAnsi="Georgia"/>
          <w:i/>
          <w:vertAlign w:val="baseline"/>
        </w:rPr>
        <w:t>A</w:t>
      </w:r>
      <w:r>
        <w:rPr>
          <w:rFonts w:ascii="Georgia" w:hAnsi="Georgia"/>
          <w:i/>
          <w:spacing w:val="-9"/>
          <w:vertAlign w:val="baseline"/>
        </w:rPr>
        <w:t> </w:t>
      </w:r>
      <w:r>
        <w:rPr>
          <w:vertAlign w:val="baseline"/>
        </w:rPr>
        <w:t>so</w:t>
      </w:r>
      <w:r>
        <w:rPr>
          <w:spacing w:val="-10"/>
          <w:vertAlign w:val="baseline"/>
        </w:rPr>
        <w:t> </w:t>
      </w:r>
      <w:r>
        <w:rPr>
          <w:vertAlign w:val="baseline"/>
        </w:rPr>
        <w:t>that</w:t>
      </w:r>
      <w:r>
        <w:rPr>
          <w:spacing w:val="-11"/>
          <w:vertAlign w:val="baseline"/>
        </w:rPr>
        <w:t> </w:t>
      </w:r>
      <w:r>
        <w:rPr>
          <w:vertAlign w:val="baseline"/>
        </w:rPr>
        <w:t>the</w:t>
      </w:r>
      <w:r>
        <w:rPr>
          <w:spacing w:val="-10"/>
          <w:vertAlign w:val="baseline"/>
        </w:rPr>
        <w:t> </w:t>
      </w:r>
      <w:r>
        <w:rPr>
          <w:vertAlign w:val="baseline"/>
        </w:rPr>
        <w:t>input</w:t>
      </w:r>
      <w:r>
        <w:rPr>
          <w:spacing w:val="-10"/>
          <w:vertAlign w:val="baseline"/>
        </w:rPr>
        <w:t> </w:t>
      </w:r>
      <w:r>
        <w:rPr>
          <w:rFonts w:ascii="Georgia" w:hAnsi="Georgia"/>
          <w:i/>
          <w:vertAlign w:val="baseline"/>
        </w:rPr>
        <w:t>V</w:t>
      </w:r>
      <w:r>
        <w:rPr>
          <w:rFonts w:ascii="Georgia" w:hAnsi="Georgia"/>
          <w:i/>
          <w:spacing w:val="30"/>
          <w:vertAlign w:val="baseline"/>
        </w:rPr>
        <w:t> </w:t>
      </w:r>
      <w:r>
        <w:rPr>
          <w:rFonts w:ascii="Verdana" w:hAnsi="Verdana"/>
          <w:vertAlign w:val="baseline"/>
        </w:rPr>
        <w:t>=</w:t>
      </w:r>
      <w:r>
        <w:rPr>
          <w:rFonts w:ascii="Verdana" w:hAnsi="Verdana"/>
          <w:spacing w:val="-24"/>
          <w:vertAlign w:val="baseline"/>
        </w:rPr>
        <w:t> </w:t>
      </w:r>
      <w:r>
        <w:rPr>
          <w:rFonts w:ascii="Verdana" w:hAnsi="Verdana"/>
          <w:vertAlign w:val="baseline"/>
        </w:rPr>
        <w:t>1010</w:t>
      </w:r>
      <w:r>
        <w:rPr>
          <w:rFonts w:ascii="Verdana" w:hAnsi="Verdana"/>
          <w:spacing w:val="-31"/>
          <w:vertAlign w:val="baseline"/>
        </w:rPr>
        <w:t> </w:t>
      </w:r>
      <w:r>
        <w:rPr>
          <w:vertAlign w:val="baseline"/>
        </w:rPr>
        <w:t>gives</w:t>
      </w:r>
      <w:r>
        <w:rPr>
          <w:spacing w:val="-11"/>
          <w:vertAlign w:val="baseline"/>
        </w:rPr>
        <w:t> </w:t>
      </w:r>
      <w:r>
        <w:rPr>
          <w:vertAlign w:val="baseline"/>
        </w:rPr>
        <w:t>an</w:t>
      </w:r>
      <w:r>
        <w:rPr>
          <w:spacing w:val="-10"/>
          <w:vertAlign w:val="baseline"/>
        </w:rPr>
        <w:t> </w:t>
      </w:r>
      <w:r>
        <w:rPr>
          <w:vertAlign w:val="baseline"/>
        </w:rPr>
        <w:t>output</w:t>
      </w:r>
      <w:r>
        <w:rPr>
          <w:spacing w:val="-11"/>
          <w:vertAlign w:val="baseline"/>
        </w:rPr>
        <w:t> </w:t>
      </w:r>
      <w:r>
        <w:rPr>
          <w:rFonts w:ascii="Georgia" w:hAnsi="Georgia"/>
          <w:i/>
          <w:vertAlign w:val="baseline"/>
        </w:rPr>
        <w:t>A</w:t>
      </w:r>
      <w:r>
        <w:rPr>
          <w:rFonts w:ascii="Georgia" w:hAnsi="Georgia"/>
          <w:i/>
          <w:spacing w:val="-3"/>
          <w:vertAlign w:val="baseline"/>
        </w:rPr>
        <w:t> </w:t>
      </w:r>
      <w:r>
        <w:rPr>
          <w:rFonts w:ascii="Verdana" w:hAnsi="Verdana"/>
          <w:vertAlign w:val="baseline"/>
        </w:rPr>
        <w:t>=</w:t>
      </w:r>
      <w:r>
        <w:rPr>
          <w:rFonts w:ascii="Verdana" w:hAnsi="Verdana"/>
          <w:spacing w:val="-24"/>
          <w:vertAlign w:val="baseline"/>
        </w:rPr>
        <w:t> </w:t>
      </w:r>
      <w:r>
        <w:rPr>
          <w:rFonts w:ascii="Verdana" w:hAnsi="Verdana"/>
          <w:vertAlign w:val="baseline"/>
        </w:rPr>
        <w:t>0000</w:t>
      </w:r>
      <w:r>
        <w:rPr>
          <w:vertAlign w:val="baseline"/>
        </w:rPr>
        <w:t>,</w:t>
      </w:r>
      <w:r>
        <w:rPr>
          <w:spacing w:val="-10"/>
          <w:vertAlign w:val="baseline"/>
        </w:rPr>
        <w:t> </w:t>
      </w:r>
      <w:r>
        <w:rPr>
          <w:vertAlign w:val="baseline"/>
        </w:rPr>
        <w:t>the</w:t>
      </w:r>
      <w:r>
        <w:rPr>
          <w:spacing w:val="-11"/>
          <w:vertAlign w:val="baseline"/>
        </w:rPr>
        <w:t> </w:t>
      </w:r>
      <w:r>
        <w:rPr>
          <w:vertAlign w:val="baseline"/>
        </w:rPr>
        <w:t>input</w:t>
      </w:r>
      <w:r>
        <w:rPr>
          <w:spacing w:val="-11"/>
          <w:vertAlign w:val="baseline"/>
        </w:rPr>
        <w:t> </w:t>
      </w:r>
      <w:r>
        <w:rPr>
          <w:rFonts w:ascii="Georgia" w:hAnsi="Georgia"/>
          <w:i/>
          <w:vertAlign w:val="baseline"/>
        </w:rPr>
        <w:t>V</w:t>
      </w:r>
      <w:r>
        <w:rPr>
          <w:rFonts w:ascii="Georgia" w:hAnsi="Georgia"/>
          <w:i/>
          <w:spacing w:val="31"/>
          <w:vertAlign w:val="baseline"/>
        </w:rPr>
        <w:t> </w:t>
      </w:r>
      <w:r>
        <w:rPr>
          <w:rFonts w:ascii="Verdana" w:hAnsi="Verdana"/>
          <w:vertAlign w:val="baseline"/>
        </w:rPr>
        <w:t>=</w:t>
      </w:r>
      <w:r>
        <w:rPr>
          <w:rFonts w:ascii="Verdana" w:hAnsi="Verdana"/>
          <w:spacing w:val="-25"/>
          <w:vertAlign w:val="baseline"/>
        </w:rPr>
        <w:t> </w:t>
      </w:r>
      <w:r>
        <w:rPr>
          <w:rFonts w:ascii="Verdana" w:hAnsi="Verdana"/>
          <w:vertAlign w:val="baseline"/>
        </w:rPr>
        <w:t>1011 </w:t>
      </w:r>
      <w:r>
        <w:rPr>
          <w:vertAlign w:val="baseline"/>
        </w:rPr>
        <w:t>gives</w:t>
      </w:r>
      <w:r>
        <w:rPr>
          <w:spacing w:val="-13"/>
          <w:vertAlign w:val="baseline"/>
        </w:rPr>
        <w:t> </w:t>
      </w:r>
      <w:r>
        <w:rPr>
          <w:vertAlign w:val="baseline"/>
        </w:rPr>
        <w:t>the</w:t>
      </w:r>
      <w:r>
        <w:rPr>
          <w:spacing w:val="-13"/>
          <w:vertAlign w:val="baseline"/>
        </w:rPr>
        <w:t> </w:t>
      </w:r>
      <w:r>
        <w:rPr>
          <w:vertAlign w:val="baseline"/>
        </w:rPr>
        <w:t>output</w:t>
      </w:r>
      <w:r>
        <w:rPr>
          <w:spacing w:val="-12"/>
          <w:vertAlign w:val="baseline"/>
        </w:rPr>
        <w:t> </w:t>
      </w:r>
      <w:r>
        <w:rPr>
          <w:rFonts w:ascii="Georgia" w:hAnsi="Georgia"/>
          <w:i/>
          <w:vertAlign w:val="baseline"/>
        </w:rPr>
        <w:t>A</w:t>
      </w:r>
      <w:r>
        <w:rPr>
          <w:rFonts w:ascii="Georgia" w:hAnsi="Georgia"/>
          <w:i/>
          <w:spacing w:val="-6"/>
          <w:vertAlign w:val="baseline"/>
        </w:rPr>
        <w:t> </w:t>
      </w:r>
      <w:r>
        <w:rPr>
          <w:rFonts w:ascii="Verdana" w:hAnsi="Verdana"/>
          <w:vertAlign w:val="baseline"/>
        </w:rPr>
        <w:t>=</w:t>
      </w:r>
      <w:r>
        <w:rPr>
          <w:rFonts w:ascii="Verdana" w:hAnsi="Verdana"/>
          <w:spacing w:val="-27"/>
          <w:vertAlign w:val="baseline"/>
        </w:rPr>
        <w:t> </w:t>
      </w:r>
      <w:r>
        <w:rPr>
          <w:rFonts w:ascii="Verdana" w:hAnsi="Verdana"/>
          <w:vertAlign w:val="baseline"/>
        </w:rPr>
        <w:t>0001</w:t>
      </w:r>
      <w:r>
        <w:rPr>
          <w:vertAlign w:val="baseline"/>
        </w:rPr>
        <w:t>,</w:t>
      </w:r>
      <w:r>
        <w:rPr>
          <w:spacing w:val="-13"/>
          <w:vertAlign w:val="baseline"/>
        </w:rPr>
        <w:t> </w:t>
      </w:r>
      <w:r>
        <w:rPr>
          <w:rFonts w:ascii="Georgia" w:hAnsi="Georgia"/>
          <w:i/>
          <w:vertAlign w:val="baseline"/>
        </w:rPr>
        <w:t>.</w:t>
      </w:r>
      <w:r>
        <w:rPr>
          <w:rFonts w:ascii="Georgia" w:hAnsi="Georgia"/>
          <w:i/>
          <w:spacing w:val="-23"/>
          <w:vertAlign w:val="baseline"/>
        </w:rPr>
        <w:t> </w:t>
      </w:r>
      <w:r>
        <w:rPr>
          <w:rFonts w:ascii="Georgia" w:hAnsi="Georgia"/>
          <w:i/>
          <w:vertAlign w:val="baseline"/>
        </w:rPr>
        <w:t>.</w:t>
      </w:r>
      <w:r>
        <w:rPr>
          <w:rFonts w:ascii="Georgia" w:hAnsi="Georgia"/>
          <w:i/>
          <w:spacing w:val="-24"/>
          <w:vertAlign w:val="baseline"/>
        </w:rPr>
        <w:t> </w:t>
      </w:r>
      <w:r>
        <w:rPr>
          <w:rFonts w:ascii="Georgia" w:hAnsi="Georgia"/>
          <w:i/>
          <w:vertAlign w:val="baseline"/>
        </w:rPr>
        <w:t>.</w:t>
      </w:r>
      <w:r>
        <w:rPr>
          <w:vertAlign w:val="baseline"/>
        </w:rPr>
        <w:t>,</w:t>
      </w:r>
      <w:r>
        <w:rPr>
          <w:spacing w:val="-13"/>
          <w:vertAlign w:val="baseline"/>
        </w:rPr>
        <w:t> </w:t>
      </w:r>
      <w:r>
        <w:rPr>
          <w:vertAlign w:val="baseline"/>
        </w:rPr>
        <w:t>and</w:t>
      </w:r>
      <w:r>
        <w:rPr>
          <w:spacing w:val="-12"/>
          <w:vertAlign w:val="baseline"/>
        </w:rPr>
        <w:t> </w:t>
      </w:r>
      <w:r>
        <w:rPr>
          <w:vertAlign w:val="baseline"/>
        </w:rPr>
        <w:t>the</w:t>
      </w:r>
      <w:r>
        <w:rPr>
          <w:spacing w:val="-13"/>
          <w:vertAlign w:val="baseline"/>
        </w:rPr>
        <w:t> </w:t>
      </w:r>
      <w:r>
        <w:rPr>
          <w:vertAlign w:val="baseline"/>
        </w:rPr>
        <w:t>input</w:t>
      </w:r>
      <w:r>
        <w:rPr>
          <w:spacing w:val="-12"/>
          <w:vertAlign w:val="baseline"/>
        </w:rPr>
        <w:t> </w:t>
      </w:r>
      <w:r>
        <w:rPr>
          <w:rFonts w:ascii="Georgia" w:hAnsi="Georgia"/>
          <w:i/>
          <w:vertAlign w:val="baseline"/>
        </w:rPr>
        <w:t>V</w:t>
      </w:r>
      <w:r>
        <w:rPr>
          <w:rFonts w:ascii="Georgia" w:hAnsi="Georgia"/>
          <w:i/>
          <w:spacing w:val="27"/>
          <w:vertAlign w:val="baseline"/>
        </w:rPr>
        <w:t> </w:t>
      </w:r>
      <w:r>
        <w:rPr>
          <w:rFonts w:ascii="Verdana" w:hAnsi="Verdana"/>
          <w:vertAlign w:val="baseline"/>
        </w:rPr>
        <w:t>=</w:t>
      </w:r>
      <w:r>
        <w:rPr>
          <w:rFonts w:ascii="Verdana" w:hAnsi="Verdana"/>
          <w:spacing w:val="-28"/>
          <w:vertAlign w:val="baseline"/>
        </w:rPr>
        <w:t> </w:t>
      </w:r>
      <w:r>
        <w:rPr>
          <w:rFonts w:ascii="Verdana" w:hAnsi="Verdana"/>
          <w:vertAlign w:val="baseline"/>
        </w:rPr>
        <w:t>1111</w:t>
      </w:r>
      <w:r>
        <w:rPr>
          <w:rFonts w:ascii="Verdana" w:hAnsi="Verdana"/>
          <w:spacing w:val="-32"/>
          <w:vertAlign w:val="baseline"/>
        </w:rPr>
        <w:t> </w:t>
      </w:r>
      <w:r>
        <w:rPr>
          <w:vertAlign w:val="baseline"/>
        </w:rPr>
        <w:t>gives</w:t>
      </w:r>
      <w:r>
        <w:rPr>
          <w:spacing w:val="-13"/>
          <w:vertAlign w:val="baseline"/>
        </w:rPr>
        <w:t> </w:t>
      </w:r>
      <w:r>
        <w:rPr>
          <w:vertAlign w:val="baseline"/>
        </w:rPr>
        <w:t>the</w:t>
      </w:r>
      <w:r>
        <w:rPr>
          <w:spacing w:val="-12"/>
          <w:vertAlign w:val="baseline"/>
        </w:rPr>
        <w:t> </w:t>
      </w:r>
      <w:r>
        <w:rPr>
          <w:vertAlign w:val="baseline"/>
        </w:rPr>
        <w:t>output</w:t>
      </w:r>
      <w:r>
        <w:rPr>
          <w:spacing w:val="-13"/>
          <w:vertAlign w:val="baseline"/>
        </w:rPr>
        <w:t> </w:t>
      </w:r>
      <w:r>
        <w:rPr>
          <w:rFonts w:ascii="Georgia" w:hAnsi="Georgia"/>
          <w:i/>
          <w:vertAlign w:val="baseline"/>
        </w:rPr>
        <w:t>A</w:t>
      </w:r>
      <w:r>
        <w:rPr>
          <w:rFonts w:ascii="Georgia" w:hAnsi="Georgia"/>
          <w:i/>
          <w:spacing w:val="-5"/>
          <w:vertAlign w:val="baseline"/>
        </w:rPr>
        <w:t> </w:t>
      </w:r>
      <w:r>
        <w:rPr>
          <w:rFonts w:ascii="Verdana" w:hAnsi="Verdana"/>
          <w:vertAlign w:val="baseline"/>
        </w:rPr>
        <w:t>=</w:t>
      </w:r>
      <w:r>
        <w:rPr>
          <w:rFonts w:ascii="Verdana" w:hAnsi="Verdana"/>
          <w:spacing w:val="-28"/>
          <w:vertAlign w:val="baseline"/>
        </w:rPr>
        <w:t> </w:t>
      </w:r>
      <w:r>
        <w:rPr>
          <w:rFonts w:ascii="Verdana" w:hAnsi="Verdana"/>
          <w:vertAlign w:val="baseline"/>
        </w:rPr>
        <w:t>0101</w:t>
      </w:r>
      <w:r>
        <w:rPr>
          <w:vertAlign w:val="baseline"/>
        </w:rPr>
        <w:t>.</w:t>
      </w:r>
      <w:r>
        <w:rPr>
          <w:spacing w:val="-1"/>
          <w:vertAlign w:val="baseline"/>
        </w:rPr>
        <w:t> </w:t>
      </w:r>
      <w:r>
        <w:rPr>
          <w:vertAlign w:val="baseline"/>
        </w:rPr>
        <w:t>Design</w:t>
      </w:r>
      <w:r>
        <w:rPr>
          <w:spacing w:val="-13"/>
          <w:vertAlign w:val="baseline"/>
        </w:rPr>
        <w:t> </w:t>
      </w:r>
      <w:r>
        <w:rPr>
          <w:vertAlign w:val="baseline"/>
        </w:rPr>
        <w:t>circuit</w:t>
      </w:r>
      <w:r>
        <w:rPr>
          <w:spacing w:val="-12"/>
          <w:vertAlign w:val="baseline"/>
        </w:rPr>
        <w:t> </w:t>
      </w:r>
      <w:r>
        <w:rPr>
          <w:rFonts w:ascii="Georgia" w:hAnsi="Georgia"/>
          <w:i/>
          <w:vertAlign w:val="baseline"/>
        </w:rPr>
        <w:t>A</w:t>
      </w:r>
      <w:r>
        <w:rPr>
          <w:rFonts w:ascii="Georgia" w:hAnsi="Georgia"/>
          <w:i/>
          <w:spacing w:val="-11"/>
          <w:vertAlign w:val="baseline"/>
        </w:rPr>
        <w:t> </w:t>
      </w:r>
      <w:r>
        <w:rPr>
          <w:vertAlign w:val="baseline"/>
        </w:rPr>
        <w:t>by</w:t>
      </w:r>
      <w:r>
        <w:rPr>
          <w:spacing w:val="-12"/>
          <w:vertAlign w:val="baseline"/>
        </w:rPr>
        <w:t> </w:t>
      </w:r>
      <w:r>
        <w:rPr>
          <w:vertAlign w:val="baseline"/>
        </w:rPr>
        <w:t>making a truth table with the inputs </w:t>
      </w:r>
      <w:r>
        <w:rPr>
          <w:rFonts w:ascii="Georgia" w:hAnsi="Georgia"/>
          <w:i/>
          <w:vertAlign w:val="baseline"/>
        </w:rPr>
        <w:t>V</w:t>
      </w:r>
      <w:r>
        <w:rPr>
          <w:vertAlign w:val="subscript"/>
        </w:rPr>
        <w:t>3</w:t>
      </w:r>
      <w:r>
        <w:rPr>
          <w:rFonts w:ascii="Arial" w:hAnsi="Arial"/>
          <w:i/>
          <w:vertAlign w:val="subscript"/>
        </w:rPr>
        <w:t>−</w:t>
      </w:r>
      <w:r>
        <w:rPr>
          <w:vertAlign w:val="subscript"/>
        </w:rPr>
        <w:t>0</w:t>
      </w:r>
      <w:r>
        <w:rPr>
          <w:vertAlign w:val="baseline"/>
        </w:rPr>
        <w:t> and the outputs</w:t>
      </w:r>
      <w:r>
        <w:rPr>
          <w:spacing w:val="7"/>
          <w:vertAlign w:val="baseline"/>
        </w:rPr>
        <w:t> </w:t>
      </w:r>
      <w:r>
        <w:rPr>
          <w:rFonts w:ascii="Georgia" w:hAnsi="Georgia"/>
          <w:i/>
          <w:vertAlign w:val="baseline"/>
        </w:rPr>
        <w:t>A</w:t>
      </w:r>
      <w:r>
        <w:rPr>
          <w:vertAlign w:val="subscript"/>
        </w:rPr>
        <w:t>3</w:t>
      </w:r>
      <w:r>
        <w:rPr>
          <w:rFonts w:ascii="Arial" w:hAnsi="Arial"/>
          <w:i/>
          <w:vertAlign w:val="subscript"/>
        </w:rPr>
        <w:t>−</w:t>
      </w:r>
      <w:r>
        <w:rPr>
          <w:vertAlign w:val="subscript"/>
        </w:rPr>
        <w:t>0</w:t>
      </w:r>
      <w:r>
        <w:rPr>
          <w:vertAlign w:val="baseline"/>
        </w:rPr>
        <w:t>.</w:t>
      </w:r>
    </w:p>
    <w:p>
      <w:pPr>
        <w:pStyle w:val="BodyText"/>
        <w:spacing w:before="249"/>
        <w:ind w:left="115"/>
      </w:pPr>
      <w:r>
        <w:rPr/>
        <w:t>Perform the following steps:</w:t>
      </w:r>
    </w:p>
    <w:p>
      <w:pPr>
        <w:pStyle w:val="ListParagraph"/>
        <w:numPr>
          <w:ilvl w:val="0"/>
          <w:numId w:val="2"/>
        </w:numPr>
        <w:tabs>
          <w:tab w:pos="515" w:val="left" w:leader="none"/>
        </w:tabs>
        <w:spacing w:line="249" w:lineRule="auto" w:before="168" w:after="0"/>
        <w:ind w:left="613" w:right="108" w:hanging="249"/>
        <w:jc w:val="both"/>
        <w:rPr>
          <w:sz w:val="20"/>
        </w:rPr>
      </w:pPr>
      <w:r>
        <w:rPr>
          <w:sz w:val="20"/>
        </w:rPr>
        <w:t>Write </w:t>
      </w:r>
      <w:r>
        <w:rPr>
          <w:spacing w:val="-4"/>
          <w:sz w:val="20"/>
        </w:rPr>
        <w:t>Verilog </w:t>
      </w:r>
      <w:r>
        <w:rPr>
          <w:sz w:val="20"/>
        </w:rPr>
        <w:t>code to implement your design. The code should have the 4-bit input </w:t>
      </w:r>
      <w:r>
        <w:rPr>
          <w:rFonts w:ascii="Georgia" w:hAnsi="Georgia"/>
          <w:i/>
          <w:spacing w:val="3"/>
          <w:sz w:val="20"/>
        </w:rPr>
        <w:t>SW</w:t>
      </w:r>
      <w:r>
        <w:rPr>
          <w:spacing w:val="3"/>
          <w:sz w:val="20"/>
          <w:vertAlign w:val="subscript"/>
        </w:rPr>
        <w:t>3</w:t>
      </w:r>
      <w:r>
        <w:rPr>
          <w:rFonts w:ascii="Arial" w:hAnsi="Arial"/>
          <w:i/>
          <w:spacing w:val="3"/>
          <w:sz w:val="20"/>
          <w:vertAlign w:val="subscript"/>
        </w:rPr>
        <w:t>−</w:t>
      </w:r>
      <w:r>
        <w:rPr>
          <w:spacing w:val="3"/>
          <w:sz w:val="20"/>
          <w:vertAlign w:val="subscript"/>
        </w:rPr>
        <w:t>0</w:t>
      </w:r>
      <w:r>
        <w:rPr>
          <w:spacing w:val="3"/>
          <w:sz w:val="20"/>
          <w:vertAlign w:val="baseline"/>
        </w:rPr>
        <w:t>, </w:t>
      </w:r>
      <w:r>
        <w:rPr>
          <w:sz w:val="20"/>
          <w:vertAlign w:val="baseline"/>
        </w:rPr>
        <w:t>which should be used to provide the binary number </w:t>
      </w:r>
      <w:r>
        <w:rPr>
          <w:rFonts w:ascii="Georgia" w:hAnsi="Georgia"/>
          <w:i/>
          <w:sz w:val="20"/>
          <w:vertAlign w:val="baseline"/>
        </w:rPr>
        <w:t>V </w:t>
      </w:r>
      <w:r>
        <w:rPr>
          <w:sz w:val="20"/>
          <w:vertAlign w:val="baseline"/>
        </w:rPr>
        <w:t>, and the two 7-bit outputs </w:t>
      </w:r>
      <w:r>
        <w:rPr>
          <w:i/>
          <w:sz w:val="20"/>
          <w:vertAlign w:val="baseline"/>
        </w:rPr>
        <w:t>HEX1 </w:t>
      </w:r>
      <w:r>
        <w:rPr>
          <w:sz w:val="20"/>
          <w:vertAlign w:val="baseline"/>
        </w:rPr>
        <w:t>and </w:t>
      </w:r>
      <w:r>
        <w:rPr>
          <w:i/>
          <w:sz w:val="20"/>
          <w:vertAlign w:val="baseline"/>
        </w:rPr>
        <w:t>HEX0</w:t>
      </w:r>
      <w:r>
        <w:rPr>
          <w:sz w:val="20"/>
          <w:vertAlign w:val="baseline"/>
        </w:rPr>
        <w:t>, to show the values of decimal digits </w:t>
      </w:r>
      <w:r>
        <w:rPr>
          <w:rFonts w:ascii="Georgia" w:hAnsi="Georgia"/>
          <w:i/>
          <w:sz w:val="20"/>
          <w:vertAlign w:val="baseline"/>
        </w:rPr>
        <w:t>d</w:t>
      </w:r>
      <w:r>
        <w:rPr>
          <w:sz w:val="20"/>
          <w:vertAlign w:val="subscript"/>
        </w:rPr>
        <w:t>1</w:t>
      </w:r>
      <w:r>
        <w:rPr>
          <w:sz w:val="20"/>
          <w:vertAlign w:val="baseline"/>
        </w:rPr>
        <w:t> and </w:t>
      </w:r>
      <w:r>
        <w:rPr>
          <w:rFonts w:ascii="Georgia" w:hAnsi="Georgia"/>
          <w:i/>
          <w:spacing w:val="3"/>
          <w:sz w:val="20"/>
          <w:vertAlign w:val="baseline"/>
        </w:rPr>
        <w:t>d</w:t>
      </w:r>
      <w:r>
        <w:rPr>
          <w:spacing w:val="3"/>
          <w:sz w:val="20"/>
          <w:vertAlign w:val="subscript"/>
        </w:rPr>
        <w:t>0</w:t>
      </w:r>
      <w:r>
        <w:rPr>
          <w:spacing w:val="3"/>
          <w:sz w:val="20"/>
          <w:vertAlign w:val="baseline"/>
        </w:rPr>
        <w:t>. </w:t>
      </w:r>
      <w:r>
        <w:rPr>
          <w:sz w:val="20"/>
          <w:vertAlign w:val="baseline"/>
        </w:rPr>
        <w:t>The intent of this exercise is to use simple </w:t>
      </w:r>
      <w:r>
        <w:rPr>
          <w:spacing w:val="-4"/>
          <w:sz w:val="20"/>
          <w:vertAlign w:val="baseline"/>
        </w:rPr>
        <w:t>Verilog </w:t>
      </w:r>
      <w:r>
        <w:rPr>
          <w:b/>
          <w:sz w:val="20"/>
          <w:vertAlign w:val="baseline"/>
        </w:rPr>
        <w:t>assign </w:t>
      </w:r>
      <w:r>
        <w:rPr>
          <w:sz w:val="20"/>
          <w:vertAlign w:val="baseline"/>
        </w:rPr>
        <w:t>statements to specify the required logic functions using Boolean expressions. </w:t>
      </w:r>
      <w:r>
        <w:rPr>
          <w:spacing w:val="-6"/>
          <w:sz w:val="20"/>
          <w:vertAlign w:val="baseline"/>
        </w:rPr>
        <w:t>Your </w:t>
      </w:r>
      <w:r>
        <w:rPr>
          <w:spacing w:val="-4"/>
          <w:sz w:val="20"/>
          <w:vertAlign w:val="baseline"/>
        </w:rPr>
        <w:t>Verilog </w:t>
      </w:r>
      <w:r>
        <w:rPr>
          <w:sz w:val="20"/>
          <w:vertAlign w:val="baseline"/>
        </w:rPr>
        <w:t>code should not include any </w:t>
      </w:r>
      <w:r>
        <w:rPr>
          <w:b/>
          <w:sz w:val="20"/>
          <w:vertAlign w:val="baseline"/>
        </w:rPr>
        <w:t>if-else</w:t>
      </w:r>
      <w:r>
        <w:rPr>
          <w:sz w:val="20"/>
          <w:vertAlign w:val="baseline"/>
        </w:rPr>
        <w:t>, </w:t>
      </w:r>
      <w:r>
        <w:rPr>
          <w:b/>
          <w:sz w:val="20"/>
          <w:vertAlign w:val="baseline"/>
        </w:rPr>
        <w:t>case</w:t>
      </w:r>
      <w:r>
        <w:rPr>
          <w:sz w:val="20"/>
          <w:vertAlign w:val="baseline"/>
        </w:rPr>
        <w:t>, or similar</w:t>
      </w:r>
      <w:r>
        <w:rPr>
          <w:spacing w:val="-4"/>
          <w:sz w:val="20"/>
          <w:vertAlign w:val="baseline"/>
        </w:rPr>
        <w:t> </w:t>
      </w:r>
      <w:r>
        <w:rPr>
          <w:sz w:val="20"/>
          <w:vertAlign w:val="baseline"/>
        </w:rPr>
        <w:t>statements.</w:t>
      </w:r>
    </w:p>
    <w:p>
      <w:pPr>
        <w:pStyle w:val="ListParagraph"/>
        <w:numPr>
          <w:ilvl w:val="0"/>
          <w:numId w:val="2"/>
        </w:numPr>
        <w:tabs>
          <w:tab w:pos="515" w:val="left" w:leader="none"/>
        </w:tabs>
        <w:spacing w:line="240" w:lineRule="auto" w:before="157" w:after="0"/>
        <w:ind w:left="613" w:right="0" w:hanging="249"/>
        <w:jc w:val="left"/>
        <w:rPr>
          <w:sz w:val="20"/>
        </w:rPr>
      </w:pPr>
      <w:r>
        <w:rPr>
          <w:sz w:val="20"/>
        </w:rPr>
        <w:t>Make a Quartus project for your </w:t>
      </w:r>
      <w:r>
        <w:rPr>
          <w:spacing w:val="-4"/>
          <w:sz w:val="20"/>
        </w:rPr>
        <w:t>Verilog</w:t>
      </w:r>
      <w:r>
        <w:rPr>
          <w:spacing w:val="-8"/>
          <w:sz w:val="20"/>
        </w:rPr>
        <w:t> </w:t>
      </w:r>
      <w:r>
        <w:rPr>
          <w:sz w:val="20"/>
        </w:rPr>
        <w:t>module.</w:t>
      </w:r>
    </w:p>
    <w:p>
      <w:pPr>
        <w:pStyle w:val="ListParagraph"/>
        <w:numPr>
          <w:ilvl w:val="0"/>
          <w:numId w:val="2"/>
        </w:numPr>
        <w:tabs>
          <w:tab w:pos="515" w:val="left" w:leader="none"/>
        </w:tabs>
        <w:spacing w:line="249" w:lineRule="auto" w:before="169" w:after="0"/>
        <w:ind w:left="613" w:right="207" w:hanging="249"/>
        <w:jc w:val="both"/>
        <w:rPr>
          <w:sz w:val="20"/>
        </w:rPr>
      </w:pPr>
      <w:r>
        <w:rPr>
          <w:sz w:val="20"/>
        </w:rPr>
        <w:t>Compile</w:t>
      </w:r>
      <w:r>
        <w:rPr>
          <w:spacing w:val="-3"/>
          <w:sz w:val="20"/>
        </w:rPr>
        <w:t> </w:t>
      </w:r>
      <w:r>
        <w:rPr>
          <w:sz w:val="20"/>
        </w:rPr>
        <w:t>the</w:t>
      </w:r>
      <w:r>
        <w:rPr>
          <w:spacing w:val="-3"/>
          <w:sz w:val="20"/>
        </w:rPr>
        <w:t> </w:t>
      </w:r>
      <w:r>
        <w:rPr>
          <w:sz w:val="20"/>
        </w:rPr>
        <w:t>circuit</w:t>
      </w:r>
      <w:r>
        <w:rPr>
          <w:spacing w:val="-3"/>
          <w:sz w:val="20"/>
        </w:rPr>
        <w:t> </w:t>
      </w:r>
      <w:r>
        <w:rPr>
          <w:sz w:val="20"/>
        </w:rPr>
        <w:t>and</w:t>
      </w:r>
      <w:r>
        <w:rPr>
          <w:spacing w:val="-3"/>
          <w:sz w:val="20"/>
        </w:rPr>
        <w:t> </w:t>
      </w:r>
      <w:r>
        <w:rPr>
          <w:sz w:val="20"/>
        </w:rPr>
        <w:t>use</w:t>
      </w:r>
      <w:r>
        <w:rPr>
          <w:spacing w:val="-2"/>
          <w:sz w:val="20"/>
        </w:rPr>
        <w:t> </w:t>
      </w:r>
      <w:r>
        <w:rPr>
          <w:sz w:val="20"/>
        </w:rPr>
        <w:t>functional</w:t>
      </w:r>
      <w:r>
        <w:rPr>
          <w:spacing w:val="-3"/>
          <w:sz w:val="20"/>
        </w:rPr>
        <w:t> </w:t>
      </w:r>
      <w:r>
        <w:rPr>
          <w:sz w:val="20"/>
        </w:rPr>
        <w:t>simulation</w:t>
      </w:r>
      <w:r>
        <w:rPr>
          <w:spacing w:val="-3"/>
          <w:sz w:val="20"/>
        </w:rPr>
        <w:t> </w:t>
      </w:r>
      <w:r>
        <w:rPr>
          <w:sz w:val="20"/>
        </w:rPr>
        <w:t>to</w:t>
      </w:r>
      <w:r>
        <w:rPr>
          <w:spacing w:val="-2"/>
          <w:sz w:val="20"/>
        </w:rPr>
        <w:t> </w:t>
      </w:r>
      <w:r>
        <w:rPr>
          <w:sz w:val="20"/>
        </w:rPr>
        <w:t>verify</w:t>
      </w:r>
      <w:r>
        <w:rPr>
          <w:spacing w:val="-4"/>
          <w:sz w:val="20"/>
        </w:rPr>
        <w:t> </w:t>
      </w:r>
      <w:r>
        <w:rPr>
          <w:sz w:val="20"/>
        </w:rPr>
        <w:t>the</w:t>
      </w:r>
      <w:r>
        <w:rPr>
          <w:spacing w:val="-2"/>
          <w:sz w:val="20"/>
        </w:rPr>
        <w:t> </w:t>
      </w:r>
      <w:r>
        <w:rPr>
          <w:sz w:val="20"/>
        </w:rPr>
        <w:t>correct</w:t>
      </w:r>
      <w:r>
        <w:rPr>
          <w:spacing w:val="-3"/>
          <w:sz w:val="20"/>
        </w:rPr>
        <w:t> </w:t>
      </w:r>
      <w:r>
        <w:rPr>
          <w:sz w:val="20"/>
        </w:rPr>
        <w:t>operation</w:t>
      </w:r>
      <w:r>
        <w:rPr>
          <w:spacing w:val="-2"/>
          <w:sz w:val="20"/>
        </w:rPr>
        <w:t> </w:t>
      </w:r>
      <w:r>
        <w:rPr>
          <w:sz w:val="20"/>
        </w:rPr>
        <w:t>of</w:t>
      </w:r>
      <w:r>
        <w:rPr>
          <w:spacing w:val="-3"/>
          <w:sz w:val="20"/>
        </w:rPr>
        <w:t> </w:t>
      </w:r>
      <w:r>
        <w:rPr>
          <w:sz w:val="20"/>
        </w:rPr>
        <w:t>your</w:t>
      </w:r>
      <w:r>
        <w:rPr>
          <w:spacing w:val="-3"/>
          <w:sz w:val="20"/>
        </w:rPr>
        <w:t> </w:t>
      </w:r>
      <w:r>
        <w:rPr>
          <w:sz w:val="20"/>
        </w:rPr>
        <w:t>comparator,</w:t>
      </w:r>
      <w:r>
        <w:rPr>
          <w:spacing w:val="-2"/>
          <w:sz w:val="20"/>
        </w:rPr>
        <w:t> </w:t>
      </w:r>
      <w:r>
        <w:rPr>
          <w:sz w:val="20"/>
        </w:rPr>
        <w:t>multi- plexers, and circuit</w:t>
      </w:r>
      <w:r>
        <w:rPr>
          <w:spacing w:val="-4"/>
          <w:sz w:val="20"/>
        </w:rPr>
        <w:t> </w:t>
      </w:r>
      <w:r>
        <w:rPr>
          <w:i/>
          <w:sz w:val="20"/>
        </w:rPr>
        <w:t>A</w:t>
      </w:r>
      <w:r>
        <w:rPr>
          <w:sz w:val="20"/>
        </w:rPr>
        <w:t>.</w:t>
      </w:r>
    </w:p>
    <w:p>
      <w:pPr>
        <w:pStyle w:val="ListParagraph"/>
        <w:numPr>
          <w:ilvl w:val="0"/>
          <w:numId w:val="2"/>
        </w:numPr>
        <w:tabs>
          <w:tab w:pos="515" w:val="left" w:leader="none"/>
        </w:tabs>
        <w:spacing w:line="249" w:lineRule="auto" w:before="159" w:after="0"/>
        <w:ind w:left="613" w:right="108" w:hanging="249"/>
        <w:jc w:val="both"/>
        <w:rPr>
          <w:sz w:val="20"/>
        </w:rPr>
      </w:pPr>
      <w:r>
        <w:rPr>
          <w:sz w:val="20"/>
        </w:rPr>
        <w:t>Download the circuit into an FPGA board. </w:t>
      </w:r>
      <w:r>
        <w:rPr>
          <w:spacing w:val="-4"/>
          <w:sz w:val="20"/>
        </w:rPr>
        <w:t>Test </w:t>
      </w:r>
      <w:r>
        <w:rPr>
          <w:sz w:val="20"/>
        </w:rPr>
        <w:t>the circuit by trying all possible values of </w:t>
      </w:r>
      <w:r>
        <w:rPr>
          <w:rFonts w:ascii="Georgia"/>
          <w:i/>
          <w:sz w:val="20"/>
        </w:rPr>
        <w:t>V </w:t>
      </w:r>
      <w:r>
        <w:rPr>
          <w:sz w:val="20"/>
        </w:rPr>
        <w:t>and observing the output</w:t>
      </w:r>
      <w:r>
        <w:rPr>
          <w:spacing w:val="-3"/>
          <w:sz w:val="20"/>
        </w:rPr>
        <w:t> </w:t>
      </w:r>
      <w:r>
        <w:rPr>
          <w:sz w:val="20"/>
        </w:rPr>
        <w:t>displays.</w:t>
      </w:r>
    </w:p>
    <w:p>
      <w:pPr>
        <w:pStyle w:val="BodyText"/>
        <w:spacing w:before="1"/>
        <w:rPr>
          <w:sz w:val="31"/>
        </w:rPr>
      </w:pPr>
    </w:p>
    <w:p>
      <w:pPr>
        <w:pStyle w:val="Heading1"/>
      </w:pPr>
      <w:bookmarkStart w:name="Part III" w:id="5"/>
      <w:bookmarkEnd w:id="5"/>
      <w:r>
        <w:rPr>
          <w:b w:val="0"/>
        </w:rPr>
      </w:r>
      <w:r>
        <w:rPr/>
        <w:t>Part III</w:t>
      </w:r>
    </w:p>
    <w:p>
      <w:pPr>
        <w:pStyle w:val="BodyText"/>
        <w:spacing w:line="242" w:lineRule="auto" w:before="184"/>
        <w:ind w:left="115" w:right="108"/>
        <w:jc w:val="both"/>
      </w:pPr>
      <w:r>
        <w:rPr/>
        <w:t>Figure</w:t>
      </w:r>
      <w:r>
        <w:rPr>
          <w:color w:val="0000FF"/>
        </w:rPr>
        <w:t>2 </w:t>
      </w:r>
      <w:r>
        <w:rPr>
          <w:rFonts w:ascii="Georgia"/>
          <w:i/>
        </w:rPr>
        <w:t>a </w:t>
      </w:r>
      <w:r>
        <w:rPr/>
        <w:t>shows a circuit for a </w:t>
      </w:r>
      <w:r>
        <w:rPr>
          <w:i/>
        </w:rPr>
        <w:t>full adder</w:t>
      </w:r>
      <w:r>
        <w:rPr/>
        <w:t>, which has the inputs </w:t>
      </w:r>
      <w:r>
        <w:rPr>
          <w:rFonts w:ascii="Georgia"/>
          <w:i/>
        </w:rPr>
        <w:t>a</w:t>
      </w:r>
      <w:r>
        <w:rPr/>
        <w:t>, </w:t>
      </w:r>
      <w:r>
        <w:rPr>
          <w:rFonts w:ascii="Georgia"/>
          <w:i/>
        </w:rPr>
        <w:t>b</w:t>
      </w:r>
      <w:r>
        <w:rPr/>
        <w:t>, and </w:t>
      </w:r>
      <w:r>
        <w:rPr>
          <w:rFonts w:ascii="Georgia"/>
          <w:i/>
          <w:spacing w:val="3"/>
        </w:rPr>
        <w:t>c</w:t>
      </w:r>
      <w:r>
        <w:rPr>
          <w:rFonts w:ascii="Verdana"/>
          <w:i/>
          <w:spacing w:val="3"/>
          <w:vertAlign w:val="subscript"/>
        </w:rPr>
        <w:t>i</w:t>
      </w:r>
      <w:r>
        <w:rPr>
          <w:spacing w:val="3"/>
          <w:vertAlign w:val="baseline"/>
        </w:rPr>
        <w:t>, </w:t>
      </w:r>
      <w:r>
        <w:rPr>
          <w:vertAlign w:val="baseline"/>
        </w:rPr>
        <w:t>and produces the outputs </w:t>
      </w:r>
      <w:r>
        <w:rPr>
          <w:rFonts w:ascii="Georgia"/>
          <w:i/>
          <w:vertAlign w:val="baseline"/>
        </w:rPr>
        <w:t>s </w:t>
      </w:r>
      <w:r>
        <w:rPr>
          <w:vertAlign w:val="baseline"/>
        </w:rPr>
        <w:t>and </w:t>
      </w:r>
      <w:r>
        <w:rPr>
          <w:rFonts w:ascii="Georgia"/>
          <w:i/>
          <w:spacing w:val="3"/>
          <w:vertAlign w:val="baseline"/>
        </w:rPr>
        <w:t>c</w:t>
      </w:r>
      <w:r>
        <w:rPr>
          <w:rFonts w:ascii="Verdana"/>
          <w:i/>
          <w:spacing w:val="3"/>
          <w:vertAlign w:val="subscript"/>
        </w:rPr>
        <w:t>o</w:t>
      </w:r>
      <w:r>
        <w:rPr>
          <w:spacing w:val="3"/>
          <w:vertAlign w:val="baseline"/>
        </w:rPr>
        <w:t>. </w:t>
      </w:r>
      <w:r>
        <w:rPr>
          <w:vertAlign w:val="baseline"/>
        </w:rPr>
        <w:t>Parts </w:t>
      </w:r>
      <w:r>
        <w:rPr>
          <w:rFonts w:ascii="Georgia"/>
          <w:i/>
          <w:vertAlign w:val="baseline"/>
        </w:rPr>
        <w:t>b </w:t>
      </w:r>
      <w:r>
        <w:rPr>
          <w:vertAlign w:val="baseline"/>
        </w:rPr>
        <w:t>and </w:t>
      </w:r>
      <w:r>
        <w:rPr>
          <w:rFonts w:ascii="Georgia"/>
          <w:i/>
          <w:vertAlign w:val="baseline"/>
        </w:rPr>
        <w:t>c </w:t>
      </w:r>
      <w:r>
        <w:rPr>
          <w:vertAlign w:val="baseline"/>
        </w:rPr>
        <w:t>of the figure show a circuit symbol and truth table for the full adder, which produces the two-bit binary</w:t>
      </w:r>
      <w:r>
        <w:rPr>
          <w:spacing w:val="-6"/>
          <w:vertAlign w:val="baseline"/>
        </w:rPr>
        <w:t> </w:t>
      </w:r>
      <w:r>
        <w:rPr>
          <w:vertAlign w:val="baseline"/>
        </w:rPr>
        <w:t>sum</w:t>
      </w:r>
      <w:r>
        <w:rPr>
          <w:spacing w:val="-5"/>
          <w:vertAlign w:val="baseline"/>
        </w:rPr>
        <w:t> </w:t>
      </w:r>
      <w:r>
        <w:rPr>
          <w:rFonts w:ascii="Georgia"/>
          <w:i/>
          <w:spacing w:val="3"/>
          <w:vertAlign w:val="baseline"/>
        </w:rPr>
        <w:t>c</w:t>
      </w:r>
      <w:r>
        <w:rPr>
          <w:rFonts w:ascii="Verdana"/>
          <w:i/>
          <w:spacing w:val="3"/>
          <w:vertAlign w:val="subscript"/>
        </w:rPr>
        <w:t>o</w:t>
      </w:r>
      <w:r>
        <w:rPr>
          <w:rFonts w:ascii="Georgia"/>
          <w:i/>
          <w:spacing w:val="3"/>
          <w:vertAlign w:val="baseline"/>
        </w:rPr>
        <w:t>s</w:t>
      </w:r>
      <w:r>
        <w:rPr>
          <w:rFonts w:ascii="Georgia"/>
          <w:i/>
          <w:spacing w:val="2"/>
          <w:vertAlign w:val="baseline"/>
        </w:rPr>
        <w:t> </w:t>
      </w:r>
      <w:r>
        <w:rPr>
          <w:rFonts w:ascii="Verdana"/>
          <w:vertAlign w:val="baseline"/>
        </w:rPr>
        <w:t>=</w:t>
      </w:r>
      <w:r>
        <w:rPr>
          <w:rFonts w:ascii="Verdana"/>
          <w:spacing w:val="-19"/>
          <w:vertAlign w:val="baseline"/>
        </w:rPr>
        <w:t> </w:t>
      </w:r>
      <w:r>
        <w:rPr>
          <w:rFonts w:ascii="Georgia"/>
          <w:i/>
          <w:vertAlign w:val="baseline"/>
        </w:rPr>
        <w:t>a</w:t>
      </w:r>
      <w:r>
        <w:rPr>
          <w:rFonts w:ascii="Georgia"/>
          <w:i/>
          <w:spacing w:val="-11"/>
          <w:vertAlign w:val="baseline"/>
        </w:rPr>
        <w:t> </w:t>
      </w:r>
      <w:r>
        <w:rPr>
          <w:rFonts w:ascii="Verdana"/>
          <w:vertAlign w:val="baseline"/>
        </w:rPr>
        <w:t>+</w:t>
      </w:r>
      <w:r>
        <w:rPr>
          <w:rFonts w:ascii="Verdana"/>
          <w:spacing w:val="-32"/>
          <w:vertAlign w:val="baseline"/>
        </w:rPr>
        <w:t> </w:t>
      </w:r>
      <w:r>
        <w:rPr>
          <w:rFonts w:ascii="Georgia"/>
          <w:i/>
          <w:vertAlign w:val="baseline"/>
        </w:rPr>
        <w:t>b</w:t>
      </w:r>
      <w:r>
        <w:rPr>
          <w:rFonts w:ascii="Georgia"/>
          <w:i/>
          <w:spacing w:val="-11"/>
          <w:vertAlign w:val="baseline"/>
        </w:rPr>
        <w:t> </w:t>
      </w:r>
      <w:r>
        <w:rPr>
          <w:rFonts w:ascii="Verdana"/>
          <w:vertAlign w:val="baseline"/>
        </w:rPr>
        <w:t>+</w:t>
      </w:r>
      <w:r>
        <w:rPr>
          <w:rFonts w:ascii="Verdana"/>
          <w:spacing w:val="-32"/>
          <w:vertAlign w:val="baseline"/>
        </w:rPr>
        <w:t> </w:t>
      </w:r>
      <w:r>
        <w:rPr>
          <w:rFonts w:ascii="Georgia"/>
          <w:i/>
          <w:spacing w:val="3"/>
          <w:vertAlign w:val="baseline"/>
        </w:rPr>
        <w:t>c</w:t>
      </w:r>
      <w:r>
        <w:rPr>
          <w:rFonts w:ascii="Verdana"/>
          <w:i/>
          <w:spacing w:val="3"/>
          <w:vertAlign w:val="subscript"/>
        </w:rPr>
        <w:t>i</w:t>
      </w:r>
      <w:r>
        <w:rPr>
          <w:spacing w:val="3"/>
          <w:vertAlign w:val="baseline"/>
        </w:rPr>
        <w:t>.</w:t>
      </w:r>
      <w:r>
        <w:rPr>
          <w:spacing w:val="5"/>
          <w:vertAlign w:val="baseline"/>
        </w:rPr>
        <w:t> </w:t>
      </w:r>
      <w:r>
        <w:rPr>
          <w:vertAlign w:val="baseline"/>
        </w:rPr>
        <w:t>Figure</w:t>
      </w:r>
      <w:r>
        <w:rPr>
          <w:color w:val="0000FF"/>
          <w:vertAlign w:val="baseline"/>
        </w:rPr>
        <w:t>2</w:t>
      </w:r>
      <w:r>
        <w:rPr>
          <w:color w:val="0000FF"/>
          <w:spacing w:val="-5"/>
          <w:vertAlign w:val="baseline"/>
        </w:rPr>
        <w:t> </w:t>
      </w:r>
      <w:r>
        <w:rPr>
          <w:rFonts w:ascii="Georgia"/>
          <w:i/>
          <w:vertAlign w:val="baseline"/>
        </w:rPr>
        <w:t>d</w:t>
      </w:r>
      <w:r>
        <w:rPr>
          <w:rFonts w:ascii="Georgia"/>
          <w:i/>
          <w:spacing w:val="-4"/>
          <w:vertAlign w:val="baseline"/>
        </w:rPr>
        <w:t> </w:t>
      </w:r>
      <w:r>
        <w:rPr>
          <w:vertAlign w:val="baseline"/>
        </w:rPr>
        <w:t>shows</w:t>
      </w:r>
      <w:r>
        <w:rPr>
          <w:spacing w:val="-5"/>
          <w:vertAlign w:val="baseline"/>
        </w:rPr>
        <w:t> </w:t>
      </w:r>
      <w:r>
        <w:rPr>
          <w:vertAlign w:val="baseline"/>
        </w:rPr>
        <w:t>how</w:t>
      </w:r>
      <w:r>
        <w:rPr>
          <w:spacing w:val="-5"/>
          <w:vertAlign w:val="baseline"/>
        </w:rPr>
        <w:t> </w:t>
      </w:r>
      <w:r>
        <w:rPr>
          <w:vertAlign w:val="baseline"/>
        </w:rPr>
        <w:t>four</w:t>
      </w:r>
      <w:r>
        <w:rPr>
          <w:spacing w:val="-5"/>
          <w:vertAlign w:val="baseline"/>
        </w:rPr>
        <w:t> </w:t>
      </w:r>
      <w:r>
        <w:rPr>
          <w:vertAlign w:val="baseline"/>
        </w:rPr>
        <w:t>instances</w:t>
      </w:r>
      <w:r>
        <w:rPr>
          <w:spacing w:val="-6"/>
          <w:vertAlign w:val="baseline"/>
        </w:rPr>
        <w:t> </w:t>
      </w:r>
      <w:r>
        <w:rPr>
          <w:vertAlign w:val="baseline"/>
        </w:rPr>
        <w:t>of</w:t>
      </w:r>
      <w:r>
        <w:rPr>
          <w:spacing w:val="-5"/>
          <w:vertAlign w:val="baseline"/>
        </w:rPr>
        <w:t> </w:t>
      </w:r>
      <w:r>
        <w:rPr>
          <w:vertAlign w:val="baseline"/>
        </w:rPr>
        <w:t>this</w:t>
      </w:r>
      <w:r>
        <w:rPr>
          <w:spacing w:val="-5"/>
          <w:vertAlign w:val="baseline"/>
        </w:rPr>
        <w:t> </w:t>
      </w:r>
      <w:r>
        <w:rPr>
          <w:vertAlign w:val="baseline"/>
        </w:rPr>
        <w:t>full</w:t>
      </w:r>
      <w:r>
        <w:rPr>
          <w:spacing w:val="-5"/>
          <w:vertAlign w:val="baseline"/>
        </w:rPr>
        <w:t> </w:t>
      </w:r>
      <w:r>
        <w:rPr>
          <w:vertAlign w:val="baseline"/>
        </w:rPr>
        <w:t>adder</w:t>
      </w:r>
      <w:r>
        <w:rPr>
          <w:spacing w:val="-5"/>
          <w:vertAlign w:val="baseline"/>
        </w:rPr>
        <w:t> </w:t>
      </w:r>
      <w:r>
        <w:rPr>
          <w:vertAlign w:val="baseline"/>
        </w:rPr>
        <w:t>module</w:t>
      </w:r>
      <w:r>
        <w:rPr>
          <w:spacing w:val="-5"/>
          <w:vertAlign w:val="baseline"/>
        </w:rPr>
        <w:t> </w:t>
      </w:r>
      <w:r>
        <w:rPr>
          <w:vertAlign w:val="baseline"/>
        </w:rPr>
        <w:t>can</w:t>
      </w:r>
      <w:r>
        <w:rPr>
          <w:spacing w:val="-6"/>
          <w:vertAlign w:val="baseline"/>
        </w:rPr>
        <w:t> </w:t>
      </w:r>
      <w:r>
        <w:rPr>
          <w:vertAlign w:val="baseline"/>
        </w:rPr>
        <w:t>be</w:t>
      </w:r>
      <w:r>
        <w:rPr>
          <w:spacing w:val="-5"/>
          <w:vertAlign w:val="baseline"/>
        </w:rPr>
        <w:t> </w:t>
      </w:r>
      <w:r>
        <w:rPr>
          <w:vertAlign w:val="baseline"/>
        </w:rPr>
        <w:t>used</w:t>
      </w:r>
      <w:r>
        <w:rPr>
          <w:spacing w:val="-5"/>
          <w:vertAlign w:val="baseline"/>
        </w:rPr>
        <w:t> </w:t>
      </w:r>
      <w:r>
        <w:rPr>
          <w:vertAlign w:val="baseline"/>
        </w:rPr>
        <w:t>to</w:t>
      </w:r>
      <w:r>
        <w:rPr>
          <w:spacing w:val="-5"/>
          <w:vertAlign w:val="baseline"/>
        </w:rPr>
        <w:t> </w:t>
      </w:r>
      <w:r>
        <w:rPr>
          <w:vertAlign w:val="baseline"/>
        </w:rPr>
        <w:t>design a</w:t>
      </w:r>
      <w:r>
        <w:rPr>
          <w:spacing w:val="12"/>
          <w:vertAlign w:val="baseline"/>
        </w:rPr>
        <w:t> </w:t>
      </w:r>
      <w:r>
        <w:rPr>
          <w:vertAlign w:val="baseline"/>
        </w:rPr>
        <w:t>circuit</w:t>
      </w:r>
      <w:r>
        <w:rPr>
          <w:spacing w:val="13"/>
          <w:vertAlign w:val="baseline"/>
        </w:rPr>
        <w:t> </w:t>
      </w:r>
      <w:r>
        <w:rPr>
          <w:vertAlign w:val="baseline"/>
        </w:rPr>
        <w:t>that</w:t>
      </w:r>
      <w:r>
        <w:rPr>
          <w:spacing w:val="13"/>
          <w:vertAlign w:val="baseline"/>
        </w:rPr>
        <w:t> </w:t>
      </w:r>
      <w:r>
        <w:rPr>
          <w:vertAlign w:val="baseline"/>
        </w:rPr>
        <w:t>adds</w:t>
      </w:r>
      <w:r>
        <w:rPr>
          <w:spacing w:val="13"/>
          <w:vertAlign w:val="baseline"/>
        </w:rPr>
        <w:t> </w:t>
      </w:r>
      <w:r>
        <w:rPr>
          <w:vertAlign w:val="baseline"/>
        </w:rPr>
        <w:t>two</w:t>
      </w:r>
      <w:r>
        <w:rPr>
          <w:spacing w:val="12"/>
          <w:vertAlign w:val="baseline"/>
        </w:rPr>
        <w:t> </w:t>
      </w:r>
      <w:r>
        <w:rPr>
          <w:vertAlign w:val="baseline"/>
        </w:rPr>
        <w:t>four-bit</w:t>
      </w:r>
      <w:r>
        <w:rPr>
          <w:spacing w:val="13"/>
          <w:vertAlign w:val="baseline"/>
        </w:rPr>
        <w:t> </w:t>
      </w:r>
      <w:r>
        <w:rPr>
          <w:vertAlign w:val="baseline"/>
        </w:rPr>
        <w:t>numbers.</w:t>
      </w:r>
      <w:r>
        <w:rPr>
          <w:spacing w:val="5"/>
          <w:vertAlign w:val="baseline"/>
        </w:rPr>
        <w:t> </w:t>
      </w:r>
      <w:r>
        <w:rPr>
          <w:vertAlign w:val="baseline"/>
        </w:rPr>
        <w:t>This</w:t>
      </w:r>
      <w:r>
        <w:rPr>
          <w:spacing w:val="13"/>
          <w:vertAlign w:val="baseline"/>
        </w:rPr>
        <w:t> </w:t>
      </w:r>
      <w:r>
        <w:rPr>
          <w:vertAlign w:val="baseline"/>
        </w:rPr>
        <w:t>type</w:t>
      </w:r>
      <w:r>
        <w:rPr>
          <w:spacing w:val="13"/>
          <w:vertAlign w:val="baseline"/>
        </w:rPr>
        <w:t> </w:t>
      </w:r>
      <w:r>
        <w:rPr>
          <w:vertAlign w:val="baseline"/>
        </w:rPr>
        <w:t>of</w:t>
      </w:r>
      <w:r>
        <w:rPr>
          <w:spacing w:val="13"/>
          <w:vertAlign w:val="baseline"/>
        </w:rPr>
        <w:t> </w:t>
      </w:r>
      <w:r>
        <w:rPr>
          <w:vertAlign w:val="baseline"/>
        </w:rPr>
        <w:t>circuit</w:t>
      </w:r>
      <w:r>
        <w:rPr>
          <w:spacing w:val="13"/>
          <w:vertAlign w:val="baseline"/>
        </w:rPr>
        <w:t> </w:t>
      </w:r>
      <w:r>
        <w:rPr>
          <w:vertAlign w:val="baseline"/>
        </w:rPr>
        <w:t>is</w:t>
      </w:r>
      <w:r>
        <w:rPr>
          <w:spacing w:val="12"/>
          <w:vertAlign w:val="baseline"/>
        </w:rPr>
        <w:t> </w:t>
      </w:r>
      <w:r>
        <w:rPr>
          <w:vertAlign w:val="baseline"/>
        </w:rPr>
        <w:t>usually</w:t>
      </w:r>
      <w:r>
        <w:rPr>
          <w:spacing w:val="13"/>
          <w:vertAlign w:val="baseline"/>
        </w:rPr>
        <w:t> </w:t>
      </w:r>
      <w:r>
        <w:rPr>
          <w:vertAlign w:val="baseline"/>
        </w:rPr>
        <w:t>called</w:t>
      </w:r>
      <w:r>
        <w:rPr>
          <w:spacing w:val="13"/>
          <w:vertAlign w:val="baseline"/>
        </w:rPr>
        <w:t> </w:t>
      </w:r>
      <w:r>
        <w:rPr>
          <w:vertAlign w:val="baseline"/>
        </w:rPr>
        <w:t>a</w:t>
      </w:r>
      <w:r>
        <w:rPr>
          <w:spacing w:val="13"/>
          <w:vertAlign w:val="baseline"/>
        </w:rPr>
        <w:t> </w:t>
      </w:r>
      <w:r>
        <w:rPr>
          <w:i/>
          <w:vertAlign w:val="baseline"/>
        </w:rPr>
        <w:t>ripple-carry</w:t>
      </w:r>
      <w:r>
        <w:rPr>
          <w:i/>
          <w:spacing w:val="13"/>
          <w:vertAlign w:val="baseline"/>
        </w:rPr>
        <w:t> </w:t>
      </w:r>
      <w:r>
        <w:rPr>
          <w:vertAlign w:val="baseline"/>
        </w:rPr>
        <w:t>adder,</w:t>
      </w:r>
      <w:r>
        <w:rPr>
          <w:spacing w:val="16"/>
          <w:vertAlign w:val="baseline"/>
        </w:rPr>
        <w:t> </w:t>
      </w:r>
      <w:r>
        <w:rPr>
          <w:vertAlign w:val="baseline"/>
        </w:rPr>
        <w:t>because</w:t>
      </w:r>
      <w:r>
        <w:rPr>
          <w:spacing w:val="13"/>
          <w:vertAlign w:val="baseline"/>
        </w:rPr>
        <w:t> </w:t>
      </w:r>
      <w:r>
        <w:rPr>
          <w:vertAlign w:val="baseline"/>
        </w:rPr>
        <w:t>of</w:t>
      </w:r>
    </w:p>
    <w:p>
      <w:pPr>
        <w:spacing w:after="0" w:line="242" w:lineRule="auto"/>
        <w:jc w:val="both"/>
        <w:sectPr>
          <w:pgSz w:w="12240" w:h="15840"/>
          <w:pgMar w:header="0" w:footer="691" w:top="1380" w:bottom="880" w:left="1480" w:right="1500"/>
        </w:sectPr>
      </w:pPr>
    </w:p>
    <w:p>
      <w:pPr>
        <w:pStyle w:val="BodyText"/>
        <w:spacing w:line="249" w:lineRule="auto" w:before="68"/>
        <w:ind w:left="115" w:right="100"/>
      </w:pPr>
      <w:r>
        <w:rPr/>
        <w:t>the way that the carry signals are passed from one full adder to the next. Write Verilog code that implements this circuit, as described below.</w:t>
      </w:r>
    </w:p>
    <w:p>
      <w:pPr>
        <w:pStyle w:val="BodyText"/>
        <w:spacing w:before="8"/>
        <w:rPr>
          <w:sz w:val="14"/>
        </w:rPr>
      </w:pPr>
    </w:p>
    <w:p>
      <w:pPr>
        <w:spacing w:before="93"/>
        <w:ind w:left="1928" w:right="0" w:firstLine="0"/>
        <w:jc w:val="left"/>
        <w:rPr>
          <w:i/>
          <w:sz w:val="14"/>
        </w:rPr>
      </w:pPr>
      <w:r>
        <w:rPr/>
        <w:pict>
          <v:group style="position:absolute;margin-left:179.044006pt;margin-top:10.652307pt;width:121.7pt;height:74.5pt;mso-position-horizontal-relative:page;mso-position-vertical-relative:paragraph;z-index:-31312" coordorigin="3581,213" coordsize="2434,1490">
            <v:shape style="position:absolute;left:3580;top:213;width:2434;height:1490" type="#_x0000_t75" stroked="false">
              <v:imagedata r:id="rId10" o:title=""/>
            </v:shape>
            <v:shape style="position:absolute;left:4904;top:1055;width:88;height:489" type="#_x0000_t202" filled="false" stroked="false">
              <v:textbox inset="0,0,0,0">
                <w:txbxContent>
                  <w:p>
                    <w:pPr>
                      <w:spacing w:line="146" w:lineRule="exact" w:before="0"/>
                      <w:ind w:left="0" w:right="0" w:firstLine="0"/>
                      <w:jc w:val="left"/>
                      <w:rPr>
                        <w:sz w:val="13"/>
                      </w:rPr>
                    </w:pPr>
                    <w:r>
                      <w:rPr>
                        <w:w w:val="103"/>
                        <w:sz w:val="13"/>
                      </w:rPr>
                      <w:t>0</w:t>
                    </w:r>
                  </w:p>
                  <w:p>
                    <w:pPr>
                      <w:spacing w:line="240" w:lineRule="auto" w:before="8"/>
                      <w:rPr>
                        <w:sz w:val="16"/>
                      </w:rPr>
                    </w:pPr>
                  </w:p>
                  <w:p>
                    <w:pPr>
                      <w:spacing w:before="0"/>
                      <w:ind w:left="0" w:right="0" w:firstLine="0"/>
                      <w:jc w:val="left"/>
                      <w:rPr>
                        <w:sz w:val="13"/>
                      </w:rPr>
                    </w:pPr>
                    <w:r>
                      <w:rPr>
                        <w:w w:val="103"/>
                        <w:sz w:val="13"/>
                      </w:rPr>
                      <w:t>1</w:t>
                    </w:r>
                  </w:p>
                </w:txbxContent>
              </v:textbox>
              <w10:wrap type="none"/>
            </v:shape>
            <w10:wrap type="none"/>
          </v:group>
        </w:pict>
      </w:r>
      <w:bookmarkStart w:name="_bookmark2" w:id="6"/>
      <w:bookmarkEnd w:id="6"/>
      <w:r>
        <w:rPr/>
      </w:r>
      <w:r>
        <w:rPr>
          <w:i/>
          <w:sz w:val="18"/>
        </w:rPr>
        <w:t>c</w:t>
      </w:r>
      <w:r>
        <w:rPr>
          <w:i/>
          <w:position w:val="-5"/>
          <w:sz w:val="14"/>
        </w:rPr>
        <w:t>i</w:t>
      </w:r>
    </w:p>
    <w:p>
      <w:pPr>
        <w:pStyle w:val="ListParagraph"/>
        <w:numPr>
          <w:ilvl w:val="1"/>
          <w:numId w:val="2"/>
        </w:numPr>
        <w:tabs>
          <w:tab w:pos="4605" w:val="left" w:leader="none"/>
          <w:tab w:pos="4606" w:val="left" w:leader="none"/>
          <w:tab w:pos="5447" w:val="left" w:leader="none"/>
        </w:tabs>
        <w:spacing w:line="240" w:lineRule="exact" w:before="52" w:after="0"/>
        <w:ind w:left="4605" w:right="0" w:hanging="2677"/>
        <w:jc w:val="left"/>
        <w:rPr>
          <w:i/>
          <w:sz w:val="14"/>
        </w:rPr>
      </w:pPr>
      <w:r>
        <w:rPr/>
        <w:pict>
          <v:group style="position:absolute;margin-left:355.68399pt;margin-top:11.362389pt;width:18.45pt;height:.6pt;mso-position-horizontal-relative:page;mso-position-vertical-relative:paragraph;z-index:1744" coordorigin="7114,227" coordsize="369,12">
            <v:rect style="position:absolute;left:7476;top:227;width:6;height:12" filled="true" fillcolor="#000000" stroked="false">
              <v:fill type="solid"/>
            </v:rect>
            <v:line style="position:absolute" from="7114,233" to="7476,233" stroked="true" strokeweight=".599980pt" strokecolor="#000000">
              <v:stroke dashstyle="solid"/>
            </v:line>
            <w10:wrap type="none"/>
          </v:group>
        </w:pict>
      </w:r>
      <w:r>
        <w:rPr/>
        <w:pict>
          <v:shape style="position:absolute;margin-left:373.834015pt;margin-top:5.092368pt;width:45.6pt;height:43.7pt;mso-position-horizontal-relative:page;mso-position-vertical-relative:paragraph;z-index:-30928" type="#_x0000_t202" filled="false" stroked="true" strokeweight="1.5pt" strokecolor="#000000">
            <v:textbox inset="0,0,0,0">
              <w:txbxContent>
                <w:p>
                  <w:pPr>
                    <w:pStyle w:val="BodyText"/>
                    <w:spacing w:before="10"/>
                    <w:rPr>
                      <w:sz w:val="25"/>
                    </w:rPr>
                  </w:pPr>
                </w:p>
                <w:p>
                  <w:pPr>
                    <w:spacing w:before="0"/>
                    <w:ind w:left="320" w:right="320" w:firstLine="0"/>
                    <w:jc w:val="center"/>
                    <w:rPr>
                      <w:sz w:val="18"/>
                    </w:rPr>
                  </w:pPr>
                  <w:r>
                    <w:rPr>
                      <w:sz w:val="18"/>
                    </w:rPr>
                    <w:t>FA</w:t>
                  </w:r>
                </w:p>
              </w:txbxContent>
            </v:textbox>
            <v:stroke dashstyle="solid"/>
            <w10:wrap type="none"/>
          </v:shape>
        </w:pict>
      </w:r>
      <w:r>
        <w:rPr>
          <w:i/>
          <w:position w:val="3"/>
          <w:sz w:val="18"/>
        </w:rPr>
        <w:t>s</w:t>
        <w:tab/>
      </w:r>
      <w:r>
        <w:rPr>
          <w:i/>
          <w:spacing w:val="3"/>
          <w:sz w:val="18"/>
        </w:rPr>
        <w:t>c</w:t>
      </w:r>
      <w:r>
        <w:rPr>
          <w:i/>
          <w:spacing w:val="3"/>
          <w:position w:val="-5"/>
          <w:sz w:val="14"/>
        </w:rPr>
        <w:t>i</w:t>
      </w:r>
    </w:p>
    <w:p>
      <w:pPr>
        <w:spacing w:line="139" w:lineRule="exact" w:before="0"/>
        <w:ind w:left="0" w:right="1841" w:firstLine="0"/>
        <w:jc w:val="right"/>
        <w:rPr>
          <w:i/>
          <w:sz w:val="18"/>
        </w:rPr>
      </w:pPr>
      <w:r>
        <w:rPr/>
        <w:pict>
          <v:group style="position:absolute;margin-left:419.223999pt;margin-top:4.224057pt;width:18.4pt;height:.6pt;mso-position-horizontal-relative:page;mso-position-vertical-relative:paragraph;z-index:1816" coordorigin="8384,84" coordsize="368,12">
            <v:rect style="position:absolute;left:8745;top:84;width:6;height:12" filled="true" fillcolor="#000000" stroked="false">
              <v:fill type="solid"/>
            </v:rect>
            <v:line style="position:absolute" from="8384,90" to="8746,90" stroked="true" strokeweight=".60004pt" strokecolor="#000000">
              <v:stroke dashstyle="solid"/>
            </v:line>
            <w10:wrap type="none"/>
          </v:group>
        </w:pict>
      </w:r>
      <w:r>
        <w:rPr>
          <w:i/>
          <w:w w:val="99"/>
          <w:sz w:val="18"/>
        </w:rPr>
        <w:t>s</w:t>
      </w:r>
    </w:p>
    <w:p>
      <w:pPr>
        <w:spacing w:line="157" w:lineRule="exact" w:before="0"/>
        <w:ind w:left="1725" w:right="0" w:firstLine="0"/>
        <w:jc w:val="center"/>
        <w:rPr>
          <w:i/>
          <w:sz w:val="18"/>
        </w:rPr>
      </w:pPr>
      <w:r>
        <w:rPr/>
        <w:pict>
          <v:group style="position:absolute;margin-left:355.68399pt;margin-top:4.817808pt;width:18.45pt;height:.6pt;mso-position-horizontal-relative:page;mso-position-vertical-relative:paragraph;z-index:1768" coordorigin="7114,96" coordsize="369,12">
            <v:rect style="position:absolute;left:7476;top:96;width:6;height:12" filled="true" fillcolor="#000000" stroked="false">
              <v:fill type="solid"/>
            </v:rect>
            <v:line style="position:absolute" from="7114,102" to="7476,102" stroked="true" strokeweight=".599980pt" strokecolor="#000000">
              <v:stroke dashstyle="solid"/>
            </v:line>
            <w10:wrap type="none"/>
          </v:group>
        </w:pict>
      </w:r>
      <w:r>
        <w:rPr>
          <w:i/>
          <w:sz w:val="18"/>
        </w:rPr>
        <w:t>a</w:t>
      </w:r>
    </w:p>
    <w:p>
      <w:pPr>
        <w:pStyle w:val="ListParagraph"/>
        <w:numPr>
          <w:ilvl w:val="1"/>
          <w:numId w:val="2"/>
        </w:numPr>
        <w:tabs>
          <w:tab w:pos="3689" w:val="left" w:leader="none"/>
          <w:tab w:pos="5448" w:val="left" w:leader="none"/>
          <w:tab w:pos="5588" w:val="left" w:leader="none"/>
        </w:tabs>
        <w:spacing w:line="286" w:lineRule="exact" w:before="0" w:after="0"/>
        <w:ind w:left="5447" w:right="0" w:hanging="3519"/>
        <w:jc w:val="left"/>
        <w:rPr>
          <w:i/>
          <w:sz w:val="14"/>
        </w:rPr>
      </w:pPr>
      <w:r>
        <w:rPr/>
        <w:pict>
          <v:group style="position:absolute;margin-left:355.68399pt;margin-top:11.993882pt;width:18.45pt;height:.6pt;mso-position-horizontal-relative:page;mso-position-vertical-relative:paragraph;z-index:-31240" coordorigin="7114,240" coordsize="369,12">
            <v:rect style="position:absolute;left:7476;top:239;width:6;height:12" filled="true" fillcolor="#000000" stroked="false">
              <v:fill type="solid"/>
            </v:rect>
            <v:line style="position:absolute" from="7114,246" to="7476,246" stroked="true" strokeweight=".599980pt" strokecolor="#000000">
              <v:stroke dashstyle="solid"/>
            </v:line>
            <w10:wrap type="none"/>
          </v:group>
        </w:pict>
      </w:r>
      <w:r>
        <w:rPr/>
        <w:pict>
          <v:group style="position:absolute;margin-left:419.223999pt;margin-top:6.413882pt;width:18.4pt;height:.6pt;mso-position-horizontal-relative:page;mso-position-vertical-relative:paragraph;z-index:-31192" coordorigin="8384,128" coordsize="368,12">
            <v:rect style="position:absolute;left:8745;top:128;width:6;height:12" filled="true" fillcolor="#000000" stroked="false">
              <v:fill type="solid"/>
            </v:rect>
            <v:line style="position:absolute" from="8384,134" to="8746,134" stroked="true" strokeweight=".599980pt" strokecolor="#000000">
              <v:stroke dashstyle="solid"/>
            </v:line>
            <w10:wrap type="none"/>
          </v:group>
        </w:pict>
      </w:r>
      <w:r>
        <w:rPr>
          <w:i/>
          <w:position w:val="-5"/>
          <w:sz w:val="18"/>
        </w:rPr>
        <w:t>b</w:t>
        <w:tab/>
      </w:r>
      <w:r>
        <w:rPr>
          <w:i/>
          <w:spacing w:val="3"/>
          <w:position w:val="7"/>
          <w:sz w:val="18"/>
        </w:rPr>
        <w:t>c</w:t>
      </w:r>
      <w:r>
        <w:rPr>
          <w:i/>
          <w:spacing w:val="3"/>
          <w:position w:val="1"/>
          <w:sz w:val="14"/>
        </w:rPr>
        <w:t>o</w:t>
      </w:r>
    </w:p>
    <w:p>
      <w:pPr>
        <w:spacing w:line="175" w:lineRule="auto" w:before="0"/>
        <w:ind w:left="703" w:right="597" w:firstLine="0"/>
        <w:jc w:val="center"/>
        <w:rPr>
          <w:i/>
          <w:sz w:val="14"/>
        </w:rPr>
      </w:pPr>
      <w:r>
        <w:rPr>
          <w:i/>
          <w:sz w:val="18"/>
        </w:rPr>
        <w:t>c</w:t>
      </w:r>
      <w:r>
        <w:rPr>
          <w:i/>
          <w:position w:val="-5"/>
          <w:sz w:val="14"/>
        </w:rPr>
        <w:t>o</w:t>
      </w:r>
    </w:p>
    <w:p>
      <w:pPr>
        <w:pStyle w:val="BodyText"/>
        <w:rPr>
          <w:i/>
        </w:rPr>
      </w:pPr>
    </w:p>
    <w:p>
      <w:pPr>
        <w:pStyle w:val="BodyText"/>
        <w:spacing w:before="7"/>
        <w:rPr>
          <w:i/>
          <w:sz w:val="21"/>
        </w:rPr>
      </w:pPr>
    </w:p>
    <w:p>
      <w:pPr>
        <w:pStyle w:val="ListParagraph"/>
        <w:numPr>
          <w:ilvl w:val="2"/>
          <w:numId w:val="2"/>
        </w:numPr>
        <w:tabs>
          <w:tab w:pos="2739" w:val="left" w:leader="none"/>
          <w:tab w:pos="5579" w:val="left" w:leader="none"/>
        </w:tabs>
        <w:spacing w:line="240" w:lineRule="auto" w:before="0" w:after="0"/>
        <w:ind w:left="2738" w:right="0" w:hanging="233"/>
        <w:jc w:val="left"/>
        <w:rPr>
          <w:rFonts w:ascii="Arial"/>
          <w:sz w:val="20"/>
        </w:rPr>
      </w:pPr>
      <w:r>
        <w:rPr/>
        <w:pict>
          <v:group style="position:absolute;margin-left:443.764008pt;margin-top:48.619888pt;width:45.25pt;height:18.850pt;mso-position-horizontal-relative:page;mso-position-vertical-relative:paragraph;z-index:-31168" coordorigin="8875,972" coordsize="905,377">
            <v:line style="position:absolute" from="8875,1334" to="9780,1334" stroked="true" strokeweight="1.5pt" strokecolor="#000000">
              <v:stroke dashstyle="solid"/>
            </v:line>
            <v:shape style="position:absolute;left:8988;top:1177;width:668;height:111" coordorigin="8988,1178" coordsize="668,111" path="m9055,1178l9030,1178,9022,1178,9001,1178,8988,1178,8990,1190,9011,1288,9031,1288,9032,1284,9051,1198,9053,1190,9054,1185,9055,1178m9355,1178l9330,1178,9322,1178,9301,1178,9288,1178,9290,1190,9311,1288,9331,1288,9332,1284,9351,1198,9353,1190,9354,1185,9355,1178m9655,1178l9630,1178,9622,1178,9601,1178,9588,1178,9590,1190,9611,1288,9631,1288,9632,1284,9651,1198,9653,1190,9654,1185,9655,1178e" filled="true" fillcolor="#000000" stroked="false">
              <v:path arrowok="t"/>
              <v:fill type="solid"/>
            </v:shape>
            <v:line style="position:absolute" from="9322,972" to="9322,1340" stroked="true" strokeweight=".600010pt" strokecolor="#000000">
              <v:stroke dashstyle="solid"/>
            </v:line>
            <w10:wrap type="none"/>
          </v:group>
        </w:pict>
      </w:r>
      <w:r>
        <w:rPr/>
        <w:pict>
          <v:group style="position:absolute;margin-left:377.884003pt;margin-top:48.619888pt;width:45.25pt;height:18.850pt;mso-position-horizontal-relative:page;mso-position-vertical-relative:paragraph;z-index:-31120" coordorigin="7558,972" coordsize="905,377">
            <v:line style="position:absolute" from="7558,1334" to="8462,1334" stroked="true" strokeweight="1.5pt" strokecolor="#000000">
              <v:stroke dashstyle="solid"/>
            </v:line>
            <v:shape style="position:absolute;left:7670;top:1177;width:368;height:111" coordorigin="7670,1178" coordsize="368,111" path="m7738,1178l7712,1178,7704,1178,7684,1178,7670,1178,7673,1190,7693,1288,7714,1288,7714,1284,7733,1198,7735,1190,7736,1185,7738,1178m8038,1178l8012,1178,8004,1178,7984,1178,7970,1178,7973,1190,7993,1288,8014,1288,8014,1284,8033,1198,8035,1190,8036,1185,8038,1178e" filled="true" fillcolor="#000000" stroked="false">
              <v:path arrowok="t"/>
              <v:fill type="solid"/>
            </v:shape>
            <v:line style="position:absolute" from="8004,972" to="8004,1340" stroked="true" strokeweight=".600010pt" strokecolor="#000000">
              <v:stroke dashstyle="solid"/>
            </v:line>
            <v:shape style="position:absolute;left:8270;top:1177;width:68;height:111" coordorigin="8270,1178" coordsize="68,111" path="m8338,1178l8312,1178,8304,1178,8284,1178,8270,1178,8273,1190,8293,1288,8314,1288,8314,1284,8333,1198,8335,1190,8336,1185,8338,1178e" filled="true" fillcolor="#000000" stroked="false">
              <v:path arrowok="t"/>
              <v:fill type="solid"/>
            </v:shape>
            <w10:wrap type="none"/>
          </v:group>
        </w:pict>
      </w:r>
      <w:r>
        <w:rPr/>
        <w:pict>
          <v:group style="position:absolute;margin-left:311.644012pt;margin-top:48.619888pt;width:45.25pt;height:18.850pt;mso-position-horizontal-relative:page;mso-position-vertical-relative:paragraph;z-index:-31072" coordorigin="6233,972" coordsize="905,377">
            <v:line style="position:absolute" from="6233,1334" to="7138,1334" stroked="true" strokeweight="1.5pt" strokecolor="#000000">
              <v:stroke dashstyle="solid"/>
            </v:line>
            <v:shape style="position:absolute;left:6345;top:1177;width:368;height:111" coordorigin="6346,1178" coordsize="368,111" path="m6413,1178l6387,1178,6379,1178,6359,1178,6346,1178,6348,1190,6368,1288,6389,1288,6390,1284,6409,1198,6410,1190,6411,1185,6413,1178m6713,1178l6687,1178,6679,1178,6659,1178,6646,1178,6648,1190,6668,1288,6689,1288,6690,1284,6709,1198,6710,1190,6711,1185,6713,1178e" filled="true" fillcolor="#000000" stroked="false">
              <v:path arrowok="t"/>
              <v:fill type="solid"/>
            </v:shape>
            <v:line style="position:absolute" from="6679,972" to="6679,1340" stroked="true" strokeweight=".600010pt" strokecolor="#000000">
              <v:stroke dashstyle="solid"/>
            </v:line>
            <v:shape style="position:absolute;left:6945;top:1177;width:68;height:111" coordorigin="6946,1178" coordsize="68,111" path="m7013,1178l6987,1178,6979,1178,6959,1178,6946,1178,6948,1190,6968,1288,6989,1288,6990,1284,7009,1198,7010,1190,7011,1185,7013,1178e" filled="true" fillcolor="#000000" stroked="false">
              <v:path arrowok="t"/>
              <v:fill type="solid"/>
            </v:shape>
            <w10:wrap type="none"/>
          </v:group>
        </w:pict>
      </w:r>
      <w:r>
        <w:rPr/>
        <w:pict>
          <v:group style="position:absolute;margin-left:245.104004pt;margin-top:48.619888pt;width:45.25pt;height:18.850pt;mso-position-horizontal-relative:page;mso-position-vertical-relative:paragraph;z-index:-31024" coordorigin="4902,972" coordsize="905,377">
            <v:line style="position:absolute" from="4902,1334" to="5807,1334" stroked="true" strokeweight="1.5pt" strokecolor="#000000">
              <v:stroke dashstyle="solid"/>
            </v:line>
            <v:shape style="position:absolute;left:5314;top:1177;width:68;height:111" coordorigin="5315,1178" coordsize="68,111" path="m5382,1178l5357,1178,5350,1178,5328,1178,5315,1178,5317,1190,5339,1288,5359,1288,5360,1284,5378,1198,5380,1190,5380,1186,5382,1178e" filled="true" fillcolor="#000000" stroked="false">
              <v:path arrowok="t"/>
              <v:fill type="solid"/>
            </v:shape>
            <v:line style="position:absolute" from="5350,972" to="5350,1340" stroked="true" strokeweight=".600010pt" strokecolor="#000000">
              <v:stroke dashstyle="solid"/>
            </v:line>
            <v:shape style="position:absolute;left:5014;top:1177;width:668;height:111" coordorigin="5015,1178" coordsize="668,111" path="m5082,1178l5057,1178,5050,1178,5028,1178,5015,1178,5017,1190,5039,1288,5059,1288,5060,1284,5078,1198,5080,1190,5080,1186,5082,1178m5682,1178l5657,1178,5650,1178,5628,1178,5615,1178,5617,1190,5639,1288,5659,1288,5660,1284,5678,1198,5680,1190,5680,1186,5682,1178e" filled="true" fillcolor="#000000" stroked="false">
              <v:path arrowok="t"/>
              <v:fill type="solid"/>
            </v:shape>
            <w10:wrap type="none"/>
          </v:group>
        </w:pict>
      </w:r>
      <w:r>
        <w:rPr>
          <w:rFonts w:ascii="Arial"/>
          <w:sz w:val="20"/>
        </w:rPr>
        <w:t>Full</w:t>
      </w:r>
      <w:r>
        <w:rPr>
          <w:rFonts w:ascii="Arial"/>
          <w:spacing w:val="-2"/>
          <w:sz w:val="20"/>
        </w:rPr>
        <w:t> </w:t>
      </w:r>
      <w:r>
        <w:rPr>
          <w:rFonts w:ascii="Arial"/>
          <w:sz w:val="20"/>
        </w:rPr>
        <w:t>adder</w:t>
      </w:r>
      <w:r>
        <w:rPr>
          <w:rFonts w:ascii="Arial"/>
          <w:spacing w:val="-2"/>
          <w:sz w:val="20"/>
        </w:rPr>
        <w:t> </w:t>
      </w:r>
      <w:r>
        <w:rPr>
          <w:rFonts w:ascii="Arial"/>
          <w:sz w:val="20"/>
        </w:rPr>
        <w:t>circuit</w:t>
        <w:tab/>
        <w:t>b) Full adder</w:t>
      </w:r>
      <w:r>
        <w:rPr>
          <w:rFonts w:ascii="Arial"/>
          <w:spacing w:val="-3"/>
          <w:sz w:val="20"/>
        </w:rPr>
        <w:t> </w:t>
      </w:r>
      <w:r>
        <w:rPr>
          <w:rFonts w:ascii="Arial"/>
          <w:sz w:val="20"/>
        </w:rPr>
        <w:t>symbol</w:t>
      </w:r>
    </w:p>
    <w:p>
      <w:pPr>
        <w:pStyle w:val="BodyText"/>
        <w:rPr>
          <w:rFonts w:ascii="Arial"/>
        </w:rPr>
      </w:pPr>
    </w:p>
    <w:p>
      <w:pPr>
        <w:pStyle w:val="BodyText"/>
        <w:spacing w:before="3"/>
        <w:rPr>
          <w:rFonts w:ascii="Arial"/>
          <w:sz w:val="21"/>
        </w:rPr>
      </w:pPr>
    </w:p>
    <w:tbl>
      <w:tblPr>
        <w:tblW w:w="0" w:type="auto"/>
        <w:jc w:val="left"/>
        <w:tblInd w:w="1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
        <w:gridCol w:w="204"/>
        <w:gridCol w:w="314"/>
        <w:gridCol w:w="322"/>
        <w:gridCol w:w="1092"/>
        <w:gridCol w:w="146"/>
        <w:gridCol w:w="111"/>
        <w:gridCol w:w="339"/>
        <w:gridCol w:w="148"/>
        <w:gridCol w:w="141"/>
        <w:gridCol w:w="211"/>
        <w:gridCol w:w="229"/>
        <w:gridCol w:w="145"/>
        <w:gridCol w:w="111"/>
        <w:gridCol w:w="339"/>
        <w:gridCol w:w="148"/>
        <w:gridCol w:w="143"/>
        <w:gridCol w:w="210"/>
        <w:gridCol w:w="224"/>
        <w:gridCol w:w="145"/>
        <w:gridCol w:w="111"/>
        <w:gridCol w:w="340"/>
        <w:gridCol w:w="147"/>
        <w:gridCol w:w="143"/>
        <w:gridCol w:w="210"/>
        <w:gridCol w:w="217"/>
        <w:gridCol w:w="145"/>
        <w:gridCol w:w="111"/>
        <w:gridCol w:w="340"/>
        <w:gridCol w:w="147"/>
        <w:gridCol w:w="143"/>
      </w:tblGrid>
      <w:tr>
        <w:trPr>
          <w:trHeight w:val="328" w:hRule="atLeast"/>
        </w:trPr>
        <w:tc>
          <w:tcPr>
            <w:tcW w:w="818" w:type="dxa"/>
            <w:gridSpan w:val="3"/>
          </w:tcPr>
          <w:p>
            <w:pPr>
              <w:pStyle w:val="TableParagraph"/>
              <w:ind w:left="139"/>
              <w:rPr>
                <w:i/>
                <w:sz w:val="14"/>
              </w:rPr>
            </w:pPr>
            <w:r>
              <w:rPr>
                <w:i/>
                <w:sz w:val="18"/>
              </w:rPr>
              <w:t>b a c</w:t>
            </w:r>
            <w:r>
              <w:rPr>
                <w:i/>
                <w:position w:val="-5"/>
                <w:sz w:val="14"/>
              </w:rPr>
              <w:t>i</w:t>
            </w:r>
          </w:p>
        </w:tc>
        <w:tc>
          <w:tcPr>
            <w:tcW w:w="5968" w:type="dxa"/>
            <w:gridSpan w:val="26"/>
            <w:tcBorders>
              <w:right w:val="single" w:sz="6" w:space="0" w:color="000000"/>
            </w:tcBorders>
          </w:tcPr>
          <w:p>
            <w:pPr>
              <w:pStyle w:val="TableParagraph"/>
              <w:tabs>
                <w:tab w:pos="1514" w:val="left" w:leader="none"/>
                <w:tab w:pos="2844" w:val="left" w:leader="none"/>
                <w:tab w:pos="4169" w:val="left" w:leader="none"/>
                <w:tab w:pos="5486" w:val="left" w:leader="none"/>
              </w:tabs>
              <w:ind w:left="127" w:right="-202"/>
              <w:rPr>
                <w:i/>
                <w:sz w:val="18"/>
              </w:rPr>
            </w:pPr>
            <w:r>
              <w:rPr>
                <w:i/>
                <w:spacing w:val="3"/>
                <w:position w:val="1"/>
                <w:sz w:val="18"/>
              </w:rPr>
              <w:t>c</w:t>
            </w:r>
            <w:r>
              <w:rPr>
                <w:i/>
                <w:spacing w:val="3"/>
                <w:position w:val="-4"/>
                <w:sz w:val="14"/>
              </w:rPr>
              <w:t>o  </w:t>
            </w:r>
            <w:r>
              <w:rPr>
                <w:i/>
                <w:position w:val="1"/>
                <w:sz w:val="18"/>
              </w:rPr>
              <w:t>s</w:t>
              <w:tab/>
            </w:r>
            <w:r>
              <w:rPr>
                <w:i/>
                <w:spacing w:val="3"/>
                <w:position w:val="6"/>
                <w:sz w:val="18"/>
              </w:rPr>
              <w:t>b</w:t>
            </w:r>
            <w:r>
              <w:rPr>
                <w:spacing w:val="3"/>
                <w:sz w:val="14"/>
              </w:rPr>
              <w:t>3 </w:t>
            </w:r>
            <w:r>
              <w:rPr>
                <w:spacing w:val="30"/>
                <w:sz w:val="14"/>
              </w:rPr>
              <w:t> </w:t>
            </w:r>
            <w:r>
              <w:rPr>
                <w:i/>
                <w:spacing w:val="3"/>
                <w:position w:val="6"/>
                <w:sz w:val="18"/>
              </w:rPr>
              <w:t>a</w:t>
            </w:r>
            <w:r>
              <w:rPr>
                <w:spacing w:val="3"/>
                <w:sz w:val="14"/>
              </w:rPr>
              <w:t>3  </w:t>
            </w:r>
            <w:r>
              <w:rPr>
                <w:spacing w:val="16"/>
                <w:sz w:val="14"/>
              </w:rPr>
              <w:t> </w:t>
            </w:r>
            <w:r>
              <w:rPr>
                <w:i/>
                <w:spacing w:val="3"/>
                <w:sz w:val="18"/>
              </w:rPr>
              <w:t>c</w:t>
            </w:r>
            <w:r>
              <w:rPr>
                <w:spacing w:val="3"/>
                <w:position w:val="-5"/>
                <w:sz w:val="14"/>
              </w:rPr>
              <w:t>3</w:t>
              <w:tab/>
            </w:r>
            <w:r>
              <w:rPr>
                <w:i/>
                <w:spacing w:val="3"/>
                <w:position w:val="6"/>
                <w:sz w:val="18"/>
              </w:rPr>
              <w:t>b</w:t>
            </w:r>
            <w:r>
              <w:rPr>
                <w:spacing w:val="3"/>
                <w:sz w:val="14"/>
              </w:rPr>
              <w:t>2 </w:t>
            </w:r>
            <w:r>
              <w:rPr>
                <w:spacing w:val="30"/>
                <w:sz w:val="14"/>
              </w:rPr>
              <w:t> </w:t>
            </w:r>
            <w:r>
              <w:rPr>
                <w:i/>
                <w:spacing w:val="3"/>
                <w:position w:val="6"/>
                <w:sz w:val="18"/>
              </w:rPr>
              <w:t>a</w:t>
            </w:r>
            <w:r>
              <w:rPr>
                <w:spacing w:val="3"/>
                <w:sz w:val="14"/>
              </w:rPr>
              <w:t>2  </w:t>
            </w:r>
            <w:r>
              <w:rPr>
                <w:spacing w:val="15"/>
                <w:sz w:val="14"/>
              </w:rPr>
              <w:t> </w:t>
            </w:r>
            <w:r>
              <w:rPr>
                <w:i/>
                <w:spacing w:val="3"/>
                <w:sz w:val="18"/>
              </w:rPr>
              <w:t>c</w:t>
            </w:r>
            <w:r>
              <w:rPr>
                <w:spacing w:val="3"/>
                <w:position w:val="-5"/>
                <w:sz w:val="14"/>
              </w:rPr>
              <w:t>2</w:t>
              <w:tab/>
            </w:r>
            <w:r>
              <w:rPr>
                <w:i/>
                <w:spacing w:val="3"/>
                <w:position w:val="6"/>
                <w:sz w:val="18"/>
              </w:rPr>
              <w:t>b</w:t>
            </w:r>
            <w:r>
              <w:rPr>
                <w:spacing w:val="3"/>
                <w:sz w:val="14"/>
              </w:rPr>
              <w:t>1 </w:t>
            </w:r>
            <w:r>
              <w:rPr>
                <w:spacing w:val="31"/>
                <w:sz w:val="14"/>
              </w:rPr>
              <w:t> </w:t>
            </w:r>
            <w:r>
              <w:rPr>
                <w:i/>
                <w:spacing w:val="3"/>
                <w:position w:val="6"/>
                <w:sz w:val="18"/>
              </w:rPr>
              <w:t>a</w:t>
            </w:r>
            <w:r>
              <w:rPr>
                <w:spacing w:val="3"/>
                <w:sz w:val="14"/>
              </w:rPr>
              <w:t>1  </w:t>
            </w:r>
            <w:r>
              <w:rPr>
                <w:spacing w:val="15"/>
                <w:sz w:val="14"/>
              </w:rPr>
              <w:t> </w:t>
            </w:r>
            <w:r>
              <w:rPr>
                <w:i/>
                <w:spacing w:val="3"/>
                <w:sz w:val="18"/>
              </w:rPr>
              <w:t>c</w:t>
            </w:r>
            <w:r>
              <w:rPr>
                <w:spacing w:val="3"/>
                <w:position w:val="-5"/>
                <w:sz w:val="14"/>
              </w:rPr>
              <w:t>1</w:t>
              <w:tab/>
            </w:r>
            <w:r>
              <w:rPr>
                <w:i/>
                <w:spacing w:val="3"/>
                <w:position w:val="6"/>
                <w:sz w:val="18"/>
              </w:rPr>
              <w:t>b</w:t>
            </w:r>
            <w:r>
              <w:rPr>
                <w:spacing w:val="3"/>
                <w:sz w:val="14"/>
              </w:rPr>
              <w:t>0  </w:t>
            </w:r>
            <w:r>
              <w:rPr>
                <w:i/>
                <w:spacing w:val="3"/>
                <w:position w:val="6"/>
                <w:sz w:val="18"/>
              </w:rPr>
              <w:t>a</w:t>
            </w:r>
            <w:r>
              <w:rPr>
                <w:spacing w:val="3"/>
                <w:sz w:val="14"/>
              </w:rPr>
              <w:t>0</w:t>
            </w:r>
            <w:r>
              <w:rPr>
                <w:spacing w:val="14"/>
                <w:sz w:val="14"/>
              </w:rPr>
              <w:t> </w:t>
            </w:r>
            <w:r>
              <w:rPr>
                <w:i/>
                <w:position w:val="6"/>
                <w:sz w:val="18"/>
              </w:rPr>
              <w:t>c</w:t>
            </w:r>
          </w:p>
        </w:tc>
        <w:tc>
          <w:tcPr>
            <w:tcW w:w="147" w:type="dxa"/>
            <w:tcBorders>
              <w:left w:val="single" w:sz="6" w:space="0" w:color="000000"/>
            </w:tcBorders>
          </w:tcPr>
          <w:p>
            <w:pPr>
              <w:pStyle w:val="TableParagraph"/>
              <w:rPr>
                <w:sz w:val="18"/>
              </w:rPr>
            </w:pPr>
          </w:p>
        </w:tc>
        <w:tc>
          <w:tcPr>
            <w:tcW w:w="143" w:type="dxa"/>
          </w:tcPr>
          <w:p>
            <w:pPr>
              <w:pStyle w:val="TableParagraph"/>
              <w:spacing w:before="68"/>
              <w:ind w:left="51" w:right="-29"/>
              <w:rPr>
                <w:sz w:val="14"/>
              </w:rPr>
            </w:pPr>
            <w:r>
              <w:rPr>
                <w:sz w:val="14"/>
              </w:rPr>
              <w:t>in</w:t>
            </w:r>
          </w:p>
        </w:tc>
      </w:tr>
      <w:tr>
        <w:trPr>
          <w:trHeight w:val="203" w:hRule="atLeast"/>
        </w:trPr>
        <w:tc>
          <w:tcPr>
            <w:tcW w:w="300" w:type="dxa"/>
          </w:tcPr>
          <w:p>
            <w:pPr>
              <w:pStyle w:val="TableParagraph"/>
              <w:spacing w:line="184" w:lineRule="exact"/>
              <w:ind w:right="60"/>
              <w:jc w:val="right"/>
              <w:rPr>
                <w:sz w:val="18"/>
              </w:rPr>
            </w:pPr>
            <w:r>
              <w:rPr>
                <w:sz w:val="18"/>
              </w:rPr>
              <w:t>0</w:t>
            </w:r>
          </w:p>
        </w:tc>
        <w:tc>
          <w:tcPr>
            <w:tcW w:w="204" w:type="dxa"/>
          </w:tcPr>
          <w:p>
            <w:pPr>
              <w:pStyle w:val="TableParagraph"/>
              <w:spacing w:line="184" w:lineRule="exact"/>
              <w:ind w:left="8"/>
              <w:jc w:val="center"/>
              <w:rPr>
                <w:sz w:val="18"/>
              </w:rPr>
            </w:pPr>
            <w:r>
              <w:rPr>
                <w:sz w:val="18"/>
              </w:rPr>
              <w:t>0</w:t>
            </w:r>
          </w:p>
        </w:tc>
        <w:tc>
          <w:tcPr>
            <w:tcW w:w="314" w:type="dxa"/>
          </w:tcPr>
          <w:p>
            <w:pPr>
              <w:pStyle w:val="TableParagraph"/>
              <w:spacing w:line="184" w:lineRule="exact"/>
              <w:ind w:left="53"/>
              <w:rPr>
                <w:sz w:val="18"/>
              </w:rPr>
            </w:pPr>
            <w:r>
              <w:rPr>
                <w:sz w:val="18"/>
              </w:rPr>
              <w:t>0</w:t>
            </w:r>
          </w:p>
        </w:tc>
        <w:tc>
          <w:tcPr>
            <w:tcW w:w="322" w:type="dxa"/>
          </w:tcPr>
          <w:p>
            <w:pPr>
              <w:pStyle w:val="TableParagraph"/>
              <w:spacing w:line="174" w:lineRule="exact" w:before="10"/>
              <w:ind w:right="60"/>
              <w:jc w:val="right"/>
              <w:rPr>
                <w:sz w:val="18"/>
              </w:rPr>
            </w:pPr>
            <w:r>
              <w:rPr>
                <w:sz w:val="18"/>
              </w:rPr>
              <w:t>0</w:t>
            </w:r>
          </w:p>
        </w:tc>
        <w:tc>
          <w:tcPr>
            <w:tcW w:w="1092" w:type="dxa"/>
          </w:tcPr>
          <w:p>
            <w:pPr>
              <w:pStyle w:val="TableParagraph"/>
              <w:spacing w:line="174" w:lineRule="exact" w:before="10"/>
              <w:ind w:left="61"/>
              <w:rPr>
                <w:sz w:val="18"/>
              </w:rPr>
            </w:pPr>
            <w:r>
              <w:rPr>
                <w:sz w:val="18"/>
              </w:rPr>
              <w:t>0</w:t>
            </w:r>
          </w:p>
        </w:tc>
        <w:tc>
          <w:tcPr>
            <w:tcW w:w="146" w:type="dxa"/>
            <w:tcBorders>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39" w:type="dxa"/>
          </w:tcPr>
          <w:p>
            <w:pPr>
              <w:pStyle w:val="TableParagraph"/>
              <w:rPr>
                <w:sz w:val="14"/>
              </w:rPr>
            </w:pPr>
          </w:p>
        </w:tc>
        <w:tc>
          <w:tcPr>
            <w:tcW w:w="148" w:type="dxa"/>
            <w:tcBorders>
              <w:right w:val="single" w:sz="6" w:space="0" w:color="000000"/>
            </w:tcBorders>
          </w:tcPr>
          <w:p>
            <w:pPr>
              <w:pStyle w:val="TableParagraph"/>
              <w:rPr>
                <w:sz w:val="14"/>
              </w:rPr>
            </w:pPr>
          </w:p>
        </w:tc>
        <w:tc>
          <w:tcPr>
            <w:tcW w:w="141" w:type="dxa"/>
            <w:tcBorders>
              <w:top w:val="single" w:sz="6" w:space="0" w:color="000000"/>
              <w:left w:val="single" w:sz="6" w:space="0" w:color="000000"/>
            </w:tcBorders>
          </w:tcPr>
          <w:p>
            <w:pPr>
              <w:pStyle w:val="TableParagraph"/>
              <w:rPr>
                <w:sz w:val="14"/>
              </w:rPr>
            </w:pPr>
          </w:p>
        </w:tc>
        <w:tc>
          <w:tcPr>
            <w:tcW w:w="211" w:type="dxa"/>
            <w:tcBorders>
              <w:top w:val="single" w:sz="6" w:space="0" w:color="000000"/>
              <w:right w:val="single" w:sz="6" w:space="0" w:color="000000"/>
            </w:tcBorders>
          </w:tcPr>
          <w:p>
            <w:pPr>
              <w:pStyle w:val="TableParagraph"/>
              <w:rPr>
                <w:sz w:val="14"/>
              </w:rPr>
            </w:pPr>
          </w:p>
        </w:tc>
        <w:tc>
          <w:tcPr>
            <w:tcW w:w="229" w:type="dxa"/>
            <w:tcBorders>
              <w:left w:val="single" w:sz="6" w:space="0" w:color="000000"/>
            </w:tcBorders>
          </w:tcPr>
          <w:p>
            <w:pPr>
              <w:pStyle w:val="TableParagraph"/>
              <w:rPr>
                <w:sz w:val="14"/>
              </w:rPr>
            </w:pPr>
          </w:p>
        </w:tc>
        <w:tc>
          <w:tcPr>
            <w:tcW w:w="145" w:type="dxa"/>
            <w:tcBorders>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39" w:type="dxa"/>
          </w:tcPr>
          <w:p>
            <w:pPr>
              <w:pStyle w:val="TableParagraph"/>
              <w:rPr>
                <w:sz w:val="14"/>
              </w:rPr>
            </w:pPr>
          </w:p>
        </w:tc>
        <w:tc>
          <w:tcPr>
            <w:tcW w:w="148" w:type="dxa"/>
            <w:tcBorders>
              <w:right w:val="single" w:sz="6" w:space="0" w:color="000000"/>
            </w:tcBorders>
          </w:tcPr>
          <w:p>
            <w:pPr>
              <w:pStyle w:val="TableParagraph"/>
              <w:rPr>
                <w:sz w:val="14"/>
              </w:rPr>
            </w:pPr>
          </w:p>
        </w:tc>
        <w:tc>
          <w:tcPr>
            <w:tcW w:w="143" w:type="dxa"/>
            <w:tcBorders>
              <w:top w:val="single" w:sz="6" w:space="0" w:color="000000"/>
              <w:left w:val="single" w:sz="6" w:space="0" w:color="000000"/>
            </w:tcBorders>
          </w:tcPr>
          <w:p>
            <w:pPr>
              <w:pStyle w:val="TableParagraph"/>
              <w:rPr>
                <w:sz w:val="14"/>
              </w:rPr>
            </w:pPr>
          </w:p>
        </w:tc>
        <w:tc>
          <w:tcPr>
            <w:tcW w:w="210" w:type="dxa"/>
            <w:tcBorders>
              <w:top w:val="single" w:sz="6" w:space="0" w:color="000000"/>
              <w:right w:val="single" w:sz="6" w:space="0" w:color="000000"/>
            </w:tcBorders>
          </w:tcPr>
          <w:p>
            <w:pPr>
              <w:pStyle w:val="TableParagraph"/>
              <w:rPr>
                <w:sz w:val="14"/>
              </w:rPr>
            </w:pPr>
          </w:p>
        </w:tc>
        <w:tc>
          <w:tcPr>
            <w:tcW w:w="224" w:type="dxa"/>
            <w:tcBorders>
              <w:left w:val="single" w:sz="6" w:space="0" w:color="000000"/>
            </w:tcBorders>
          </w:tcPr>
          <w:p>
            <w:pPr>
              <w:pStyle w:val="TableParagraph"/>
              <w:rPr>
                <w:sz w:val="14"/>
              </w:rPr>
            </w:pPr>
          </w:p>
        </w:tc>
        <w:tc>
          <w:tcPr>
            <w:tcW w:w="145" w:type="dxa"/>
            <w:tcBorders>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40" w:type="dxa"/>
          </w:tcPr>
          <w:p>
            <w:pPr>
              <w:pStyle w:val="TableParagraph"/>
              <w:rPr>
                <w:sz w:val="14"/>
              </w:rPr>
            </w:pPr>
          </w:p>
        </w:tc>
        <w:tc>
          <w:tcPr>
            <w:tcW w:w="147" w:type="dxa"/>
            <w:tcBorders>
              <w:right w:val="single" w:sz="6" w:space="0" w:color="000000"/>
            </w:tcBorders>
          </w:tcPr>
          <w:p>
            <w:pPr>
              <w:pStyle w:val="TableParagraph"/>
              <w:rPr>
                <w:sz w:val="14"/>
              </w:rPr>
            </w:pPr>
          </w:p>
        </w:tc>
        <w:tc>
          <w:tcPr>
            <w:tcW w:w="143" w:type="dxa"/>
            <w:tcBorders>
              <w:top w:val="single" w:sz="6" w:space="0" w:color="000000"/>
              <w:left w:val="single" w:sz="6" w:space="0" w:color="000000"/>
            </w:tcBorders>
          </w:tcPr>
          <w:p>
            <w:pPr>
              <w:pStyle w:val="TableParagraph"/>
              <w:rPr>
                <w:sz w:val="14"/>
              </w:rPr>
            </w:pPr>
          </w:p>
        </w:tc>
        <w:tc>
          <w:tcPr>
            <w:tcW w:w="210" w:type="dxa"/>
            <w:tcBorders>
              <w:top w:val="single" w:sz="6" w:space="0" w:color="000000"/>
              <w:right w:val="single" w:sz="6" w:space="0" w:color="000000"/>
            </w:tcBorders>
          </w:tcPr>
          <w:p>
            <w:pPr>
              <w:pStyle w:val="TableParagraph"/>
              <w:rPr>
                <w:sz w:val="14"/>
              </w:rPr>
            </w:pPr>
          </w:p>
        </w:tc>
        <w:tc>
          <w:tcPr>
            <w:tcW w:w="217" w:type="dxa"/>
            <w:tcBorders>
              <w:left w:val="single" w:sz="6" w:space="0" w:color="000000"/>
            </w:tcBorders>
          </w:tcPr>
          <w:p>
            <w:pPr>
              <w:pStyle w:val="TableParagraph"/>
              <w:rPr>
                <w:sz w:val="14"/>
              </w:rPr>
            </w:pPr>
          </w:p>
        </w:tc>
        <w:tc>
          <w:tcPr>
            <w:tcW w:w="145" w:type="dxa"/>
            <w:tcBorders>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40" w:type="dxa"/>
            <w:tcBorders>
              <w:right w:val="single" w:sz="6" w:space="0" w:color="000000"/>
            </w:tcBorders>
          </w:tcPr>
          <w:p>
            <w:pPr>
              <w:pStyle w:val="TableParagraph"/>
              <w:rPr>
                <w:sz w:val="14"/>
              </w:rPr>
            </w:pPr>
          </w:p>
        </w:tc>
        <w:tc>
          <w:tcPr>
            <w:tcW w:w="147" w:type="dxa"/>
            <w:tcBorders>
              <w:left w:val="single" w:sz="6" w:space="0" w:color="000000"/>
            </w:tcBorders>
          </w:tcPr>
          <w:p>
            <w:pPr>
              <w:pStyle w:val="TableParagraph"/>
              <w:rPr>
                <w:sz w:val="14"/>
              </w:rPr>
            </w:pPr>
          </w:p>
        </w:tc>
        <w:tc>
          <w:tcPr>
            <w:tcW w:w="143" w:type="dxa"/>
          </w:tcPr>
          <w:p>
            <w:pPr>
              <w:pStyle w:val="TableParagraph"/>
              <w:rPr>
                <w:sz w:val="14"/>
              </w:rPr>
            </w:pPr>
          </w:p>
        </w:tc>
      </w:tr>
      <w:tr>
        <w:trPr>
          <w:trHeight w:val="204" w:hRule="atLeast"/>
        </w:trPr>
        <w:tc>
          <w:tcPr>
            <w:tcW w:w="300" w:type="dxa"/>
          </w:tcPr>
          <w:p>
            <w:pPr>
              <w:pStyle w:val="TableParagraph"/>
              <w:spacing w:line="185" w:lineRule="exact"/>
              <w:ind w:right="60"/>
              <w:jc w:val="right"/>
              <w:rPr>
                <w:sz w:val="18"/>
              </w:rPr>
            </w:pPr>
            <w:r>
              <w:rPr>
                <w:sz w:val="18"/>
              </w:rPr>
              <w:t>0</w:t>
            </w:r>
          </w:p>
        </w:tc>
        <w:tc>
          <w:tcPr>
            <w:tcW w:w="204" w:type="dxa"/>
          </w:tcPr>
          <w:p>
            <w:pPr>
              <w:pStyle w:val="TableParagraph"/>
              <w:spacing w:line="185" w:lineRule="exact"/>
              <w:ind w:left="8"/>
              <w:jc w:val="center"/>
              <w:rPr>
                <w:sz w:val="18"/>
              </w:rPr>
            </w:pPr>
            <w:r>
              <w:rPr>
                <w:sz w:val="18"/>
              </w:rPr>
              <w:t>0</w:t>
            </w:r>
          </w:p>
        </w:tc>
        <w:tc>
          <w:tcPr>
            <w:tcW w:w="314" w:type="dxa"/>
          </w:tcPr>
          <w:p>
            <w:pPr>
              <w:pStyle w:val="TableParagraph"/>
              <w:spacing w:line="185" w:lineRule="exact"/>
              <w:ind w:left="53"/>
              <w:rPr>
                <w:sz w:val="18"/>
              </w:rPr>
            </w:pPr>
            <w:r>
              <w:rPr>
                <w:sz w:val="18"/>
              </w:rPr>
              <w:t>1</w:t>
            </w:r>
          </w:p>
        </w:tc>
        <w:tc>
          <w:tcPr>
            <w:tcW w:w="322" w:type="dxa"/>
          </w:tcPr>
          <w:p>
            <w:pPr>
              <w:pStyle w:val="TableParagraph"/>
              <w:spacing w:line="182" w:lineRule="exact" w:before="3"/>
              <w:ind w:right="60"/>
              <w:jc w:val="right"/>
              <w:rPr>
                <w:sz w:val="18"/>
              </w:rPr>
            </w:pPr>
            <w:r>
              <w:rPr>
                <w:sz w:val="18"/>
              </w:rPr>
              <w:t>0</w:t>
            </w:r>
          </w:p>
        </w:tc>
        <w:tc>
          <w:tcPr>
            <w:tcW w:w="1092" w:type="dxa"/>
            <w:tcBorders>
              <w:right w:val="single" w:sz="12" w:space="0" w:color="000000"/>
            </w:tcBorders>
          </w:tcPr>
          <w:p>
            <w:pPr>
              <w:pStyle w:val="TableParagraph"/>
              <w:spacing w:line="182" w:lineRule="exact" w:before="3"/>
              <w:ind w:left="61"/>
              <w:rPr>
                <w:sz w:val="18"/>
              </w:rPr>
            </w:pPr>
            <w:r>
              <w:rPr>
                <w:sz w:val="18"/>
              </w:rPr>
              <w:t>1</w:t>
            </w:r>
          </w:p>
        </w:tc>
        <w:tc>
          <w:tcPr>
            <w:tcW w:w="146" w:type="dxa"/>
            <w:tcBorders>
              <w:left w:val="single" w:sz="12" w:space="0" w:color="000000"/>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39" w:type="dxa"/>
          </w:tcPr>
          <w:p>
            <w:pPr>
              <w:pStyle w:val="TableParagraph"/>
              <w:rPr>
                <w:sz w:val="14"/>
              </w:rPr>
            </w:pPr>
          </w:p>
        </w:tc>
        <w:tc>
          <w:tcPr>
            <w:tcW w:w="148" w:type="dxa"/>
            <w:tcBorders>
              <w:right w:val="single" w:sz="6" w:space="0" w:color="000000"/>
            </w:tcBorders>
          </w:tcPr>
          <w:p>
            <w:pPr>
              <w:pStyle w:val="TableParagraph"/>
              <w:rPr>
                <w:sz w:val="14"/>
              </w:rPr>
            </w:pPr>
          </w:p>
        </w:tc>
        <w:tc>
          <w:tcPr>
            <w:tcW w:w="141" w:type="dxa"/>
            <w:tcBorders>
              <w:left w:val="single" w:sz="6" w:space="0" w:color="000000"/>
              <w:right w:val="single" w:sz="12" w:space="0" w:color="000000"/>
            </w:tcBorders>
          </w:tcPr>
          <w:p>
            <w:pPr>
              <w:pStyle w:val="TableParagraph"/>
              <w:rPr>
                <w:sz w:val="14"/>
              </w:rPr>
            </w:pPr>
          </w:p>
        </w:tc>
        <w:tc>
          <w:tcPr>
            <w:tcW w:w="211" w:type="dxa"/>
            <w:tcBorders>
              <w:left w:val="single" w:sz="12" w:space="0" w:color="000000"/>
              <w:right w:val="single" w:sz="6" w:space="0" w:color="000000"/>
            </w:tcBorders>
          </w:tcPr>
          <w:p>
            <w:pPr>
              <w:pStyle w:val="TableParagraph"/>
              <w:rPr>
                <w:sz w:val="14"/>
              </w:rPr>
            </w:pPr>
          </w:p>
        </w:tc>
        <w:tc>
          <w:tcPr>
            <w:tcW w:w="229"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39" w:type="dxa"/>
          </w:tcPr>
          <w:p>
            <w:pPr>
              <w:pStyle w:val="TableParagraph"/>
              <w:rPr>
                <w:sz w:val="14"/>
              </w:rPr>
            </w:pPr>
          </w:p>
        </w:tc>
        <w:tc>
          <w:tcPr>
            <w:tcW w:w="148" w:type="dxa"/>
            <w:tcBorders>
              <w:right w:val="single" w:sz="6" w:space="0" w:color="000000"/>
            </w:tcBorders>
          </w:tcPr>
          <w:p>
            <w:pPr>
              <w:pStyle w:val="TableParagraph"/>
              <w:rPr>
                <w:sz w:val="14"/>
              </w:rPr>
            </w:pPr>
          </w:p>
        </w:tc>
        <w:tc>
          <w:tcPr>
            <w:tcW w:w="143" w:type="dxa"/>
            <w:tcBorders>
              <w:left w:val="single" w:sz="6" w:space="0" w:color="000000"/>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24"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40" w:type="dxa"/>
          </w:tcPr>
          <w:p>
            <w:pPr>
              <w:pStyle w:val="TableParagraph"/>
              <w:rPr>
                <w:sz w:val="14"/>
              </w:rPr>
            </w:pPr>
          </w:p>
        </w:tc>
        <w:tc>
          <w:tcPr>
            <w:tcW w:w="147" w:type="dxa"/>
            <w:tcBorders>
              <w:right w:val="single" w:sz="6" w:space="0" w:color="000000"/>
            </w:tcBorders>
          </w:tcPr>
          <w:p>
            <w:pPr>
              <w:pStyle w:val="TableParagraph"/>
              <w:rPr>
                <w:sz w:val="14"/>
              </w:rPr>
            </w:pPr>
          </w:p>
        </w:tc>
        <w:tc>
          <w:tcPr>
            <w:tcW w:w="143" w:type="dxa"/>
            <w:tcBorders>
              <w:left w:val="single" w:sz="6" w:space="0" w:color="000000"/>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17"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right w:val="single" w:sz="6" w:space="0" w:color="000000"/>
            </w:tcBorders>
          </w:tcPr>
          <w:p>
            <w:pPr>
              <w:pStyle w:val="TableParagraph"/>
              <w:rPr>
                <w:sz w:val="14"/>
              </w:rPr>
            </w:pPr>
          </w:p>
        </w:tc>
        <w:tc>
          <w:tcPr>
            <w:tcW w:w="111" w:type="dxa"/>
            <w:tcBorders>
              <w:left w:val="single" w:sz="6" w:space="0" w:color="000000"/>
            </w:tcBorders>
          </w:tcPr>
          <w:p>
            <w:pPr>
              <w:pStyle w:val="TableParagraph"/>
              <w:rPr>
                <w:sz w:val="14"/>
              </w:rPr>
            </w:pPr>
          </w:p>
        </w:tc>
        <w:tc>
          <w:tcPr>
            <w:tcW w:w="340" w:type="dxa"/>
            <w:tcBorders>
              <w:right w:val="single" w:sz="12" w:space="0" w:color="000000"/>
            </w:tcBorders>
          </w:tcPr>
          <w:p>
            <w:pPr>
              <w:pStyle w:val="TableParagraph"/>
              <w:rPr>
                <w:sz w:val="14"/>
              </w:rPr>
            </w:pPr>
          </w:p>
        </w:tc>
        <w:tc>
          <w:tcPr>
            <w:tcW w:w="147" w:type="dxa"/>
            <w:tcBorders>
              <w:left w:val="single" w:sz="12" w:space="0" w:color="000000"/>
            </w:tcBorders>
          </w:tcPr>
          <w:p>
            <w:pPr>
              <w:pStyle w:val="TableParagraph"/>
              <w:rPr>
                <w:sz w:val="14"/>
              </w:rPr>
            </w:pPr>
          </w:p>
        </w:tc>
        <w:tc>
          <w:tcPr>
            <w:tcW w:w="143" w:type="dxa"/>
          </w:tcPr>
          <w:p>
            <w:pPr>
              <w:pStyle w:val="TableParagraph"/>
              <w:rPr>
                <w:sz w:val="14"/>
              </w:rPr>
            </w:pPr>
          </w:p>
        </w:tc>
      </w:tr>
      <w:tr>
        <w:trPr>
          <w:trHeight w:val="204" w:hRule="atLeast"/>
        </w:trPr>
        <w:tc>
          <w:tcPr>
            <w:tcW w:w="300" w:type="dxa"/>
          </w:tcPr>
          <w:p>
            <w:pPr>
              <w:pStyle w:val="TableParagraph"/>
              <w:spacing w:line="185" w:lineRule="exact"/>
              <w:ind w:right="59"/>
              <w:jc w:val="right"/>
              <w:rPr>
                <w:sz w:val="18"/>
              </w:rPr>
            </w:pPr>
            <w:r>
              <w:rPr>
                <w:sz w:val="18"/>
              </w:rPr>
              <w:t>0</w:t>
            </w:r>
          </w:p>
        </w:tc>
        <w:tc>
          <w:tcPr>
            <w:tcW w:w="204" w:type="dxa"/>
          </w:tcPr>
          <w:p>
            <w:pPr>
              <w:pStyle w:val="TableParagraph"/>
              <w:spacing w:line="185" w:lineRule="exact"/>
              <w:ind w:left="8"/>
              <w:jc w:val="center"/>
              <w:rPr>
                <w:sz w:val="18"/>
              </w:rPr>
            </w:pPr>
            <w:r>
              <w:rPr>
                <w:sz w:val="18"/>
              </w:rPr>
              <w:t>1</w:t>
            </w:r>
          </w:p>
        </w:tc>
        <w:tc>
          <w:tcPr>
            <w:tcW w:w="314" w:type="dxa"/>
          </w:tcPr>
          <w:p>
            <w:pPr>
              <w:pStyle w:val="TableParagraph"/>
              <w:spacing w:line="185" w:lineRule="exact"/>
              <w:ind w:left="53"/>
              <w:rPr>
                <w:sz w:val="18"/>
              </w:rPr>
            </w:pPr>
            <w:r>
              <w:rPr>
                <w:sz w:val="18"/>
              </w:rPr>
              <w:t>0</w:t>
            </w:r>
          </w:p>
        </w:tc>
        <w:tc>
          <w:tcPr>
            <w:tcW w:w="322" w:type="dxa"/>
          </w:tcPr>
          <w:p>
            <w:pPr>
              <w:pStyle w:val="TableParagraph"/>
              <w:spacing w:line="174" w:lineRule="exact" w:before="11"/>
              <w:ind w:right="60"/>
              <w:jc w:val="right"/>
              <w:rPr>
                <w:sz w:val="18"/>
              </w:rPr>
            </w:pPr>
            <w:r>
              <w:rPr>
                <w:sz w:val="18"/>
              </w:rPr>
              <w:t>0</w:t>
            </w:r>
          </w:p>
        </w:tc>
        <w:tc>
          <w:tcPr>
            <w:tcW w:w="1092" w:type="dxa"/>
            <w:tcBorders>
              <w:right w:val="single" w:sz="12" w:space="0" w:color="000000"/>
            </w:tcBorders>
          </w:tcPr>
          <w:p>
            <w:pPr>
              <w:pStyle w:val="TableParagraph"/>
              <w:spacing w:line="174" w:lineRule="exact" w:before="11"/>
              <w:ind w:left="61"/>
              <w:rPr>
                <w:sz w:val="18"/>
              </w:rPr>
            </w:pPr>
            <w:r>
              <w:rPr>
                <w:sz w:val="18"/>
              </w:rPr>
              <w:t>1</w:t>
            </w:r>
          </w:p>
        </w:tc>
        <w:tc>
          <w:tcPr>
            <w:tcW w:w="146"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rPr>
                <w:sz w:val="14"/>
              </w:rPr>
            </w:pPr>
          </w:p>
        </w:tc>
        <w:tc>
          <w:tcPr>
            <w:tcW w:w="148" w:type="dxa"/>
          </w:tcPr>
          <w:p>
            <w:pPr>
              <w:pStyle w:val="TableParagraph"/>
              <w:rPr>
                <w:sz w:val="14"/>
              </w:rPr>
            </w:pPr>
          </w:p>
        </w:tc>
        <w:tc>
          <w:tcPr>
            <w:tcW w:w="141" w:type="dxa"/>
            <w:tcBorders>
              <w:right w:val="single" w:sz="12" w:space="0" w:color="000000"/>
            </w:tcBorders>
          </w:tcPr>
          <w:p>
            <w:pPr>
              <w:pStyle w:val="TableParagraph"/>
              <w:rPr>
                <w:sz w:val="14"/>
              </w:rPr>
            </w:pPr>
          </w:p>
        </w:tc>
        <w:tc>
          <w:tcPr>
            <w:tcW w:w="211" w:type="dxa"/>
            <w:tcBorders>
              <w:left w:val="single" w:sz="12" w:space="0" w:color="000000"/>
              <w:right w:val="single" w:sz="6" w:space="0" w:color="000000"/>
            </w:tcBorders>
          </w:tcPr>
          <w:p>
            <w:pPr>
              <w:pStyle w:val="TableParagraph"/>
              <w:rPr>
                <w:sz w:val="14"/>
              </w:rPr>
            </w:pPr>
          </w:p>
        </w:tc>
        <w:tc>
          <w:tcPr>
            <w:tcW w:w="229"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rPr>
                <w:sz w:val="14"/>
              </w:rPr>
            </w:pPr>
          </w:p>
        </w:tc>
        <w:tc>
          <w:tcPr>
            <w:tcW w:w="148"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24"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Pr>
          <w:p>
            <w:pPr>
              <w:pStyle w:val="TableParagraph"/>
              <w:rPr>
                <w:sz w:val="14"/>
              </w:rPr>
            </w:pPr>
          </w:p>
        </w:tc>
        <w:tc>
          <w:tcPr>
            <w:tcW w:w="147"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17"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Borders>
              <w:right w:val="single" w:sz="12" w:space="0" w:color="000000"/>
            </w:tcBorders>
          </w:tcPr>
          <w:p>
            <w:pPr>
              <w:pStyle w:val="TableParagraph"/>
              <w:rPr>
                <w:sz w:val="14"/>
              </w:rPr>
            </w:pPr>
          </w:p>
        </w:tc>
        <w:tc>
          <w:tcPr>
            <w:tcW w:w="147" w:type="dxa"/>
            <w:tcBorders>
              <w:left w:val="single" w:sz="12" w:space="0" w:color="000000"/>
            </w:tcBorders>
          </w:tcPr>
          <w:p>
            <w:pPr>
              <w:pStyle w:val="TableParagraph"/>
              <w:rPr>
                <w:sz w:val="14"/>
              </w:rPr>
            </w:pPr>
          </w:p>
        </w:tc>
        <w:tc>
          <w:tcPr>
            <w:tcW w:w="143" w:type="dxa"/>
          </w:tcPr>
          <w:p>
            <w:pPr>
              <w:pStyle w:val="TableParagraph"/>
              <w:rPr>
                <w:sz w:val="14"/>
              </w:rPr>
            </w:pPr>
          </w:p>
        </w:tc>
      </w:tr>
      <w:tr>
        <w:trPr>
          <w:trHeight w:val="213" w:hRule="atLeast"/>
        </w:trPr>
        <w:tc>
          <w:tcPr>
            <w:tcW w:w="300" w:type="dxa"/>
          </w:tcPr>
          <w:p>
            <w:pPr>
              <w:pStyle w:val="TableParagraph"/>
              <w:spacing w:line="186" w:lineRule="exact"/>
              <w:ind w:right="59"/>
              <w:jc w:val="right"/>
              <w:rPr>
                <w:sz w:val="18"/>
              </w:rPr>
            </w:pPr>
            <w:r>
              <w:rPr>
                <w:sz w:val="18"/>
              </w:rPr>
              <w:t>0</w:t>
            </w:r>
          </w:p>
        </w:tc>
        <w:tc>
          <w:tcPr>
            <w:tcW w:w="204" w:type="dxa"/>
          </w:tcPr>
          <w:p>
            <w:pPr>
              <w:pStyle w:val="TableParagraph"/>
              <w:spacing w:line="186" w:lineRule="exact"/>
              <w:ind w:left="8"/>
              <w:jc w:val="center"/>
              <w:rPr>
                <w:sz w:val="18"/>
              </w:rPr>
            </w:pPr>
            <w:r>
              <w:rPr>
                <w:sz w:val="18"/>
              </w:rPr>
              <w:t>1</w:t>
            </w:r>
          </w:p>
        </w:tc>
        <w:tc>
          <w:tcPr>
            <w:tcW w:w="314" w:type="dxa"/>
          </w:tcPr>
          <w:p>
            <w:pPr>
              <w:pStyle w:val="TableParagraph"/>
              <w:spacing w:line="186" w:lineRule="exact"/>
              <w:ind w:left="53"/>
              <w:rPr>
                <w:sz w:val="18"/>
              </w:rPr>
            </w:pPr>
            <w:r>
              <w:rPr>
                <w:sz w:val="18"/>
              </w:rPr>
              <w:t>1</w:t>
            </w:r>
          </w:p>
        </w:tc>
        <w:tc>
          <w:tcPr>
            <w:tcW w:w="322" w:type="dxa"/>
          </w:tcPr>
          <w:p>
            <w:pPr>
              <w:pStyle w:val="TableParagraph"/>
              <w:spacing w:line="189" w:lineRule="exact" w:before="4"/>
              <w:ind w:right="60"/>
              <w:jc w:val="right"/>
              <w:rPr>
                <w:sz w:val="18"/>
              </w:rPr>
            </w:pPr>
            <w:r>
              <w:rPr>
                <w:sz w:val="18"/>
              </w:rPr>
              <w:t>1</w:t>
            </w:r>
          </w:p>
        </w:tc>
        <w:tc>
          <w:tcPr>
            <w:tcW w:w="1092" w:type="dxa"/>
            <w:tcBorders>
              <w:right w:val="single" w:sz="12" w:space="0" w:color="000000"/>
            </w:tcBorders>
          </w:tcPr>
          <w:p>
            <w:pPr>
              <w:pStyle w:val="TableParagraph"/>
              <w:spacing w:line="189" w:lineRule="exact" w:before="4"/>
              <w:ind w:left="61"/>
              <w:rPr>
                <w:sz w:val="18"/>
              </w:rPr>
            </w:pPr>
            <w:r>
              <w:rPr>
                <w:sz w:val="18"/>
              </w:rPr>
              <w:t>0</w:t>
            </w:r>
          </w:p>
        </w:tc>
        <w:tc>
          <w:tcPr>
            <w:tcW w:w="146"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spacing w:line="173" w:lineRule="exact" w:before="21"/>
              <w:ind w:left="57"/>
              <w:rPr>
                <w:sz w:val="18"/>
              </w:rPr>
            </w:pPr>
            <w:r>
              <w:rPr>
                <w:sz w:val="18"/>
              </w:rPr>
              <w:t>FA</w:t>
            </w:r>
          </w:p>
        </w:tc>
        <w:tc>
          <w:tcPr>
            <w:tcW w:w="148" w:type="dxa"/>
          </w:tcPr>
          <w:p>
            <w:pPr>
              <w:pStyle w:val="TableParagraph"/>
              <w:rPr>
                <w:sz w:val="14"/>
              </w:rPr>
            </w:pPr>
          </w:p>
        </w:tc>
        <w:tc>
          <w:tcPr>
            <w:tcW w:w="141" w:type="dxa"/>
            <w:tcBorders>
              <w:right w:val="single" w:sz="12" w:space="0" w:color="000000"/>
            </w:tcBorders>
          </w:tcPr>
          <w:p>
            <w:pPr>
              <w:pStyle w:val="TableParagraph"/>
              <w:rPr>
                <w:sz w:val="14"/>
              </w:rPr>
            </w:pPr>
          </w:p>
        </w:tc>
        <w:tc>
          <w:tcPr>
            <w:tcW w:w="211" w:type="dxa"/>
            <w:tcBorders>
              <w:left w:val="single" w:sz="12" w:space="0" w:color="000000"/>
              <w:right w:val="single" w:sz="6" w:space="0" w:color="000000"/>
            </w:tcBorders>
          </w:tcPr>
          <w:p>
            <w:pPr>
              <w:pStyle w:val="TableParagraph"/>
              <w:rPr>
                <w:sz w:val="14"/>
              </w:rPr>
            </w:pPr>
          </w:p>
        </w:tc>
        <w:tc>
          <w:tcPr>
            <w:tcW w:w="229"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spacing w:line="173" w:lineRule="exact" w:before="21"/>
              <w:ind w:left="63"/>
              <w:rPr>
                <w:sz w:val="18"/>
              </w:rPr>
            </w:pPr>
            <w:r>
              <w:rPr>
                <w:sz w:val="18"/>
              </w:rPr>
              <w:t>FA</w:t>
            </w:r>
          </w:p>
        </w:tc>
        <w:tc>
          <w:tcPr>
            <w:tcW w:w="148"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24"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Pr>
          <w:p>
            <w:pPr>
              <w:pStyle w:val="TableParagraph"/>
              <w:spacing w:line="173" w:lineRule="exact" w:before="21"/>
              <w:ind w:left="68"/>
              <w:rPr>
                <w:sz w:val="18"/>
              </w:rPr>
            </w:pPr>
            <w:r>
              <w:rPr>
                <w:sz w:val="18"/>
              </w:rPr>
              <w:t>FA</w:t>
            </w:r>
          </w:p>
        </w:tc>
        <w:tc>
          <w:tcPr>
            <w:tcW w:w="147"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17"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Borders>
              <w:right w:val="single" w:sz="12" w:space="0" w:color="000000"/>
            </w:tcBorders>
          </w:tcPr>
          <w:p>
            <w:pPr>
              <w:pStyle w:val="TableParagraph"/>
              <w:spacing w:line="173" w:lineRule="exact" w:before="21"/>
              <w:ind w:left="72"/>
              <w:rPr>
                <w:sz w:val="18"/>
              </w:rPr>
            </w:pPr>
            <w:r>
              <w:rPr>
                <w:sz w:val="18"/>
              </w:rPr>
              <w:t>FA</w:t>
            </w:r>
          </w:p>
        </w:tc>
        <w:tc>
          <w:tcPr>
            <w:tcW w:w="147" w:type="dxa"/>
            <w:tcBorders>
              <w:left w:val="single" w:sz="12" w:space="0" w:color="000000"/>
            </w:tcBorders>
          </w:tcPr>
          <w:p>
            <w:pPr>
              <w:pStyle w:val="TableParagraph"/>
              <w:rPr>
                <w:sz w:val="14"/>
              </w:rPr>
            </w:pPr>
          </w:p>
        </w:tc>
        <w:tc>
          <w:tcPr>
            <w:tcW w:w="143" w:type="dxa"/>
          </w:tcPr>
          <w:p>
            <w:pPr>
              <w:pStyle w:val="TableParagraph"/>
              <w:rPr>
                <w:sz w:val="14"/>
              </w:rPr>
            </w:pPr>
          </w:p>
        </w:tc>
      </w:tr>
      <w:tr>
        <w:trPr>
          <w:trHeight w:val="208" w:hRule="atLeast"/>
        </w:trPr>
        <w:tc>
          <w:tcPr>
            <w:tcW w:w="300" w:type="dxa"/>
          </w:tcPr>
          <w:p>
            <w:pPr>
              <w:pStyle w:val="TableParagraph"/>
              <w:spacing w:line="185" w:lineRule="exact"/>
              <w:ind w:right="59"/>
              <w:jc w:val="right"/>
              <w:rPr>
                <w:sz w:val="18"/>
              </w:rPr>
            </w:pPr>
            <w:r>
              <w:rPr>
                <w:sz w:val="18"/>
              </w:rPr>
              <w:t>1</w:t>
            </w:r>
          </w:p>
        </w:tc>
        <w:tc>
          <w:tcPr>
            <w:tcW w:w="204" w:type="dxa"/>
          </w:tcPr>
          <w:p>
            <w:pPr>
              <w:pStyle w:val="TableParagraph"/>
              <w:spacing w:line="185" w:lineRule="exact"/>
              <w:ind w:left="8"/>
              <w:jc w:val="center"/>
              <w:rPr>
                <w:sz w:val="18"/>
              </w:rPr>
            </w:pPr>
            <w:r>
              <w:rPr>
                <w:sz w:val="18"/>
              </w:rPr>
              <w:t>0</w:t>
            </w:r>
          </w:p>
        </w:tc>
        <w:tc>
          <w:tcPr>
            <w:tcW w:w="314" w:type="dxa"/>
          </w:tcPr>
          <w:p>
            <w:pPr>
              <w:pStyle w:val="TableParagraph"/>
              <w:spacing w:line="185" w:lineRule="exact"/>
              <w:ind w:left="53"/>
              <w:rPr>
                <w:sz w:val="18"/>
              </w:rPr>
            </w:pPr>
            <w:r>
              <w:rPr>
                <w:sz w:val="18"/>
              </w:rPr>
              <w:t>0</w:t>
            </w:r>
          </w:p>
        </w:tc>
        <w:tc>
          <w:tcPr>
            <w:tcW w:w="322" w:type="dxa"/>
          </w:tcPr>
          <w:p>
            <w:pPr>
              <w:pStyle w:val="TableParagraph"/>
              <w:spacing w:line="185" w:lineRule="exact" w:before="3"/>
              <w:ind w:right="60"/>
              <w:jc w:val="right"/>
              <w:rPr>
                <w:sz w:val="18"/>
              </w:rPr>
            </w:pPr>
            <w:r>
              <w:rPr>
                <w:sz w:val="18"/>
              </w:rPr>
              <w:t>0</w:t>
            </w:r>
          </w:p>
        </w:tc>
        <w:tc>
          <w:tcPr>
            <w:tcW w:w="1092" w:type="dxa"/>
            <w:tcBorders>
              <w:right w:val="single" w:sz="12" w:space="0" w:color="000000"/>
            </w:tcBorders>
          </w:tcPr>
          <w:p>
            <w:pPr>
              <w:pStyle w:val="TableParagraph"/>
              <w:spacing w:line="185" w:lineRule="exact" w:before="3"/>
              <w:ind w:left="61"/>
              <w:rPr>
                <w:sz w:val="18"/>
              </w:rPr>
            </w:pPr>
            <w:r>
              <w:rPr>
                <w:sz w:val="18"/>
              </w:rPr>
              <w:t>1</w:t>
            </w:r>
          </w:p>
        </w:tc>
        <w:tc>
          <w:tcPr>
            <w:tcW w:w="146"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rPr>
                <w:sz w:val="14"/>
              </w:rPr>
            </w:pPr>
          </w:p>
        </w:tc>
        <w:tc>
          <w:tcPr>
            <w:tcW w:w="148" w:type="dxa"/>
          </w:tcPr>
          <w:p>
            <w:pPr>
              <w:pStyle w:val="TableParagraph"/>
              <w:rPr>
                <w:sz w:val="14"/>
              </w:rPr>
            </w:pPr>
          </w:p>
        </w:tc>
        <w:tc>
          <w:tcPr>
            <w:tcW w:w="141" w:type="dxa"/>
            <w:tcBorders>
              <w:right w:val="single" w:sz="12" w:space="0" w:color="000000"/>
            </w:tcBorders>
          </w:tcPr>
          <w:p>
            <w:pPr>
              <w:pStyle w:val="TableParagraph"/>
              <w:rPr>
                <w:sz w:val="14"/>
              </w:rPr>
            </w:pPr>
          </w:p>
        </w:tc>
        <w:tc>
          <w:tcPr>
            <w:tcW w:w="211" w:type="dxa"/>
            <w:tcBorders>
              <w:left w:val="single" w:sz="12" w:space="0" w:color="000000"/>
              <w:right w:val="single" w:sz="6" w:space="0" w:color="000000"/>
            </w:tcBorders>
          </w:tcPr>
          <w:p>
            <w:pPr>
              <w:pStyle w:val="TableParagraph"/>
              <w:rPr>
                <w:sz w:val="14"/>
              </w:rPr>
            </w:pPr>
          </w:p>
        </w:tc>
        <w:tc>
          <w:tcPr>
            <w:tcW w:w="229"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rPr>
                <w:sz w:val="14"/>
              </w:rPr>
            </w:pPr>
          </w:p>
        </w:tc>
        <w:tc>
          <w:tcPr>
            <w:tcW w:w="148"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24"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Pr>
          <w:p>
            <w:pPr>
              <w:pStyle w:val="TableParagraph"/>
              <w:rPr>
                <w:sz w:val="14"/>
              </w:rPr>
            </w:pPr>
          </w:p>
        </w:tc>
        <w:tc>
          <w:tcPr>
            <w:tcW w:w="147"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17"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Borders>
              <w:right w:val="single" w:sz="12" w:space="0" w:color="000000"/>
            </w:tcBorders>
          </w:tcPr>
          <w:p>
            <w:pPr>
              <w:pStyle w:val="TableParagraph"/>
              <w:rPr>
                <w:sz w:val="14"/>
              </w:rPr>
            </w:pPr>
          </w:p>
        </w:tc>
        <w:tc>
          <w:tcPr>
            <w:tcW w:w="147" w:type="dxa"/>
            <w:tcBorders>
              <w:left w:val="single" w:sz="12" w:space="0" w:color="000000"/>
            </w:tcBorders>
          </w:tcPr>
          <w:p>
            <w:pPr>
              <w:pStyle w:val="TableParagraph"/>
              <w:rPr>
                <w:sz w:val="14"/>
              </w:rPr>
            </w:pPr>
          </w:p>
        </w:tc>
        <w:tc>
          <w:tcPr>
            <w:tcW w:w="143" w:type="dxa"/>
          </w:tcPr>
          <w:p>
            <w:pPr>
              <w:pStyle w:val="TableParagraph"/>
              <w:rPr>
                <w:sz w:val="14"/>
              </w:rPr>
            </w:pPr>
          </w:p>
        </w:tc>
      </w:tr>
      <w:tr>
        <w:trPr>
          <w:trHeight w:val="208" w:hRule="atLeast"/>
        </w:trPr>
        <w:tc>
          <w:tcPr>
            <w:tcW w:w="300" w:type="dxa"/>
          </w:tcPr>
          <w:p>
            <w:pPr>
              <w:pStyle w:val="TableParagraph"/>
              <w:spacing w:line="188" w:lineRule="exact"/>
              <w:ind w:right="59"/>
              <w:jc w:val="right"/>
              <w:rPr>
                <w:sz w:val="18"/>
              </w:rPr>
            </w:pPr>
            <w:r>
              <w:rPr>
                <w:sz w:val="18"/>
              </w:rPr>
              <w:t>1</w:t>
            </w:r>
          </w:p>
        </w:tc>
        <w:tc>
          <w:tcPr>
            <w:tcW w:w="204" w:type="dxa"/>
          </w:tcPr>
          <w:p>
            <w:pPr>
              <w:pStyle w:val="TableParagraph"/>
              <w:spacing w:line="188" w:lineRule="exact"/>
              <w:ind w:left="8"/>
              <w:jc w:val="center"/>
              <w:rPr>
                <w:sz w:val="18"/>
              </w:rPr>
            </w:pPr>
            <w:r>
              <w:rPr>
                <w:sz w:val="18"/>
              </w:rPr>
              <w:t>0</w:t>
            </w:r>
          </w:p>
        </w:tc>
        <w:tc>
          <w:tcPr>
            <w:tcW w:w="314" w:type="dxa"/>
          </w:tcPr>
          <w:p>
            <w:pPr>
              <w:pStyle w:val="TableParagraph"/>
              <w:spacing w:line="188" w:lineRule="exact"/>
              <w:ind w:left="53"/>
              <w:rPr>
                <w:sz w:val="18"/>
              </w:rPr>
            </w:pPr>
            <w:r>
              <w:rPr>
                <w:sz w:val="18"/>
              </w:rPr>
              <w:t>1</w:t>
            </w:r>
          </w:p>
        </w:tc>
        <w:tc>
          <w:tcPr>
            <w:tcW w:w="322" w:type="dxa"/>
          </w:tcPr>
          <w:p>
            <w:pPr>
              <w:pStyle w:val="TableParagraph"/>
              <w:spacing w:line="174" w:lineRule="exact" w:before="14"/>
              <w:ind w:right="60"/>
              <w:jc w:val="right"/>
              <w:rPr>
                <w:sz w:val="18"/>
              </w:rPr>
            </w:pPr>
            <w:r>
              <w:rPr>
                <w:sz w:val="18"/>
              </w:rPr>
              <w:t>1</w:t>
            </w:r>
          </w:p>
        </w:tc>
        <w:tc>
          <w:tcPr>
            <w:tcW w:w="1092" w:type="dxa"/>
            <w:tcBorders>
              <w:right w:val="single" w:sz="12" w:space="0" w:color="000000"/>
            </w:tcBorders>
          </w:tcPr>
          <w:p>
            <w:pPr>
              <w:pStyle w:val="TableParagraph"/>
              <w:spacing w:line="174" w:lineRule="exact" w:before="14"/>
              <w:ind w:left="61"/>
              <w:rPr>
                <w:sz w:val="18"/>
              </w:rPr>
            </w:pPr>
            <w:r>
              <w:rPr>
                <w:sz w:val="18"/>
              </w:rPr>
              <w:t>0</w:t>
            </w:r>
          </w:p>
        </w:tc>
        <w:tc>
          <w:tcPr>
            <w:tcW w:w="146"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rPr>
                <w:sz w:val="14"/>
              </w:rPr>
            </w:pPr>
          </w:p>
        </w:tc>
        <w:tc>
          <w:tcPr>
            <w:tcW w:w="148" w:type="dxa"/>
          </w:tcPr>
          <w:p>
            <w:pPr>
              <w:pStyle w:val="TableParagraph"/>
              <w:rPr>
                <w:sz w:val="14"/>
              </w:rPr>
            </w:pPr>
          </w:p>
        </w:tc>
        <w:tc>
          <w:tcPr>
            <w:tcW w:w="141" w:type="dxa"/>
            <w:tcBorders>
              <w:right w:val="single" w:sz="12" w:space="0" w:color="000000"/>
            </w:tcBorders>
          </w:tcPr>
          <w:p>
            <w:pPr>
              <w:pStyle w:val="TableParagraph"/>
              <w:rPr>
                <w:sz w:val="14"/>
              </w:rPr>
            </w:pPr>
          </w:p>
        </w:tc>
        <w:tc>
          <w:tcPr>
            <w:tcW w:w="211" w:type="dxa"/>
            <w:tcBorders>
              <w:left w:val="single" w:sz="12" w:space="0" w:color="000000"/>
              <w:right w:val="single" w:sz="6" w:space="0" w:color="000000"/>
            </w:tcBorders>
          </w:tcPr>
          <w:p>
            <w:pPr>
              <w:pStyle w:val="TableParagraph"/>
              <w:rPr>
                <w:sz w:val="14"/>
              </w:rPr>
            </w:pPr>
          </w:p>
        </w:tc>
        <w:tc>
          <w:tcPr>
            <w:tcW w:w="229"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39" w:type="dxa"/>
          </w:tcPr>
          <w:p>
            <w:pPr>
              <w:pStyle w:val="TableParagraph"/>
              <w:rPr>
                <w:sz w:val="14"/>
              </w:rPr>
            </w:pPr>
          </w:p>
        </w:tc>
        <w:tc>
          <w:tcPr>
            <w:tcW w:w="148"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24"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Pr>
          <w:p>
            <w:pPr>
              <w:pStyle w:val="TableParagraph"/>
              <w:rPr>
                <w:sz w:val="14"/>
              </w:rPr>
            </w:pPr>
          </w:p>
        </w:tc>
        <w:tc>
          <w:tcPr>
            <w:tcW w:w="147" w:type="dxa"/>
          </w:tcPr>
          <w:p>
            <w:pPr>
              <w:pStyle w:val="TableParagraph"/>
              <w:rPr>
                <w:sz w:val="14"/>
              </w:rPr>
            </w:pPr>
          </w:p>
        </w:tc>
        <w:tc>
          <w:tcPr>
            <w:tcW w:w="143" w:type="dxa"/>
            <w:tcBorders>
              <w:right w:val="single" w:sz="12" w:space="0" w:color="000000"/>
            </w:tcBorders>
          </w:tcPr>
          <w:p>
            <w:pPr>
              <w:pStyle w:val="TableParagraph"/>
              <w:rPr>
                <w:sz w:val="14"/>
              </w:rPr>
            </w:pPr>
          </w:p>
        </w:tc>
        <w:tc>
          <w:tcPr>
            <w:tcW w:w="210" w:type="dxa"/>
            <w:tcBorders>
              <w:left w:val="single" w:sz="12" w:space="0" w:color="000000"/>
              <w:right w:val="single" w:sz="6" w:space="0" w:color="000000"/>
            </w:tcBorders>
          </w:tcPr>
          <w:p>
            <w:pPr>
              <w:pStyle w:val="TableParagraph"/>
              <w:rPr>
                <w:sz w:val="14"/>
              </w:rPr>
            </w:pPr>
          </w:p>
        </w:tc>
        <w:tc>
          <w:tcPr>
            <w:tcW w:w="217" w:type="dxa"/>
            <w:tcBorders>
              <w:left w:val="single" w:sz="6" w:space="0" w:color="000000"/>
              <w:right w:val="single" w:sz="12" w:space="0" w:color="000000"/>
            </w:tcBorders>
          </w:tcPr>
          <w:p>
            <w:pPr>
              <w:pStyle w:val="TableParagraph"/>
              <w:rPr>
                <w:sz w:val="14"/>
              </w:rPr>
            </w:pPr>
          </w:p>
        </w:tc>
        <w:tc>
          <w:tcPr>
            <w:tcW w:w="145" w:type="dxa"/>
            <w:tcBorders>
              <w:left w:val="single" w:sz="12" w:space="0" w:color="000000"/>
            </w:tcBorders>
          </w:tcPr>
          <w:p>
            <w:pPr>
              <w:pStyle w:val="TableParagraph"/>
              <w:rPr>
                <w:sz w:val="14"/>
              </w:rPr>
            </w:pPr>
          </w:p>
        </w:tc>
        <w:tc>
          <w:tcPr>
            <w:tcW w:w="111" w:type="dxa"/>
          </w:tcPr>
          <w:p>
            <w:pPr>
              <w:pStyle w:val="TableParagraph"/>
              <w:rPr>
                <w:sz w:val="14"/>
              </w:rPr>
            </w:pPr>
          </w:p>
        </w:tc>
        <w:tc>
          <w:tcPr>
            <w:tcW w:w="340" w:type="dxa"/>
            <w:tcBorders>
              <w:right w:val="single" w:sz="12" w:space="0" w:color="000000"/>
            </w:tcBorders>
          </w:tcPr>
          <w:p>
            <w:pPr>
              <w:pStyle w:val="TableParagraph"/>
              <w:rPr>
                <w:sz w:val="14"/>
              </w:rPr>
            </w:pPr>
          </w:p>
        </w:tc>
        <w:tc>
          <w:tcPr>
            <w:tcW w:w="147" w:type="dxa"/>
            <w:tcBorders>
              <w:left w:val="single" w:sz="12" w:space="0" w:color="000000"/>
            </w:tcBorders>
          </w:tcPr>
          <w:p>
            <w:pPr>
              <w:pStyle w:val="TableParagraph"/>
              <w:rPr>
                <w:sz w:val="14"/>
              </w:rPr>
            </w:pPr>
          </w:p>
        </w:tc>
        <w:tc>
          <w:tcPr>
            <w:tcW w:w="143" w:type="dxa"/>
          </w:tcPr>
          <w:p>
            <w:pPr>
              <w:pStyle w:val="TableParagraph"/>
              <w:rPr>
                <w:sz w:val="14"/>
              </w:rPr>
            </w:pPr>
          </w:p>
        </w:tc>
      </w:tr>
      <w:tr>
        <w:trPr>
          <w:trHeight w:val="209" w:hRule="atLeast"/>
        </w:trPr>
        <w:tc>
          <w:tcPr>
            <w:tcW w:w="300" w:type="dxa"/>
          </w:tcPr>
          <w:p>
            <w:pPr>
              <w:pStyle w:val="TableParagraph"/>
              <w:spacing w:line="186" w:lineRule="exact"/>
              <w:ind w:right="59"/>
              <w:jc w:val="right"/>
              <w:rPr>
                <w:sz w:val="18"/>
              </w:rPr>
            </w:pPr>
            <w:r>
              <w:rPr>
                <w:sz w:val="18"/>
              </w:rPr>
              <w:t>1</w:t>
            </w:r>
          </w:p>
        </w:tc>
        <w:tc>
          <w:tcPr>
            <w:tcW w:w="204" w:type="dxa"/>
          </w:tcPr>
          <w:p>
            <w:pPr>
              <w:pStyle w:val="TableParagraph"/>
              <w:spacing w:line="186" w:lineRule="exact"/>
              <w:ind w:left="8"/>
              <w:jc w:val="center"/>
              <w:rPr>
                <w:sz w:val="18"/>
              </w:rPr>
            </w:pPr>
            <w:r>
              <w:rPr>
                <w:sz w:val="18"/>
              </w:rPr>
              <w:t>1</w:t>
            </w:r>
          </w:p>
        </w:tc>
        <w:tc>
          <w:tcPr>
            <w:tcW w:w="314" w:type="dxa"/>
          </w:tcPr>
          <w:p>
            <w:pPr>
              <w:pStyle w:val="TableParagraph"/>
              <w:spacing w:line="186" w:lineRule="exact"/>
              <w:ind w:left="53"/>
              <w:rPr>
                <w:sz w:val="18"/>
              </w:rPr>
            </w:pPr>
            <w:r>
              <w:rPr>
                <w:sz w:val="18"/>
              </w:rPr>
              <w:t>0</w:t>
            </w:r>
          </w:p>
        </w:tc>
        <w:tc>
          <w:tcPr>
            <w:tcW w:w="322" w:type="dxa"/>
          </w:tcPr>
          <w:p>
            <w:pPr>
              <w:pStyle w:val="TableParagraph"/>
              <w:spacing w:line="185" w:lineRule="exact" w:before="4"/>
              <w:ind w:right="60"/>
              <w:jc w:val="right"/>
              <w:rPr>
                <w:sz w:val="18"/>
              </w:rPr>
            </w:pPr>
            <w:r>
              <w:rPr>
                <w:sz w:val="18"/>
              </w:rPr>
              <w:t>1</w:t>
            </w:r>
          </w:p>
        </w:tc>
        <w:tc>
          <w:tcPr>
            <w:tcW w:w="1092" w:type="dxa"/>
          </w:tcPr>
          <w:p>
            <w:pPr>
              <w:pStyle w:val="TableParagraph"/>
              <w:spacing w:line="185" w:lineRule="exact" w:before="4"/>
              <w:ind w:left="61"/>
              <w:rPr>
                <w:sz w:val="18"/>
              </w:rPr>
            </w:pPr>
            <w:r>
              <w:rPr>
                <w:sz w:val="18"/>
              </w:rPr>
              <w:t>0</w:t>
            </w:r>
          </w:p>
        </w:tc>
        <w:tc>
          <w:tcPr>
            <w:tcW w:w="146" w:type="dxa"/>
          </w:tcPr>
          <w:p>
            <w:pPr>
              <w:pStyle w:val="TableParagraph"/>
              <w:rPr>
                <w:sz w:val="14"/>
              </w:rPr>
            </w:pPr>
          </w:p>
        </w:tc>
        <w:tc>
          <w:tcPr>
            <w:tcW w:w="111" w:type="dxa"/>
            <w:tcBorders>
              <w:right w:val="single" w:sz="6" w:space="0" w:color="000000"/>
            </w:tcBorders>
          </w:tcPr>
          <w:p>
            <w:pPr>
              <w:pStyle w:val="TableParagraph"/>
              <w:rPr>
                <w:sz w:val="14"/>
              </w:rPr>
            </w:pPr>
          </w:p>
        </w:tc>
        <w:tc>
          <w:tcPr>
            <w:tcW w:w="339" w:type="dxa"/>
            <w:tcBorders>
              <w:left w:val="single" w:sz="6" w:space="0" w:color="000000"/>
              <w:right w:val="single" w:sz="6" w:space="0" w:color="000000"/>
            </w:tcBorders>
          </w:tcPr>
          <w:p>
            <w:pPr>
              <w:pStyle w:val="TableParagraph"/>
              <w:rPr>
                <w:sz w:val="14"/>
              </w:rPr>
            </w:pPr>
          </w:p>
        </w:tc>
        <w:tc>
          <w:tcPr>
            <w:tcW w:w="148" w:type="dxa"/>
            <w:tcBorders>
              <w:left w:val="single" w:sz="6" w:space="0" w:color="000000"/>
            </w:tcBorders>
          </w:tcPr>
          <w:p>
            <w:pPr>
              <w:pStyle w:val="TableParagraph"/>
              <w:rPr>
                <w:sz w:val="14"/>
              </w:rPr>
            </w:pPr>
          </w:p>
        </w:tc>
        <w:tc>
          <w:tcPr>
            <w:tcW w:w="141" w:type="dxa"/>
          </w:tcPr>
          <w:p>
            <w:pPr>
              <w:pStyle w:val="TableParagraph"/>
              <w:rPr>
                <w:sz w:val="14"/>
              </w:rPr>
            </w:pPr>
          </w:p>
        </w:tc>
        <w:tc>
          <w:tcPr>
            <w:tcW w:w="211" w:type="dxa"/>
            <w:tcBorders>
              <w:right w:val="single" w:sz="6" w:space="0" w:color="000000"/>
            </w:tcBorders>
          </w:tcPr>
          <w:p>
            <w:pPr>
              <w:pStyle w:val="TableParagraph"/>
              <w:rPr>
                <w:sz w:val="14"/>
              </w:rPr>
            </w:pPr>
          </w:p>
        </w:tc>
        <w:tc>
          <w:tcPr>
            <w:tcW w:w="229" w:type="dxa"/>
            <w:tcBorders>
              <w:left w:val="single" w:sz="6" w:space="0" w:color="000000"/>
              <w:bottom w:val="single" w:sz="6" w:space="0" w:color="000000"/>
            </w:tcBorders>
          </w:tcPr>
          <w:p>
            <w:pPr>
              <w:pStyle w:val="TableParagraph"/>
              <w:rPr>
                <w:sz w:val="14"/>
              </w:rPr>
            </w:pPr>
          </w:p>
        </w:tc>
        <w:tc>
          <w:tcPr>
            <w:tcW w:w="145" w:type="dxa"/>
            <w:tcBorders>
              <w:bottom w:val="single" w:sz="6" w:space="0" w:color="000000"/>
            </w:tcBorders>
          </w:tcPr>
          <w:p>
            <w:pPr>
              <w:pStyle w:val="TableParagraph"/>
              <w:rPr>
                <w:sz w:val="14"/>
              </w:rPr>
            </w:pPr>
          </w:p>
        </w:tc>
        <w:tc>
          <w:tcPr>
            <w:tcW w:w="111" w:type="dxa"/>
            <w:tcBorders>
              <w:bottom w:val="single" w:sz="6" w:space="0" w:color="000000"/>
              <w:right w:val="single" w:sz="6" w:space="0" w:color="000000"/>
            </w:tcBorders>
          </w:tcPr>
          <w:p>
            <w:pPr>
              <w:pStyle w:val="TableParagraph"/>
              <w:rPr>
                <w:sz w:val="14"/>
              </w:rPr>
            </w:pPr>
          </w:p>
        </w:tc>
        <w:tc>
          <w:tcPr>
            <w:tcW w:w="339" w:type="dxa"/>
            <w:tcBorders>
              <w:left w:val="single" w:sz="6" w:space="0" w:color="000000"/>
              <w:right w:val="single" w:sz="6" w:space="0" w:color="000000"/>
            </w:tcBorders>
          </w:tcPr>
          <w:p>
            <w:pPr>
              <w:pStyle w:val="TableParagraph"/>
              <w:rPr>
                <w:sz w:val="14"/>
              </w:rPr>
            </w:pPr>
          </w:p>
        </w:tc>
        <w:tc>
          <w:tcPr>
            <w:tcW w:w="148" w:type="dxa"/>
            <w:tcBorders>
              <w:left w:val="single" w:sz="6" w:space="0" w:color="000000"/>
            </w:tcBorders>
          </w:tcPr>
          <w:p>
            <w:pPr>
              <w:pStyle w:val="TableParagraph"/>
              <w:rPr>
                <w:sz w:val="14"/>
              </w:rPr>
            </w:pPr>
          </w:p>
        </w:tc>
        <w:tc>
          <w:tcPr>
            <w:tcW w:w="143" w:type="dxa"/>
          </w:tcPr>
          <w:p>
            <w:pPr>
              <w:pStyle w:val="TableParagraph"/>
              <w:rPr>
                <w:sz w:val="14"/>
              </w:rPr>
            </w:pPr>
          </w:p>
        </w:tc>
        <w:tc>
          <w:tcPr>
            <w:tcW w:w="210" w:type="dxa"/>
            <w:tcBorders>
              <w:right w:val="single" w:sz="6" w:space="0" w:color="000000"/>
            </w:tcBorders>
          </w:tcPr>
          <w:p>
            <w:pPr>
              <w:pStyle w:val="TableParagraph"/>
              <w:rPr>
                <w:sz w:val="14"/>
              </w:rPr>
            </w:pPr>
          </w:p>
        </w:tc>
        <w:tc>
          <w:tcPr>
            <w:tcW w:w="224" w:type="dxa"/>
            <w:tcBorders>
              <w:left w:val="single" w:sz="6" w:space="0" w:color="000000"/>
              <w:bottom w:val="single" w:sz="6" w:space="0" w:color="000000"/>
            </w:tcBorders>
          </w:tcPr>
          <w:p>
            <w:pPr>
              <w:pStyle w:val="TableParagraph"/>
              <w:rPr>
                <w:sz w:val="14"/>
              </w:rPr>
            </w:pPr>
          </w:p>
        </w:tc>
        <w:tc>
          <w:tcPr>
            <w:tcW w:w="145" w:type="dxa"/>
            <w:tcBorders>
              <w:bottom w:val="single" w:sz="6" w:space="0" w:color="000000"/>
            </w:tcBorders>
          </w:tcPr>
          <w:p>
            <w:pPr>
              <w:pStyle w:val="TableParagraph"/>
              <w:rPr>
                <w:sz w:val="14"/>
              </w:rPr>
            </w:pPr>
          </w:p>
        </w:tc>
        <w:tc>
          <w:tcPr>
            <w:tcW w:w="111" w:type="dxa"/>
            <w:tcBorders>
              <w:bottom w:val="single" w:sz="6" w:space="0" w:color="000000"/>
              <w:right w:val="single" w:sz="6" w:space="0" w:color="000000"/>
            </w:tcBorders>
          </w:tcPr>
          <w:p>
            <w:pPr>
              <w:pStyle w:val="TableParagraph"/>
              <w:rPr>
                <w:sz w:val="14"/>
              </w:rPr>
            </w:pPr>
          </w:p>
        </w:tc>
        <w:tc>
          <w:tcPr>
            <w:tcW w:w="340" w:type="dxa"/>
            <w:tcBorders>
              <w:left w:val="single" w:sz="6" w:space="0" w:color="000000"/>
              <w:right w:val="single" w:sz="6" w:space="0" w:color="000000"/>
            </w:tcBorders>
          </w:tcPr>
          <w:p>
            <w:pPr>
              <w:pStyle w:val="TableParagraph"/>
              <w:rPr>
                <w:sz w:val="14"/>
              </w:rPr>
            </w:pPr>
          </w:p>
        </w:tc>
        <w:tc>
          <w:tcPr>
            <w:tcW w:w="147" w:type="dxa"/>
            <w:tcBorders>
              <w:left w:val="single" w:sz="6" w:space="0" w:color="000000"/>
            </w:tcBorders>
          </w:tcPr>
          <w:p>
            <w:pPr>
              <w:pStyle w:val="TableParagraph"/>
              <w:rPr>
                <w:sz w:val="14"/>
              </w:rPr>
            </w:pPr>
          </w:p>
        </w:tc>
        <w:tc>
          <w:tcPr>
            <w:tcW w:w="143" w:type="dxa"/>
          </w:tcPr>
          <w:p>
            <w:pPr>
              <w:pStyle w:val="TableParagraph"/>
              <w:rPr>
                <w:sz w:val="14"/>
              </w:rPr>
            </w:pPr>
          </w:p>
        </w:tc>
        <w:tc>
          <w:tcPr>
            <w:tcW w:w="210" w:type="dxa"/>
            <w:tcBorders>
              <w:right w:val="single" w:sz="6" w:space="0" w:color="000000"/>
            </w:tcBorders>
          </w:tcPr>
          <w:p>
            <w:pPr>
              <w:pStyle w:val="TableParagraph"/>
              <w:rPr>
                <w:sz w:val="14"/>
              </w:rPr>
            </w:pPr>
          </w:p>
        </w:tc>
        <w:tc>
          <w:tcPr>
            <w:tcW w:w="217" w:type="dxa"/>
            <w:tcBorders>
              <w:left w:val="single" w:sz="6" w:space="0" w:color="000000"/>
              <w:bottom w:val="single" w:sz="6" w:space="0" w:color="000000"/>
            </w:tcBorders>
          </w:tcPr>
          <w:p>
            <w:pPr>
              <w:pStyle w:val="TableParagraph"/>
              <w:rPr>
                <w:sz w:val="14"/>
              </w:rPr>
            </w:pPr>
          </w:p>
        </w:tc>
        <w:tc>
          <w:tcPr>
            <w:tcW w:w="145" w:type="dxa"/>
            <w:tcBorders>
              <w:bottom w:val="single" w:sz="6" w:space="0" w:color="000000"/>
            </w:tcBorders>
          </w:tcPr>
          <w:p>
            <w:pPr>
              <w:pStyle w:val="TableParagraph"/>
              <w:rPr>
                <w:sz w:val="14"/>
              </w:rPr>
            </w:pPr>
          </w:p>
        </w:tc>
        <w:tc>
          <w:tcPr>
            <w:tcW w:w="111" w:type="dxa"/>
            <w:tcBorders>
              <w:bottom w:val="single" w:sz="6" w:space="0" w:color="000000"/>
              <w:right w:val="single" w:sz="6" w:space="0" w:color="000000"/>
            </w:tcBorders>
          </w:tcPr>
          <w:p>
            <w:pPr>
              <w:pStyle w:val="TableParagraph"/>
              <w:rPr>
                <w:sz w:val="14"/>
              </w:rPr>
            </w:pPr>
          </w:p>
        </w:tc>
        <w:tc>
          <w:tcPr>
            <w:tcW w:w="340" w:type="dxa"/>
            <w:tcBorders>
              <w:left w:val="single" w:sz="6" w:space="0" w:color="000000"/>
              <w:right w:val="single" w:sz="6" w:space="0" w:color="000000"/>
            </w:tcBorders>
          </w:tcPr>
          <w:p>
            <w:pPr>
              <w:pStyle w:val="TableParagraph"/>
              <w:rPr>
                <w:sz w:val="14"/>
              </w:rPr>
            </w:pPr>
          </w:p>
        </w:tc>
        <w:tc>
          <w:tcPr>
            <w:tcW w:w="147" w:type="dxa"/>
            <w:tcBorders>
              <w:left w:val="single" w:sz="6" w:space="0" w:color="000000"/>
            </w:tcBorders>
          </w:tcPr>
          <w:p>
            <w:pPr>
              <w:pStyle w:val="TableParagraph"/>
              <w:rPr>
                <w:sz w:val="14"/>
              </w:rPr>
            </w:pPr>
          </w:p>
        </w:tc>
        <w:tc>
          <w:tcPr>
            <w:tcW w:w="143" w:type="dxa"/>
          </w:tcPr>
          <w:p>
            <w:pPr>
              <w:pStyle w:val="TableParagraph"/>
              <w:rPr>
                <w:sz w:val="14"/>
              </w:rPr>
            </w:pPr>
          </w:p>
        </w:tc>
      </w:tr>
    </w:tbl>
    <w:p>
      <w:pPr>
        <w:spacing w:after="0"/>
        <w:rPr>
          <w:sz w:val="14"/>
        </w:rPr>
        <w:sectPr>
          <w:pgSz w:w="12240" w:h="15840"/>
          <w:pgMar w:header="0" w:footer="691" w:top="1360" w:bottom="880" w:left="1480" w:right="1500"/>
        </w:sectPr>
      </w:pPr>
    </w:p>
    <w:p>
      <w:pPr>
        <w:spacing w:before="63"/>
        <w:ind w:left="0" w:right="0" w:firstLine="0"/>
        <w:jc w:val="right"/>
        <w:rPr>
          <w:sz w:val="14"/>
        </w:rPr>
      </w:pPr>
      <w:r>
        <w:rPr/>
        <w:pict>
          <v:group style="position:absolute;margin-left:244.384003pt;margin-top:-14.42765pt;width:45.2pt;height:18.9pt;mso-position-horizontal-relative:page;mso-position-vertical-relative:paragraph;z-index:-31000" coordorigin="4888,-289" coordsize="904,378">
            <v:line style="position:absolute" from="4888,-274" to="5791,-274" stroked="true" strokeweight="1.5pt" strokecolor="#000000">
              <v:stroke dashstyle="solid"/>
            </v:line>
            <v:line style="position:absolute" from="5161,-279" to="5161,89" stroked="true" strokeweight=".600010pt" strokecolor="#000000">
              <v:stroke dashstyle="solid"/>
            </v:line>
            <v:shape style="position:absolute;left:5467;top:-73;width:66;height:111" coordorigin="5467,-73" coordsize="66,111" path="m5533,-73l5508,-73,5501,-73,5480,-73,5467,-73,5470,-61,5490,38,5510,38,5511,34,5529,-52,5531,-61,5532,-64,5533,-73e" filled="true" fillcolor="#000000" stroked="false">
              <v:path arrowok="t"/>
              <v:fill type="solid"/>
            </v:shape>
            <v:line style="position:absolute" from="5501,-279" to="5501,89" stroked="true" strokeweight=".600010pt" strokecolor="#000000">
              <v:stroke dashstyle="solid"/>
            </v:line>
            <w10:wrap type="none"/>
          </v:group>
        </w:pict>
      </w:r>
      <w:r>
        <w:rPr/>
        <w:pict>
          <v:group style="position:absolute;margin-left:131.044006pt;margin-top:-90.807648pt;width:67.05pt;height:100.55pt;mso-position-horizontal-relative:page;mso-position-vertical-relative:paragraph;z-index:-30952" coordorigin="2621,-1816" coordsize="1341,2011">
            <v:line style="position:absolute" from="2621,-1516" to="3901,-1516" stroked="true" strokeweight=".599980pt" strokecolor="#000000">
              <v:stroke dashstyle="solid"/>
            </v:line>
            <v:line style="position:absolute" from="3439,-1816" to="3439,183" stroked="true" strokeweight=".600010pt" strokecolor="#000000">
              <v:stroke dashstyle="solid"/>
            </v:line>
            <v:shape style="position:absolute;left:2620;top:-1817;width:1341;height:2011"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7"/>
                      <w:rPr>
                        <w:sz w:val="22"/>
                      </w:rPr>
                    </w:pPr>
                  </w:p>
                  <w:p>
                    <w:pPr>
                      <w:tabs>
                        <w:tab w:pos="1037" w:val="left" w:leader="none"/>
                      </w:tabs>
                      <w:spacing w:line="232" w:lineRule="exact" w:before="0"/>
                      <w:ind w:left="197" w:right="0" w:firstLine="0"/>
                      <w:jc w:val="left"/>
                      <w:rPr>
                        <w:sz w:val="18"/>
                      </w:rPr>
                    </w:pPr>
                    <w:r>
                      <w:rPr>
                        <w:sz w:val="18"/>
                      </w:rPr>
                      <w:t>1 </w:t>
                    </w:r>
                    <w:r>
                      <w:rPr>
                        <w:spacing w:val="32"/>
                        <w:sz w:val="18"/>
                      </w:rPr>
                      <w:t> </w:t>
                    </w:r>
                    <w:r>
                      <w:rPr>
                        <w:sz w:val="18"/>
                      </w:rPr>
                      <w:t>1 </w:t>
                    </w:r>
                    <w:r>
                      <w:rPr>
                        <w:spacing w:val="15"/>
                        <w:sz w:val="18"/>
                      </w:rPr>
                      <w:t> </w:t>
                    </w:r>
                    <w:r>
                      <w:rPr>
                        <w:sz w:val="18"/>
                      </w:rPr>
                      <w:t>1</w:t>
                      <w:tab/>
                    </w:r>
                    <w:r>
                      <w:rPr>
                        <w:position w:val="-2"/>
                        <w:sz w:val="18"/>
                      </w:rPr>
                      <w:t>1</w:t>
                    </w:r>
                    <w:r>
                      <w:rPr>
                        <w:spacing w:val="32"/>
                        <w:position w:val="-2"/>
                        <w:sz w:val="18"/>
                      </w:rPr>
                      <w:t> </w:t>
                    </w:r>
                    <w:r>
                      <w:rPr>
                        <w:position w:val="-2"/>
                        <w:sz w:val="18"/>
                      </w:rPr>
                      <w:t>1</w:t>
                    </w:r>
                  </w:p>
                </w:txbxContent>
              </v:textbox>
              <w10:wrap type="none"/>
            </v:shape>
            <w10:wrap type="none"/>
          </v:group>
        </w:pict>
      </w:r>
      <w:r>
        <w:rPr>
          <w:i/>
          <w:position w:val="6"/>
          <w:sz w:val="18"/>
        </w:rPr>
        <w:t>c</w:t>
      </w:r>
      <w:r>
        <w:rPr>
          <w:sz w:val="14"/>
        </w:rPr>
        <w:t>out </w:t>
      </w:r>
      <w:r>
        <w:rPr>
          <w:i/>
          <w:position w:val="6"/>
          <w:sz w:val="18"/>
        </w:rPr>
        <w:t>s</w:t>
      </w:r>
      <w:r>
        <w:rPr>
          <w:sz w:val="14"/>
        </w:rPr>
        <w:t>3</w:t>
      </w:r>
    </w:p>
    <w:p>
      <w:pPr>
        <w:tabs>
          <w:tab w:pos="2469" w:val="left" w:leader="none"/>
          <w:tab w:pos="3786" w:val="left" w:leader="none"/>
        </w:tabs>
        <w:spacing w:before="64"/>
        <w:ind w:left="1144" w:right="0" w:firstLine="0"/>
        <w:jc w:val="left"/>
        <w:rPr>
          <w:sz w:val="14"/>
        </w:rPr>
      </w:pPr>
      <w:r>
        <w:rPr/>
        <w:br w:type="column"/>
      </w:r>
      <w:r>
        <w:rPr>
          <w:i/>
          <w:spacing w:val="3"/>
          <w:sz w:val="18"/>
        </w:rPr>
        <w:t>s</w:t>
      </w:r>
      <w:r>
        <w:rPr>
          <w:spacing w:val="3"/>
          <w:position w:val="-5"/>
          <w:sz w:val="14"/>
        </w:rPr>
        <w:t>2</w:t>
        <w:tab/>
      </w:r>
      <w:r>
        <w:rPr>
          <w:i/>
          <w:spacing w:val="3"/>
          <w:sz w:val="18"/>
        </w:rPr>
        <w:t>s</w:t>
      </w:r>
      <w:r>
        <w:rPr>
          <w:spacing w:val="3"/>
          <w:position w:val="-5"/>
          <w:sz w:val="14"/>
        </w:rPr>
        <w:t>1</w:t>
        <w:tab/>
      </w:r>
      <w:r>
        <w:rPr>
          <w:i/>
          <w:spacing w:val="3"/>
          <w:sz w:val="18"/>
        </w:rPr>
        <w:t>s</w:t>
      </w:r>
      <w:r>
        <w:rPr>
          <w:spacing w:val="3"/>
          <w:position w:val="-5"/>
          <w:sz w:val="14"/>
        </w:rPr>
        <w:t>0</w:t>
      </w:r>
    </w:p>
    <w:p>
      <w:pPr>
        <w:spacing w:after="0"/>
        <w:jc w:val="left"/>
        <w:rPr>
          <w:sz w:val="14"/>
        </w:rPr>
        <w:sectPr>
          <w:type w:val="continuous"/>
          <w:pgSz w:w="12240" w:h="15840"/>
          <w:pgMar w:top="1240" w:bottom="880" w:left="1480" w:right="1500"/>
          <w:cols w:num="2" w:equalWidth="0">
            <w:col w:w="4139" w:space="40"/>
            <w:col w:w="5081"/>
          </w:cols>
        </w:sectPr>
      </w:pPr>
    </w:p>
    <w:p>
      <w:pPr>
        <w:pStyle w:val="BodyText"/>
        <w:tabs>
          <w:tab w:pos="4293" w:val="left" w:leader="none"/>
        </w:tabs>
        <w:spacing w:before="181"/>
        <w:ind w:left="827"/>
        <w:rPr>
          <w:rFonts w:ascii="Arial"/>
        </w:rPr>
      </w:pPr>
      <w:r>
        <w:rPr/>
        <w:pict>
          <v:group style="position:absolute;margin-left:443.044006pt;margin-top:-30.530123pt;width:45.2pt;height:18.9pt;mso-position-horizontal-relative:page;mso-position-vertical-relative:paragraph;z-index:-31144" coordorigin="8861,-611" coordsize="904,378">
            <v:line style="position:absolute" from="8861,-596" to="9764,-596" stroked="true" strokeweight="1.5pt" strokecolor="#000000">
              <v:stroke dashstyle="solid"/>
            </v:line>
            <v:shape style="position:absolute;left:9439;top:-395;width:68;height:111" coordorigin="9439,-395" coordsize="68,111" path="m9506,-395l9481,-395,9474,-395,9452,-395,9439,-395,9442,-383,9463,-284,9484,-284,9484,-288,9502,-374,9504,-383,9505,-386,9506,-395e" filled="true" fillcolor="#000000" stroked="false">
              <v:path arrowok="t"/>
              <v:fill type="solid"/>
            </v:shape>
            <v:line style="position:absolute" from="9474,-601" to="9474,-233" stroked="true" strokeweight=".600010pt" strokecolor="#000000">
              <v:stroke dashstyle="solid"/>
            </v:line>
            <w10:wrap type="none"/>
          </v:group>
        </w:pict>
      </w:r>
      <w:r>
        <w:rPr/>
        <w:pict>
          <v:group style="position:absolute;margin-left:377.164001pt;margin-top:-30.530123pt;width:45.2pt;height:18.9pt;mso-position-horizontal-relative:page;mso-position-vertical-relative:paragraph;z-index:-31096" coordorigin="7543,-611" coordsize="904,378">
            <v:line style="position:absolute" from="7543,-596" to="8447,-596" stroked="true" strokeweight="1.5pt" strokecolor="#000000">
              <v:stroke dashstyle="solid"/>
            </v:line>
            <v:shape style="position:absolute;left:8121;top:-395;width:68;height:111" coordorigin="8122,-395" coordsize="68,111" path="m8189,-395l8164,-395,8156,-395,8135,-395,8122,-395,8124,-383,8146,-284,8166,-284,8167,-288,8185,-374,8186,-383,8187,-386,8189,-395e" filled="true" fillcolor="#000000" stroked="false">
              <v:path arrowok="t"/>
              <v:fill type="solid"/>
            </v:shape>
            <v:line style="position:absolute" from="8156,-601" to="8156,-233" stroked="true" strokeweight=".600010pt" strokecolor="#000000">
              <v:stroke dashstyle="solid"/>
            </v:line>
            <w10:wrap type="none"/>
          </v:group>
        </w:pict>
      </w:r>
      <w:r>
        <w:rPr/>
        <w:pict>
          <v:group style="position:absolute;margin-left:310.924011pt;margin-top:-30.530123pt;width:45.2pt;height:18.9pt;mso-position-horizontal-relative:page;mso-position-vertical-relative:paragraph;z-index:-31048" coordorigin="6218,-611" coordsize="904,378">
            <v:line style="position:absolute" from="6218,-596" to="7122,-596" stroked="true" strokeweight="1.5pt" strokecolor="#000000">
              <v:stroke dashstyle="solid"/>
            </v:line>
            <v:shape style="position:absolute;left:6796;top:-395;width:68;height:111" coordorigin="6797,-395" coordsize="68,111" path="m6864,-395l6838,-395,6830,-395,6810,-395,6797,-395,6799,-383,6820,-284,6840,-284,6841,-288,6860,-374,6862,-383,6863,-387,6864,-395e" filled="true" fillcolor="#000000" stroked="false">
              <v:path arrowok="t"/>
              <v:fill type="solid"/>
            </v:shape>
            <v:line style="position:absolute" from="6830,-601" to="6830,-233" stroked="true" strokeweight=".600010pt" strokecolor="#000000">
              <v:stroke dashstyle="solid"/>
            </v:line>
            <w10:wrap type="none"/>
          </v:group>
        </w:pict>
      </w:r>
      <w:r>
        <w:rPr>
          <w:rFonts w:ascii="Arial"/>
        </w:rPr>
        <w:t>c) Full adder</w:t>
      </w:r>
      <w:r>
        <w:rPr>
          <w:rFonts w:ascii="Arial"/>
          <w:spacing w:val="-7"/>
        </w:rPr>
        <w:t> </w:t>
      </w:r>
      <w:r>
        <w:rPr>
          <w:rFonts w:ascii="Arial"/>
        </w:rPr>
        <w:t>truth</w:t>
      </w:r>
      <w:r>
        <w:rPr>
          <w:rFonts w:ascii="Arial"/>
          <w:spacing w:val="-1"/>
        </w:rPr>
        <w:t> </w:t>
      </w:r>
      <w:r>
        <w:rPr>
          <w:rFonts w:ascii="Arial"/>
        </w:rPr>
        <w:t>table</w:t>
        <w:tab/>
        <w:t>d) Four-bit ripple-carry adder</w:t>
      </w:r>
      <w:r>
        <w:rPr>
          <w:rFonts w:ascii="Arial"/>
          <w:spacing w:val="-3"/>
        </w:rPr>
        <w:t> </w:t>
      </w:r>
      <w:r>
        <w:rPr>
          <w:rFonts w:ascii="Arial"/>
        </w:rPr>
        <w:t>circuit</w:t>
      </w:r>
    </w:p>
    <w:p>
      <w:pPr>
        <w:pStyle w:val="BodyText"/>
        <w:rPr>
          <w:rFonts w:ascii="Arial"/>
        </w:rPr>
      </w:pPr>
    </w:p>
    <w:p>
      <w:pPr>
        <w:pStyle w:val="BodyText"/>
        <w:spacing w:before="9"/>
        <w:rPr>
          <w:rFonts w:ascii="Arial"/>
          <w:sz w:val="18"/>
        </w:rPr>
      </w:pPr>
    </w:p>
    <w:p>
      <w:pPr>
        <w:pStyle w:val="BodyText"/>
        <w:ind w:left="3121"/>
      </w:pPr>
      <w:r>
        <w:rPr/>
        <w:t>Figure 2: A ripple-carry adder circuit.</w:t>
      </w:r>
    </w:p>
    <w:p>
      <w:pPr>
        <w:pStyle w:val="BodyText"/>
        <w:spacing w:before="10"/>
        <w:rPr>
          <w:sz w:val="27"/>
        </w:rPr>
      </w:pPr>
    </w:p>
    <w:p>
      <w:pPr>
        <w:pStyle w:val="ListParagraph"/>
        <w:numPr>
          <w:ilvl w:val="0"/>
          <w:numId w:val="3"/>
        </w:numPr>
        <w:tabs>
          <w:tab w:pos="515" w:val="left" w:leader="none"/>
        </w:tabs>
        <w:spacing w:line="249" w:lineRule="auto" w:before="0" w:after="0"/>
        <w:ind w:left="613" w:right="207" w:hanging="249"/>
        <w:jc w:val="left"/>
        <w:rPr>
          <w:sz w:val="20"/>
        </w:rPr>
      </w:pPr>
      <w:r>
        <w:rPr>
          <w:sz w:val="20"/>
        </w:rPr>
        <w:t>Create a new Quartus project for the adder circuit. Write a </w:t>
      </w:r>
      <w:r>
        <w:rPr>
          <w:spacing w:val="-4"/>
          <w:sz w:val="20"/>
        </w:rPr>
        <w:t>Verilog </w:t>
      </w:r>
      <w:r>
        <w:rPr>
          <w:sz w:val="20"/>
        </w:rPr>
        <w:t>module for the full adder subcircuit and write a top-level </w:t>
      </w:r>
      <w:r>
        <w:rPr>
          <w:spacing w:val="-4"/>
          <w:sz w:val="20"/>
        </w:rPr>
        <w:t>Verilog </w:t>
      </w:r>
      <w:r>
        <w:rPr>
          <w:sz w:val="20"/>
        </w:rPr>
        <w:t>module that instantiates four instances of this full</w:t>
      </w:r>
      <w:r>
        <w:rPr>
          <w:spacing w:val="-16"/>
          <w:sz w:val="20"/>
        </w:rPr>
        <w:t> </w:t>
      </w:r>
      <w:r>
        <w:rPr>
          <w:sz w:val="20"/>
        </w:rPr>
        <w:t>adder.</w:t>
      </w:r>
    </w:p>
    <w:p>
      <w:pPr>
        <w:pStyle w:val="ListParagraph"/>
        <w:numPr>
          <w:ilvl w:val="0"/>
          <w:numId w:val="3"/>
        </w:numPr>
        <w:tabs>
          <w:tab w:pos="515" w:val="left" w:leader="none"/>
        </w:tabs>
        <w:spacing w:line="229" w:lineRule="exact" w:before="158" w:after="0"/>
        <w:ind w:left="613" w:right="0" w:hanging="249"/>
        <w:jc w:val="left"/>
        <w:rPr>
          <w:sz w:val="20"/>
        </w:rPr>
      </w:pPr>
      <w:r>
        <w:rPr>
          <w:sz w:val="20"/>
        </w:rPr>
        <w:t>Use switches </w:t>
      </w:r>
      <w:r>
        <w:rPr>
          <w:rFonts w:ascii="Georgia" w:hAnsi="Georgia"/>
          <w:i/>
          <w:spacing w:val="2"/>
          <w:sz w:val="20"/>
        </w:rPr>
        <w:t>SW</w:t>
      </w:r>
      <w:r>
        <w:rPr>
          <w:spacing w:val="2"/>
          <w:sz w:val="20"/>
          <w:vertAlign w:val="subscript"/>
        </w:rPr>
        <w:t>7</w:t>
      </w:r>
      <w:r>
        <w:rPr>
          <w:rFonts w:ascii="Arial" w:hAnsi="Arial"/>
          <w:i/>
          <w:spacing w:val="2"/>
          <w:sz w:val="20"/>
          <w:vertAlign w:val="subscript"/>
        </w:rPr>
        <w:t>−</w:t>
      </w:r>
      <w:r>
        <w:rPr>
          <w:spacing w:val="2"/>
          <w:sz w:val="20"/>
          <w:vertAlign w:val="subscript"/>
        </w:rPr>
        <w:t>4</w:t>
      </w:r>
      <w:r>
        <w:rPr>
          <w:spacing w:val="2"/>
          <w:sz w:val="20"/>
          <w:vertAlign w:val="baseline"/>
        </w:rPr>
        <w:t> </w:t>
      </w:r>
      <w:r>
        <w:rPr>
          <w:sz w:val="20"/>
          <w:vertAlign w:val="baseline"/>
        </w:rPr>
        <w:t>and </w:t>
      </w:r>
      <w:r>
        <w:rPr>
          <w:rFonts w:ascii="Georgia" w:hAnsi="Georgia"/>
          <w:i/>
          <w:spacing w:val="2"/>
          <w:sz w:val="20"/>
          <w:vertAlign w:val="baseline"/>
        </w:rPr>
        <w:t>SW</w:t>
      </w:r>
      <w:r>
        <w:rPr>
          <w:spacing w:val="2"/>
          <w:sz w:val="20"/>
          <w:vertAlign w:val="subscript"/>
        </w:rPr>
        <w:t>3</w:t>
      </w:r>
      <w:r>
        <w:rPr>
          <w:rFonts w:ascii="Arial" w:hAnsi="Arial"/>
          <w:i/>
          <w:spacing w:val="2"/>
          <w:sz w:val="20"/>
          <w:vertAlign w:val="subscript"/>
        </w:rPr>
        <w:t>−</w:t>
      </w:r>
      <w:r>
        <w:rPr>
          <w:spacing w:val="2"/>
          <w:sz w:val="20"/>
          <w:vertAlign w:val="subscript"/>
        </w:rPr>
        <w:t>0</w:t>
      </w:r>
      <w:r>
        <w:rPr>
          <w:spacing w:val="2"/>
          <w:sz w:val="20"/>
          <w:vertAlign w:val="baseline"/>
        </w:rPr>
        <w:t> </w:t>
      </w:r>
      <w:r>
        <w:rPr>
          <w:sz w:val="20"/>
          <w:vertAlign w:val="baseline"/>
        </w:rPr>
        <w:t>to represent the inputs </w:t>
      </w:r>
      <w:r>
        <w:rPr>
          <w:rFonts w:ascii="Georgia" w:hAnsi="Georgia"/>
          <w:i/>
          <w:sz w:val="20"/>
          <w:vertAlign w:val="baseline"/>
        </w:rPr>
        <w:t>A </w:t>
      </w:r>
      <w:r>
        <w:rPr>
          <w:sz w:val="20"/>
          <w:vertAlign w:val="baseline"/>
        </w:rPr>
        <w:t>and </w:t>
      </w:r>
      <w:r>
        <w:rPr>
          <w:rFonts w:ascii="Georgia" w:hAnsi="Georgia"/>
          <w:i/>
          <w:spacing w:val="5"/>
          <w:sz w:val="20"/>
          <w:vertAlign w:val="baseline"/>
        </w:rPr>
        <w:t>B</w:t>
      </w:r>
      <w:r>
        <w:rPr>
          <w:spacing w:val="5"/>
          <w:sz w:val="20"/>
          <w:vertAlign w:val="baseline"/>
        </w:rPr>
        <w:t>, </w:t>
      </w:r>
      <w:r>
        <w:rPr>
          <w:sz w:val="20"/>
          <w:vertAlign w:val="baseline"/>
        </w:rPr>
        <w:t>respectively. Use </w:t>
      </w:r>
      <w:r>
        <w:rPr>
          <w:rFonts w:ascii="Georgia" w:hAnsi="Georgia"/>
          <w:i/>
          <w:spacing w:val="3"/>
          <w:sz w:val="20"/>
          <w:vertAlign w:val="baseline"/>
        </w:rPr>
        <w:t>SW</w:t>
      </w:r>
      <w:r>
        <w:rPr>
          <w:spacing w:val="3"/>
          <w:sz w:val="20"/>
          <w:vertAlign w:val="subscript"/>
        </w:rPr>
        <w:t>8</w:t>
      </w:r>
      <w:r>
        <w:rPr>
          <w:spacing w:val="3"/>
          <w:sz w:val="20"/>
          <w:vertAlign w:val="baseline"/>
        </w:rPr>
        <w:t> </w:t>
      </w:r>
      <w:r>
        <w:rPr>
          <w:sz w:val="20"/>
          <w:vertAlign w:val="baseline"/>
        </w:rPr>
        <w:t>for the</w:t>
      </w:r>
      <w:r>
        <w:rPr>
          <w:spacing w:val="28"/>
          <w:sz w:val="20"/>
          <w:vertAlign w:val="baseline"/>
        </w:rPr>
        <w:t> </w:t>
      </w:r>
      <w:r>
        <w:rPr>
          <w:sz w:val="20"/>
          <w:vertAlign w:val="baseline"/>
        </w:rPr>
        <w:t>carry-in</w:t>
      </w:r>
    </w:p>
    <w:p>
      <w:pPr>
        <w:pStyle w:val="BodyText"/>
        <w:spacing w:line="242" w:lineRule="exact"/>
        <w:ind w:left="613"/>
      </w:pPr>
      <w:r>
        <w:rPr>
          <w:rFonts w:ascii="Georgia"/>
          <w:i/>
        </w:rPr>
        <w:t>c</w:t>
      </w:r>
      <w:r>
        <w:rPr>
          <w:rFonts w:ascii="Verdana"/>
          <w:i/>
          <w:vertAlign w:val="subscript"/>
        </w:rPr>
        <w:t>in</w:t>
      </w:r>
      <w:r>
        <w:rPr>
          <w:rFonts w:ascii="Verdana"/>
          <w:i/>
          <w:vertAlign w:val="baseline"/>
        </w:rPr>
        <w:t> </w:t>
      </w:r>
      <w:r>
        <w:rPr>
          <w:vertAlign w:val="baseline"/>
        </w:rPr>
        <w:t>of the adder. Connect the outputs of the adder, </w:t>
      </w:r>
      <w:r>
        <w:rPr>
          <w:rFonts w:ascii="Georgia"/>
          <w:i/>
          <w:vertAlign w:val="baseline"/>
        </w:rPr>
        <w:t>c</w:t>
      </w:r>
      <w:r>
        <w:rPr>
          <w:rFonts w:ascii="Verdana"/>
          <w:i/>
          <w:vertAlign w:val="subscript"/>
        </w:rPr>
        <w:t>out</w:t>
      </w:r>
      <w:r>
        <w:rPr>
          <w:rFonts w:ascii="Verdana"/>
          <w:i/>
          <w:vertAlign w:val="baseline"/>
        </w:rPr>
        <w:t> </w:t>
      </w:r>
      <w:r>
        <w:rPr>
          <w:vertAlign w:val="baseline"/>
        </w:rPr>
        <w:t>and </w:t>
      </w:r>
      <w:r>
        <w:rPr>
          <w:rFonts w:ascii="Georgia"/>
          <w:i/>
          <w:vertAlign w:val="baseline"/>
        </w:rPr>
        <w:t>S</w:t>
      </w:r>
      <w:r>
        <w:rPr>
          <w:vertAlign w:val="baseline"/>
        </w:rPr>
        <w:t>, to the red lights LEDR.</w:t>
      </w:r>
    </w:p>
    <w:p>
      <w:pPr>
        <w:pStyle w:val="ListParagraph"/>
        <w:numPr>
          <w:ilvl w:val="0"/>
          <w:numId w:val="3"/>
        </w:numPr>
        <w:tabs>
          <w:tab w:pos="515" w:val="left" w:leader="none"/>
        </w:tabs>
        <w:spacing w:line="249" w:lineRule="auto" w:before="168" w:after="0"/>
        <w:ind w:left="613" w:right="207" w:hanging="249"/>
        <w:jc w:val="left"/>
        <w:rPr>
          <w:sz w:val="20"/>
        </w:rPr>
      </w:pPr>
      <w:r>
        <w:rPr>
          <w:sz w:val="20"/>
        </w:rPr>
        <w:t>Include the necessary pin assignments for your DE-series board, compile the circuit, and download it into the FPGA</w:t>
      </w:r>
      <w:r>
        <w:rPr>
          <w:spacing w:val="-3"/>
          <w:sz w:val="20"/>
        </w:rPr>
        <w:t> </w:t>
      </w:r>
      <w:r>
        <w:rPr>
          <w:sz w:val="20"/>
        </w:rPr>
        <w:t>chip.</w:t>
      </w:r>
    </w:p>
    <w:p>
      <w:pPr>
        <w:pStyle w:val="ListParagraph"/>
        <w:numPr>
          <w:ilvl w:val="0"/>
          <w:numId w:val="3"/>
        </w:numPr>
        <w:tabs>
          <w:tab w:pos="515" w:val="left" w:leader="none"/>
        </w:tabs>
        <w:spacing w:line="240" w:lineRule="auto" w:before="145" w:after="0"/>
        <w:ind w:left="613" w:right="0" w:hanging="249"/>
        <w:jc w:val="left"/>
        <w:rPr>
          <w:sz w:val="20"/>
        </w:rPr>
      </w:pPr>
      <w:r>
        <w:rPr>
          <w:spacing w:val="-4"/>
          <w:sz w:val="20"/>
        </w:rPr>
        <w:t>Test </w:t>
      </w:r>
      <w:r>
        <w:rPr>
          <w:sz w:val="20"/>
        </w:rPr>
        <w:t>your circuit by trying different values for numbers </w:t>
      </w:r>
      <w:r>
        <w:rPr>
          <w:rFonts w:ascii="Georgia"/>
          <w:i/>
          <w:sz w:val="20"/>
        </w:rPr>
        <w:t>A</w:t>
      </w:r>
      <w:r>
        <w:rPr>
          <w:sz w:val="20"/>
        </w:rPr>
        <w:t>, </w:t>
      </w:r>
      <w:r>
        <w:rPr>
          <w:rFonts w:ascii="Georgia"/>
          <w:i/>
          <w:spacing w:val="5"/>
          <w:sz w:val="20"/>
        </w:rPr>
        <w:t>B</w:t>
      </w:r>
      <w:r>
        <w:rPr>
          <w:spacing w:val="5"/>
          <w:sz w:val="20"/>
        </w:rPr>
        <w:t>, </w:t>
      </w:r>
      <w:r>
        <w:rPr>
          <w:sz w:val="20"/>
        </w:rPr>
        <w:t>and</w:t>
      </w:r>
      <w:r>
        <w:rPr>
          <w:spacing w:val="-8"/>
          <w:sz w:val="20"/>
        </w:rPr>
        <w:t> </w:t>
      </w:r>
      <w:r>
        <w:rPr>
          <w:rFonts w:ascii="Georgia"/>
          <w:i/>
          <w:spacing w:val="2"/>
          <w:sz w:val="20"/>
        </w:rPr>
        <w:t>c</w:t>
      </w:r>
      <w:r>
        <w:rPr>
          <w:rFonts w:ascii="Verdana"/>
          <w:i/>
          <w:spacing w:val="2"/>
          <w:sz w:val="20"/>
          <w:vertAlign w:val="subscript"/>
        </w:rPr>
        <w:t>in</w:t>
      </w:r>
      <w:r>
        <w:rPr>
          <w:spacing w:val="2"/>
          <w:sz w:val="20"/>
          <w:vertAlign w:val="baseline"/>
        </w:rPr>
        <w:t>.</w:t>
      </w:r>
    </w:p>
    <w:p>
      <w:pPr>
        <w:pStyle w:val="BodyText"/>
        <w:spacing w:before="11"/>
        <w:rPr>
          <w:sz w:val="31"/>
        </w:rPr>
      </w:pPr>
    </w:p>
    <w:p>
      <w:pPr>
        <w:pStyle w:val="Heading1"/>
      </w:pPr>
      <w:bookmarkStart w:name="Part IV" w:id="7"/>
      <w:bookmarkEnd w:id="7"/>
      <w:r>
        <w:rPr>
          <w:b w:val="0"/>
        </w:rPr>
      </w:r>
      <w:r>
        <w:rPr/>
        <w:t>Part IV</w:t>
      </w:r>
    </w:p>
    <w:p>
      <w:pPr>
        <w:pStyle w:val="BodyText"/>
        <w:spacing w:line="249" w:lineRule="auto" w:before="198"/>
        <w:ind w:left="115" w:right="108"/>
        <w:jc w:val="both"/>
      </w:pPr>
      <w:r>
        <w:rPr/>
        <w:t>In part II we discussed the conversion of binary numbers into decimal digits. For this part you are to design a circuit that has two decimal digits, </w:t>
      </w:r>
      <w:r>
        <w:rPr>
          <w:rFonts w:ascii="Georgia"/>
          <w:i/>
        </w:rPr>
        <w:t>X </w:t>
      </w:r>
      <w:r>
        <w:rPr/>
        <w:t>and </w:t>
      </w:r>
      <w:r>
        <w:rPr>
          <w:rFonts w:ascii="Georgia"/>
          <w:i/>
        </w:rPr>
        <w:t>Y </w:t>
      </w:r>
      <w:r>
        <w:rPr/>
        <w:t>, as inputs. Each decimal digit is represented as a 4-bit number. In technical literature this is referred to as the </w:t>
      </w:r>
      <w:r>
        <w:rPr>
          <w:i/>
        </w:rPr>
        <w:t>binary coded decimal </w:t>
      </w:r>
      <w:r>
        <w:rPr/>
        <w:t>(BCD) representation.</w:t>
      </w:r>
    </w:p>
    <w:p>
      <w:pPr>
        <w:pStyle w:val="BodyText"/>
        <w:ind w:left="115" w:right="108"/>
        <w:jc w:val="both"/>
      </w:pPr>
      <w:r>
        <w:rPr>
          <w:spacing w:val="-8"/>
        </w:rPr>
        <w:t>You </w:t>
      </w:r>
      <w:r>
        <w:rPr/>
        <w:t>are to design a circuit that adds the two BCD digits. The inputs to your circuit are the numbers </w:t>
      </w:r>
      <w:r>
        <w:rPr>
          <w:rFonts w:ascii="Georgia"/>
          <w:i/>
        </w:rPr>
        <w:t>X </w:t>
      </w:r>
      <w:r>
        <w:rPr/>
        <w:t>and </w:t>
      </w:r>
      <w:r>
        <w:rPr>
          <w:rFonts w:ascii="Georgia"/>
          <w:i/>
        </w:rPr>
        <w:t>Y </w:t>
      </w:r>
      <w:r>
        <w:rPr/>
        <w:t>, plus a carry-in, </w:t>
      </w:r>
      <w:r>
        <w:rPr>
          <w:rFonts w:ascii="Georgia"/>
          <w:i/>
          <w:spacing w:val="2"/>
        </w:rPr>
        <w:t>c</w:t>
      </w:r>
      <w:r>
        <w:rPr>
          <w:rFonts w:ascii="Verdana"/>
          <w:i/>
          <w:spacing w:val="2"/>
          <w:vertAlign w:val="subscript"/>
        </w:rPr>
        <w:t>in</w:t>
      </w:r>
      <w:r>
        <w:rPr>
          <w:spacing w:val="2"/>
          <w:vertAlign w:val="baseline"/>
        </w:rPr>
        <w:t>. </w:t>
      </w:r>
      <w:r>
        <w:rPr>
          <w:vertAlign w:val="baseline"/>
        </w:rPr>
        <w:t>When these inputs are added, the result will be a 5-bit binary number.  But this result is to  be displayed on 7-segment displays as a two-digit BCD sum </w:t>
      </w:r>
      <w:r>
        <w:rPr>
          <w:rFonts w:ascii="Georgia"/>
          <w:i/>
          <w:spacing w:val="4"/>
          <w:vertAlign w:val="baseline"/>
        </w:rPr>
        <w:t>S</w:t>
      </w:r>
      <w:r>
        <w:rPr>
          <w:spacing w:val="4"/>
          <w:vertAlign w:val="subscript"/>
        </w:rPr>
        <w:t>1</w:t>
      </w:r>
      <w:r>
        <w:rPr>
          <w:rFonts w:ascii="Georgia"/>
          <w:i/>
          <w:spacing w:val="4"/>
          <w:vertAlign w:val="baseline"/>
        </w:rPr>
        <w:t>S</w:t>
      </w:r>
      <w:r>
        <w:rPr>
          <w:spacing w:val="4"/>
          <w:vertAlign w:val="subscript"/>
        </w:rPr>
        <w:t>0</w:t>
      </w:r>
      <w:r>
        <w:rPr>
          <w:spacing w:val="4"/>
          <w:vertAlign w:val="baseline"/>
        </w:rPr>
        <w:t>. </w:t>
      </w:r>
      <w:r>
        <w:rPr>
          <w:vertAlign w:val="baseline"/>
        </w:rPr>
        <w:t>For a sum equal to zero you would display </w:t>
      </w:r>
      <w:r>
        <w:rPr>
          <w:rFonts w:ascii="Georgia"/>
          <w:i/>
          <w:spacing w:val="2"/>
          <w:vertAlign w:val="baseline"/>
        </w:rPr>
        <w:t>S</w:t>
      </w:r>
      <w:r>
        <w:rPr>
          <w:spacing w:val="2"/>
          <w:vertAlign w:val="subscript"/>
        </w:rPr>
        <w:t>1</w:t>
      </w:r>
      <w:r>
        <w:rPr>
          <w:rFonts w:ascii="Georgia"/>
          <w:i/>
          <w:spacing w:val="2"/>
          <w:vertAlign w:val="baseline"/>
        </w:rPr>
        <w:t>S</w:t>
      </w:r>
      <w:r>
        <w:rPr>
          <w:spacing w:val="2"/>
          <w:vertAlign w:val="subscript"/>
        </w:rPr>
        <w:t>0</w:t>
      </w:r>
      <w:r>
        <w:rPr>
          <w:spacing w:val="2"/>
          <w:vertAlign w:val="baseline"/>
        </w:rPr>
        <w:t> </w:t>
      </w:r>
      <w:r>
        <w:rPr>
          <w:rFonts w:ascii="Verdana"/>
          <w:vertAlign w:val="baseline"/>
        </w:rPr>
        <w:t>= 00</w:t>
      </w:r>
      <w:r>
        <w:rPr>
          <w:vertAlign w:val="baseline"/>
        </w:rPr>
        <w:t>, for a sum of one </w:t>
      </w:r>
      <w:r>
        <w:rPr>
          <w:rFonts w:ascii="Georgia"/>
          <w:i/>
          <w:spacing w:val="2"/>
          <w:vertAlign w:val="baseline"/>
        </w:rPr>
        <w:t>S</w:t>
      </w:r>
      <w:r>
        <w:rPr>
          <w:spacing w:val="2"/>
          <w:vertAlign w:val="subscript"/>
        </w:rPr>
        <w:t>1</w:t>
      </w:r>
      <w:r>
        <w:rPr>
          <w:rFonts w:ascii="Georgia"/>
          <w:i/>
          <w:spacing w:val="2"/>
          <w:vertAlign w:val="baseline"/>
        </w:rPr>
        <w:t>S</w:t>
      </w:r>
      <w:r>
        <w:rPr>
          <w:spacing w:val="2"/>
          <w:vertAlign w:val="subscript"/>
        </w:rPr>
        <w:t>0</w:t>
      </w:r>
      <w:r>
        <w:rPr>
          <w:spacing w:val="2"/>
          <w:vertAlign w:val="baseline"/>
        </w:rPr>
        <w:t> </w:t>
      </w:r>
      <w:r>
        <w:rPr>
          <w:rFonts w:ascii="Verdana"/>
          <w:vertAlign w:val="baseline"/>
        </w:rPr>
        <w:t>= 01</w:t>
      </w:r>
      <w:r>
        <w:rPr>
          <w:vertAlign w:val="baseline"/>
        </w:rPr>
        <w:t>, for nine </w:t>
      </w:r>
      <w:r>
        <w:rPr>
          <w:rFonts w:ascii="Georgia"/>
          <w:i/>
          <w:spacing w:val="2"/>
          <w:vertAlign w:val="baseline"/>
        </w:rPr>
        <w:t>S</w:t>
      </w:r>
      <w:r>
        <w:rPr>
          <w:spacing w:val="2"/>
          <w:vertAlign w:val="subscript"/>
        </w:rPr>
        <w:t>1</w:t>
      </w:r>
      <w:r>
        <w:rPr>
          <w:rFonts w:ascii="Georgia"/>
          <w:i/>
          <w:spacing w:val="2"/>
          <w:vertAlign w:val="baseline"/>
        </w:rPr>
        <w:t>S</w:t>
      </w:r>
      <w:r>
        <w:rPr>
          <w:spacing w:val="2"/>
          <w:vertAlign w:val="subscript"/>
        </w:rPr>
        <w:t>0</w:t>
      </w:r>
      <w:r>
        <w:rPr>
          <w:spacing w:val="2"/>
          <w:vertAlign w:val="baseline"/>
        </w:rPr>
        <w:t> </w:t>
      </w:r>
      <w:r>
        <w:rPr>
          <w:rFonts w:ascii="Verdana"/>
          <w:vertAlign w:val="baseline"/>
        </w:rPr>
        <w:t>= 09</w:t>
      </w:r>
      <w:r>
        <w:rPr>
          <w:vertAlign w:val="baseline"/>
        </w:rPr>
        <w:t>, for ten </w:t>
      </w:r>
      <w:r>
        <w:rPr>
          <w:rFonts w:ascii="Georgia"/>
          <w:i/>
          <w:spacing w:val="2"/>
          <w:vertAlign w:val="baseline"/>
        </w:rPr>
        <w:t>S</w:t>
      </w:r>
      <w:r>
        <w:rPr>
          <w:spacing w:val="2"/>
          <w:vertAlign w:val="subscript"/>
        </w:rPr>
        <w:t>1</w:t>
      </w:r>
      <w:r>
        <w:rPr>
          <w:rFonts w:ascii="Georgia"/>
          <w:i/>
          <w:spacing w:val="2"/>
          <w:vertAlign w:val="baseline"/>
        </w:rPr>
        <w:t>S</w:t>
      </w:r>
      <w:r>
        <w:rPr>
          <w:spacing w:val="2"/>
          <w:vertAlign w:val="subscript"/>
        </w:rPr>
        <w:t>0</w:t>
      </w:r>
      <w:r>
        <w:rPr>
          <w:spacing w:val="2"/>
          <w:vertAlign w:val="baseline"/>
        </w:rPr>
        <w:t> </w:t>
      </w:r>
      <w:r>
        <w:rPr>
          <w:rFonts w:ascii="Verdana"/>
          <w:vertAlign w:val="baseline"/>
        </w:rPr>
        <w:t>= 10</w:t>
      </w:r>
      <w:r>
        <w:rPr>
          <w:vertAlign w:val="baseline"/>
        </w:rPr>
        <w:t>, and so on. Note that the inputs </w:t>
      </w:r>
      <w:r>
        <w:rPr>
          <w:rFonts w:ascii="Georgia"/>
          <w:i/>
          <w:vertAlign w:val="baseline"/>
        </w:rPr>
        <w:t>X </w:t>
      </w:r>
      <w:r>
        <w:rPr>
          <w:vertAlign w:val="baseline"/>
        </w:rPr>
        <w:t>and </w:t>
      </w:r>
      <w:r>
        <w:rPr>
          <w:rFonts w:ascii="Georgia"/>
          <w:i/>
          <w:vertAlign w:val="baseline"/>
        </w:rPr>
        <w:t>Y </w:t>
      </w:r>
      <w:r>
        <w:rPr>
          <w:vertAlign w:val="baseline"/>
        </w:rPr>
        <w:t>are assumed to be decimal digits, which means that the largest sum that needs to be handled by this</w:t>
      </w:r>
      <w:r>
        <w:rPr>
          <w:spacing w:val="-3"/>
          <w:vertAlign w:val="baseline"/>
        </w:rPr>
        <w:t> </w:t>
      </w:r>
      <w:r>
        <w:rPr>
          <w:vertAlign w:val="baseline"/>
        </w:rPr>
        <w:t>circuit</w:t>
      </w:r>
      <w:r>
        <w:rPr>
          <w:spacing w:val="-2"/>
          <w:vertAlign w:val="baseline"/>
        </w:rPr>
        <w:t> </w:t>
      </w:r>
      <w:r>
        <w:rPr>
          <w:vertAlign w:val="baseline"/>
        </w:rPr>
        <w:t>is</w:t>
      </w:r>
      <w:r>
        <w:rPr>
          <w:spacing w:val="-2"/>
          <w:vertAlign w:val="baseline"/>
        </w:rPr>
        <w:t> </w:t>
      </w:r>
      <w:r>
        <w:rPr>
          <w:rFonts w:ascii="Georgia"/>
          <w:i/>
          <w:spacing w:val="2"/>
          <w:vertAlign w:val="baseline"/>
        </w:rPr>
        <w:t>S</w:t>
      </w:r>
      <w:r>
        <w:rPr>
          <w:spacing w:val="2"/>
          <w:vertAlign w:val="subscript"/>
        </w:rPr>
        <w:t>1</w:t>
      </w:r>
      <w:r>
        <w:rPr>
          <w:rFonts w:ascii="Georgia"/>
          <w:i/>
          <w:spacing w:val="2"/>
          <w:vertAlign w:val="baseline"/>
        </w:rPr>
        <w:t>S</w:t>
      </w:r>
      <w:r>
        <w:rPr>
          <w:spacing w:val="2"/>
          <w:vertAlign w:val="subscript"/>
        </w:rPr>
        <w:t>0</w:t>
      </w:r>
      <w:r>
        <w:rPr>
          <w:spacing w:val="14"/>
          <w:vertAlign w:val="baseline"/>
        </w:rPr>
        <w:t> </w:t>
      </w:r>
      <w:r>
        <w:rPr>
          <w:rFonts w:ascii="Verdana"/>
          <w:vertAlign w:val="baseline"/>
        </w:rPr>
        <w:t>=</w:t>
      </w:r>
      <w:r>
        <w:rPr>
          <w:rFonts w:ascii="Verdana"/>
          <w:spacing w:val="-17"/>
          <w:vertAlign w:val="baseline"/>
        </w:rPr>
        <w:t> </w:t>
      </w:r>
      <w:r>
        <w:rPr>
          <w:rFonts w:ascii="Verdana"/>
          <w:vertAlign w:val="baseline"/>
        </w:rPr>
        <w:t>9</w:t>
      </w:r>
      <w:r>
        <w:rPr>
          <w:rFonts w:ascii="Verdana"/>
          <w:spacing w:val="-27"/>
          <w:vertAlign w:val="baseline"/>
        </w:rPr>
        <w:t> </w:t>
      </w:r>
      <w:r>
        <w:rPr>
          <w:rFonts w:ascii="Verdana"/>
          <w:vertAlign w:val="baseline"/>
        </w:rPr>
        <w:t>+</w:t>
      </w:r>
      <w:r>
        <w:rPr>
          <w:rFonts w:ascii="Verdana"/>
          <w:spacing w:val="-27"/>
          <w:vertAlign w:val="baseline"/>
        </w:rPr>
        <w:t> </w:t>
      </w:r>
      <w:r>
        <w:rPr>
          <w:rFonts w:ascii="Verdana"/>
          <w:vertAlign w:val="baseline"/>
        </w:rPr>
        <w:t>9</w:t>
      </w:r>
      <w:r>
        <w:rPr>
          <w:rFonts w:ascii="Verdana"/>
          <w:spacing w:val="-28"/>
          <w:vertAlign w:val="baseline"/>
        </w:rPr>
        <w:t> </w:t>
      </w:r>
      <w:r>
        <w:rPr>
          <w:rFonts w:ascii="Verdana"/>
          <w:vertAlign w:val="baseline"/>
        </w:rPr>
        <w:t>+</w:t>
      </w:r>
      <w:r>
        <w:rPr>
          <w:rFonts w:ascii="Verdana"/>
          <w:spacing w:val="-27"/>
          <w:vertAlign w:val="baseline"/>
        </w:rPr>
        <w:t> </w:t>
      </w:r>
      <w:r>
        <w:rPr>
          <w:rFonts w:ascii="Verdana"/>
          <w:vertAlign w:val="baseline"/>
        </w:rPr>
        <w:t>1</w:t>
      </w:r>
      <w:r>
        <w:rPr>
          <w:rFonts w:ascii="Verdana"/>
          <w:spacing w:val="-18"/>
          <w:vertAlign w:val="baseline"/>
        </w:rPr>
        <w:t> </w:t>
      </w:r>
      <w:r>
        <w:rPr>
          <w:rFonts w:ascii="Verdana"/>
          <w:vertAlign w:val="baseline"/>
        </w:rPr>
        <w:t>=</w:t>
      </w:r>
      <w:r>
        <w:rPr>
          <w:rFonts w:ascii="Verdana"/>
          <w:spacing w:val="-16"/>
          <w:vertAlign w:val="baseline"/>
        </w:rPr>
        <w:t> </w:t>
      </w:r>
      <w:r>
        <w:rPr>
          <w:rFonts w:ascii="Verdana"/>
          <w:vertAlign w:val="baseline"/>
        </w:rPr>
        <w:t>19</w:t>
      </w:r>
      <w:r>
        <w:rPr>
          <w:vertAlign w:val="baseline"/>
        </w:rPr>
        <w:t>.</w:t>
      </w:r>
    </w:p>
    <w:p>
      <w:pPr>
        <w:pStyle w:val="BodyText"/>
        <w:spacing w:before="7"/>
        <w:ind w:left="115"/>
      </w:pPr>
      <w:r>
        <w:rPr/>
        <w:t>Perform the steps given below.</w:t>
      </w:r>
    </w:p>
    <w:p>
      <w:pPr>
        <w:pStyle w:val="ListParagraph"/>
        <w:numPr>
          <w:ilvl w:val="0"/>
          <w:numId w:val="4"/>
        </w:numPr>
        <w:tabs>
          <w:tab w:pos="515" w:val="left" w:leader="none"/>
        </w:tabs>
        <w:spacing w:line="249" w:lineRule="auto" w:before="209" w:after="0"/>
        <w:ind w:left="613" w:right="207" w:hanging="249"/>
        <w:jc w:val="left"/>
        <w:rPr>
          <w:sz w:val="20"/>
        </w:rPr>
      </w:pPr>
      <w:r>
        <w:rPr>
          <w:sz w:val="20"/>
        </w:rPr>
        <w:t>Create</w:t>
      </w:r>
      <w:r>
        <w:rPr>
          <w:spacing w:val="-4"/>
          <w:sz w:val="20"/>
        </w:rPr>
        <w:t> </w:t>
      </w:r>
      <w:r>
        <w:rPr>
          <w:sz w:val="20"/>
        </w:rPr>
        <w:t>a</w:t>
      </w:r>
      <w:r>
        <w:rPr>
          <w:spacing w:val="-3"/>
          <w:sz w:val="20"/>
        </w:rPr>
        <w:t> </w:t>
      </w:r>
      <w:r>
        <w:rPr>
          <w:sz w:val="20"/>
        </w:rPr>
        <w:t>new</w:t>
      </w:r>
      <w:r>
        <w:rPr>
          <w:spacing w:val="-4"/>
          <w:sz w:val="20"/>
        </w:rPr>
        <w:t> </w:t>
      </w:r>
      <w:r>
        <w:rPr>
          <w:sz w:val="20"/>
        </w:rPr>
        <w:t>Quartus</w:t>
      </w:r>
      <w:r>
        <w:rPr>
          <w:spacing w:val="-3"/>
          <w:sz w:val="20"/>
        </w:rPr>
        <w:t> </w:t>
      </w:r>
      <w:r>
        <w:rPr>
          <w:sz w:val="20"/>
        </w:rPr>
        <w:t>project</w:t>
      </w:r>
      <w:r>
        <w:rPr>
          <w:spacing w:val="-3"/>
          <w:sz w:val="20"/>
        </w:rPr>
        <w:t> </w:t>
      </w:r>
      <w:r>
        <w:rPr>
          <w:sz w:val="20"/>
        </w:rPr>
        <w:t>for</w:t>
      </w:r>
      <w:r>
        <w:rPr>
          <w:spacing w:val="-4"/>
          <w:sz w:val="20"/>
        </w:rPr>
        <w:t> </w:t>
      </w:r>
      <w:r>
        <w:rPr>
          <w:sz w:val="20"/>
        </w:rPr>
        <w:t>your</w:t>
      </w:r>
      <w:r>
        <w:rPr>
          <w:spacing w:val="-3"/>
          <w:sz w:val="20"/>
        </w:rPr>
        <w:t> </w:t>
      </w:r>
      <w:r>
        <w:rPr>
          <w:sz w:val="20"/>
        </w:rPr>
        <w:t>BCD</w:t>
      </w:r>
      <w:r>
        <w:rPr>
          <w:spacing w:val="-3"/>
          <w:sz w:val="20"/>
        </w:rPr>
        <w:t> </w:t>
      </w:r>
      <w:r>
        <w:rPr>
          <w:sz w:val="20"/>
        </w:rPr>
        <w:t>adder.</w:t>
      </w:r>
      <w:r>
        <w:rPr>
          <w:spacing w:val="8"/>
          <w:sz w:val="20"/>
        </w:rPr>
        <w:t> </w:t>
      </w:r>
      <w:r>
        <w:rPr>
          <w:spacing w:val="-8"/>
          <w:sz w:val="20"/>
        </w:rPr>
        <w:t>You</w:t>
      </w:r>
      <w:r>
        <w:rPr>
          <w:spacing w:val="-3"/>
          <w:sz w:val="20"/>
        </w:rPr>
        <w:t> </w:t>
      </w:r>
      <w:r>
        <w:rPr>
          <w:sz w:val="20"/>
        </w:rPr>
        <w:t>should</w:t>
      </w:r>
      <w:r>
        <w:rPr>
          <w:spacing w:val="-4"/>
          <w:sz w:val="20"/>
        </w:rPr>
        <w:t> </w:t>
      </w:r>
      <w:r>
        <w:rPr>
          <w:sz w:val="20"/>
        </w:rPr>
        <w:t>use</w:t>
      </w:r>
      <w:r>
        <w:rPr>
          <w:spacing w:val="-3"/>
          <w:sz w:val="20"/>
        </w:rPr>
        <w:t> </w:t>
      </w:r>
      <w:r>
        <w:rPr>
          <w:sz w:val="20"/>
        </w:rPr>
        <w:t>the</w:t>
      </w:r>
      <w:r>
        <w:rPr>
          <w:spacing w:val="-3"/>
          <w:sz w:val="20"/>
        </w:rPr>
        <w:t> </w:t>
      </w:r>
      <w:r>
        <w:rPr>
          <w:sz w:val="20"/>
        </w:rPr>
        <w:t>four-bit</w:t>
      </w:r>
      <w:r>
        <w:rPr>
          <w:spacing w:val="-4"/>
          <w:sz w:val="20"/>
        </w:rPr>
        <w:t> </w:t>
      </w:r>
      <w:r>
        <w:rPr>
          <w:sz w:val="20"/>
        </w:rPr>
        <w:t>adder</w:t>
      </w:r>
      <w:r>
        <w:rPr>
          <w:spacing w:val="-2"/>
          <w:sz w:val="20"/>
        </w:rPr>
        <w:t> </w:t>
      </w:r>
      <w:r>
        <w:rPr>
          <w:sz w:val="20"/>
        </w:rPr>
        <w:t>circuit</w:t>
      </w:r>
      <w:r>
        <w:rPr>
          <w:spacing w:val="-4"/>
          <w:sz w:val="20"/>
        </w:rPr>
        <w:t> </w:t>
      </w:r>
      <w:r>
        <w:rPr>
          <w:sz w:val="20"/>
        </w:rPr>
        <w:t>from</w:t>
      </w:r>
      <w:r>
        <w:rPr>
          <w:spacing w:val="-3"/>
          <w:sz w:val="20"/>
        </w:rPr>
        <w:t> </w:t>
      </w:r>
      <w:r>
        <w:rPr>
          <w:sz w:val="20"/>
        </w:rPr>
        <w:t>part</w:t>
      </w:r>
      <w:r>
        <w:rPr>
          <w:spacing w:val="-3"/>
          <w:sz w:val="20"/>
        </w:rPr>
        <w:t> </w:t>
      </w:r>
      <w:r>
        <w:rPr>
          <w:sz w:val="20"/>
        </w:rPr>
        <w:t>III</w:t>
      </w:r>
      <w:r>
        <w:rPr>
          <w:spacing w:val="-4"/>
          <w:sz w:val="20"/>
        </w:rPr>
        <w:t> </w:t>
      </w:r>
      <w:r>
        <w:rPr>
          <w:sz w:val="20"/>
        </w:rPr>
        <w:t>to produce a four-bit sum and carry-out for the operation </w:t>
      </w:r>
      <w:r>
        <w:rPr>
          <w:rFonts w:ascii="Georgia"/>
          <w:i/>
          <w:sz w:val="20"/>
        </w:rPr>
        <w:t>X </w:t>
      </w:r>
      <w:r>
        <w:rPr>
          <w:sz w:val="20"/>
        </w:rPr>
        <w:t>+ </w:t>
      </w:r>
      <w:r>
        <w:rPr>
          <w:rFonts w:ascii="Georgia"/>
          <w:i/>
          <w:sz w:val="20"/>
        </w:rPr>
        <w:t>Y</w:t>
      </w:r>
      <w:r>
        <w:rPr>
          <w:rFonts w:ascii="Georgia"/>
          <w:i/>
          <w:spacing w:val="2"/>
          <w:sz w:val="20"/>
        </w:rPr>
        <w:t> </w:t>
      </w:r>
      <w:r>
        <w:rPr>
          <w:sz w:val="20"/>
        </w:rPr>
        <w:t>.</w:t>
      </w:r>
    </w:p>
    <w:p>
      <w:pPr>
        <w:spacing w:after="0" w:line="249" w:lineRule="auto"/>
        <w:jc w:val="left"/>
        <w:rPr>
          <w:sz w:val="20"/>
        </w:rPr>
        <w:sectPr>
          <w:type w:val="continuous"/>
          <w:pgSz w:w="12240" w:h="15840"/>
          <w:pgMar w:top="1240" w:bottom="880" w:left="1480" w:right="1500"/>
        </w:sectPr>
      </w:pPr>
    </w:p>
    <w:p>
      <w:pPr>
        <w:pStyle w:val="BodyText"/>
        <w:spacing w:line="244" w:lineRule="auto" w:before="54"/>
        <w:ind w:left="613" w:right="108"/>
        <w:jc w:val="both"/>
      </w:pPr>
      <w:r>
        <w:rPr/>
        <w:pict>
          <v:shape style="position:absolute;margin-left:485.921997pt;margin-top:5.032681pt;width:7.75pt;height:17.3pt;mso-position-horizontal-relative:page;mso-position-vertical-relative:paragraph;z-index:-3090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1"/>
                      <w:sz w:val="20"/>
                    </w:rPr>
                    <w:t>≤</w:t>
                  </w:r>
                </w:p>
              </w:txbxContent>
            </v:textbox>
            <w10:wrap type="none"/>
          </v:shape>
        </w:pict>
      </w:r>
      <w:r>
        <w:rPr/>
        <w:pict>
          <v:shape style="position:absolute;margin-left:444.179993pt;margin-top:28.94268pt;width:7.75pt;height:17.3pt;mso-position-horizontal-relative:page;mso-position-vertical-relative:paragraph;z-index:-3088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1"/>
                      <w:sz w:val="20"/>
                    </w:rPr>
                    <w:t>≤</w:t>
                  </w:r>
                </w:p>
              </w:txbxContent>
            </v:textbox>
            <w10:wrap type="none"/>
          </v:shape>
        </w:pict>
      </w:r>
      <w:r>
        <w:rPr/>
        <w:t>A good way to work out the design of your circuit is to first make it handle only sums </w:t>
      </w:r>
      <w:r>
        <w:rPr>
          <w:rFonts w:ascii="Verdana"/>
        </w:rPr>
        <w:t>(</w:t>
      </w:r>
      <w:r>
        <w:rPr>
          <w:rFonts w:ascii="Georgia"/>
          <w:i/>
        </w:rPr>
        <w:t>X </w:t>
      </w:r>
      <w:r>
        <w:rPr>
          <w:rFonts w:ascii="Verdana"/>
        </w:rPr>
        <w:t>+ </w:t>
      </w:r>
      <w:r>
        <w:rPr>
          <w:rFonts w:ascii="Georgia"/>
          <w:i/>
        </w:rPr>
        <w:t>Y </w:t>
      </w:r>
      <w:r>
        <w:rPr>
          <w:rFonts w:ascii="Verdana"/>
        </w:rPr>
        <w:t>)</w:t>
      </w:r>
      <w:r>
        <w:rPr>
          <w:rFonts w:ascii="Verdana"/>
          <w:spacing w:val="13"/>
        </w:rPr>
        <w:t> </w:t>
      </w:r>
      <w:r>
        <w:rPr>
          <w:rFonts w:ascii="Verdana"/>
        </w:rPr>
        <w:t>15</w:t>
      </w:r>
      <w:r>
        <w:rPr/>
        <w:t>. With these</w:t>
      </w:r>
      <w:r>
        <w:rPr>
          <w:spacing w:val="-4"/>
        </w:rPr>
        <w:t> </w:t>
      </w:r>
      <w:r>
        <w:rPr/>
        <w:t>values,</w:t>
      </w:r>
      <w:r>
        <w:rPr>
          <w:spacing w:val="-4"/>
        </w:rPr>
        <w:t> </w:t>
      </w:r>
      <w:r>
        <w:rPr/>
        <w:t>your</w:t>
      </w:r>
      <w:r>
        <w:rPr>
          <w:spacing w:val="-4"/>
        </w:rPr>
        <w:t> </w:t>
      </w:r>
      <w:r>
        <w:rPr/>
        <w:t>circuit</w:t>
      </w:r>
      <w:r>
        <w:rPr>
          <w:spacing w:val="-5"/>
        </w:rPr>
        <w:t> </w:t>
      </w:r>
      <w:r>
        <w:rPr/>
        <w:t>from</w:t>
      </w:r>
      <w:r>
        <w:rPr>
          <w:spacing w:val="-4"/>
        </w:rPr>
        <w:t> </w:t>
      </w:r>
      <w:r>
        <w:rPr/>
        <w:t>Part</w:t>
      </w:r>
      <w:r>
        <w:rPr>
          <w:spacing w:val="-4"/>
        </w:rPr>
        <w:t> </w:t>
      </w:r>
      <w:r>
        <w:rPr/>
        <w:t>II</w:t>
      </w:r>
      <w:r>
        <w:rPr>
          <w:spacing w:val="-5"/>
        </w:rPr>
        <w:t> </w:t>
      </w:r>
      <w:r>
        <w:rPr/>
        <w:t>can</w:t>
      </w:r>
      <w:r>
        <w:rPr>
          <w:spacing w:val="-4"/>
        </w:rPr>
        <w:t> </w:t>
      </w:r>
      <w:r>
        <w:rPr/>
        <w:t>be</w:t>
      </w:r>
      <w:r>
        <w:rPr>
          <w:spacing w:val="-4"/>
        </w:rPr>
        <w:t> </w:t>
      </w:r>
      <w:r>
        <w:rPr/>
        <w:t>used</w:t>
      </w:r>
      <w:r>
        <w:rPr>
          <w:spacing w:val="-5"/>
        </w:rPr>
        <w:t> </w:t>
      </w:r>
      <w:r>
        <w:rPr/>
        <w:t>to</w:t>
      </w:r>
      <w:r>
        <w:rPr>
          <w:spacing w:val="-4"/>
        </w:rPr>
        <w:t> </w:t>
      </w:r>
      <w:r>
        <w:rPr/>
        <w:t>convert</w:t>
      </w:r>
      <w:r>
        <w:rPr>
          <w:spacing w:val="-4"/>
        </w:rPr>
        <w:t> </w:t>
      </w:r>
      <w:r>
        <w:rPr/>
        <w:t>the</w:t>
      </w:r>
      <w:r>
        <w:rPr>
          <w:spacing w:val="-5"/>
        </w:rPr>
        <w:t> </w:t>
      </w:r>
      <w:r>
        <w:rPr/>
        <w:t>4-bit</w:t>
      </w:r>
      <w:r>
        <w:rPr>
          <w:spacing w:val="-4"/>
        </w:rPr>
        <w:t> </w:t>
      </w:r>
      <w:r>
        <w:rPr/>
        <w:t>sum</w:t>
      </w:r>
      <w:r>
        <w:rPr>
          <w:spacing w:val="-4"/>
        </w:rPr>
        <w:t> </w:t>
      </w:r>
      <w:r>
        <w:rPr/>
        <w:t>into</w:t>
      </w:r>
      <w:r>
        <w:rPr>
          <w:spacing w:val="-5"/>
        </w:rPr>
        <w:t> </w:t>
      </w:r>
      <w:r>
        <w:rPr/>
        <w:t>the</w:t>
      </w:r>
      <w:r>
        <w:rPr>
          <w:spacing w:val="-4"/>
        </w:rPr>
        <w:t> </w:t>
      </w:r>
      <w:r>
        <w:rPr/>
        <w:t>two</w:t>
      </w:r>
      <w:r>
        <w:rPr>
          <w:spacing w:val="-4"/>
        </w:rPr>
        <w:t> </w:t>
      </w:r>
      <w:r>
        <w:rPr/>
        <w:t>decimal</w:t>
      </w:r>
      <w:r>
        <w:rPr>
          <w:spacing w:val="-5"/>
        </w:rPr>
        <w:t> </w:t>
      </w:r>
      <w:r>
        <w:rPr/>
        <w:t>digits</w:t>
      </w:r>
      <w:r>
        <w:rPr>
          <w:spacing w:val="-4"/>
        </w:rPr>
        <w:t> </w:t>
      </w:r>
      <w:r>
        <w:rPr>
          <w:rFonts w:ascii="Georgia"/>
          <w:i/>
          <w:spacing w:val="4"/>
        </w:rPr>
        <w:t>S</w:t>
      </w:r>
      <w:r>
        <w:rPr>
          <w:spacing w:val="4"/>
          <w:vertAlign w:val="subscript"/>
        </w:rPr>
        <w:t>1</w:t>
      </w:r>
      <w:r>
        <w:rPr>
          <w:rFonts w:ascii="Georgia"/>
          <w:i/>
          <w:spacing w:val="4"/>
          <w:vertAlign w:val="baseline"/>
        </w:rPr>
        <w:t>S</w:t>
      </w:r>
      <w:r>
        <w:rPr>
          <w:spacing w:val="4"/>
          <w:vertAlign w:val="subscript"/>
        </w:rPr>
        <w:t>0</w:t>
      </w:r>
      <w:r>
        <w:rPr>
          <w:spacing w:val="4"/>
          <w:vertAlign w:val="baseline"/>
        </w:rPr>
        <w:t>. </w:t>
      </w:r>
      <w:r>
        <w:rPr>
          <w:vertAlign w:val="baseline"/>
        </w:rPr>
        <w:t>Then, once this is working, modify your design to handle values of </w:t>
      </w:r>
      <w:r>
        <w:rPr>
          <w:rFonts w:ascii="Verdana"/>
          <w:vertAlign w:val="baseline"/>
        </w:rPr>
        <w:t>15 </w:t>
      </w:r>
      <w:r>
        <w:rPr>
          <w:rFonts w:ascii="Georgia"/>
          <w:i/>
          <w:vertAlign w:val="baseline"/>
        </w:rPr>
        <w:t>&lt; </w:t>
      </w:r>
      <w:r>
        <w:rPr>
          <w:rFonts w:ascii="Verdana"/>
          <w:vertAlign w:val="baseline"/>
        </w:rPr>
        <w:t>(</w:t>
      </w:r>
      <w:r>
        <w:rPr>
          <w:rFonts w:ascii="Georgia"/>
          <w:i/>
          <w:vertAlign w:val="baseline"/>
        </w:rPr>
        <w:t>X </w:t>
      </w:r>
      <w:r>
        <w:rPr>
          <w:rFonts w:ascii="Verdana"/>
          <w:vertAlign w:val="baseline"/>
        </w:rPr>
        <w:t>+ </w:t>
      </w:r>
      <w:r>
        <w:rPr>
          <w:rFonts w:ascii="Georgia"/>
          <w:i/>
          <w:vertAlign w:val="baseline"/>
        </w:rPr>
        <w:t>Y </w:t>
      </w:r>
      <w:r>
        <w:rPr>
          <w:rFonts w:ascii="Verdana"/>
          <w:vertAlign w:val="baseline"/>
        </w:rPr>
        <w:t>) 19</w:t>
      </w:r>
      <w:r>
        <w:rPr>
          <w:vertAlign w:val="baseline"/>
        </w:rPr>
        <w:t>. One way to do this</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still</w:t>
      </w:r>
      <w:r>
        <w:rPr>
          <w:spacing w:val="-2"/>
          <w:vertAlign w:val="baseline"/>
        </w:rPr>
        <w:t> </w:t>
      </w:r>
      <w:r>
        <w:rPr>
          <w:vertAlign w:val="baseline"/>
        </w:rPr>
        <w:t>use</w:t>
      </w:r>
      <w:r>
        <w:rPr>
          <w:spacing w:val="-2"/>
          <w:vertAlign w:val="baseline"/>
        </w:rPr>
        <w:t> </w:t>
      </w:r>
      <w:r>
        <w:rPr>
          <w:vertAlign w:val="baseline"/>
        </w:rPr>
        <w:t>your</w:t>
      </w:r>
      <w:r>
        <w:rPr>
          <w:spacing w:val="-1"/>
          <w:vertAlign w:val="baseline"/>
        </w:rPr>
        <w:t> </w:t>
      </w:r>
      <w:r>
        <w:rPr>
          <w:vertAlign w:val="baseline"/>
        </w:rPr>
        <w:t>circuit</w:t>
      </w:r>
      <w:r>
        <w:rPr>
          <w:spacing w:val="-2"/>
          <w:vertAlign w:val="baseline"/>
        </w:rPr>
        <w:t> </w:t>
      </w:r>
      <w:r>
        <w:rPr>
          <w:vertAlign w:val="baseline"/>
        </w:rPr>
        <w:t>from</w:t>
      </w:r>
      <w:r>
        <w:rPr>
          <w:spacing w:val="-2"/>
          <w:vertAlign w:val="baseline"/>
        </w:rPr>
        <w:t> </w:t>
      </w:r>
      <w:r>
        <w:rPr>
          <w:vertAlign w:val="baseline"/>
        </w:rPr>
        <w:t>Part</w:t>
      </w:r>
      <w:r>
        <w:rPr>
          <w:spacing w:val="-2"/>
          <w:vertAlign w:val="baseline"/>
        </w:rPr>
        <w:t> </w:t>
      </w:r>
      <w:r>
        <w:rPr>
          <w:vertAlign w:val="baseline"/>
        </w:rPr>
        <w:t>II,</w:t>
      </w:r>
      <w:r>
        <w:rPr>
          <w:spacing w:val="-2"/>
          <w:vertAlign w:val="baseline"/>
        </w:rPr>
        <w:t> </w:t>
      </w:r>
      <w:r>
        <w:rPr>
          <w:vertAlign w:val="baseline"/>
        </w:rPr>
        <w:t>but</w:t>
      </w:r>
      <w:r>
        <w:rPr>
          <w:spacing w:val="-2"/>
          <w:vertAlign w:val="baseline"/>
        </w:rPr>
        <w:t> </w:t>
      </w:r>
      <w:r>
        <w:rPr>
          <w:vertAlign w:val="baseline"/>
        </w:rPr>
        <w:t>to</w:t>
      </w:r>
      <w:r>
        <w:rPr>
          <w:spacing w:val="-1"/>
          <w:vertAlign w:val="baseline"/>
        </w:rPr>
        <w:t> </w:t>
      </w:r>
      <w:r>
        <w:rPr>
          <w:vertAlign w:val="baseline"/>
        </w:rPr>
        <w:t>modify</w:t>
      </w:r>
      <w:r>
        <w:rPr>
          <w:spacing w:val="-2"/>
          <w:vertAlign w:val="baseline"/>
        </w:rPr>
        <w:t> </w:t>
      </w:r>
      <w:r>
        <w:rPr>
          <w:vertAlign w:val="baseline"/>
        </w:rPr>
        <w:t>its</w:t>
      </w:r>
      <w:r>
        <w:rPr>
          <w:spacing w:val="-2"/>
          <w:vertAlign w:val="baseline"/>
        </w:rPr>
        <w:t> </w:t>
      </w:r>
      <w:r>
        <w:rPr>
          <w:vertAlign w:val="baseline"/>
        </w:rPr>
        <w:t>outputs</w:t>
      </w:r>
      <w:r>
        <w:rPr>
          <w:spacing w:val="-2"/>
          <w:vertAlign w:val="baseline"/>
        </w:rPr>
        <w:t> </w:t>
      </w:r>
      <w:r>
        <w:rPr>
          <w:vertAlign w:val="baseline"/>
        </w:rPr>
        <w:t>before</w:t>
      </w:r>
      <w:r>
        <w:rPr>
          <w:spacing w:val="-2"/>
          <w:vertAlign w:val="baseline"/>
        </w:rPr>
        <w:t> </w:t>
      </w:r>
      <w:r>
        <w:rPr>
          <w:vertAlign w:val="baseline"/>
        </w:rPr>
        <w:t>attaching</w:t>
      </w:r>
      <w:r>
        <w:rPr>
          <w:spacing w:val="-2"/>
          <w:vertAlign w:val="baseline"/>
        </w:rPr>
        <w:t> </w:t>
      </w:r>
      <w:r>
        <w:rPr>
          <w:vertAlign w:val="baseline"/>
        </w:rPr>
        <w:t>them</w:t>
      </w:r>
      <w:r>
        <w:rPr>
          <w:spacing w:val="-1"/>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7-segment display to make the necessary adjustments when the sum from the adder exceeds</w:t>
      </w:r>
      <w:r>
        <w:rPr>
          <w:spacing w:val="-21"/>
          <w:vertAlign w:val="baseline"/>
        </w:rPr>
        <w:t> </w:t>
      </w:r>
      <w:r>
        <w:rPr>
          <w:vertAlign w:val="baseline"/>
        </w:rPr>
        <w:t>15.</w:t>
      </w:r>
    </w:p>
    <w:p>
      <w:pPr>
        <w:pStyle w:val="BodyText"/>
        <w:spacing w:line="249" w:lineRule="auto" w:before="86"/>
        <w:ind w:left="613" w:right="108"/>
        <w:jc w:val="both"/>
      </w:pPr>
      <w:r>
        <w:rPr/>
        <w:t>Write your Verilog code using simple </w:t>
      </w:r>
      <w:r>
        <w:rPr>
          <w:b/>
        </w:rPr>
        <w:t>assign </w:t>
      </w:r>
      <w:r>
        <w:rPr/>
        <w:t>statements to specify the required logic functions–do not use other types of Verilog statements such as </w:t>
      </w:r>
      <w:r>
        <w:rPr>
          <w:b/>
        </w:rPr>
        <w:t>if-else </w:t>
      </w:r>
      <w:r>
        <w:rPr/>
        <w:t>or </w:t>
      </w:r>
      <w:r>
        <w:rPr>
          <w:b/>
        </w:rPr>
        <w:t>case </w:t>
      </w:r>
      <w:r>
        <w:rPr/>
        <w:t>statements for this part of the exercise.</w:t>
      </w:r>
    </w:p>
    <w:p>
      <w:pPr>
        <w:pStyle w:val="ListParagraph"/>
        <w:numPr>
          <w:ilvl w:val="0"/>
          <w:numId w:val="4"/>
        </w:numPr>
        <w:tabs>
          <w:tab w:pos="515" w:val="left" w:leader="none"/>
        </w:tabs>
        <w:spacing w:line="249" w:lineRule="auto" w:before="158" w:after="0"/>
        <w:ind w:left="613" w:right="108" w:hanging="249"/>
        <w:jc w:val="both"/>
        <w:rPr>
          <w:sz w:val="20"/>
        </w:rPr>
      </w:pPr>
      <w:r>
        <w:rPr>
          <w:sz w:val="20"/>
        </w:rPr>
        <w:t>Use switches </w:t>
      </w:r>
      <w:r>
        <w:rPr>
          <w:rFonts w:ascii="Georgia" w:hAnsi="Georgia"/>
          <w:i/>
          <w:spacing w:val="2"/>
          <w:sz w:val="20"/>
        </w:rPr>
        <w:t>SW</w:t>
      </w:r>
      <w:r>
        <w:rPr>
          <w:spacing w:val="2"/>
          <w:sz w:val="20"/>
          <w:vertAlign w:val="subscript"/>
        </w:rPr>
        <w:t>7</w:t>
      </w:r>
      <w:r>
        <w:rPr>
          <w:rFonts w:ascii="Arial" w:hAnsi="Arial"/>
          <w:i/>
          <w:spacing w:val="2"/>
          <w:sz w:val="20"/>
          <w:vertAlign w:val="subscript"/>
        </w:rPr>
        <w:t>−</w:t>
      </w:r>
      <w:r>
        <w:rPr>
          <w:spacing w:val="2"/>
          <w:sz w:val="20"/>
          <w:vertAlign w:val="subscript"/>
        </w:rPr>
        <w:t>4</w:t>
      </w:r>
      <w:r>
        <w:rPr>
          <w:spacing w:val="2"/>
          <w:sz w:val="20"/>
          <w:vertAlign w:val="baseline"/>
        </w:rPr>
        <w:t> </w:t>
      </w:r>
      <w:r>
        <w:rPr>
          <w:sz w:val="20"/>
          <w:vertAlign w:val="baseline"/>
        </w:rPr>
        <w:t>and </w:t>
      </w:r>
      <w:r>
        <w:rPr>
          <w:rFonts w:ascii="Georgia" w:hAnsi="Georgia"/>
          <w:i/>
          <w:spacing w:val="2"/>
          <w:sz w:val="20"/>
          <w:vertAlign w:val="baseline"/>
        </w:rPr>
        <w:t>SW</w:t>
      </w:r>
      <w:r>
        <w:rPr>
          <w:spacing w:val="2"/>
          <w:sz w:val="20"/>
          <w:vertAlign w:val="subscript"/>
        </w:rPr>
        <w:t>3</w:t>
      </w:r>
      <w:r>
        <w:rPr>
          <w:rFonts w:ascii="Arial" w:hAnsi="Arial"/>
          <w:i/>
          <w:spacing w:val="2"/>
          <w:sz w:val="20"/>
          <w:vertAlign w:val="subscript"/>
        </w:rPr>
        <w:t>−</w:t>
      </w:r>
      <w:r>
        <w:rPr>
          <w:spacing w:val="2"/>
          <w:sz w:val="20"/>
          <w:vertAlign w:val="subscript"/>
        </w:rPr>
        <w:t>0</w:t>
      </w:r>
      <w:r>
        <w:rPr>
          <w:spacing w:val="2"/>
          <w:sz w:val="20"/>
          <w:vertAlign w:val="baseline"/>
        </w:rPr>
        <w:t> </w:t>
      </w:r>
      <w:r>
        <w:rPr>
          <w:sz w:val="20"/>
          <w:vertAlign w:val="baseline"/>
        </w:rPr>
        <w:t>for the inputs </w:t>
      </w:r>
      <w:r>
        <w:rPr>
          <w:rFonts w:ascii="Georgia" w:hAnsi="Georgia"/>
          <w:i/>
          <w:sz w:val="20"/>
          <w:vertAlign w:val="baseline"/>
        </w:rPr>
        <w:t>X </w:t>
      </w:r>
      <w:r>
        <w:rPr>
          <w:sz w:val="20"/>
          <w:vertAlign w:val="baseline"/>
        </w:rPr>
        <w:t>and </w:t>
      </w:r>
      <w:r>
        <w:rPr>
          <w:rFonts w:ascii="Georgia" w:hAnsi="Georgia"/>
          <w:i/>
          <w:sz w:val="20"/>
          <w:vertAlign w:val="baseline"/>
        </w:rPr>
        <w:t>Y </w:t>
      </w:r>
      <w:r>
        <w:rPr>
          <w:sz w:val="20"/>
          <w:vertAlign w:val="baseline"/>
        </w:rPr>
        <w:t>, respectively, and use </w:t>
      </w:r>
      <w:r>
        <w:rPr>
          <w:rFonts w:ascii="Georgia" w:hAnsi="Georgia"/>
          <w:i/>
          <w:spacing w:val="3"/>
          <w:sz w:val="20"/>
          <w:vertAlign w:val="baseline"/>
        </w:rPr>
        <w:t>SW</w:t>
      </w:r>
      <w:r>
        <w:rPr>
          <w:spacing w:val="3"/>
          <w:sz w:val="20"/>
          <w:vertAlign w:val="subscript"/>
        </w:rPr>
        <w:t>8</w:t>
      </w:r>
      <w:r>
        <w:rPr>
          <w:spacing w:val="3"/>
          <w:sz w:val="20"/>
          <w:vertAlign w:val="baseline"/>
        </w:rPr>
        <w:t> </w:t>
      </w:r>
      <w:r>
        <w:rPr>
          <w:sz w:val="20"/>
          <w:vertAlign w:val="baseline"/>
        </w:rPr>
        <w:t>for the carry-in. Connect the four-bit sum and carry-out produced by the operation </w:t>
      </w:r>
      <w:r>
        <w:rPr>
          <w:rFonts w:ascii="Georgia" w:hAnsi="Georgia"/>
          <w:i/>
          <w:sz w:val="20"/>
          <w:vertAlign w:val="baseline"/>
        </w:rPr>
        <w:t>X </w:t>
      </w:r>
      <w:r>
        <w:rPr>
          <w:sz w:val="20"/>
          <w:vertAlign w:val="baseline"/>
        </w:rPr>
        <w:t>+ </w:t>
      </w:r>
      <w:r>
        <w:rPr>
          <w:rFonts w:ascii="Georgia" w:hAnsi="Georgia"/>
          <w:i/>
          <w:sz w:val="20"/>
          <w:vertAlign w:val="baseline"/>
        </w:rPr>
        <w:t>Y </w:t>
      </w:r>
      <w:r>
        <w:rPr>
          <w:sz w:val="20"/>
          <w:vertAlign w:val="baseline"/>
        </w:rPr>
        <w:t>to the red lights LEDR. Display the BCD values of </w:t>
      </w:r>
      <w:r>
        <w:rPr>
          <w:rFonts w:ascii="Georgia" w:hAnsi="Georgia"/>
          <w:i/>
          <w:sz w:val="20"/>
          <w:vertAlign w:val="baseline"/>
        </w:rPr>
        <w:t>X </w:t>
      </w:r>
      <w:r>
        <w:rPr>
          <w:sz w:val="20"/>
          <w:vertAlign w:val="baseline"/>
        </w:rPr>
        <w:t>and </w:t>
      </w:r>
      <w:r>
        <w:rPr>
          <w:rFonts w:ascii="Georgia" w:hAnsi="Georgia"/>
          <w:i/>
          <w:sz w:val="20"/>
          <w:vertAlign w:val="baseline"/>
        </w:rPr>
        <w:t>Y </w:t>
      </w:r>
      <w:r>
        <w:rPr>
          <w:sz w:val="20"/>
          <w:vertAlign w:val="baseline"/>
        </w:rPr>
        <w:t>on the 7-segment displays </w:t>
      </w:r>
      <w:r>
        <w:rPr>
          <w:i/>
          <w:sz w:val="20"/>
          <w:vertAlign w:val="baseline"/>
        </w:rPr>
        <w:t>HEX5 </w:t>
      </w:r>
      <w:r>
        <w:rPr>
          <w:sz w:val="20"/>
          <w:vertAlign w:val="baseline"/>
        </w:rPr>
        <w:t>and </w:t>
      </w:r>
      <w:r>
        <w:rPr>
          <w:i/>
          <w:sz w:val="20"/>
          <w:vertAlign w:val="baseline"/>
        </w:rPr>
        <w:t>HEX3</w:t>
      </w:r>
      <w:r>
        <w:rPr>
          <w:sz w:val="20"/>
          <w:vertAlign w:val="baseline"/>
        </w:rPr>
        <w:t>, and display the result </w:t>
      </w:r>
      <w:r>
        <w:rPr>
          <w:rFonts w:ascii="Georgia" w:hAnsi="Georgia"/>
          <w:i/>
          <w:spacing w:val="2"/>
          <w:sz w:val="20"/>
          <w:vertAlign w:val="baseline"/>
        </w:rPr>
        <w:t>S</w:t>
      </w:r>
      <w:r>
        <w:rPr>
          <w:spacing w:val="2"/>
          <w:sz w:val="20"/>
          <w:vertAlign w:val="subscript"/>
        </w:rPr>
        <w:t>1</w:t>
      </w:r>
      <w:r>
        <w:rPr>
          <w:rFonts w:ascii="Georgia" w:hAnsi="Georgia"/>
          <w:i/>
          <w:spacing w:val="2"/>
          <w:sz w:val="20"/>
          <w:vertAlign w:val="baseline"/>
        </w:rPr>
        <w:t>S</w:t>
      </w:r>
      <w:r>
        <w:rPr>
          <w:spacing w:val="2"/>
          <w:sz w:val="20"/>
          <w:vertAlign w:val="subscript"/>
        </w:rPr>
        <w:t>0</w:t>
      </w:r>
      <w:r>
        <w:rPr>
          <w:spacing w:val="2"/>
          <w:sz w:val="20"/>
          <w:vertAlign w:val="baseline"/>
        </w:rPr>
        <w:t> </w:t>
      </w:r>
      <w:r>
        <w:rPr>
          <w:sz w:val="20"/>
          <w:vertAlign w:val="baseline"/>
        </w:rPr>
        <w:t>on </w:t>
      </w:r>
      <w:r>
        <w:rPr>
          <w:i/>
          <w:sz w:val="20"/>
          <w:vertAlign w:val="baseline"/>
        </w:rPr>
        <w:t>HEX1 </w:t>
      </w:r>
      <w:r>
        <w:rPr>
          <w:sz w:val="20"/>
          <w:vertAlign w:val="baseline"/>
        </w:rPr>
        <w:t>and</w:t>
      </w:r>
      <w:r>
        <w:rPr>
          <w:spacing w:val="-3"/>
          <w:sz w:val="20"/>
          <w:vertAlign w:val="baseline"/>
        </w:rPr>
        <w:t> </w:t>
      </w:r>
      <w:r>
        <w:rPr>
          <w:i/>
          <w:sz w:val="20"/>
          <w:vertAlign w:val="baseline"/>
        </w:rPr>
        <w:t>HEX0</w:t>
      </w:r>
      <w:r>
        <w:rPr>
          <w:sz w:val="20"/>
          <w:vertAlign w:val="baseline"/>
        </w:rPr>
        <w:t>.</w:t>
      </w:r>
    </w:p>
    <w:p>
      <w:pPr>
        <w:pStyle w:val="ListParagraph"/>
        <w:numPr>
          <w:ilvl w:val="0"/>
          <w:numId w:val="4"/>
        </w:numPr>
        <w:tabs>
          <w:tab w:pos="515" w:val="left" w:leader="none"/>
        </w:tabs>
        <w:spacing w:line="240" w:lineRule="auto" w:before="157" w:after="0"/>
        <w:ind w:left="613" w:right="0" w:hanging="249"/>
        <w:jc w:val="left"/>
        <w:rPr>
          <w:sz w:val="20"/>
        </w:rPr>
      </w:pPr>
      <w:r>
        <w:rPr>
          <w:sz w:val="20"/>
        </w:rPr>
        <w:t>Since your circuit handles only BCD digits, check for the cases when the input </w:t>
      </w:r>
      <w:r>
        <w:rPr>
          <w:rFonts w:ascii="Georgia"/>
          <w:i/>
          <w:sz w:val="20"/>
        </w:rPr>
        <w:t>X </w:t>
      </w:r>
      <w:r>
        <w:rPr>
          <w:sz w:val="20"/>
        </w:rPr>
        <w:t>or </w:t>
      </w:r>
      <w:r>
        <w:rPr>
          <w:rFonts w:ascii="Georgia"/>
          <w:i/>
          <w:sz w:val="20"/>
        </w:rPr>
        <w:t>Y </w:t>
      </w:r>
      <w:r>
        <w:rPr>
          <w:sz w:val="20"/>
        </w:rPr>
        <w:t>is greater than</w:t>
      </w:r>
      <w:r>
        <w:rPr>
          <w:spacing w:val="-23"/>
          <w:sz w:val="20"/>
        </w:rPr>
        <w:t> </w:t>
      </w:r>
      <w:r>
        <w:rPr>
          <w:sz w:val="20"/>
        </w:rPr>
        <w:t>nine.</w:t>
      </w:r>
    </w:p>
    <w:p>
      <w:pPr>
        <w:pStyle w:val="BodyText"/>
        <w:spacing w:before="9"/>
        <w:ind w:left="613"/>
      </w:pPr>
      <w:r>
        <w:rPr/>
        <w:t>If this occurs, indicate an error by turning on the red light </w:t>
      </w:r>
      <w:r>
        <w:rPr>
          <w:i/>
        </w:rPr>
        <w:t>LEDR</w:t>
      </w:r>
      <w:r>
        <w:rPr>
          <w:vertAlign w:val="subscript"/>
        </w:rPr>
        <w:t>9</w:t>
      </w:r>
      <w:r>
        <w:rPr>
          <w:vertAlign w:val="baseline"/>
        </w:rPr>
        <w:t>.</w:t>
      </w:r>
    </w:p>
    <w:p>
      <w:pPr>
        <w:pStyle w:val="ListParagraph"/>
        <w:numPr>
          <w:ilvl w:val="0"/>
          <w:numId w:val="4"/>
        </w:numPr>
        <w:tabs>
          <w:tab w:pos="515" w:val="left" w:leader="none"/>
        </w:tabs>
        <w:spacing w:line="249" w:lineRule="auto" w:before="168" w:after="0"/>
        <w:ind w:left="613" w:right="207" w:hanging="249"/>
        <w:jc w:val="both"/>
        <w:rPr>
          <w:sz w:val="20"/>
        </w:rPr>
      </w:pPr>
      <w:r>
        <w:rPr>
          <w:sz w:val="20"/>
        </w:rPr>
        <w:t>Include the necessary pin assignments for your DE-series board, compile the circuit, and download it into the FPGA</w:t>
      </w:r>
      <w:r>
        <w:rPr>
          <w:spacing w:val="-3"/>
          <w:sz w:val="20"/>
        </w:rPr>
        <w:t> </w:t>
      </w:r>
      <w:r>
        <w:rPr>
          <w:sz w:val="20"/>
        </w:rPr>
        <w:t>chip.</w:t>
      </w:r>
    </w:p>
    <w:p>
      <w:pPr>
        <w:pStyle w:val="ListParagraph"/>
        <w:numPr>
          <w:ilvl w:val="0"/>
          <w:numId w:val="4"/>
        </w:numPr>
        <w:tabs>
          <w:tab w:pos="515" w:val="left" w:leader="none"/>
        </w:tabs>
        <w:spacing w:line="240" w:lineRule="auto" w:before="145" w:after="0"/>
        <w:ind w:left="613" w:right="0" w:hanging="249"/>
        <w:jc w:val="left"/>
        <w:rPr>
          <w:sz w:val="20"/>
        </w:rPr>
      </w:pPr>
      <w:r>
        <w:rPr>
          <w:spacing w:val="-4"/>
          <w:sz w:val="20"/>
        </w:rPr>
        <w:t>Test </w:t>
      </w:r>
      <w:r>
        <w:rPr>
          <w:sz w:val="20"/>
        </w:rPr>
        <w:t>your circuit by trying different values for numbers </w:t>
      </w:r>
      <w:r>
        <w:rPr>
          <w:rFonts w:ascii="Georgia"/>
          <w:i/>
          <w:spacing w:val="7"/>
          <w:sz w:val="20"/>
        </w:rPr>
        <w:t>X</w:t>
      </w:r>
      <w:r>
        <w:rPr>
          <w:spacing w:val="7"/>
          <w:sz w:val="20"/>
        </w:rPr>
        <w:t>, </w:t>
      </w:r>
      <w:r>
        <w:rPr>
          <w:rFonts w:ascii="Georgia"/>
          <w:i/>
          <w:sz w:val="20"/>
        </w:rPr>
        <w:t>Y </w:t>
      </w:r>
      <w:r>
        <w:rPr>
          <w:sz w:val="20"/>
        </w:rPr>
        <w:t>, and</w:t>
      </w:r>
      <w:r>
        <w:rPr>
          <w:spacing w:val="-17"/>
          <w:sz w:val="20"/>
        </w:rPr>
        <w:t> </w:t>
      </w:r>
      <w:r>
        <w:rPr>
          <w:rFonts w:ascii="Georgia"/>
          <w:i/>
          <w:spacing w:val="2"/>
          <w:sz w:val="20"/>
        </w:rPr>
        <w:t>c</w:t>
      </w:r>
      <w:r>
        <w:rPr>
          <w:rFonts w:ascii="Verdana"/>
          <w:i/>
          <w:spacing w:val="2"/>
          <w:sz w:val="20"/>
          <w:vertAlign w:val="subscript"/>
        </w:rPr>
        <w:t>in</w:t>
      </w:r>
      <w:r>
        <w:rPr>
          <w:spacing w:val="2"/>
          <w:sz w:val="20"/>
          <w:vertAlign w:val="baseline"/>
        </w:rPr>
        <w:t>.</w:t>
      </w:r>
    </w:p>
    <w:p>
      <w:pPr>
        <w:pStyle w:val="BodyText"/>
        <w:spacing w:before="11"/>
        <w:rPr>
          <w:sz w:val="31"/>
        </w:rPr>
      </w:pPr>
    </w:p>
    <w:p>
      <w:pPr>
        <w:pStyle w:val="Heading1"/>
      </w:pPr>
      <w:bookmarkStart w:name="Part V" w:id="8"/>
      <w:bookmarkEnd w:id="8"/>
      <w:r>
        <w:rPr>
          <w:b w:val="0"/>
        </w:rPr>
      </w:r>
      <w:r>
        <w:rPr/>
        <w:t>Part V</w:t>
      </w:r>
    </w:p>
    <w:p>
      <w:pPr>
        <w:pStyle w:val="BodyText"/>
        <w:spacing w:line="249" w:lineRule="auto" w:before="198"/>
        <w:ind w:left="115" w:right="108"/>
        <w:jc w:val="both"/>
      </w:pPr>
      <w:r>
        <w:rPr/>
        <w:t>In part IV you created Verilog code for a BCD adder. A different approach for describing the adder in Verilog code is to specify an algorithm like the one represented by the following pseudo-code:</w:t>
      </w:r>
    </w:p>
    <w:p>
      <w:pPr>
        <w:pStyle w:val="BodyText"/>
        <w:rPr>
          <w:sz w:val="24"/>
        </w:rPr>
      </w:pPr>
    </w:p>
    <w:p>
      <w:pPr>
        <w:pStyle w:val="BodyText"/>
        <w:spacing w:before="2"/>
        <w:rPr>
          <w:sz w:val="30"/>
        </w:rPr>
      </w:pPr>
    </w:p>
    <w:p>
      <w:pPr>
        <w:tabs>
          <w:tab w:pos="4092" w:val="left" w:leader="none"/>
        </w:tabs>
        <w:spacing w:line="242" w:lineRule="exact" w:before="0"/>
        <w:ind w:left="3727" w:right="0" w:firstLine="0"/>
        <w:jc w:val="left"/>
        <w:rPr>
          <w:sz w:val="20"/>
        </w:rPr>
      </w:pPr>
      <w:r>
        <w:rPr>
          <w:w w:val="105"/>
          <w:sz w:val="20"/>
        </w:rPr>
        <w:t>1</w:t>
        <w:tab/>
      </w:r>
      <w:r>
        <w:rPr>
          <w:rFonts w:ascii="Georgia"/>
          <w:i/>
          <w:w w:val="105"/>
          <w:sz w:val="20"/>
        </w:rPr>
        <w:t>T</w:t>
      </w:r>
      <w:r>
        <w:rPr>
          <w:w w:val="105"/>
          <w:sz w:val="20"/>
          <w:vertAlign w:val="subscript"/>
        </w:rPr>
        <w:t>0</w:t>
      </w:r>
      <w:r>
        <w:rPr>
          <w:spacing w:val="11"/>
          <w:w w:val="105"/>
          <w:sz w:val="20"/>
          <w:vertAlign w:val="baseline"/>
        </w:rPr>
        <w:t> </w:t>
      </w:r>
      <w:r>
        <w:rPr>
          <w:rFonts w:ascii="Verdana"/>
          <w:w w:val="105"/>
          <w:sz w:val="20"/>
          <w:vertAlign w:val="baseline"/>
        </w:rPr>
        <w:t>=</w:t>
      </w:r>
      <w:r>
        <w:rPr>
          <w:rFonts w:ascii="Verdana"/>
          <w:spacing w:val="-19"/>
          <w:w w:val="105"/>
          <w:sz w:val="20"/>
          <w:vertAlign w:val="baseline"/>
        </w:rPr>
        <w:t> </w:t>
      </w:r>
      <w:r>
        <w:rPr>
          <w:rFonts w:ascii="Georgia"/>
          <w:i/>
          <w:w w:val="105"/>
          <w:sz w:val="20"/>
          <w:vertAlign w:val="baseline"/>
        </w:rPr>
        <w:t>A</w:t>
      </w:r>
      <w:r>
        <w:rPr>
          <w:rFonts w:ascii="Georgia"/>
          <w:i/>
          <w:spacing w:val="-7"/>
          <w:w w:val="105"/>
          <w:sz w:val="20"/>
          <w:vertAlign w:val="baseline"/>
        </w:rPr>
        <w:t> </w:t>
      </w:r>
      <w:r>
        <w:rPr>
          <w:rFonts w:ascii="Verdana"/>
          <w:w w:val="105"/>
          <w:sz w:val="20"/>
          <w:vertAlign w:val="baseline"/>
        </w:rPr>
        <w:t>+</w:t>
      </w:r>
      <w:r>
        <w:rPr>
          <w:rFonts w:ascii="Verdana"/>
          <w:spacing w:val="-30"/>
          <w:w w:val="105"/>
          <w:sz w:val="20"/>
          <w:vertAlign w:val="baseline"/>
        </w:rPr>
        <w:t> </w:t>
      </w:r>
      <w:r>
        <w:rPr>
          <w:rFonts w:ascii="Georgia"/>
          <w:i/>
          <w:w w:val="105"/>
          <w:sz w:val="20"/>
          <w:vertAlign w:val="baseline"/>
        </w:rPr>
        <w:t>B</w:t>
      </w:r>
      <w:r>
        <w:rPr>
          <w:rFonts w:ascii="Georgia"/>
          <w:i/>
          <w:spacing w:val="3"/>
          <w:w w:val="105"/>
          <w:sz w:val="20"/>
          <w:vertAlign w:val="baseline"/>
        </w:rPr>
        <w:t> </w:t>
      </w:r>
      <w:r>
        <w:rPr>
          <w:rFonts w:ascii="Verdana"/>
          <w:w w:val="105"/>
          <w:sz w:val="20"/>
          <w:vertAlign w:val="baseline"/>
        </w:rPr>
        <w:t>+</w:t>
      </w:r>
      <w:r>
        <w:rPr>
          <w:rFonts w:ascii="Verdana"/>
          <w:spacing w:val="-30"/>
          <w:w w:val="105"/>
          <w:sz w:val="20"/>
          <w:vertAlign w:val="baseline"/>
        </w:rPr>
        <w:t> </w:t>
      </w:r>
      <w:r>
        <w:rPr>
          <w:rFonts w:ascii="Georgia"/>
          <w:i/>
          <w:w w:val="105"/>
          <w:sz w:val="20"/>
          <w:vertAlign w:val="baseline"/>
        </w:rPr>
        <w:t>c</w:t>
      </w:r>
      <w:r>
        <w:rPr>
          <w:w w:val="105"/>
          <w:sz w:val="20"/>
          <w:vertAlign w:val="subscript"/>
        </w:rPr>
        <w:t>0</w:t>
      </w:r>
    </w:p>
    <w:p>
      <w:pPr>
        <w:pStyle w:val="BodyText"/>
        <w:tabs>
          <w:tab w:pos="4092" w:val="left" w:leader="none"/>
          <w:tab w:pos="4336" w:val="left" w:leader="none"/>
        </w:tabs>
        <w:spacing w:line="235" w:lineRule="auto" w:before="1"/>
        <w:ind w:left="3727" w:right="3896"/>
      </w:pPr>
      <w:r>
        <w:rPr/>
        <w:t>2</w:t>
        <w:tab/>
        <w:t>if (</w:t>
      </w:r>
      <w:r>
        <w:rPr>
          <w:rFonts w:ascii="Georgia"/>
          <w:i/>
        </w:rPr>
        <w:t>T</w:t>
      </w:r>
      <w:r>
        <w:rPr>
          <w:vertAlign w:val="subscript"/>
        </w:rPr>
        <w:t>0</w:t>
      </w:r>
      <w:r>
        <w:rPr>
          <w:vertAlign w:val="baseline"/>
        </w:rPr>
        <w:t> </w:t>
      </w:r>
      <w:r>
        <w:rPr>
          <w:rFonts w:ascii="Georgia"/>
          <w:i/>
          <w:vertAlign w:val="baseline"/>
        </w:rPr>
        <w:t>&gt; </w:t>
      </w:r>
      <w:r>
        <w:rPr>
          <w:rFonts w:ascii="Verdana"/>
          <w:vertAlign w:val="baseline"/>
        </w:rPr>
        <w:t>9</w:t>
      </w:r>
      <w:r>
        <w:rPr>
          <w:vertAlign w:val="baseline"/>
        </w:rPr>
        <w:t>) then 3</w:t>
        <w:tab/>
        <w:tab/>
      </w:r>
      <w:r>
        <w:rPr>
          <w:rFonts w:ascii="Georgia"/>
          <w:i/>
          <w:vertAlign w:val="baseline"/>
        </w:rPr>
        <w:t>Z</w:t>
      </w:r>
      <w:r>
        <w:rPr>
          <w:vertAlign w:val="subscript"/>
        </w:rPr>
        <w:t>0</w:t>
      </w:r>
      <w:r>
        <w:rPr>
          <w:vertAlign w:val="baseline"/>
        </w:rPr>
        <w:t> </w:t>
      </w:r>
      <w:r>
        <w:rPr>
          <w:rFonts w:ascii="Verdana"/>
          <w:vertAlign w:val="baseline"/>
        </w:rPr>
        <w:t>=</w:t>
      </w:r>
      <w:r>
        <w:rPr>
          <w:rFonts w:ascii="Verdana"/>
          <w:spacing w:val="-14"/>
          <w:vertAlign w:val="baseline"/>
        </w:rPr>
        <w:t> </w:t>
      </w:r>
      <w:r>
        <w:rPr>
          <w:rFonts w:ascii="Verdana"/>
          <w:vertAlign w:val="baseline"/>
        </w:rPr>
        <w:t>10</w:t>
      </w:r>
      <w:r>
        <w:rPr>
          <w:vertAlign w:val="baseline"/>
        </w:rPr>
        <w:t>;</w:t>
      </w:r>
    </w:p>
    <w:p>
      <w:pPr>
        <w:pStyle w:val="BodyText"/>
        <w:tabs>
          <w:tab w:pos="608" w:val="left" w:leader="none"/>
        </w:tabs>
        <w:spacing w:line="239" w:lineRule="exact"/>
        <w:ind w:right="597"/>
        <w:jc w:val="center"/>
      </w:pPr>
      <w:r>
        <w:rPr/>
        <w:t>4</w:t>
        <w:tab/>
      </w:r>
      <w:r>
        <w:rPr>
          <w:rFonts w:ascii="Georgia"/>
          <w:i/>
        </w:rPr>
        <w:t>c</w:t>
      </w:r>
      <w:r>
        <w:rPr>
          <w:vertAlign w:val="subscript"/>
        </w:rPr>
        <w:t>1</w:t>
      </w:r>
      <w:r>
        <w:rPr>
          <w:vertAlign w:val="baseline"/>
        </w:rPr>
        <w:t> </w:t>
      </w:r>
      <w:r>
        <w:rPr>
          <w:rFonts w:ascii="Verdana"/>
          <w:vertAlign w:val="baseline"/>
        </w:rPr>
        <w:t>=</w:t>
      </w:r>
      <w:r>
        <w:rPr>
          <w:rFonts w:ascii="Verdana"/>
          <w:spacing w:val="-2"/>
          <w:vertAlign w:val="baseline"/>
        </w:rPr>
        <w:t> </w:t>
      </w:r>
      <w:r>
        <w:rPr>
          <w:rFonts w:ascii="Verdana"/>
          <w:vertAlign w:val="baseline"/>
        </w:rPr>
        <w:t>1</w:t>
      </w:r>
      <w:r>
        <w:rPr>
          <w:vertAlign w:val="baseline"/>
        </w:rPr>
        <w:t>;</w:t>
      </w:r>
    </w:p>
    <w:p>
      <w:pPr>
        <w:pStyle w:val="BodyText"/>
        <w:tabs>
          <w:tab w:pos="4092" w:val="left" w:leader="none"/>
        </w:tabs>
        <w:spacing w:line="227" w:lineRule="exact" w:before="9"/>
        <w:ind w:left="3727"/>
      </w:pPr>
      <w:r>
        <w:rPr/>
        <w:t>5</w:t>
        <w:tab/>
        <w:t>else</w:t>
      </w:r>
    </w:p>
    <w:p>
      <w:pPr>
        <w:pStyle w:val="BodyText"/>
        <w:tabs>
          <w:tab w:pos="608" w:val="left" w:leader="none"/>
        </w:tabs>
        <w:spacing w:line="239" w:lineRule="exact"/>
        <w:ind w:right="548"/>
        <w:jc w:val="center"/>
      </w:pPr>
      <w:r>
        <w:rPr/>
        <w:t>6</w:t>
        <w:tab/>
      </w:r>
      <w:r>
        <w:rPr>
          <w:rFonts w:ascii="Georgia"/>
          <w:i/>
        </w:rPr>
        <w:t>Z</w:t>
      </w:r>
      <w:r>
        <w:rPr>
          <w:vertAlign w:val="subscript"/>
        </w:rPr>
        <w:t>0</w:t>
      </w:r>
      <w:r>
        <w:rPr>
          <w:vertAlign w:val="baseline"/>
        </w:rPr>
        <w:t> </w:t>
      </w:r>
      <w:r>
        <w:rPr>
          <w:rFonts w:ascii="Verdana"/>
          <w:vertAlign w:val="baseline"/>
        </w:rPr>
        <w:t>=</w:t>
      </w:r>
      <w:r>
        <w:rPr>
          <w:rFonts w:ascii="Verdana"/>
          <w:spacing w:val="-1"/>
          <w:vertAlign w:val="baseline"/>
        </w:rPr>
        <w:t> </w:t>
      </w:r>
      <w:r>
        <w:rPr>
          <w:rFonts w:ascii="Verdana"/>
          <w:vertAlign w:val="baseline"/>
        </w:rPr>
        <w:t>0</w:t>
      </w:r>
      <w:r>
        <w:rPr>
          <w:vertAlign w:val="baseline"/>
        </w:rPr>
        <w:t>;</w:t>
      </w:r>
    </w:p>
    <w:p>
      <w:pPr>
        <w:pStyle w:val="BodyText"/>
        <w:tabs>
          <w:tab w:pos="608" w:val="left" w:leader="none"/>
        </w:tabs>
        <w:spacing w:line="242" w:lineRule="exact"/>
        <w:ind w:right="597"/>
        <w:jc w:val="center"/>
      </w:pPr>
      <w:r>
        <w:rPr/>
        <w:t>7</w:t>
        <w:tab/>
      </w:r>
      <w:r>
        <w:rPr>
          <w:rFonts w:ascii="Georgia"/>
          <w:i/>
        </w:rPr>
        <w:t>c</w:t>
      </w:r>
      <w:r>
        <w:rPr>
          <w:vertAlign w:val="subscript"/>
        </w:rPr>
        <w:t>1</w:t>
      </w:r>
      <w:r>
        <w:rPr>
          <w:vertAlign w:val="baseline"/>
        </w:rPr>
        <w:t> </w:t>
      </w:r>
      <w:r>
        <w:rPr>
          <w:rFonts w:ascii="Verdana"/>
          <w:vertAlign w:val="baseline"/>
        </w:rPr>
        <w:t>=</w:t>
      </w:r>
      <w:r>
        <w:rPr>
          <w:rFonts w:ascii="Verdana"/>
          <w:spacing w:val="-2"/>
          <w:vertAlign w:val="baseline"/>
        </w:rPr>
        <w:t> </w:t>
      </w:r>
      <w:r>
        <w:rPr>
          <w:rFonts w:ascii="Verdana"/>
          <w:vertAlign w:val="baseline"/>
        </w:rPr>
        <w:t>0</w:t>
      </w:r>
      <w:r>
        <w:rPr>
          <w:vertAlign w:val="baseline"/>
        </w:rPr>
        <w:t>;</w:t>
      </w:r>
    </w:p>
    <w:p>
      <w:pPr>
        <w:pStyle w:val="BodyText"/>
        <w:tabs>
          <w:tab w:pos="4092" w:val="left" w:leader="none"/>
        </w:tabs>
        <w:spacing w:line="227" w:lineRule="exact" w:before="8"/>
        <w:ind w:left="3727"/>
      </w:pPr>
      <w:r>
        <w:rPr/>
        <w:t>8</w:t>
        <w:tab/>
        <w:t>end</w:t>
      </w:r>
      <w:r>
        <w:rPr>
          <w:spacing w:val="-2"/>
        </w:rPr>
        <w:t> </w:t>
      </w:r>
      <w:r>
        <w:rPr/>
        <w:t>if</w:t>
      </w:r>
    </w:p>
    <w:p>
      <w:pPr>
        <w:tabs>
          <w:tab w:pos="365" w:val="left" w:leader="none"/>
          <w:tab w:pos="1291" w:val="left" w:leader="none"/>
        </w:tabs>
        <w:spacing w:line="239" w:lineRule="exact" w:before="0"/>
        <w:ind w:left="0" w:right="295" w:firstLine="0"/>
        <w:jc w:val="center"/>
        <w:rPr>
          <w:sz w:val="20"/>
        </w:rPr>
      </w:pPr>
      <w:r>
        <w:rPr/>
        <w:pict>
          <v:shape style="position:absolute;margin-left:315.002991pt;margin-top:2.201792pt;width:7.75pt;height:17.3pt;mso-position-horizontal-relative:page;mso-position-vertical-relative:paragraph;z-index:-3085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sz w:val="20"/>
        </w:rPr>
        <w:t>9</w:t>
        <w:tab/>
      </w:r>
      <w:r>
        <w:rPr>
          <w:rFonts w:ascii="Georgia"/>
          <w:i/>
          <w:sz w:val="20"/>
        </w:rPr>
        <w:t>S</w:t>
      </w:r>
      <w:r>
        <w:rPr>
          <w:sz w:val="20"/>
          <w:vertAlign w:val="subscript"/>
        </w:rPr>
        <w:t>0</w:t>
      </w:r>
      <w:r>
        <w:rPr>
          <w:spacing w:val="15"/>
          <w:sz w:val="20"/>
          <w:vertAlign w:val="baseline"/>
        </w:rPr>
        <w:t> </w:t>
      </w:r>
      <w:r>
        <w:rPr>
          <w:rFonts w:ascii="Verdana"/>
          <w:sz w:val="20"/>
          <w:vertAlign w:val="baseline"/>
        </w:rPr>
        <w:t>=</w:t>
      </w:r>
      <w:r>
        <w:rPr>
          <w:rFonts w:ascii="Verdana"/>
          <w:spacing w:val="-15"/>
          <w:sz w:val="20"/>
          <w:vertAlign w:val="baseline"/>
        </w:rPr>
        <w:t> </w:t>
      </w:r>
      <w:r>
        <w:rPr>
          <w:rFonts w:ascii="Georgia"/>
          <w:i/>
          <w:sz w:val="20"/>
          <w:vertAlign w:val="baseline"/>
        </w:rPr>
        <w:t>T</w:t>
      </w:r>
      <w:r>
        <w:rPr>
          <w:sz w:val="20"/>
          <w:vertAlign w:val="subscript"/>
        </w:rPr>
        <w:t>0</w:t>
      </w:r>
      <w:r>
        <w:rPr>
          <w:sz w:val="20"/>
          <w:vertAlign w:val="baseline"/>
        </w:rPr>
        <w:tab/>
      </w:r>
      <w:r>
        <w:rPr>
          <w:rFonts w:ascii="Georgia"/>
          <w:i/>
          <w:sz w:val="20"/>
          <w:vertAlign w:val="baseline"/>
        </w:rPr>
        <w:t>Z</w:t>
      </w:r>
      <w:r>
        <w:rPr>
          <w:sz w:val="20"/>
          <w:vertAlign w:val="subscript"/>
        </w:rPr>
        <w:t>0</w:t>
      </w:r>
    </w:p>
    <w:p>
      <w:pPr>
        <w:pStyle w:val="BodyText"/>
        <w:spacing w:line="242" w:lineRule="exact"/>
        <w:ind w:left="3518" w:right="4312"/>
        <w:jc w:val="center"/>
      </w:pPr>
      <w:r>
        <w:rPr/>
        <w:t>10   </w:t>
      </w:r>
      <w:r>
        <w:rPr>
          <w:rFonts w:ascii="Georgia"/>
          <w:i/>
        </w:rPr>
        <w:t>S</w:t>
      </w:r>
      <w:r>
        <w:rPr>
          <w:vertAlign w:val="subscript"/>
        </w:rPr>
        <w:t>1</w:t>
      </w:r>
      <w:r>
        <w:rPr>
          <w:vertAlign w:val="baseline"/>
        </w:rPr>
        <w:t> </w:t>
      </w:r>
      <w:r>
        <w:rPr>
          <w:rFonts w:ascii="Verdana"/>
          <w:vertAlign w:val="baseline"/>
        </w:rPr>
        <w:t>= </w:t>
      </w:r>
      <w:r>
        <w:rPr>
          <w:rFonts w:ascii="Georgia"/>
          <w:i/>
          <w:vertAlign w:val="baseline"/>
        </w:rPr>
        <w:t>c</w:t>
      </w:r>
      <w:r>
        <w:rPr>
          <w:vertAlign w:val="subscript"/>
        </w:rPr>
        <w:t>1</w:t>
      </w:r>
    </w:p>
    <w:p>
      <w:pPr>
        <w:pStyle w:val="BodyText"/>
        <w:rPr>
          <w:sz w:val="24"/>
        </w:rPr>
      </w:pPr>
    </w:p>
    <w:p>
      <w:pPr>
        <w:pStyle w:val="BodyText"/>
        <w:spacing w:before="4"/>
        <w:rPr>
          <w:sz w:val="19"/>
        </w:rPr>
      </w:pPr>
    </w:p>
    <w:p>
      <w:pPr>
        <w:pStyle w:val="BodyText"/>
        <w:spacing w:line="242" w:lineRule="auto" w:before="1"/>
        <w:ind w:left="115" w:right="108"/>
        <w:jc w:val="both"/>
      </w:pPr>
      <w:r>
        <w:rPr/>
        <w:t>It is reasonably straightforward to see what circuit could be used to implement this pseudo-code. Lines 1 and 9 represent adders, lines 2-8 correspond to multiplexers, and testing for the condition </w:t>
      </w:r>
      <w:r>
        <w:rPr>
          <w:rFonts w:ascii="Georgia"/>
          <w:i/>
        </w:rPr>
        <w:t>T</w:t>
      </w:r>
      <w:r>
        <w:rPr>
          <w:vertAlign w:val="subscript"/>
        </w:rPr>
        <w:t>0</w:t>
      </w:r>
      <w:r>
        <w:rPr>
          <w:vertAlign w:val="baseline"/>
        </w:rPr>
        <w:t> </w:t>
      </w:r>
      <w:r>
        <w:rPr>
          <w:rFonts w:ascii="Georgia"/>
          <w:i/>
          <w:vertAlign w:val="baseline"/>
        </w:rPr>
        <w:t>&gt; </w:t>
      </w:r>
      <w:r>
        <w:rPr>
          <w:rFonts w:ascii="Verdana"/>
          <w:vertAlign w:val="baseline"/>
        </w:rPr>
        <w:t>9 </w:t>
      </w:r>
      <w:r>
        <w:rPr>
          <w:vertAlign w:val="baseline"/>
        </w:rPr>
        <w:t>requires</w:t>
      </w:r>
      <w:r>
        <w:rPr>
          <w:spacing w:val="-29"/>
          <w:vertAlign w:val="baseline"/>
        </w:rPr>
        <w:t> </w:t>
      </w:r>
      <w:r>
        <w:rPr>
          <w:vertAlign w:val="baseline"/>
        </w:rPr>
        <w:t>comparators. </w:t>
      </w:r>
      <w:r>
        <w:rPr>
          <w:spacing w:val="-8"/>
          <w:vertAlign w:val="baseline"/>
        </w:rPr>
        <w:t>You</w:t>
      </w:r>
      <w:r>
        <w:rPr>
          <w:spacing w:val="-7"/>
          <w:vertAlign w:val="baseline"/>
        </w:rPr>
        <w:t> </w:t>
      </w:r>
      <w:r>
        <w:rPr>
          <w:vertAlign w:val="baseline"/>
        </w:rPr>
        <w:t>are</w:t>
      </w:r>
      <w:r>
        <w:rPr>
          <w:spacing w:val="-6"/>
          <w:vertAlign w:val="baseline"/>
        </w:rPr>
        <w:t> </w:t>
      </w:r>
      <w:r>
        <w:rPr>
          <w:vertAlign w:val="baseline"/>
        </w:rPr>
        <w:t>to</w:t>
      </w:r>
      <w:r>
        <w:rPr>
          <w:spacing w:val="-5"/>
          <w:vertAlign w:val="baseline"/>
        </w:rPr>
        <w:t> </w:t>
      </w:r>
      <w:r>
        <w:rPr>
          <w:vertAlign w:val="baseline"/>
        </w:rPr>
        <w:t>write</w:t>
      </w:r>
      <w:r>
        <w:rPr>
          <w:spacing w:val="-7"/>
          <w:vertAlign w:val="baseline"/>
        </w:rPr>
        <w:t> </w:t>
      </w:r>
      <w:r>
        <w:rPr>
          <w:spacing w:val="-4"/>
          <w:vertAlign w:val="baseline"/>
        </w:rPr>
        <w:t>Verilog</w:t>
      </w:r>
      <w:r>
        <w:rPr>
          <w:spacing w:val="-6"/>
          <w:vertAlign w:val="baseline"/>
        </w:rPr>
        <w:t> </w:t>
      </w:r>
      <w:r>
        <w:rPr>
          <w:vertAlign w:val="baseline"/>
        </w:rPr>
        <w:t>code</w:t>
      </w:r>
      <w:r>
        <w:rPr>
          <w:spacing w:val="-6"/>
          <w:vertAlign w:val="baseline"/>
        </w:rPr>
        <w:t> </w:t>
      </w:r>
      <w:r>
        <w:rPr>
          <w:vertAlign w:val="baseline"/>
        </w:rPr>
        <w:t>that</w:t>
      </w:r>
      <w:r>
        <w:rPr>
          <w:spacing w:val="-7"/>
          <w:vertAlign w:val="baseline"/>
        </w:rPr>
        <w:t> </w:t>
      </w:r>
      <w:r>
        <w:rPr>
          <w:vertAlign w:val="baseline"/>
        </w:rPr>
        <w:t>corresponds</w:t>
      </w:r>
      <w:r>
        <w:rPr>
          <w:spacing w:val="-5"/>
          <w:vertAlign w:val="baseline"/>
        </w:rPr>
        <w:t> </w:t>
      </w:r>
      <w:r>
        <w:rPr>
          <w:vertAlign w:val="baseline"/>
        </w:rPr>
        <w:t>to</w:t>
      </w:r>
      <w:r>
        <w:rPr>
          <w:spacing w:val="-6"/>
          <w:vertAlign w:val="baseline"/>
        </w:rPr>
        <w:t> </w:t>
      </w:r>
      <w:r>
        <w:rPr>
          <w:vertAlign w:val="baseline"/>
        </w:rPr>
        <w:t>this</w:t>
      </w:r>
      <w:r>
        <w:rPr>
          <w:spacing w:val="-7"/>
          <w:vertAlign w:val="baseline"/>
        </w:rPr>
        <w:t> </w:t>
      </w:r>
      <w:r>
        <w:rPr>
          <w:vertAlign w:val="baseline"/>
        </w:rPr>
        <w:t>pseudo-code.</w:t>
      </w:r>
      <w:r>
        <w:rPr>
          <w:spacing w:val="9"/>
          <w:vertAlign w:val="baseline"/>
        </w:rPr>
        <w:t> </w:t>
      </w:r>
      <w:r>
        <w:rPr>
          <w:vertAlign w:val="baseline"/>
        </w:rPr>
        <w:t>Note</w:t>
      </w:r>
      <w:r>
        <w:rPr>
          <w:spacing w:val="-6"/>
          <w:vertAlign w:val="baseline"/>
        </w:rPr>
        <w:t> </w:t>
      </w:r>
      <w:r>
        <w:rPr>
          <w:vertAlign w:val="baseline"/>
        </w:rPr>
        <w:t>that</w:t>
      </w:r>
      <w:r>
        <w:rPr>
          <w:spacing w:val="-6"/>
          <w:vertAlign w:val="baseline"/>
        </w:rPr>
        <w:t> </w:t>
      </w:r>
      <w:r>
        <w:rPr>
          <w:vertAlign w:val="baseline"/>
        </w:rPr>
        <w:t>you</w:t>
      </w:r>
      <w:r>
        <w:rPr>
          <w:spacing w:val="-6"/>
          <w:vertAlign w:val="baseline"/>
        </w:rPr>
        <w:t> </w:t>
      </w:r>
      <w:r>
        <w:rPr>
          <w:vertAlign w:val="baseline"/>
        </w:rPr>
        <w:t>can</w:t>
      </w:r>
      <w:r>
        <w:rPr>
          <w:spacing w:val="-7"/>
          <w:vertAlign w:val="baseline"/>
        </w:rPr>
        <w:t> </w:t>
      </w:r>
      <w:r>
        <w:rPr>
          <w:vertAlign w:val="baseline"/>
        </w:rPr>
        <w:t>perform</w:t>
      </w:r>
      <w:r>
        <w:rPr>
          <w:spacing w:val="-6"/>
          <w:vertAlign w:val="baseline"/>
        </w:rPr>
        <w:t> </w:t>
      </w:r>
      <w:r>
        <w:rPr>
          <w:vertAlign w:val="baseline"/>
        </w:rPr>
        <w:t>addition</w:t>
      </w:r>
      <w:r>
        <w:rPr>
          <w:spacing w:val="-5"/>
          <w:vertAlign w:val="baseline"/>
        </w:rPr>
        <w:t> </w:t>
      </w:r>
      <w:r>
        <w:rPr>
          <w:vertAlign w:val="baseline"/>
        </w:rPr>
        <w:t>operations in</w:t>
      </w:r>
      <w:r>
        <w:rPr>
          <w:spacing w:val="-6"/>
          <w:vertAlign w:val="baseline"/>
        </w:rPr>
        <w:t> </w:t>
      </w:r>
      <w:r>
        <w:rPr>
          <w:vertAlign w:val="baseline"/>
        </w:rPr>
        <w:t>your</w:t>
      </w:r>
      <w:r>
        <w:rPr>
          <w:spacing w:val="-6"/>
          <w:vertAlign w:val="baseline"/>
        </w:rPr>
        <w:t> </w:t>
      </w:r>
      <w:r>
        <w:rPr>
          <w:spacing w:val="-4"/>
          <w:vertAlign w:val="baseline"/>
        </w:rPr>
        <w:t>Verilog</w:t>
      </w:r>
      <w:r>
        <w:rPr>
          <w:spacing w:val="-6"/>
          <w:vertAlign w:val="baseline"/>
        </w:rPr>
        <w:t> </w:t>
      </w:r>
      <w:r>
        <w:rPr>
          <w:vertAlign w:val="baseline"/>
        </w:rPr>
        <w:t>code</w:t>
      </w:r>
      <w:r>
        <w:rPr>
          <w:spacing w:val="-5"/>
          <w:vertAlign w:val="baseline"/>
        </w:rPr>
        <w:t> </w:t>
      </w:r>
      <w:r>
        <w:rPr>
          <w:vertAlign w:val="baseline"/>
        </w:rPr>
        <w:t>instead</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subtraction</w:t>
      </w:r>
      <w:r>
        <w:rPr>
          <w:spacing w:val="-6"/>
          <w:vertAlign w:val="baseline"/>
        </w:rPr>
        <w:t> </w:t>
      </w:r>
      <w:r>
        <w:rPr>
          <w:vertAlign w:val="baseline"/>
        </w:rPr>
        <w:t>shown</w:t>
      </w:r>
      <w:r>
        <w:rPr>
          <w:spacing w:val="-6"/>
          <w:vertAlign w:val="baseline"/>
        </w:rPr>
        <w:t> </w:t>
      </w:r>
      <w:r>
        <w:rPr>
          <w:vertAlign w:val="baseline"/>
        </w:rPr>
        <w:t>in</w:t>
      </w:r>
      <w:r>
        <w:rPr>
          <w:spacing w:val="-5"/>
          <w:vertAlign w:val="baseline"/>
        </w:rPr>
        <w:t> </w:t>
      </w:r>
      <w:r>
        <w:rPr>
          <w:vertAlign w:val="baseline"/>
        </w:rPr>
        <w:t>line</w:t>
      </w:r>
      <w:r>
        <w:rPr>
          <w:spacing w:val="-6"/>
          <w:vertAlign w:val="baseline"/>
        </w:rPr>
        <w:t> </w:t>
      </w:r>
      <w:r>
        <w:rPr>
          <w:vertAlign w:val="baseline"/>
        </w:rPr>
        <w:t>9.</w:t>
      </w:r>
      <w:r>
        <w:rPr>
          <w:spacing w:val="8"/>
          <w:vertAlign w:val="baseline"/>
        </w:rPr>
        <w:t> </w:t>
      </w:r>
      <w:r>
        <w:rPr>
          <w:vertAlign w:val="baseline"/>
        </w:rPr>
        <w:t>The</w:t>
      </w:r>
      <w:r>
        <w:rPr>
          <w:spacing w:val="-6"/>
          <w:vertAlign w:val="baseline"/>
        </w:rPr>
        <w:t> </w:t>
      </w:r>
      <w:r>
        <w:rPr>
          <w:vertAlign w:val="baseline"/>
        </w:rPr>
        <w:t>intent</w:t>
      </w:r>
      <w:r>
        <w:rPr>
          <w:spacing w:val="-6"/>
          <w:vertAlign w:val="baseline"/>
        </w:rPr>
        <w:t> </w:t>
      </w:r>
      <w:r>
        <w:rPr>
          <w:vertAlign w:val="baseline"/>
        </w:rPr>
        <w:t>of</w:t>
      </w:r>
      <w:r>
        <w:rPr>
          <w:spacing w:val="-5"/>
          <w:vertAlign w:val="baseline"/>
        </w:rPr>
        <w:t> </w:t>
      </w:r>
      <w:r>
        <w:rPr>
          <w:vertAlign w:val="baseline"/>
        </w:rPr>
        <w:t>this</w:t>
      </w:r>
      <w:r>
        <w:rPr>
          <w:spacing w:val="-6"/>
          <w:vertAlign w:val="baseline"/>
        </w:rPr>
        <w:t> </w:t>
      </w:r>
      <w:r>
        <w:rPr>
          <w:vertAlign w:val="baseline"/>
        </w:rPr>
        <w:t>part</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exercise</w:t>
      </w:r>
      <w:r>
        <w:rPr>
          <w:spacing w:val="-6"/>
          <w:vertAlign w:val="baseline"/>
        </w:rPr>
        <w:t> </w:t>
      </w:r>
      <w:r>
        <w:rPr>
          <w:vertAlign w:val="baseline"/>
        </w:rPr>
        <w:t>is</w:t>
      </w:r>
      <w:r>
        <w:rPr>
          <w:spacing w:val="-6"/>
          <w:vertAlign w:val="baseline"/>
        </w:rPr>
        <w:t> </w:t>
      </w:r>
      <w:r>
        <w:rPr>
          <w:vertAlign w:val="baseline"/>
        </w:rPr>
        <w:t>to</w:t>
      </w:r>
      <w:r>
        <w:rPr>
          <w:spacing w:val="-5"/>
          <w:vertAlign w:val="baseline"/>
        </w:rPr>
        <w:t> </w:t>
      </w:r>
      <w:r>
        <w:rPr>
          <w:vertAlign w:val="baseline"/>
        </w:rPr>
        <w:t>examine the effects of relying more on the </w:t>
      </w:r>
      <w:r>
        <w:rPr>
          <w:spacing w:val="-4"/>
          <w:vertAlign w:val="baseline"/>
        </w:rPr>
        <w:t>Verilog </w:t>
      </w:r>
      <w:r>
        <w:rPr>
          <w:vertAlign w:val="baseline"/>
        </w:rPr>
        <w:t>compiler to design the circuit by using </w:t>
      </w:r>
      <w:r>
        <w:rPr>
          <w:b/>
          <w:vertAlign w:val="baseline"/>
        </w:rPr>
        <w:t>if-else </w:t>
      </w:r>
      <w:r>
        <w:rPr>
          <w:vertAlign w:val="baseline"/>
        </w:rPr>
        <w:t>statements along with</w:t>
      </w:r>
      <w:r>
        <w:rPr>
          <w:spacing w:val="-34"/>
          <w:vertAlign w:val="baseline"/>
        </w:rPr>
        <w:t> </w:t>
      </w:r>
      <w:r>
        <w:rPr>
          <w:vertAlign w:val="baseline"/>
        </w:rPr>
        <w:t>the </w:t>
      </w:r>
      <w:r>
        <w:rPr>
          <w:spacing w:val="-4"/>
          <w:vertAlign w:val="baseline"/>
        </w:rPr>
        <w:t>Verilog </w:t>
      </w:r>
      <w:r>
        <w:rPr>
          <w:rFonts w:ascii="Georgia"/>
          <w:i/>
          <w:vertAlign w:val="baseline"/>
        </w:rPr>
        <w:t>&gt; </w:t>
      </w:r>
      <w:r>
        <w:rPr>
          <w:vertAlign w:val="baseline"/>
        </w:rPr>
        <w:t>and </w:t>
      </w:r>
      <w:r>
        <w:rPr>
          <w:rFonts w:ascii="Verdana"/>
          <w:vertAlign w:val="baseline"/>
        </w:rPr>
        <w:t>+ </w:t>
      </w:r>
      <w:r>
        <w:rPr>
          <w:vertAlign w:val="baseline"/>
        </w:rPr>
        <w:t>operators. Perform the following</w:t>
      </w:r>
      <w:r>
        <w:rPr>
          <w:spacing w:val="-10"/>
          <w:vertAlign w:val="baseline"/>
        </w:rPr>
        <w:t> </w:t>
      </w:r>
      <w:r>
        <w:rPr>
          <w:vertAlign w:val="baseline"/>
        </w:rPr>
        <w:t>steps:</w:t>
      </w:r>
    </w:p>
    <w:p>
      <w:pPr>
        <w:pStyle w:val="ListParagraph"/>
        <w:numPr>
          <w:ilvl w:val="0"/>
          <w:numId w:val="5"/>
        </w:numPr>
        <w:tabs>
          <w:tab w:pos="515" w:val="left" w:leader="none"/>
        </w:tabs>
        <w:spacing w:line="249" w:lineRule="auto" w:before="209" w:after="0"/>
        <w:ind w:left="613" w:right="108" w:hanging="249"/>
        <w:jc w:val="both"/>
        <w:rPr>
          <w:sz w:val="20"/>
        </w:rPr>
      </w:pPr>
      <w:r>
        <w:rPr>
          <w:sz w:val="20"/>
        </w:rPr>
        <w:t>Create a new Quartus project for your </w:t>
      </w:r>
      <w:r>
        <w:rPr>
          <w:spacing w:val="-4"/>
          <w:sz w:val="20"/>
        </w:rPr>
        <w:t>Verilog </w:t>
      </w:r>
      <w:r>
        <w:rPr>
          <w:sz w:val="20"/>
        </w:rPr>
        <w:t>code. Use switches  </w:t>
      </w:r>
      <w:r>
        <w:rPr>
          <w:rFonts w:ascii="Georgia" w:hAnsi="Georgia"/>
          <w:i/>
          <w:spacing w:val="2"/>
          <w:sz w:val="20"/>
        </w:rPr>
        <w:t>SW</w:t>
      </w:r>
      <w:r>
        <w:rPr>
          <w:spacing w:val="2"/>
          <w:sz w:val="20"/>
          <w:vertAlign w:val="subscript"/>
        </w:rPr>
        <w:t>7</w:t>
      </w:r>
      <w:r>
        <w:rPr>
          <w:rFonts w:ascii="Arial" w:hAnsi="Arial"/>
          <w:i/>
          <w:spacing w:val="2"/>
          <w:sz w:val="20"/>
          <w:vertAlign w:val="subscript"/>
        </w:rPr>
        <w:t>−</w:t>
      </w:r>
      <w:r>
        <w:rPr>
          <w:spacing w:val="2"/>
          <w:sz w:val="20"/>
          <w:vertAlign w:val="subscript"/>
        </w:rPr>
        <w:t>4</w:t>
      </w:r>
      <w:r>
        <w:rPr>
          <w:spacing w:val="2"/>
          <w:sz w:val="20"/>
          <w:vertAlign w:val="baseline"/>
        </w:rPr>
        <w:t> </w:t>
      </w:r>
      <w:r>
        <w:rPr>
          <w:sz w:val="20"/>
          <w:vertAlign w:val="baseline"/>
        </w:rPr>
        <w:t>and </w:t>
      </w:r>
      <w:r>
        <w:rPr>
          <w:rFonts w:ascii="Georgia" w:hAnsi="Georgia"/>
          <w:i/>
          <w:spacing w:val="2"/>
          <w:sz w:val="20"/>
          <w:vertAlign w:val="baseline"/>
        </w:rPr>
        <w:t>SW</w:t>
      </w:r>
      <w:r>
        <w:rPr>
          <w:spacing w:val="2"/>
          <w:sz w:val="20"/>
          <w:vertAlign w:val="subscript"/>
        </w:rPr>
        <w:t>3</w:t>
      </w:r>
      <w:r>
        <w:rPr>
          <w:rFonts w:ascii="Arial" w:hAnsi="Arial"/>
          <w:i/>
          <w:spacing w:val="2"/>
          <w:sz w:val="20"/>
          <w:vertAlign w:val="subscript"/>
        </w:rPr>
        <w:t>−</w:t>
      </w:r>
      <w:r>
        <w:rPr>
          <w:spacing w:val="2"/>
          <w:sz w:val="20"/>
          <w:vertAlign w:val="subscript"/>
        </w:rPr>
        <w:t>0</w:t>
      </w:r>
      <w:r>
        <w:rPr>
          <w:spacing w:val="2"/>
          <w:sz w:val="20"/>
          <w:vertAlign w:val="baseline"/>
        </w:rPr>
        <w:t> </w:t>
      </w:r>
      <w:r>
        <w:rPr>
          <w:sz w:val="20"/>
          <w:vertAlign w:val="baseline"/>
        </w:rPr>
        <w:t>for the inputs </w:t>
      </w:r>
      <w:r>
        <w:rPr>
          <w:rFonts w:ascii="Georgia" w:hAnsi="Georgia"/>
          <w:i/>
          <w:sz w:val="20"/>
          <w:vertAlign w:val="baseline"/>
        </w:rPr>
        <w:t>A </w:t>
      </w:r>
      <w:r>
        <w:rPr>
          <w:sz w:val="20"/>
          <w:vertAlign w:val="baseline"/>
        </w:rPr>
        <w:t>and </w:t>
      </w:r>
      <w:r>
        <w:rPr>
          <w:rFonts w:ascii="Georgia" w:hAnsi="Georgia"/>
          <w:i/>
          <w:spacing w:val="5"/>
          <w:sz w:val="20"/>
          <w:vertAlign w:val="baseline"/>
        </w:rPr>
        <w:t>B</w:t>
      </w:r>
      <w:r>
        <w:rPr>
          <w:spacing w:val="5"/>
          <w:sz w:val="20"/>
          <w:vertAlign w:val="baseline"/>
        </w:rPr>
        <w:t>,</w:t>
      </w:r>
      <w:r>
        <w:rPr>
          <w:spacing w:val="-5"/>
          <w:sz w:val="20"/>
          <w:vertAlign w:val="baseline"/>
        </w:rPr>
        <w:t> </w:t>
      </w:r>
      <w:r>
        <w:rPr>
          <w:sz w:val="20"/>
          <w:vertAlign w:val="baseline"/>
        </w:rPr>
        <w:t>respectively,</w:t>
      </w:r>
      <w:r>
        <w:rPr>
          <w:spacing w:val="-5"/>
          <w:sz w:val="20"/>
          <w:vertAlign w:val="baseline"/>
        </w:rPr>
        <w:t> </w:t>
      </w:r>
      <w:r>
        <w:rPr>
          <w:sz w:val="20"/>
          <w:vertAlign w:val="baseline"/>
        </w:rPr>
        <w:t>and</w:t>
      </w:r>
      <w:r>
        <w:rPr>
          <w:spacing w:val="-5"/>
          <w:sz w:val="20"/>
          <w:vertAlign w:val="baseline"/>
        </w:rPr>
        <w:t> </w:t>
      </w:r>
      <w:r>
        <w:rPr>
          <w:sz w:val="20"/>
          <w:vertAlign w:val="baseline"/>
        </w:rPr>
        <w:t>use</w:t>
      </w:r>
      <w:r>
        <w:rPr>
          <w:spacing w:val="-6"/>
          <w:sz w:val="20"/>
          <w:vertAlign w:val="baseline"/>
        </w:rPr>
        <w:t> </w:t>
      </w:r>
      <w:r>
        <w:rPr>
          <w:rFonts w:ascii="Georgia" w:hAnsi="Georgia"/>
          <w:i/>
          <w:spacing w:val="3"/>
          <w:sz w:val="20"/>
          <w:vertAlign w:val="baseline"/>
        </w:rPr>
        <w:t>SW</w:t>
      </w:r>
      <w:r>
        <w:rPr>
          <w:spacing w:val="3"/>
          <w:sz w:val="20"/>
          <w:vertAlign w:val="subscript"/>
        </w:rPr>
        <w:t>8</w:t>
      </w:r>
      <w:r>
        <w:rPr>
          <w:spacing w:val="5"/>
          <w:sz w:val="20"/>
          <w:vertAlign w:val="baseline"/>
        </w:rPr>
        <w:t> </w:t>
      </w:r>
      <w:r>
        <w:rPr>
          <w:sz w:val="20"/>
          <w:vertAlign w:val="baseline"/>
        </w:rPr>
        <w:t>for</w:t>
      </w:r>
      <w:r>
        <w:rPr>
          <w:spacing w:val="-6"/>
          <w:sz w:val="20"/>
          <w:vertAlign w:val="baseline"/>
        </w:rPr>
        <w:t> </w:t>
      </w:r>
      <w:r>
        <w:rPr>
          <w:sz w:val="20"/>
          <w:vertAlign w:val="baseline"/>
        </w:rPr>
        <w:t>the</w:t>
      </w:r>
      <w:r>
        <w:rPr>
          <w:spacing w:val="-5"/>
          <w:sz w:val="20"/>
          <w:vertAlign w:val="baseline"/>
        </w:rPr>
        <w:t> </w:t>
      </w:r>
      <w:r>
        <w:rPr>
          <w:sz w:val="20"/>
          <w:vertAlign w:val="baseline"/>
        </w:rPr>
        <w:t>carry-in.</w:t>
      </w:r>
      <w:r>
        <w:rPr>
          <w:spacing w:val="9"/>
          <w:sz w:val="20"/>
          <w:vertAlign w:val="baseline"/>
        </w:rPr>
        <w:t> </w:t>
      </w:r>
      <w:r>
        <w:rPr>
          <w:sz w:val="20"/>
          <w:vertAlign w:val="baseline"/>
        </w:rPr>
        <w:t>The</w:t>
      </w:r>
      <w:r>
        <w:rPr>
          <w:spacing w:val="-6"/>
          <w:sz w:val="20"/>
          <w:vertAlign w:val="baseline"/>
        </w:rPr>
        <w:t> </w:t>
      </w:r>
      <w:r>
        <w:rPr>
          <w:sz w:val="20"/>
          <w:vertAlign w:val="baseline"/>
        </w:rPr>
        <w:t>value</w:t>
      </w:r>
      <w:r>
        <w:rPr>
          <w:spacing w:val="-5"/>
          <w:sz w:val="20"/>
          <w:vertAlign w:val="baseline"/>
        </w:rPr>
        <w:t> </w:t>
      </w:r>
      <w:r>
        <w:rPr>
          <w:sz w:val="20"/>
          <w:vertAlign w:val="baseline"/>
        </w:rPr>
        <w:t>of</w:t>
      </w:r>
      <w:r>
        <w:rPr>
          <w:spacing w:val="-6"/>
          <w:sz w:val="20"/>
          <w:vertAlign w:val="baseline"/>
        </w:rPr>
        <w:t> </w:t>
      </w:r>
      <w:r>
        <w:rPr>
          <w:rFonts w:ascii="Georgia" w:hAnsi="Georgia"/>
          <w:i/>
          <w:sz w:val="20"/>
          <w:vertAlign w:val="baseline"/>
        </w:rPr>
        <w:t>A</w:t>
      </w:r>
      <w:r>
        <w:rPr>
          <w:rFonts w:ascii="Georgia" w:hAnsi="Georgia"/>
          <w:i/>
          <w:spacing w:val="-3"/>
          <w:sz w:val="20"/>
          <w:vertAlign w:val="baseline"/>
        </w:rPr>
        <w:t> </w:t>
      </w:r>
      <w:r>
        <w:rPr>
          <w:sz w:val="20"/>
          <w:vertAlign w:val="baseline"/>
        </w:rPr>
        <w:t>should</w:t>
      </w:r>
      <w:r>
        <w:rPr>
          <w:spacing w:val="-6"/>
          <w:sz w:val="20"/>
          <w:vertAlign w:val="baseline"/>
        </w:rPr>
        <w:t> </w:t>
      </w:r>
      <w:r>
        <w:rPr>
          <w:sz w:val="20"/>
          <w:vertAlign w:val="baseline"/>
        </w:rPr>
        <w:t>be</w:t>
      </w:r>
      <w:r>
        <w:rPr>
          <w:spacing w:val="-5"/>
          <w:sz w:val="20"/>
          <w:vertAlign w:val="baseline"/>
        </w:rPr>
        <w:t> </w:t>
      </w:r>
      <w:r>
        <w:rPr>
          <w:sz w:val="20"/>
          <w:vertAlign w:val="baseline"/>
        </w:rPr>
        <w:t>displayed</w:t>
      </w:r>
      <w:r>
        <w:rPr>
          <w:spacing w:val="-6"/>
          <w:sz w:val="20"/>
          <w:vertAlign w:val="baseline"/>
        </w:rPr>
        <w:t> </w:t>
      </w:r>
      <w:r>
        <w:rPr>
          <w:sz w:val="20"/>
          <w:vertAlign w:val="baseline"/>
        </w:rPr>
        <w:t>on</w:t>
      </w:r>
      <w:r>
        <w:rPr>
          <w:spacing w:val="-6"/>
          <w:sz w:val="20"/>
          <w:vertAlign w:val="baseline"/>
        </w:rPr>
        <w:t> </w:t>
      </w:r>
      <w:r>
        <w:rPr>
          <w:sz w:val="20"/>
          <w:vertAlign w:val="baseline"/>
        </w:rPr>
        <w:t>the</w:t>
      </w:r>
      <w:r>
        <w:rPr>
          <w:spacing w:val="-5"/>
          <w:sz w:val="20"/>
          <w:vertAlign w:val="baseline"/>
        </w:rPr>
        <w:t> </w:t>
      </w:r>
      <w:r>
        <w:rPr>
          <w:sz w:val="20"/>
          <w:vertAlign w:val="baseline"/>
        </w:rPr>
        <w:t>7-segment</w:t>
      </w:r>
      <w:r>
        <w:rPr>
          <w:spacing w:val="-6"/>
          <w:sz w:val="20"/>
          <w:vertAlign w:val="baseline"/>
        </w:rPr>
        <w:t> </w:t>
      </w:r>
      <w:r>
        <w:rPr>
          <w:sz w:val="20"/>
          <w:vertAlign w:val="baseline"/>
        </w:rPr>
        <w:t>display </w:t>
      </w:r>
      <w:r>
        <w:rPr>
          <w:i/>
          <w:sz w:val="20"/>
          <w:vertAlign w:val="baseline"/>
        </w:rPr>
        <w:t>HEX5</w:t>
      </w:r>
      <w:r>
        <w:rPr>
          <w:sz w:val="20"/>
          <w:vertAlign w:val="baseline"/>
        </w:rPr>
        <w:t>, while </w:t>
      </w:r>
      <w:r>
        <w:rPr>
          <w:rFonts w:ascii="Georgia" w:hAnsi="Georgia"/>
          <w:i/>
          <w:sz w:val="20"/>
          <w:vertAlign w:val="baseline"/>
        </w:rPr>
        <w:t>B </w:t>
      </w:r>
      <w:r>
        <w:rPr>
          <w:sz w:val="20"/>
          <w:vertAlign w:val="baseline"/>
        </w:rPr>
        <w:t>should be on </w:t>
      </w:r>
      <w:r>
        <w:rPr>
          <w:i/>
          <w:sz w:val="20"/>
          <w:vertAlign w:val="baseline"/>
        </w:rPr>
        <w:t>HEX3</w:t>
      </w:r>
      <w:r>
        <w:rPr>
          <w:sz w:val="20"/>
          <w:vertAlign w:val="baseline"/>
        </w:rPr>
        <w:t>. Display the BCD sum, </w:t>
      </w:r>
      <w:r>
        <w:rPr>
          <w:rFonts w:ascii="Georgia" w:hAnsi="Georgia"/>
          <w:i/>
          <w:spacing w:val="4"/>
          <w:sz w:val="20"/>
          <w:vertAlign w:val="baseline"/>
        </w:rPr>
        <w:t>S</w:t>
      </w:r>
      <w:r>
        <w:rPr>
          <w:spacing w:val="4"/>
          <w:sz w:val="20"/>
          <w:vertAlign w:val="subscript"/>
        </w:rPr>
        <w:t>1</w:t>
      </w:r>
      <w:r>
        <w:rPr>
          <w:rFonts w:ascii="Georgia" w:hAnsi="Georgia"/>
          <w:i/>
          <w:spacing w:val="4"/>
          <w:sz w:val="20"/>
          <w:vertAlign w:val="baseline"/>
        </w:rPr>
        <w:t>S</w:t>
      </w:r>
      <w:r>
        <w:rPr>
          <w:spacing w:val="4"/>
          <w:sz w:val="20"/>
          <w:vertAlign w:val="subscript"/>
        </w:rPr>
        <w:t>0</w:t>
      </w:r>
      <w:r>
        <w:rPr>
          <w:spacing w:val="4"/>
          <w:sz w:val="20"/>
          <w:vertAlign w:val="baseline"/>
        </w:rPr>
        <w:t>, </w:t>
      </w:r>
      <w:r>
        <w:rPr>
          <w:sz w:val="20"/>
          <w:vertAlign w:val="baseline"/>
        </w:rPr>
        <w:t>on </w:t>
      </w:r>
      <w:r>
        <w:rPr>
          <w:i/>
          <w:sz w:val="20"/>
          <w:vertAlign w:val="baseline"/>
        </w:rPr>
        <w:t>HEX1 </w:t>
      </w:r>
      <w:r>
        <w:rPr>
          <w:sz w:val="20"/>
          <w:vertAlign w:val="baseline"/>
        </w:rPr>
        <w:t>and</w:t>
      </w:r>
      <w:r>
        <w:rPr>
          <w:spacing w:val="13"/>
          <w:sz w:val="20"/>
          <w:vertAlign w:val="baseline"/>
        </w:rPr>
        <w:t> </w:t>
      </w:r>
      <w:r>
        <w:rPr>
          <w:i/>
          <w:sz w:val="20"/>
          <w:vertAlign w:val="baseline"/>
        </w:rPr>
        <w:t>HEX0</w:t>
      </w:r>
      <w:r>
        <w:rPr>
          <w:sz w:val="20"/>
          <w:vertAlign w:val="baseline"/>
        </w:rPr>
        <w:t>.</w:t>
      </w:r>
    </w:p>
    <w:p>
      <w:pPr>
        <w:pStyle w:val="ListParagraph"/>
        <w:numPr>
          <w:ilvl w:val="0"/>
          <w:numId w:val="5"/>
        </w:numPr>
        <w:tabs>
          <w:tab w:pos="515" w:val="left" w:leader="none"/>
        </w:tabs>
        <w:spacing w:line="249" w:lineRule="auto" w:before="157" w:after="0"/>
        <w:ind w:left="613" w:right="207" w:hanging="249"/>
        <w:jc w:val="both"/>
        <w:rPr>
          <w:sz w:val="20"/>
        </w:rPr>
      </w:pPr>
      <w:r>
        <w:rPr>
          <w:sz w:val="20"/>
        </w:rPr>
        <w:t>Use</w:t>
      </w:r>
      <w:r>
        <w:rPr>
          <w:spacing w:val="-12"/>
          <w:sz w:val="20"/>
        </w:rPr>
        <w:t> </w:t>
      </w:r>
      <w:r>
        <w:rPr>
          <w:sz w:val="20"/>
        </w:rPr>
        <w:t>the</w:t>
      </w:r>
      <w:r>
        <w:rPr>
          <w:spacing w:val="-12"/>
          <w:sz w:val="20"/>
        </w:rPr>
        <w:t> </w:t>
      </w:r>
      <w:r>
        <w:rPr>
          <w:sz w:val="20"/>
        </w:rPr>
        <w:t>Quartus</w:t>
      </w:r>
      <w:r>
        <w:rPr>
          <w:spacing w:val="-11"/>
          <w:sz w:val="20"/>
        </w:rPr>
        <w:t> </w:t>
      </w:r>
      <w:r>
        <w:rPr>
          <w:spacing w:val="-4"/>
          <w:sz w:val="20"/>
        </w:rPr>
        <w:t>RTL</w:t>
      </w:r>
      <w:r>
        <w:rPr>
          <w:spacing w:val="-12"/>
          <w:sz w:val="20"/>
        </w:rPr>
        <w:t> </w:t>
      </w:r>
      <w:r>
        <w:rPr>
          <w:spacing w:val="-3"/>
          <w:sz w:val="20"/>
        </w:rPr>
        <w:t>Viewer</w:t>
      </w:r>
      <w:r>
        <w:rPr>
          <w:spacing w:val="-11"/>
          <w:sz w:val="20"/>
        </w:rPr>
        <w:t> </w:t>
      </w:r>
      <w:r>
        <w:rPr>
          <w:sz w:val="20"/>
        </w:rPr>
        <w:t>tool</w:t>
      </w:r>
      <w:r>
        <w:rPr>
          <w:spacing w:val="-12"/>
          <w:sz w:val="20"/>
        </w:rPr>
        <w:t> </w:t>
      </w:r>
      <w:r>
        <w:rPr>
          <w:sz w:val="20"/>
        </w:rPr>
        <w:t>to</w:t>
      </w:r>
      <w:r>
        <w:rPr>
          <w:spacing w:val="-11"/>
          <w:sz w:val="20"/>
        </w:rPr>
        <w:t> </w:t>
      </w:r>
      <w:r>
        <w:rPr>
          <w:sz w:val="20"/>
        </w:rPr>
        <w:t>examine</w:t>
      </w:r>
      <w:r>
        <w:rPr>
          <w:spacing w:val="-12"/>
          <w:sz w:val="20"/>
        </w:rPr>
        <w:t> </w:t>
      </w:r>
      <w:r>
        <w:rPr>
          <w:sz w:val="20"/>
        </w:rPr>
        <w:t>the</w:t>
      </w:r>
      <w:r>
        <w:rPr>
          <w:spacing w:val="-11"/>
          <w:sz w:val="20"/>
        </w:rPr>
        <w:t> </w:t>
      </w:r>
      <w:r>
        <w:rPr>
          <w:sz w:val="20"/>
        </w:rPr>
        <w:t>circuit</w:t>
      </w:r>
      <w:r>
        <w:rPr>
          <w:spacing w:val="-12"/>
          <w:sz w:val="20"/>
        </w:rPr>
        <w:t> </w:t>
      </w:r>
      <w:r>
        <w:rPr>
          <w:sz w:val="20"/>
        </w:rPr>
        <w:t>produced</w:t>
      </w:r>
      <w:r>
        <w:rPr>
          <w:spacing w:val="-11"/>
          <w:sz w:val="20"/>
        </w:rPr>
        <w:t> </w:t>
      </w:r>
      <w:r>
        <w:rPr>
          <w:sz w:val="20"/>
        </w:rPr>
        <w:t>by</w:t>
      </w:r>
      <w:r>
        <w:rPr>
          <w:spacing w:val="-12"/>
          <w:sz w:val="20"/>
        </w:rPr>
        <w:t> </w:t>
      </w:r>
      <w:r>
        <w:rPr>
          <w:sz w:val="20"/>
        </w:rPr>
        <w:t>compiling</w:t>
      </w:r>
      <w:r>
        <w:rPr>
          <w:spacing w:val="-11"/>
          <w:sz w:val="20"/>
        </w:rPr>
        <w:t> </w:t>
      </w:r>
      <w:r>
        <w:rPr>
          <w:sz w:val="20"/>
        </w:rPr>
        <w:t>your</w:t>
      </w:r>
      <w:r>
        <w:rPr>
          <w:spacing w:val="-12"/>
          <w:sz w:val="20"/>
        </w:rPr>
        <w:t> </w:t>
      </w:r>
      <w:r>
        <w:rPr>
          <w:spacing w:val="-4"/>
          <w:sz w:val="20"/>
        </w:rPr>
        <w:t>Verilog</w:t>
      </w:r>
      <w:r>
        <w:rPr>
          <w:spacing w:val="-11"/>
          <w:sz w:val="20"/>
        </w:rPr>
        <w:t> </w:t>
      </w:r>
      <w:r>
        <w:rPr>
          <w:sz w:val="20"/>
        </w:rPr>
        <w:t>code.</w:t>
      </w:r>
      <w:r>
        <w:rPr>
          <w:spacing w:val="5"/>
          <w:sz w:val="20"/>
        </w:rPr>
        <w:t> </w:t>
      </w:r>
      <w:r>
        <w:rPr>
          <w:sz w:val="20"/>
        </w:rPr>
        <w:t>Compare the circuit to the one you designed in Part</w:t>
      </w:r>
      <w:r>
        <w:rPr>
          <w:spacing w:val="-11"/>
          <w:sz w:val="20"/>
        </w:rPr>
        <w:t> </w:t>
      </w:r>
      <w:r>
        <w:rPr>
          <w:spacing w:val="-9"/>
          <w:sz w:val="20"/>
        </w:rPr>
        <w:t>IV.</w:t>
      </w:r>
    </w:p>
    <w:p>
      <w:pPr>
        <w:pStyle w:val="ListParagraph"/>
        <w:numPr>
          <w:ilvl w:val="0"/>
          <w:numId w:val="5"/>
        </w:numPr>
        <w:tabs>
          <w:tab w:pos="515" w:val="left" w:leader="none"/>
        </w:tabs>
        <w:spacing w:line="240" w:lineRule="auto" w:before="159" w:after="0"/>
        <w:ind w:left="613" w:right="0" w:hanging="249"/>
        <w:jc w:val="left"/>
        <w:rPr>
          <w:sz w:val="20"/>
        </w:rPr>
      </w:pPr>
      <w:r>
        <w:rPr>
          <w:sz w:val="20"/>
        </w:rPr>
        <w:t>Download</w:t>
      </w:r>
      <w:r>
        <w:rPr>
          <w:spacing w:val="5"/>
          <w:sz w:val="20"/>
        </w:rPr>
        <w:t> </w:t>
      </w:r>
      <w:r>
        <w:rPr>
          <w:sz w:val="20"/>
        </w:rPr>
        <w:t>your</w:t>
      </w:r>
      <w:r>
        <w:rPr>
          <w:spacing w:val="6"/>
          <w:sz w:val="20"/>
        </w:rPr>
        <w:t> </w:t>
      </w:r>
      <w:r>
        <w:rPr>
          <w:sz w:val="20"/>
        </w:rPr>
        <w:t>circuit</w:t>
      </w:r>
      <w:r>
        <w:rPr>
          <w:spacing w:val="7"/>
          <w:sz w:val="20"/>
        </w:rPr>
        <w:t> </w:t>
      </w:r>
      <w:r>
        <w:rPr>
          <w:sz w:val="20"/>
        </w:rPr>
        <w:t>onto</w:t>
      </w:r>
      <w:r>
        <w:rPr>
          <w:spacing w:val="5"/>
          <w:sz w:val="20"/>
        </w:rPr>
        <w:t> </w:t>
      </w:r>
      <w:r>
        <w:rPr>
          <w:sz w:val="20"/>
        </w:rPr>
        <w:t>your</w:t>
      </w:r>
      <w:r>
        <w:rPr>
          <w:spacing w:val="6"/>
          <w:sz w:val="20"/>
        </w:rPr>
        <w:t> </w:t>
      </w:r>
      <w:r>
        <w:rPr>
          <w:sz w:val="20"/>
        </w:rPr>
        <w:t>DE-series</w:t>
      </w:r>
      <w:r>
        <w:rPr>
          <w:spacing w:val="6"/>
          <w:sz w:val="20"/>
        </w:rPr>
        <w:t> </w:t>
      </w:r>
      <w:r>
        <w:rPr>
          <w:sz w:val="20"/>
        </w:rPr>
        <w:t>board</w:t>
      </w:r>
      <w:r>
        <w:rPr>
          <w:spacing w:val="6"/>
          <w:sz w:val="20"/>
        </w:rPr>
        <w:t> </w:t>
      </w:r>
      <w:r>
        <w:rPr>
          <w:sz w:val="20"/>
        </w:rPr>
        <w:t>and</w:t>
      </w:r>
      <w:r>
        <w:rPr>
          <w:spacing w:val="6"/>
          <w:sz w:val="20"/>
        </w:rPr>
        <w:t> </w:t>
      </w:r>
      <w:r>
        <w:rPr>
          <w:sz w:val="20"/>
        </w:rPr>
        <w:t>test</w:t>
      </w:r>
      <w:r>
        <w:rPr>
          <w:spacing w:val="6"/>
          <w:sz w:val="20"/>
        </w:rPr>
        <w:t> </w:t>
      </w:r>
      <w:r>
        <w:rPr>
          <w:sz w:val="20"/>
        </w:rPr>
        <w:t>it</w:t>
      </w:r>
      <w:r>
        <w:rPr>
          <w:spacing w:val="6"/>
          <w:sz w:val="20"/>
        </w:rPr>
        <w:t> </w:t>
      </w:r>
      <w:r>
        <w:rPr>
          <w:sz w:val="20"/>
        </w:rPr>
        <w:t>by</w:t>
      </w:r>
      <w:r>
        <w:rPr>
          <w:spacing w:val="5"/>
          <w:sz w:val="20"/>
        </w:rPr>
        <w:t> </w:t>
      </w:r>
      <w:r>
        <w:rPr>
          <w:sz w:val="20"/>
        </w:rPr>
        <w:t>trying</w:t>
      </w:r>
      <w:r>
        <w:rPr>
          <w:spacing w:val="7"/>
          <w:sz w:val="20"/>
        </w:rPr>
        <w:t> </w:t>
      </w:r>
      <w:r>
        <w:rPr>
          <w:sz w:val="20"/>
        </w:rPr>
        <w:t>different</w:t>
      </w:r>
      <w:r>
        <w:rPr>
          <w:spacing w:val="6"/>
          <w:sz w:val="20"/>
        </w:rPr>
        <w:t> </w:t>
      </w:r>
      <w:r>
        <w:rPr>
          <w:sz w:val="20"/>
        </w:rPr>
        <w:t>values</w:t>
      </w:r>
      <w:r>
        <w:rPr>
          <w:spacing w:val="5"/>
          <w:sz w:val="20"/>
        </w:rPr>
        <w:t> </w:t>
      </w:r>
      <w:r>
        <w:rPr>
          <w:sz w:val="20"/>
        </w:rPr>
        <w:t>for</w:t>
      </w:r>
      <w:r>
        <w:rPr>
          <w:spacing w:val="6"/>
          <w:sz w:val="20"/>
        </w:rPr>
        <w:t> </w:t>
      </w:r>
      <w:r>
        <w:rPr>
          <w:sz w:val="20"/>
        </w:rPr>
        <w:t>numbers</w:t>
      </w:r>
      <w:r>
        <w:rPr>
          <w:spacing w:val="4"/>
          <w:sz w:val="20"/>
        </w:rPr>
        <w:t> </w:t>
      </w:r>
      <w:r>
        <w:rPr>
          <w:rFonts w:ascii="Georgia"/>
          <w:i/>
          <w:sz w:val="20"/>
        </w:rPr>
        <w:t>A</w:t>
      </w:r>
      <w:r>
        <w:rPr>
          <w:rFonts w:ascii="Georgia"/>
          <w:i/>
          <w:spacing w:val="7"/>
          <w:sz w:val="20"/>
        </w:rPr>
        <w:t> </w:t>
      </w:r>
      <w:r>
        <w:rPr>
          <w:sz w:val="20"/>
        </w:rPr>
        <w:t>and</w:t>
      </w:r>
    </w:p>
    <w:p>
      <w:pPr>
        <w:spacing w:before="9"/>
        <w:ind w:left="613" w:right="0" w:firstLine="0"/>
        <w:jc w:val="both"/>
        <w:rPr>
          <w:sz w:val="20"/>
        </w:rPr>
      </w:pPr>
      <w:r>
        <w:rPr>
          <w:rFonts w:ascii="Georgia"/>
          <w:i/>
          <w:w w:val="110"/>
          <w:sz w:val="20"/>
        </w:rPr>
        <w:t>B</w:t>
      </w:r>
      <w:r>
        <w:rPr>
          <w:w w:val="110"/>
          <w:sz w:val="20"/>
        </w:rPr>
        <w:t>.</w:t>
      </w:r>
    </w:p>
    <w:p>
      <w:pPr>
        <w:spacing w:after="0"/>
        <w:jc w:val="both"/>
        <w:rPr>
          <w:sz w:val="20"/>
        </w:rPr>
        <w:sectPr>
          <w:pgSz w:w="12240" w:h="15840"/>
          <w:pgMar w:header="0" w:footer="691" w:top="1360" w:bottom="880" w:left="1480" w:right="1500"/>
        </w:sectPr>
      </w:pPr>
    </w:p>
    <w:p>
      <w:pPr>
        <w:pStyle w:val="Heading1"/>
        <w:spacing w:before="94"/>
      </w:pPr>
      <w:bookmarkStart w:name="Part VI" w:id="9"/>
      <w:bookmarkEnd w:id="9"/>
      <w:r>
        <w:rPr>
          <w:b w:val="0"/>
        </w:rPr>
      </w:r>
      <w:r>
        <w:rPr/>
        <w:t>Part VI</w:t>
      </w:r>
    </w:p>
    <w:p>
      <w:pPr>
        <w:pStyle w:val="BodyText"/>
        <w:spacing w:line="249" w:lineRule="auto" w:before="198"/>
        <w:ind w:left="115" w:right="108"/>
        <w:jc w:val="both"/>
      </w:pPr>
      <w:r>
        <w:rPr/>
        <w:t>Design a combinational circuit that converts a 6-bit binary number into a 2-digit decimal number represented in the BCD form. Use switches </w:t>
      </w:r>
      <w:r>
        <w:rPr>
          <w:rFonts w:ascii="Georgia" w:hAnsi="Georgia"/>
          <w:i/>
        </w:rPr>
        <w:t>SW</w:t>
      </w:r>
      <w:r>
        <w:rPr>
          <w:vertAlign w:val="subscript"/>
        </w:rPr>
        <w:t>5</w:t>
      </w:r>
      <w:r>
        <w:rPr>
          <w:rFonts w:ascii="Arial" w:hAnsi="Arial"/>
          <w:i/>
          <w:vertAlign w:val="subscript"/>
        </w:rPr>
        <w:t>−</w:t>
      </w:r>
      <w:r>
        <w:rPr>
          <w:vertAlign w:val="subscript"/>
        </w:rPr>
        <w:t>0</w:t>
      </w:r>
      <w:r>
        <w:rPr>
          <w:vertAlign w:val="baseline"/>
        </w:rPr>
        <w:t> to input the binary number and 7-segment displays </w:t>
      </w:r>
      <w:r>
        <w:rPr>
          <w:i/>
          <w:vertAlign w:val="baseline"/>
        </w:rPr>
        <w:t>HEX1 </w:t>
      </w:r>
      <w:r>
        <w:rPr>
          <w:vertAlign w:val="baseline"/>
        </w:rPr>
        <w:t>and </w:t>
      </w:r>
      <w:r>
        <w:rPr>
          <w:i/>
          <w:vertAlign w:val="baseline"/>
        </w:rPr>
        <w:t>HEX0 </w:t>
      </w:r>
      <w:r>
        <w:rPr>
          <w:vertAlign w:val="baseline"/>
        </w:rPr>
        <w:t>to display the decimal number. Implement your circuit on a DE-series board and demonstrate its functionality.</w:t>
      </w:r>
    </w:p>
    <w:p>
      <w:pPr>
        <w:spacing w:after="0" w:line="249" w:lineRule="auto"/>
        <w:jc w:val="both"/>
        <w:sectPr>
          <w:pgSz w:w="12240" w:h="15840"/>
          <w:pgMar w:header="0" w:footer="691" w:top="1260" w:bottom="880" w:left="1480" w:right="1500"/>
        </w:sectPr>
      </w:pPr>
    </w:p>
    <w:p>
      <w:pPr>
        <w:pStyle w:val="BodyText"/>
        <w:spacing w:before="78"/>
        <w:ind w:left="115"/>
      </w:pPr>
      <w:r>
        <w:rPr>
          <w:w w:val="99"/>
        </w:rPr>
        <w:t>Co</w:t>
      </w:r>
      <w:r>
        <w:rPr>
          <w:spacing w:val="-2"/>
          <w:w w:val="99"/>
        </w:rPr>
        <w:t>p</w:t>
      </w:r>
      <w:r>
        <w:rPr>
          <w:w w:val="99"/>
        </w:rPr>
        <w:t>yright</w:t>
      </w:r>
      <w:r>
        <w:rPr>
          <w:spacing w:val="12"/>
        </w:rPr>
        <w:t> </w:t>
      </w:r>
      <w:r>
        <w:rPr>
          <w:rFonts w:ascii="Arial" w:hAnsi="Arial"/>
          <w:i/>
          <w:spacing w:val="-144"/>
          <w:w w:val="179"/>
        </w:rPr>
        <w:t>§</w:t>
      </w:r>
      <w:r>
        <w:rPr>
          <w:w w:val="99"/>
          <w:position w:val="1"/>
        </w:rPr>
        <w:t>c</w:t>
      </w:r>
      <w:r>
        <w:rPr>
          <w:position w:val="1"/>
        </w:rPr>
        <w:t> </w:t>
      </w:r>
      <w:r>
        <w:rPr>
          <w:spacing w:val="18"/>
          <w:position w:val="1"/>
        </w:rPr>
        <w:t> </w:t>
      </w:r>
      <w:r>
        <w:rPr>
          <w:w w:val="99"/>
        </w:rPr>
        <w:t>1991-2016</w:t>
      </w:r>
      <w:r>
        <w:rPr/>
        <w:t>  </w:t>
      </w:r>
      <w:r>
        <w:rPr>
          <w:spacing w:val="-25"/>
        </w:rPr>
        <w:t> </w:t>
      </w:r>
      <w:r>
        <w:rPr>
          <w:w w:val="99"/>
        </w:rPr>
        <w:t>Intel</w:t>
      </w:r>
      <w:r>
        <w:rPr>
          <w:spacing w:val="12"/>
        </w:rPr>
        <w:t> </w:t>
      </w:r>
      <w:r>
        <w:rPr>
          <w:w w:val="99"/>
        </w:rPr>
        <w:t>Corporation.</w:t>
      </w:r>
      <w:r>
        <w:rPr/>
        <w:t> </w:t>
      </w:r>
      <w:r>
        <w:rPr>
          <w:spacing w:val="1"/>
        </w:rPr>
        <w:t> </w:t>
      </w:r>
      <w:r>
        <w:rPr>
          <w:w w:val="99"/>
        </w:rPr>
        <w:t>All</w:t>
      </w:r>
      <w:r>
        <w:rPr>
          <w:spacing w:val="12"/>
        </w:rPr>
        <w:t> </w:t>
      </w:r>
      <w:r>
        <w:rPr>
          <w:w w:val="99"/>
        </w:rPr>
        <w:t>rights</w:t>
      </w:r>
      <w:r>
        <w:rPr>
          <w:spacing w:val="12"/>
        </w:rPr>
        <w:t> </w:t>
      </w:r>
      <w:r>
        <w:rPr>
          <w:w w:val="99"/>
        </w:rPr>
        <w:t>reser</w:t>
      </w:r>
      <w:r>
        <w:rPr>
          <w:spacing w:val="-3"/>
          <w:w w:val="99"/>
        </w:rPr>
        <w:t>v</w:t>
      </w:r>
      <w:r>
        <w:rPr>
          <w:w w:val="99"/>
        </w:rPr>
        <w:t>ed.</w:t>
      </w:r>
      <w:r>
        <w:rPr/>
        <w:t> </w:t>
      </w:r>
      <w:r>
        <w:rPr>
          <w:spacing w:val="1"/>
        </w:rPr>
        <w:t> </w:t>
      </w:r>
      <w:r>
        <w:rPr>
          <w:w w:val="99"/>
        </w:rPr>
        <w:t>Intel,</w:t>
      </w:r>
      <w:r>
        <w:rPr>
          <w:spacing w:val="16"/>
        </w:rPr>
        <w:t> </w:t>
      </w:r>
      <w:r>
        <w:rPr>
          <w:w w:val="99"/>
        </w:rPr>
        <w:t>The</w:t>
      </w:r>
      <w:r>
        <w:rPr>
          <w:spacing w:val="12"/>
        </w:rPr>
        <w:t> </w:t>
      </w:r>
      <w:r>
        <w:rPr>
          <w:w w:val="99"/>
        </w:rPr>
        <w:t>Programmable</w:t>
      </w:r>
      <w:r>
        <w:rPr>
          <w:spacing w:val="12"/>
        </w:rPr>
        <w:t> </w:t>
      </w:r>
      <w:r>
        <w:rPr>
          <w:w w:val="99"/>
        </w:rPr>
        <w:t>Solutions</w:t>
      </w:r>
      <w:r>
        <w:rPr>
          <w:spacing w:val="12"/>
        </w:rPr>
        <w:t> </w:t>
      </w:r>
      <w:r>
        <w:rPr>
          <w:w w:val="99"/>
        </w:rPr>
        <w:t>Compa</w:t>
      </w:r>
      <w:r>
        <w:rPr>
          <w:spacing w:val="-3"/>
          <w:w w:val="99"/>
        </w:rPr>
        <w:t>n</w:t>
      </w:r>
      <w:r>
        <w:rPr>
          <w:spacing w:val="-13"/>
          <w:w w:val="99"/>
        </w:rPr>
        <w:t>y</w:t>
      </w:r>
      <w:r>
        <w:rPr>
          <w:w w:val="99"/>
        </w:rPr>
        <w:t>,</w:t>
      </w:r>
    </w:p>
    <w:p>
      <w:pPr>
        <w:pStyle w:val="BodyText"/>
        <w:spacing w:line="249" w:lineRule="auto" w:before="9"/>
        <w:ind w:left="115" w:right="108"/>
        <w:jc w:val="both"/>
      </w:pPr>
      <w:r>
        <w:rPr/>
        <w:t>the</w:t>
      </w:r>
      <w:r>
        <w:rPr>
          <w:spacing w:val="-8"/>
        </w:rPr>
        <w:t> </w:t>
      </w:r>
      <w:r>
        <w:rPr/>
        <w:t>stylized</w:t>
      </w:r>
      <w:r>
        <w:rPr>
          <w:spacing w:val="-7"/>
        </w:rPr>
        <w:t> </w:t>
      </w:r>
      <w:r>
        <w:rPr/>
        <w:t>Intel</w:t>
      </w:r>
      <w:r>
        <w:rPr>
          <w:spacing w:val="-8"/>
        </w:rPr>
        <w:t> </w:t>
      </w:r>
      <w:r>
        <w:rPr/>
        <w:t>logo,</w:t>
      </w:r>
      <w:r>
        <w:rPr>
          <w:spacing w:val="-7"/>
        </w:rPr>
        <w:t> </w:t>
      </w:r>
      <w:r>
        <w:rPr/>
        <w:t>specific</w:t>
      </w:r>
      <w:r>
        <w:rPr>
          <w:spacing w:val="-8"/>
        </w:rPr>
        <w:t> </w:t>
      </w:r>
      <w:r>
        <w:rPr/>
        <w:t>device</w:t>
      </w:r>
      <w:r>
        <w:rPr>
          <w:spacing w:val="-7"/>
        </w:rPr>
        <w:t> </w:t>
      </w:r>
      <w:r>
        <w:rPr/>
        <w:t>designations,</w:t>
      </w:r>
      <w:r>
        <w:rPr>
          <w:spacing w:val="-7"/>
        </w:rPr>
        <w:t> </w:t>
      </w:r>
      <w:r>
        <w:rPr/>
        <w:t>and</w:t>
      </w:r>
      <w:r>
        <w:rPr>
          <w:spacing w:val="-8"/>
        </w:rPr>
        <w:t> </w:t>
      </w:r>
      <w:r>
        <w:rPr/>
        <w:t>all</w:t>
      </w:r>
      <w:r>
        <w:rPr>
          <w:spacing w:val="-7"/>
        </w:rPr>
        <w:t> </w:t>
      </w:r>
      <w:r>
        <w:rPr/>
        <w:t>other</w:t>
      </w:r>
      <w:r>
        <w:rPr>
          <w:spacing w:val="-8"/>
        </w:rPr>
        <w:t> </w:t>
      </w:r>
      <w:r>
        <w:rPr/>
        <w:t>words</w:t>
      </w:r>
      <w:r>
        <w:rPr>
          <w:spacing w:val="-7"/>
        </w:rPr>
        <w:t> </w:t>
      </w:r>
      <w:r>
        <w:rPr/>
        <w:t>and</w:t>
      </w:r>
      <w:r>
        <w:rPr>
          <w:spacing w:val="-8"/>
        </w:rPr>
        <w:t> </w:t>
      </w:r>
      <w:r>
        <w:rPr/>
        <w:t>logos</w:t>
      </w:r>
      <w:r>
        <w:rPr>
          <w:spacing w:val="-7"/>
        </w:rPr>
        <w:t> </w:t>
      </w:r>
      <w:r>
        <w:rPr/>
        <w:t>that</w:t>
      </w:r>
      <w:r>
        <w:rPr>
          <w:spacing w:val="-8"/>
        </w:rPr>
        <w:t> </w:t>
      </w:r>
      <w:r>
        <w:rPr/>
        <w:t>are</w:t>
      </w:r>
      <w:r>
        <w:rPr>
          <w:spacing w:val="-7"/>
        </w:rPr>
        <w:t> </w:t>
      </w:r>
      <w:r>
        <w:rPr/>
        <w:t>identified</w:t>
      </w:r>
      <w:r>
        <w:rPr>
          <w:spacing w:val="-7"/>
        </w:rPr>
        <w:t> </w:t>
      </w:r>
      <w:r>
        <w:rPr/>
        <w:t>as</w:t>
      </w:r>
      <w:r>
        <w:rPr>
          <w:spacing w:val="-8"/>
        </w:rPr>
        <w:t> </w:t>
      </w:r>
      <w:r>
        <w:rPr/>
        <w:t>trademarks and/or</w:t>
      </w:r>
      <w:r>
        <w:rPr>
          <w:spacing w:val="13"/>
        </w:rPr>
        <w:t> </w:t>
      </w:r>
      <w:r>
        <w:rPr/>
        <w:t>service</w:t>
      </w:r>
      <w:r>
        <w:rPr>
          <w:spacing w:val="13"/>
        </w:rPr>
        <w:t> </w:t>
      </w:r>
      <w:r>
        <w:rPr/>
        <w:t>marks</w:t>
      </w:r>
      <w:r>
        <w:rPr>
          <w:spacing w:val="13"/>
        </w:rPr>
        <w:t> </w:t>
      </w:r>
      <w:r>
        <w:rPr/>
        <w:t>are,</w:t>
      </w:r>
      <w:r>
        <w:rPr>
          <w:spacing w:val="17"/>
        </w:rPr>
        <w:t> </w:t>
      </w:r>
      <w:r>
        <w:rPr/>
        <w:t>unless</w:t>
      </w:r>
      <w:r>
        <w:rPr>
          <w:spacing w:val="13"/>
        </w:rPr>
        <w:t> </w:t>
      </w:r>
      <w:r>
        <w:rPr/>
        <w:t>noted</w:t>
      </w:r>
      <w:r>
        <w:rPr>
          <w:spacing w:val="13"/>
        </w:rPr>
        <w:t> </w:t>
      </w:r>
      <w:r>
        <w:rPr/>
        <w:t>otherwise,</w:t>
      </w:r>
      <w:r>
        <w:rPr>
          <w:spacing w:val="17"/>
        </w:rPr>
        <w:t> </w:t>
      </w:r>
      <w:r>
        <w:rPr/>
        <w:t>the</w:t>
      </w:r>
      <w:r>
        <w:rPr>
          <w:spacing w:val="13"/>
        </w:rPr>
        <w:t> </w:t>
      </w:r>
      <w:r>
        <w:rPr/>
        <w:t>trademarks</w:t>
      </w:r>
      <w:r>
        <w:rPr>
          <w:spacing w:val="14"/>
        </w:rPr>
        <w:t> </w:t>
      </w:r>
      <w:r>
        <w:rPr/>
        <w:t>and</w:t>
      </w:r>
      <w:r>
        <w:rPr>
          <w:spacing w:val="13"/>
        </w:rPr>
        <w:t> </w:t>
      </w:r>
      <w:r>
        <w:rPr/>
        <w:t>service</w:t>
      </w:r>
      <w:r>
        <w:rPr>
          <w:spacing w:val="13"/>
        </w:rPr>
        <w:t> </w:t>
      </w:r>
      <w:r>
        <w:rPr/>
        <w:t>marks</w:t>
      </w:r>
      <w:r>
        <w:rPr>
          <w:spacing w:val="13"/>
        </w:rPr>
        <w:t> </w:t>
      </w:r>
      <w:r>
        <w:rPr/>
        <w:t>of</w:t>
      </w:r>
      <w:r>
        <w:rPr>
          <w:spacing w:val="13"/>
        </w:rPr>
        <w:t> </w:t>
      </w:r>
      <w:r>
        <w:rPr/>
        <w:t>Intel</w:t>
      </w:r>
      <w:r>
        <w:rPr>
          <w:spacing w:val="13"/>
        </w:rPr>
        <w:t> </w:t>
      </w:r>
      <w:r>
        <w:rPr/>
        <w:t>Corporation</w:t>
      </w:r>
      <w:r>
        <w:rPr>
          <w:spacing w:val="13"/>
        </w:rPr>
        <w:t> </w:t>
      </w:r>
      <w:r>
        <w:rPr/>
        <w:t>in</w:t>
      </w:r>
      <w:r>
        <w:rPr>
          <w:spacing w:val="14"/>
        </w:rPr>
        <w:t> </w:t>
      </w:r>
      <w:r>
        <w:rPr/>
        <w:t>the</w:t>
      </w:r>
    </w:p>
    <w:p>
      <w:pPr>
        <w:pStyle w:val="BodyText"/>
        <w:spacing w:line="249" w:lineRule="auto"/>
        <w:ind w:left="115" w:right="108"/>
        <w:jc w:val="both"/>
      </w:pPr>
      <w:r>
        <w:rPr/>
        <w:t>U.S. and other countries. All other product or service names are the property of their respective holders. Intel products are protected under numerous U.S. and foreign patents and pending applications, mask work rights,</w:t>
      </w:r>
      <w:r>
        <w:rPr>
          <w:spacing w:val="-8"/>
        </w:rPr>
        <w:t> </w:t>
      </w:r>
      <w:r>
        <w:rPr/>
        <w:t>and copyrights. Intel warrants performance of its semiconductor products to current specifications in accordance</w:t>
      </w:r>
      <w:r>
        <w:rPr>
          <w:spacing w:val="-33"/>
        </w:rPr>
        <w:t> </w:t>
      </w:r>
      <w:r>
        <w:rPr/>
        <w:t>with Intel’s</w:t>
      </w:r>
      <w:r>
        <w:rPr>
          <w:spacing w:val="-3"/>
        </w:rPr>
        <w:t> </w:t>
      </w:r>
      <w:r>
        <w:rPr/>
        <w:t>standard</w:t>
      </w:r>
      <w:r>
        <w:rPr>
          <w:spacing w:val="-3"/>
        </w:rPr>
        <w:t> </w:t>
      </w:r>
      <w:r>
        <w:rPr/>
        <w:t>warranty,</w:t>
      </w:r>
      <w:r>
        <w:rPr>
          <w:spacing w:val="-3"/>
        </w:rPr>
        <w:t> </w:t>
      </w:r>
      <w:r>
        <w:rPr/>
        <w:t>but</w:t>
      </w:r>
      <w:r>
        <w:rPr>
          <w:spacing w:val="-3"/>
        </w:rPr>
        <w:t> </w:t>
      </w:r>
      <w:r>
        <w:rPr/>
        <w:t>reserves</w:t>
      </w:r>
      <w:r>
        <w:rPr>
          <w:spacing w:val="-3"/>
        </w:rPr>
        <w:t> </w:t>
      </w:r>
      <w:r>
        <w:rPr/>
        <w:t>the</w:t>
      </w:r>
      <w:r>
        <w:rPr>
          <w:spacing w:val="-3"/>
        </w:rPr>
        <w:t> </w:t>
      </w:r>
      <w:r>
        <w:rPr/>
        <w:t>right</w:t>
      </w:r>
      <w:r>
        <w:rPr>
          <w:spacing w:val="-3"/>
        </w:rPr>
        <w:t> </w:t>
      </w:r>
      <w:r>
        <w:rPr/>
        <w:t>to</w:t>
      </w:r>
      <w:r>
        <w:rPr>
          <w:spacing w:val="-3"/>
        </w:rPr>
        <w:t> </w:t>
      </w:r>
      <w:r>
        <w:rPr/>
        <w:t>make</w:t>
      </w:r>
      <w:r>
        <w:rPr>
          <w:spacing w:val="-2"/>
        </w:rPr>
        <w:t> </w:t>
      </w:r>
      <w:r>
        <w:rPr/>
        <w:t>changes</w:t>
      </w:r>
      <w:r>
        <w:rPr>
          <w:spacing w:val="-3"/>
        </w:rPr>
        <w:t> </w:t>
      </w:r>
      <w:r>
        <w:rPr/>
        <w:t>to</w:t>
      </w:r>
      <w:r>
        <w:rPr>
          <w:spacing w:val="-3"/>
        </w:rPr>
        <w:t> </w:t>
      </w:r>
      <w:r>
        <w:rPr/>
        <w:t>any</w:t>
      </w:r>
      <w:r>
        <w:rPr>
          <w:spacing w:val="-3"/>
        </w:rPr>
        <w:t> </w:t>
      </w:r>
      <w:r>
        <w:rPr/>
        <w:t>products</w:t>
      </w:r>
      <w:r>
        <w:rPr>
          <w:spacing w:val="-3"/>
        </w:rPr>
        <w:t> </w:t>
      </w:r>
      <w:r>
        <w:rPr/>
        <w:t>and</w:t>
      </w:r>
      <w:r>
        <w:rPr>
          <w:spacing w:val="-3"/>
        </w:rPr>
        <w:t> </w:t>
      </w:r>
      <w:r>
        <w:rPr/>
        <w:t>services</w:t>
      </w:r>
      <w:r>
        <w:rPr>
          <w:spacing w:val="-3"/>
        </w:rPr>
        <w:t> </w:t>
      </w:r>
      <w:r>
        <w:rPr/>
        <w:t>at</w:t>
      </w:r>
      <w:r>
        <w:rPr>
          <w:spacing w:val="-3"/>
        </w:rPr>
        <w:t> </w:t>
      </w:r>
      <w:r>
        <w:rPr/>
        <w:t>any</w:t>
      </w:r>
      <w:r>
        <w:rPr>
          <w:spacing w:val="-2"/>
        </w:rPr>
        <w:t> </w:t>
      </w:r>
      <w:r>
        <w:rPr/>
        <w:t>time</w:t>
      </w:r>
      <w:r>
        <w:rPr>
          <w:spacing w:val="-3"/>
        </w:rPr>
        <w:t> </w:t>
      </w:r>
      <w:r>
        <w:rPr/>
        <w:t>without notice.</w:t>
      </w:r>
      <w:r>
        <w:rPr>
          <w:spacing w:val="6"/>
        </w:rPr>
        <w:t> </w:t>
      </w:r>
      <w:r>
        <w:rPr/>
        <w:t>Intel</w:t>
      </w:r>
      <w:r>
        <w:rPr>
          <w:spacing w:val="-8"/>
        </w:rPr>
        <w:t> </w:t>
      </w:r>
      <w:r>
        <w:rPr/>
        <w:t>assumes</w:t>
      </w:r>
      <w:r>
        <w:rPr>
          <w:spacing w:val="-8"/>
        </w:rPr>
        <w:t> </w:t>
      </w:r>
      <w:r>
        <w:rPr/>
        <w:t>no</w:t>
      </w:r>
      <w:r>
        <w:rPr>
          <w:spacing w:val="-8"/>
        </w:rPr>
        <w:t> </w:t>
      </w:r>
      <w:r>
        <w:rPr/>
        <w:t>responsibility</w:t>
      </w:r>
      <w:r>
        <w:rPr>
          <w:spacing w:val="-8"/>
        </w:rPr>
        <w:t> </w:t>
      </w:r>
      <w:r>
        <w:rPr/>
        <w:t>or</w:t>
      </w:r>
      <w:r>
        <w:rPr>
          <w:spacing w:val="-8"/>
        </w:rPr>
        <w:t> </w:t>
      </w:r>
      <w:r>
        <w:rPr/>
        <w:t>liability</w:t>
      </w:r>
      <w:r>
        <w:rPr>
          <w:spacing w:val="-8"/>
        </w:rPr>
        <w:t> </w:t>
      </w:r>
      <w:r>
        <w:rPr/>
        <w:t>arising</w:t>
      </w:r>
      <w:r>
        <w:rPr>
          <w:spacing w:val="-7"/>
        </w:rPr>
        <w:t> </w:t>
      </w:r>
      <w:r>
        <w:rPr/>
        <w:t>out</w:t>
      </w:r>
      <w:r>
        <w:rPr>
          <w:spacing w:val="-8"/>
        </w:rPr>
        <w:t> </w:t>
      </w:r>
      <w:r>
        <w:rPr/>
        <w:t>of</w:t>
      </w:r>
      <w:r>
        <w:rPr>
          <w:spacing w:val="-8"/>
        </w:rPr>
        <w:t> </w:t>
      </w:r>
      <w:r>
        <w:rPr/>
        <w:t>the</w:t>
      </w:r>
      <w:r>
        <w:rPr>
          <w:spacing w:val="-8"/>
        </w:rPr>
        <w:t> </w:t>
      </w:r>
      <w:r>
        <w:rPr/>
        <w:t>application</w:t>
      </w:r>
      <w:r>
        <w:rPr>
          <w:spacing w:val="-8"/>
        </w:rPr>
        <w:t> </w:t>
      </w:r>
      <w:r>
        <w:rPr/>
        <w:t>or</w:t>
      </w:r>
      <w:r>
        <w:rPr>
          <w:spacing w:val="-8"/>
        </w:rPr>
        <w:t> </w:t>
      </w:r>
      <w:r>
        <w:rPr/>
        <w:t>use</w:t>
      </w:r>
      <w:r>
        <w:rPr>
          <w:spacing w:val="-8"/>
        </w:rPr>
        <w:t> </w:t>
      </w:r>
      <w:r>
        <w:rPr/>
        <w:t>of</w:t>
      </w:r>
      <w:r>
        <w:rPr>
          <w:spacing w:val="-8"/>
        </w:rPr>
        <w:t> </w:t>
      </w:r>
      <w:r>
        <w:rPr/>
        <w:t>any</w:t>
      </w:r>
      <w:r>
        <w:rPr>
          <w:spacing w:val="-8"/>
        </w:rPr>
        <w:t> </w:t>
      </w:r>
      <w:r>
        <w:rPr/>
        <w:t>information,</w:t>
      </w:r>
      <w:r>
        <w:rPr>
          <w:spacing w:val="-7"/>
        </w:rPr>
        <w:t> </w:t>
      </w:r>
      <w:r>
        <w:rPr/>
        <w:t>product, or service described herein except as expressly agreed to in writing by Intel Corporation. Intel customers are ad- vised to obtain the latest version of device specifications before relying on any published information and before placing orders for products or</w:t>
      </w:r>
      <w:r>
        <w:rPr>
          <w:spacing w:val="-6"/>
        </w:rPr>
        <w:t> </w:t>
      </w:r>
      <w:r>
        <w:rPr/>
        <w:t>services.</w:t>
      </w:r>
    </w:p>
    <w:p>
      <w:pPr>
        <w:pStyle w:val="BodyText"/>
        <w:spacing w:before="9"/>
      </w:pPr>
    </w:p>
    <w:p>
      <w:pPr>
        <w:pStyle w:val="BodyText"/>
        <w:spacing w:line="249" w:lineRule="auto"/>
        <w:ind w:left="115" w:right="108"/>
        <w:jc w:val="both"/>
      </w:pPr>
      <w:r>
        <w:rPr/>
        <w:t>This document is being provided on an “as-is” basis and as an accommodation and therefore all warranties, rep- resentations or guarantees of any kind (whether express, implied or statutory) including, without limitation, war- ranties of merchantability, non-infringement, or fitness for a particular purpose, are specifically disclaimed.</w:t>
      </w:r>
    </w:p>
    <w:sectPr>
      <w:pgSz w:w="12240" w:h="15840"/>
      <w:pgMar w:header="0" w:footer="691" w:top="1340" w:bottom="880" w:left="14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1.132996pt;margin-top:746.429565pt;width:9pt;height:14.05pt;mso-position-horizontal-relative:page;mso-position-vertical-relative:page;z-index:-32008"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1484" w:hanging="151"/>
      </w:pPr>
      <w:rPr>
        <w:rFonts w:hint="default"/>
      </w:rPr>
    </w:lvl>
    <w:lvl w:ilvl="2">
      <w:start w:val="0"/>
      <w:numFmt w:val="bullet"/>
      <w:lvlText w:val="•"/>
      <w:lvlJc w:val="left"/>
      <w:pPr>
        <w:ind w:left="2348" w:hanging="151"/>
      </w:pPr>
      <w:rPr>
        <w:rFonts w:hint="default"/>
      </w:rPr>
    </w:lvl>
    <w:lvl w:ilvl="3">
      <w:start w:val="0"/>
      <w:numFmt w:val="bullet"/>
      <w:lvlText w:val="•"/>
      <w:lvlJc w:val="left"/>
      <w:pPr>
        <w:ind w:left="3212" w:hanging="151"/>
      </w:pPr>
      <w:rPr>
        <w:rFonts w:hint="default"/>
      </w:rPr>
    </w:lvl>
    <w:lvl w:ilvl="4">
      <w:start w:val="0"/>
      <w:numFmt w:val="bullet"/>
      <w:lvlText w:val="•"/>
      <w:lvlJc w:val="left"/>
      <w:pPr>
        <w:ind w:left="4076" w:hanging="151"/>
      </w:pPr>
      <w:rPr>
        <w:rFonts w:hint="default"/>
      </w:rPr>
    </w:lvl>
    <w:lvl w:ilvl="5">
      <w:start w:val="0"/>
      <w:numFmt w:val="bullet"/>
      <w:lvlText w:val="•"/>
      <w:lvlJc w:val="left"/>
      <w:pPr>
        <w:ind w:left="4940" w:hanging="151"/>
      </w:pPr>
      <w:rPr>
        <w:rFonts w:hint="default"/>
      </w:rPr>
    </w:lvl>
    <w:lvl w:ilvl="6">
      <w:start w:val="0"/>
      <w:numFmt w:val="bullet"/>
      <w:lvlText w:val="•"/>
      <w:lvlJc w:val="left"/>
      <w:pPr>
        <w:ind w:left="5804" w:hanging="151"/>
      </w:pPr>
      <w:rPr>
        <w:rFonts w:hint="default"/>
      </w:rPr>
    </w:lvl>
    <w:lvl w:ilvl="7">
      <w:start w:val="0"/>
      <w:numFmt w:val="bullet"/>
      <w:lvlText w:val="•"/>
      <w:lvlJc w:val="left"/>
      <w:pPr>
        <w:ind w:left="6668" w:hanging="151"/>
      </w:pPr>
      <w:rPr>
        <w:rFonts w:hint="default"/>
      </w:rPr>
    </w:lvl>
    <w:lvl w:ilvl="8">
      <w:start w:val="0"/>
      <w:numFmt w:val="bullet"/>
      <w:lvlText w:val="•"/>
      <w:lvlJc w:val="left"/>
      <w:pPr>
        <w:ind w:left="7532" w:hanging="151"/>
      </w:pPr>
      <w:rPr>
        <w:rFonts w:hint="default"/>
      </w:rPr>
    </w:lvl>
  </w:abstractNum>
  <w:abstractNum w:abstractNumId="3">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3720" w:hanging="151"/>
      </w:pPr>
      <w:rPr>
        <w:rFonts w:hint="default"/>
      </w:rPr>
    </w:lvl>
    <w:lvl w:ilvl="2">
      <w:start w:val="0"/>
      <w:numFmt w:val="bullet"/>
      <w:lvlText w:val="•"/>
      <w:lvlJc w:val="left"/>
      <w:pPr>
        <w:ind w:left="4335" w:hanging="151"/>
      </w:pPr>
      <w:rPr>
        <w:rFonts w:hint="default"/>
      </w:rPr>
    </w:lvl>
    <w:lvl w:ilvl="3">
      <w:start w:val="0"/>
      <w:numFmt w:val="bullet"/>
      <w:lvlText w:val="•"/>
      <w:lvlJc w:val="left"/>
      <w:pPr>
        <w:ind w:left="4951" w:hanging="151"/>
      </w:pPr>
      <w:rPr>
        <w:rFonts w:hint="default"/>
      </w:rPr>
    </w:lvl>
    <w:lvl w:ilvl="4">
      <w:start w:val="0"/>
      <w:numFmt w:val="bullet"/>
      <w:lvlText w:val="•"/>
      <w:lvlJc w:val="left"/>
      <w:pPr>
        <w:ind w:left="5566" w:hanging="151"/>
      </w:pPr>
      <w:rPr>
        <w:rFonts w:hint="default"/>
      </w:rPr>
    </w:lvl>
    <w:lvl w:ilvl="5">
      <w:start w:val="0"/>
      <w:numFmt w:val="bullet"/>
      <w:lvlText w:val="•"/>
      <w:lvlJc w:val="left"/>
      <w:pPr>
        <w:ind w:left="6182" w:hanging="151"/>
      </w:pPr>
      <w:rPr>
        <w:rFonts w:hint="default"/>
      </w:rPr>
    </w:lvl>
    <w:lvl w:ilvl="6">
      <w:start w:val="0"/>
      <w:numFmt w:val="bullet"/>
      <w:lvlText w:val="•"/>
      <w:lvlJc w:val="left"/>
      <w:pPr>
        <w:ind w:left="6797" w:hanging="151"/>
      </w:pPr>
      <w:rPr>
        <w:rFonts w:hint="default"/>
      </w:rPr>
    </w:lvl>
    <w:lvl w:ilvl="7">
      <w:start w:val="0"/>
      <w:numFmt w:val="bullet"/>
      <w:lvlText w:val="•"/>
      <w:lvlJc w:val="left"/>
      <w:pPr>
        <w:ind w:left="7413" w:hanging="151"/>
      </w:pPr>
      <w:rPr>
        <w:rFonts w:hint="default"/>
      </w:rPr>
    </w:lvl>
    <w:lvl w:ilvl="8">
      <w:start w:val="0"/>
      <w:numFmt w:val="bullet"/>
      <w:lvlText w:val="•"/>
      <w:lvlJc w:val="left"/>
      <w:pPr>
        <w:ind w:left="8028" w:hanging="151"/>
      </w:pPr>
      <w:rPr>
        <w:rFonts w:hint="default"/>
      </w:rPr>
    </w:lvl>
  </w:abstractNum>
  <w:abstractNum w:abstractNumId="2">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1484" w:hanging="151"/>
      </w:pPr>
      <w:rPr>
        <w:rFonts w:hint="default"/>
      </w:rPr>
    </w:lvl>
    <w:lvl w:ilvl="2">
      <w:start w:val="0"/>
      <w:numFmt w:val="bullet"/>
      <w:lvlText w:val="•"/>
      <w:lvlJc w:val="left"/>
      <w:pPr>
        <w:ind w:left="2348" w:hanging="151"/>
      </w:pPr>
      <w:rPr>
        <w:rFonts w:hint="default"/>
      </w:rPr>
    </w:lvl>
    <w:lvl w:ilvl="3">
      <w:start w:val="0"/>
      <w:numFmt w:val="bullet"/>
      <w:lvlText w:val="•"/>
      <w:lvlJc w:val="left"/>
      <w:pPr>
        <w:ind w:left="3212" w:hanging="151"/>
      </w:pPr>
      <w:rPr>
        <w:rFonts w:hint="default"/>
      </w:rPr>
    </w:lvl>
    <w:lvl w:ilvl="4">
      <w:start w:val="0"/>
      <w:numFmt w:val="bullet"/>
      <w:lvlText w:val="•"/>
      <w:lvlJc w:val="left"/>
      <w:pPr>
        <w:ind w:left="4076" w:hanging="151"/>
      </w:pPr>
      <w:rPr>
        <w:rFonts w:hint="default"/>
      </w:rPr>
    </w:lvl>
    <w:lvl w:ilvl="5">
      <w:start w:val="0"/>
      <w:numFmt w:val="bullet"/>
      <w:lvlText w:val="•"/>
      <w:lvlJc w:val="left"/>
      <w:pPr>
        <w:ind w:left="4940" w:hanging="151"/>
      </w:pPr>
      <w:rPr>
        <w:rFonts w:hint="default"/>
      </w:rPr>
    </w:lvl>
    <w:lvl w:ilvl="6">
      <w:start w:val="0"/>
      <w:numFmt w:val="bullet"/>
      <w:lvlText w:val="•"/>
      <w:lvlJc w:val="left"/>
      <w:pPr>
        <w:ind w:left="5804" w:hanging="151"/>
      </w:pPr>
      <w:rPr>
        <w:rFonts w:hint="default"/>
      </w:rPr>
    </w:lvl>
    <w:lvl w:ilvl="7">
      <w:start w:val="0"/>
      <w:numFmt w:val="bullet"/>
      <w:lvlText w:val="•"/>
      <w:lvlJc w:val="left"/>
      <w:pPr>
        <w:ind w:left="6668" w:hanging="151"/>
      </w:pPr>
      <w:rPr>
        <w:rFonts w:hint="default"/>
      </w:rPr>
    </w:lvl>
    <w:lvl w:ilvl="8">
      <w:start w:val="0"/>
      <w:numFmt w:val="bullet"/>
      <w:lvlText w:val="•"/>
      <w:lvlJc w:val="left"/>
      <w:pPr>
        <w:ind w:left="7532" w:hanging="151"/>
      </w:pPr>
      <w:rPr>
        <w:rFonts w:hint="default"/>
      </w:rPr>
    </w:lvl>
  </w:abstractNum>
  <w:abstractNum w:abstractNumId="1">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1"/>
      <w:numFmt w:val="lowerLetter"/>
      <w:lvlText w:val="%2"/>
      <w:lvlJc w:val="left"/>
      <w:pPr>
        <w:ind w:left="4605" w:hanging="2678"/>
        <w:jc w:val="left"/>
      </w:pPr>
      <w:rPr>
        <w:rFonts w:hint="default" w:ascii="Times New Roman" w:hAnsi="Times New Roman" w:eastAsia="Times New Roman" w:cs="Times New Roman"/>
        <w:i/>
        <w:w w:val="99"/>
        <w:position w:val="1"/>
        <w:sz w:val="18"/>
        <w:szCs w:val="18"/>
      </w:rPr>
    </w:lvl>
    <w:lvl w:ilvl="2">
      <w:start w:val="1"/>
      <w:numFmt w:val="lowerLetter"/>
      <w:lvlText w:val="%3)"/>
      <w:lvlJc w:val="left"/>
      <w:pPr>
        <w:ind w:left="2738" w:hanging="233"/>
        <w:jc w:val="left"/>
      </w:pPr>
      <w:rPr>
        <w:rFonts w:hint="default" w:ascii="Arial" w:hAnsi="Arial" w:eastAsia="Arial" w:cs="Arial"/>
        <w:spacing w:val="-1"/>
        <w:w w:val="99"/>
        <w:sz w:val="20"/>
        <w:szCs w:val="20"/>
      </w:rPr>
    </w:lvl>
    <w:lvl w:ilvl="3">
      <w:start w:val="0"/>
      <w:numFmt w:val="bullet"/>
      <w:lvlText w:val="•"/>
      <w:lvlJc w:val="left"/>
      <w:pPr>
        <w:ind w:left="5182" w:hanging="233"/>
      </w:pPr>
      <w:rPr>
        <w:rFonts w:hint="default"/>
      </w:rPr>
    </w:lvl>
    <w:lvl w:ilvl="4">
      <w:start w:val="0"/>
      <w:numFmt w:val="bullet"/>
      <w:lvlText w:val="•"/>
      <w:lvlJc w:val="left"/>
      <w:pPr>
        <w:ind w:left="5765" w:hanging="233"/>
      </w:pPr>
      <w:rPr>
        <w:rFonts w:hint="default"/>
      </w:rPr>
    </w:lvl>
    <w:lvl w:ilvl="5">
      <w:start w:val="0"/>
      <w:numFmt w:val="bullet"/>
      <w:lvlText w:val="•"/>
      <w:lvlJc w:val="left"/>
      <w:pPr>
        <w:ind w:left="6347" w:hanging="233"/>
      </w:pPr>
      <w:rPr>
        <w:rFonts w:hint="default"/>
      </w:rPr>
    </w:lvl>
    <w:lvl w:ilvl="6">
      <w:start w:val="0"/>
      <w:numFmt w:val="bullet"/>
      <w:lvlText w:val="•"/>
      <w:lvlJc w:val="left"/>
      <w:pPr>
        <w:ind w:left="6930" w:hanging="233"/>
      </w:pPr>
      <w:rPr>
        <w:rFonts w:hint="default"/>
      </w:rPr>
    </w:lvl>
    <w:lvl w:ilvl="7">
      <w:start w:val="0"/>
      <w:numFmt w:val="bullet"/>
      <w:lvlText w:val="•"/>
      <w:lvlJc w:val="left"/>
      <w:pPr>
        <w:ind w:left="7512" w:hanging="233"/>
      </w:pPr>
      <w:rPr>
        <w:rFonts w:hint="default"/>
      </w:rPr>
    </w:lvl>
    <w:lvl w:ilvl="8">
      <w:start w:val="0"/>
      <w:numFmt w:val="bullet"/>
      <w:lvlText w:val="•"/>
      <w:lvlJc w:val="left"/>
      <w:pPr>
        <w:ind w:left="8095" w:hanging="233"/>
      </w:pPr>
      <w:rPr>
        <w:rFonts w:hint="default"/>
      </w:rPr>
    </w:lvl>
  </w:abstractNum>
  <w:abstractNum w:abstractNumId="0">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1484" w:hanging="151"/>
      </w:pPr>
      <w:rPr>
        <w:rFonts w:hint="default"/>
      </w:rPr>
    </w:lvl>
    <w:lvl w:ilvl="2">
      <w:start w:val="0"/>
      <w:numFmt w:val="bullet"/>
      <w:lvlText w:val="•"/>
      <w:lvlJc w:val="left"/>
      <w:pPr>
        <w:ind w:left="2348" w:hanging="151"/>
      </w:pPr>
      <w:rPr>
        <w:rFonts w:hint="default"/>
      </w:rPr>
    </w:lvl>
    <w:lvl w:ilvl="3">
      <w:start w:val="0"/>
      <w:numFmt w:val="bullet"/>
      <w:lvlText w:val="•"/>
      <w:lvlJc w:val="left"/>
      <w:pPr>
        <w:ind w:left="3212" w:hanging="151"/>
      </w:pPr>
      <w:rPr>
        <w:rFonts w:hint="default"/>
      </w:rPr>
    </w:lvl>
    <w:lvl w:ilvl="4">
      <w:start w:val="0"/>
      <w:numFmt w:val="bullet"/>
      <w:lvlText w:val="•"/>
      <w:lvlJc w:val="left"/>
      <w:pPr>
        <w:ind w:left="4076" w:hanging="151"/>
      </w:pPr>
      <w:rPr>
        <w:rFonts w:hint="default"/>
      </w:rPr>
    </w:lvl>
    <w:lvl w:ilvl="5">
      <w:start w:val="0"/>
      <w:numFmt w:val="bullet"/>
      <w:lvlText w:val="•"/>
      <w:lvlJc w:val="left"/>
      <w:pPr>
        <w:ind w:left="4940" w:hanging="151"/>
      </w:pPr>
      <w:rPr>
        <w:rFonts w:hint="default"/>
      </w:rPr>
    </w:lvl>
    <w:lvl w:ilvl="6">
      <w:start w:val="0"/>
      <w:numFmt w:val="bullet"/>
      <w:lvlText w:val="•"/>
      <w:lvlJc w:val="left"/>
      <w:pPr>
        <w:ind w:left="5804" w:hanging="151"/>
      </w:pPr>
      <w:rPr>
        <w:rFonts w:hint="default"/>
      </w:rPr>
    </w:lvl>
    <w:lvl w:ilvl="7">
      <w:start w:val="0"/>
      <w:numFmt w:val="bullet"/>
      <w:lvlText w:val="•"/>
      <w:lvlJc w:val="left"/>
      <w:pPr>
        <w:ind w:left="6668" w:hanging="151"/>
      </w:pPr>
      <w:rPr>
        <w:rFonts w:hint="default"/>
      </w:rPr>
    </w:lvl>
    <w:lvl w:ilvl="8">
      <w:start w:val="0"/>
      <w:numFmt w:val="bullet"/>
      <w:lvlText w:val="•"/>
      <w:lvlJc w:val="left"/>
      <w:pPr>
        <w:ind w:left="7532" w:hanging="15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5"/>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613" w:hanging="24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Corp.</dc:creator>
  <cp:keywords>Intel, University Program</cp:keywords>
  <dcterms:created xsi:type="dcterms:W3CDTF">2019-04-27T09:48:17Z</dcterms:created>
  <dcterms:modified xsi:type="dcterms:W3CDTF">2019-04-27T09:48:17Z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2016-11-11T00:00:00Z</vt:filetime>
  </property>
  <property fmtid="{D5CDD505-2E9C-101B-9397-08002B2CF9AE}" pid="3" name="Creator">
    <vt:lpwstr>LaTeX with hyperref package</vt:lpwstr>
  </property>
  <property fmtid="{D5CDD505-2E9C-101B-9397-08002B2CF9AE}" pid="4" name="LastSaved">
    <vt:filetime>2019-04-27T00:00:00Z</vt:filetime>
  </property>
</Properties>
</file>