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6384E" w14:textId="64286166" w:rsidR="00151563" w:rsidRDefault="00E6064D">
      <w:r w:rsidRPr="00E6064D">
        <w:drawing>
          <wp:inline distT="0" distB="0" distL="0" distR="0" wp14:anchorId="7C2D7B17" wp14:editId="13038125">
            <wp:extent cx="5731510" cy="3216910"/>
            <wp:effectExtent l="0" t="0" r="2540" b="2540"/>
            <wp:docPr id="152989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91303" name=""/>
                    <pic:cNvPicPr/>
                  </pic:nvPicPr>
                  <pic:blipFill>
                    <a:blip r:embed="rId4"/>
                    <a:stretch>
                      <a:fillRect/>
                    </a:stretch>
                  </pic:blipFill>
                  <pic:spPr>
                    <a:xfrm>
                      <a:off x="0" y="0"/>
                      <a:ext cx="5731510" cy="3216910"/>
                    </a:xfrm>
                    <a:prstGeom prst="rect">
                      <a:avLst/>
                    </a:prstGeom>
                  </pic:spPr>
                </pic:pic>
              </a:graphicData>
            </a:graphic>
          </wp:inline>
        </w:drawing>
      </w:r>
    </w:p>
    <w:p w14:paraId="1E959102" w14:textId="40EB3267" w:rsidR="00E6064D" w:rsidRDefault="00E6064D">
      <w:r>
        <w:t xml:space="preserve">This dashboard help FedEx gain the overall visibility of the performance of customer’s payments after doing DEX03 scan representing for wrong delivery address. After spotting the “Missing REX83” (did not charge payment for changing delivery address) through the Dashboard, we report to the vendor to implement REX83 and charge the right amount of changing address payment from customer, avoiding the revenue loss for </w:t>
      </w:r>
      <w:proofErr w:type="spellStart"/>
      <w:r>
        <w:t>FedEX</w:t>
      </w:r>
      <w:proofErr w:type="spellEnd"/>
      <w:r>
        <w:t>.</w:t>
      </w:r>
    </w:p>
    <w:p w14:paraId="0AB77EED" w14:textId="77777777" w:rsidR="00E6064D" w:rsidRDefault="00E6064D"/>
    <w:p w14:paraId="0FE49261" w14:textId="2FD8CDE0" w:rsidR="00E6064D" w:rsidRDefault="00E6064D">
      <w:r w:rsidRPr="00E6064D">
        <w:drawing>
          <wp:inline distT="0" distB="0" distL="0" distR="0" wp14:anchorId="2B5EE497" wp14:editId="0EBEA21C">
            <wp:extent cx="5731510" cy="3228975"/>
            <wp:effectExtent l="0" t="0" r="2540" b="9525"/>
            <wp:docPr id="189247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75267" name=""/>
                    <pic:cNvPicPr/>
                  </pic:nvPicPr>
                  <pic:blipFill>
                    <a:blip r:embed="rId5"/>
                    <a:stretch>
                      <a:fillRect/>
                    </a:stretch>
                  </pic:blipFill>
                  <pic:spPr>
                    <a:xfrm>
                      <a:off x="0" y="0"/>
                      <a:ext cx="5731510" cy="3228975"/>
                    </a:xfrm>
                    <a:prstGeom prst="rect">
                      <a:avLst/>
                    </a:prstGeom>
                  </pic:spPr>
                </pic:pic>
              </a:graphicData>
            </a:graphic>
          </wp:inline>
        </w:drawing>
      </w:r>
    </w:p>
    <w:p w14:paraId="23823E7A" w14:textId="002E0D54" w:rsidR="00E6064D" w:rsidRDefault="00E6064D">
      <w:r>
        <w:t>The next page is the AWB number that are “Missing REX83”.</w:t>
      </w:r>
    </w:p>
    <w:sectPr w:rsidR="00E60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8E"/>
    <w:rsid w:val="00151563"/>
    <w:rsid w:val="003973BD"/>
    <w:rsid w:val="003A118E"/>
    <w:rsid w:val="003B67AE"/>
    <w:rsid w:val="00594C7E"/>
    <w:rsid w:val="00E6064D"/>
    <w:rsid w:val="00EF5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1554"/>
  <w15:chartTrackingRefBased/>
  <w15:docId w15:val="{3DA52F97-FD0F-4B5E-97DA-0BFC6C72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18E"/>
    <w:rPr>
      <w:rFonts w:eastAsiaTheme="majorEastAsia" w:cstheme="majorBidi"/>
      <w:color w:val="272727" w:themeColor="text1" w:themeTint="D8"/>
    </w:rPr>
  </w:style>
  <w:style w:type="paragraph" w:styleId="Title">
    <w:name w:val="Title"/>
    <w:basedOn w:val="Normal"/>
    <w:next w:val="Normal"/>
    <w:link w:val="TitleChar"/>
    <w:uiPriority w:val="10"/>
    <w:qFormat/>
    <w:rsid w:val="003A1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18E"/>
    <w:pPr>
      <w:spacing w:before="160"/>
      <w:jc w:val="center"/>
    </w:pPr>
    <w:rPr>
      <w:i/>
      <w:iCs/>
      <w:color w:val="404040" w:themeColor="text1" w:themeTint="BF"/>
    </w:rPr>
  </w:style>
  <w:style w:type="character" w:customStyle="1" w:styleId="QuoteChar">
    <w:name w:val="Quote Char"/>
    <w:basedOn w:val="DefaultParagraphFont"/>
    <w:link w:val="Quote"/>
    <w:uiPriority w:val="29"/>
    <w:rsid w:val="003A118E"/>
    <w:rPr>
      <w:i/>
      <w:iCs/>
      <w:color w:val="404040" w:themeColor="text1" w:themeTint="BF"/>
    </w:rPr>
  </w:style>
  <w:style w:type="paragraph" w:styleId="ListParagraph">
    <w:name w:val="List Paragraph"/>
    <w:basedOn w:val="Normal"/>
    <w:uiPriority w:val="34"/>
    <w:qFormat/>
    <w:rsid w:val="003A118E"/>
    <w:pPr>
      <w:ind w:left="720"/>
      <w:contextualSpacing/>
    </w:pPr>
  </w:style>
  <w:style w:type="character" w:styleId="IntenseEmphasis">
    <w:name w:val="Intense Emphasis"/>
    <w:basedOn w:val="DefaultParagraphFont"/>
    <w:uiPriority w:val="21"/>
    <w:qFormat/>
    <w:rsid w:val="003A118E"/>
    <w:rPr>
      <w:i/>
      <w:iCs/>
      <w:color w:val="2F5496" w:themeColor="accent1" w:themeShade="BF"/>
    </w:rPr>
  </w:style>
  <w:style w:type="paragraph" w:styleId="IntenseQuote">
    <w:name w:val="Intense Quote"/>
    <w:basedOn w:val="Normal"/>
    <w:next w:val="Normal"/>
    <w:link w:val="IntenseQuoteChar"/>
    <w:uiPriority w:val="30"/>
    <w:qFormat/>
    <w:rsid w:val="003A1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18E"/>
    <w:rPr>
      <w:i/>
      <w:iCs/>
      <w:color w:val="2F5496" w:themeColor="accent1" w:themeShade="BF"/>
    </w:rPr>
  </w:style>
  <w:style w:type="character" w:styleId="IntenseReference">
    <w:name w:val="Intense Reference"/>
    <w:basedOn w:val="DefaultParagraphFont"/>
    <w:uiPriority w:val="32"/>
    <w:qFormat/>
    <w:rsid w:val="003A11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le</dc:creator>
  <cp:keywords/>
  <dc:description/>
  <cp:lastModifiedBy>kien le</cp:lastModifiedBy>
  <cp:revision>2</cp:revision>
  <dcterms:created xsi:type="dcterms:W3CDTF">2025-03-17T14:43:00Z</dcterms:created>
  <dcterms:modified xsi:type="dcterms:W3CDTF">2025-03-17T14:48:00Z</dcterms:modified>
</cp:coreProperties>
</file>