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40" w:after="120"/>
        <w:ind w:hanging="0" w:start="0"/>
        <w:rPr/>
      </w:pPr>
      <w:r>
        <w:rPr/>
        <w:t>1. AND module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Heading1"/>
        <w:ind w:hanging="0" w:start="0"/>
        <w:rPr/>
      </w:pPr>
      <w:r>
        <w:rPr/>
        <w:t>2. OR module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Heading1"/>
        <w:ind w:hanging="0" w:start="0"/>
        <w:rPr/>
      </w:pPr>
      <w:r>
        <w:rPr/>
        <w:t xml:space="preserve"> </w:t>
      </w:r>
      <w:r>
        <w:rPr/>
        <w:t>NOT module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Heading1"/>
        <w:ind w:hanging="0" w:start="0"/>
        <w:jc w:val="start"/>
        <w:rPr/>
      </w:pPr>
      <w:r>
        <w:rPr/>
        <w:t>Mạch logic bất kỳ (vd: y = (a&amp;b)|(~c))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ind w:hanging="0" w:start="0"/>
        <w:rPr/>
      </w:pPr>
      <w:r>
        <w:rPr/>
        <w:t>Half Adder</w:t>
      </w:r>
    </w:p>
    <w:p>
      <w:pPr>
        <w:pStyle w:val="BodyText"/>
        <w:rPr/>
      </w:pPr>
      <w:r>
        <w:rPr>
          <w:rStyle w:val="Strong"/>
        </w:rPr>
        <w:t>Half Adder (HA)</w:t>
      </w:r>
      <w:r>
        <w:rPr/>
        <w:t xml:space="preserve"> là </w:t>
      </w:r>
      <w:r>
        <w:rPr>
          <w:rStyle w:val="Strong"/>
        </w:rPr>
        <w:t>mạch cộng 2 bit nhị phân</w:t>
      </w:r>
      <w:r>
        <w:rPr/>
        <w:t>.</w:t>
      </w:r>
    </w:p>
    <w:p>
      <w:pPr>
        <w:pStyle w:val="BodyText"/>
        <w:rPr/>
      </w:pPr>
      <w:r>
        <w:rPr/>
        <w:t>Nó nhận: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r>
        <w:rPr>
          <w:rStyle w:val="SourceText"/>
        </w:rPr>
        <w:t>A</w:t>
      </w:r>
    </w:p>
    <w:p>
      <w:pPr>
        <w:pStyle w:val="PreformattedText"/>
        <w:spacing w:before="0" w:after="283"/>
        <w:rPr/>
      </w:pPr>
      <w:r>
        <w:rPr>
          <w:rStyle w:val="SourceText"/>
        </w:rPr>
        <w:t>B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và tạo ra: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0" w:name="code-block-viewer"/>
      <w:bookmarkEnd w:id="0"/>
      <w:r>
        <w:rPr>
          <w:rStyle w:val="SourceText"/>
        </w:rPr>
        <w:t>Sum   (bit kết quả)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Carry (bit nhớ)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" w:name="code-block-viewer_Copy_1"/>
      <w:bookmarkEnd w:id="1"/>
      <w:r>
        <w:rPr>
          <w:rStyle w:val="SourceText"/>
        </w:rPr>
        <w:t xml:space="preserve">  </w:t>
      </w:r>
      <w:r>
        <w:rPr>
          <w:rStyle w:val="SourceText"/>
        </w:rPr>
        <w:t>0 + 0 = 00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0 + 1 = 01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1 + 0 = 01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 </w:t>
      </w:r>
      <w:r>
        <w:rPr>
          <w:rStyle w:val="SourceText"/>
        </w:rPr>
        <w:t>1 + 1 = 10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Ta thấy khi: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2" w:name="code-block-viewer_Copy_2"/>
      <w:bookmarkEnd w:id="2"/>
      <w:r>
        <w:rPr>
          <w:rStyle w:val="SourceText"/>
        </w:rPr>
        <w:t>1 + 1 = 10₂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thì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3" w:name="code-block-viewer_Copy_3"/>
      <w:bookmarkEnd w:id="3"/>
      <w:r>
        <w:rPr>
          <w:rStyle w:val="SourceText"/>
        </w:rPr>
        <w:t>Sum  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Carry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Bảng chân trị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124"/>
        <w:gridCol w:w="2067"/>
        <w:gridCol w:w="2792"/>
        <w:gridCol w:w="2654"/>
      </w:tblGrid>
      <w:tr>
        <w:trPr/>
        <w:tc>
          <w:tcPr>
            <w:tcW w:w="21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20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27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SUM (giống a^b xor )</w:t>
            </w:r>
          </w:p>
        </w:tc>
        <w:tc>
          <w:tcPr>
            <w:tcW w:w="2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Carry ( giống a&amp;b and)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Mạch logic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4" w:name="code-block-viewer_Copy_5"/>
      <w:bookmarkEnd w:id="4"/>
      <w:r>
        <w:rPr>
          <w:rStyle w:val="SourceText"/>
        </w:rPr>
        <w:t xml:space="preserve">        </w:t>
      </w:r>
      <w:r>
        <w:rPr>
          <w:rStyle w:val="SourceText"/>
        </w:rPr>
        <w:t>A ─────┐</w:t>
      </w:r>
    </w:p>
    <w:p>
      <w:pPr>
        <w:pStyle w:val="PreformattedText"/>
        <w:rPr/>
      </w:pPr>
      <w:r>
        <w:rPr>
          <w:rStyle w:val="SourceText"/>
        </w:rPr>
        <w:t xml:space="preserve">               │</w:t>
      </w:r>
    </w:p>
    <w:p>
      <w:pPr>
        <w:pStyle w:val="PreformattedText"/>
        <w:rPr/>
      </w:pPr>
      <w:r>
        <w:rPr>
          <w:rStyle w:val="SourceText"/>
        </w:rPr>
        <w:t xml:space="preserve">               ▼</w:t>
      </w:r>
    </w:p>
    <w:p>
      <w:pPr>
        <w:pStyle w:val="PreformattedText"/>
        <w:rPr/>
      </w:pPr>
      <w:r>
        <w:rPr>
          <w:rStyle w:val="SourceText"/>
        </w:rPr>
        <w:t xml:space="preserve">             ┌─────┐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B ──▶│ XOR │────── Sum</w:t>
      </w:r>
    </w:p>
    <w:p>
      <w:pPr>
        <w:pStyle w:val="PreformattedText"/>
        <w:rPr/>
      </w:pPr>
      <w:r>
        <w:rPr>
          <w:rStyle w:val="SourceText"/>
        </w:rPr>
        <w:t xml:space="preserve">             └─────┘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A ─────┐</w:t>
      </w:r>
    </w:p>
    <w:p>
      <w:pPr>
        <w:pStyle w:val="PreformattedText"/>
        <w:rPr/>
      </w:pPr>
      <w:r>
        <w:rPr>
          <w:rStyle w:val="SourceText"/>
        </w:rPr>
        <w:t xml:space="preserve">               │</w:t>
      </w:r>
    </w:p>
    <w:p>
      <w:pPr>
        <w:pStyle w:val="PreformattedText"/>
        <w:rPr/>
      </w:pPr>
      <w:r>
        <w:rPr>
          <w:rStyle w:val="SourceText"/>
        </w:rPr>
        <w:t xml:space="preserve">               ▼</w:t>
      </w:r>
    </w:p>
    <w:p>
      <w:pPr>
        <w:pStyle w:val="PreformattedText"/>
        <w:rPr/>
      </w:pPr>
      <w:r>
        <w:rPr>
          <w:rStyle w:val="SourceText"/>
        </w:rPr>
        <w:t xml:space="preserve">             ┌─────┐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B ──▶│ AND │────── Carry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            └─────┘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ind w:hanging="0" w:start="0"/>
        <w:rPr>
          <w:u w:val="single"/>
        </w:rPr>
      </w:pPr>
      <w:r>
        <w:rPr>
          <w:u w:val="single"/>
        </w:rPr>
        <w:t>Tại sao gọi là "Half" (nửa)?</w:t>
      </w:r>
    </w:p>
    <w:p>
      <w:pPr>
        <w:pStyle w:val="BodyText"/>
        <w:rPr/>
      </w:pPr>
      <w:r>
        <w:rPr/>
        <w:t xml:space="preserve">Vì nó </w:t>
      </w:r>
      <w:r>
        <w:rPr>
          <w:rStyle w:val="Strong"/>
        </w:rPr>
        <w:t>chỉ cộng được 2 bit</w:t>
      </w:r>
      <w:r>
        <w:rPr/>
        <w:t>.</w:t>
      </w:r>
    </w:p>
    <w:p>
      <w:pPr>
        <w:pStyle w:val="BodyText"/>
        <w:rPr/>
      </w:pPr>
      <w:r>
        <w:rPr/>
        <w:t xml:space="preserve">Nó </w:t>
      </w:r>
      <w:r>
        <w:rPr>
          <w:rStyle w:val="Strong"/>
        </w:rPr>
        <w:t>không có Carry vào (Carry In)</w:t>
      </w:r>
      <w:r>
        <w:rPr/>
        <w:t>.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r>
        <w:rPr>
          <w:rStyle w:val="SourceText"/>
        </w:rPr>
        <w:t xml:space="preserve">   </w:t>
      </w:r>
      <w:r>
        <w:rPr>
          <w:rStyle w:val="SourceText"/>
        </w:rPr>
        <w:t>1</w:t>
      </w:r>
    </w:p>
    <w:p>
      <w:pPr>
        <w:pStyle w:val="PreformattedText"/>
        <w:rPr/>
      </w:pPr>
      <w:r>
        <w:rPr>
          <w:rStyle w:val="SourceText"/>
        </w:rPr>
        <w:t xml:space="preserve"> </w:t>
      </w:r>
      <w:r>
        <w:rPr>
          <w:rStyle w:val="SourceText"/>
        </w:rPr>
        <w:t>+ 1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</w:t>
      </w:r>
      <w:r>
        <w:rPr>
          <w:rStyle w:val="SourceText"/>
        </w:rPr>
        <w:t>----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làm được.</w:t>
      </w:r>
    </w:p>
    <w:p>
      <w:pPr>
        <w:pStyle w:val="BodyText"/>
        <w:rPr/>
      </w:pPr>
      <w:r>
        <w:rPr/>
        <w:t>Nhưng khi cộng số nhiều bit: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5" w:name="code-block-viewer_Copy_1_Copy_1"/>
      <w:bookmarkEnd w:id="5"/>
      <w:r>
        <w:rPr>
          <w:rStyle w:val="SourceText"/>
        </w:rPr>
        <w:t xml:space="preserve">   </w:t>
      </w:r>
      <w:r>
        <w:rPr>
          <w:rStyle w:val="SourceText"/>
        </w:rPr>
        <w:t>1011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</w:t>
      </w:r>
      <w:r>
        <w:rPr>
          <w:rStyle w:val="SourceText"/>
        </w:rPr>
        <w:t>+ 1101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ở mỗi cột sẽ có bit nhớ từ cột trước truyền sang: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6" w:name="code-block-viewer_Copy_2_Copy_1"/>
      <w:bookmarkEnd w:id="6"/>
      <w:r>
        <w:rPr>
          <w:rStyle w:val="SourceText"/>
        </w:rPr>
        <w:t>Carry In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không xử lý được Carry In.</w:t>
      </w:r>
    </w:p>
    <w:p>
      <w:pPr>
        <w:pStyle w:val="BodyText"/>
        <w:rPr/>
      </w:pPr>
      <w:r>
        <w:rPr/>
        <w:t xml:space="preserve">Đó là lý do người ta tạo ra </w:t>
      </w:r>
      <w:r>
        <w:rPr>
          <w:rStyle w:val="Strong"/>
        </w:rPr>
        <w:t>Full Adder</w:t>
      </w:r>
      <w:r>
        <w:rPr/>
        <w:t>.</w:t>
      </w:r>
    </w:p>
    <w:p>
      <w:pPr>
        <w:pStyle w:val="BodyText"/>
        <w:rPr>
          <w:b/>
          <w:bCs/>
        </w:rPr>
      </w:pPr>
      <w:r>
        <w:rPr>
          <w:b/>
          <w:bCs/>
        </w:rPr>
        <w:t>Tức là sao ? tức là Half_Adder nó k có phép nhớ cho cả Cin-CarryIn  toán tử trước và Cout-carryOut toán tử sau  =&gt; ta cần full-adder.</w:t>
      </w:r>
    </w:p>
    <w:p>
      <w:pPr>
        <w:pStyle w:val="Heading1"/>
        <w:ind w:hanging="0" w:start="0"/>
        <w:rPr/>
      </w:pPr>
      <w:r>
        <w:rPr/>
        <w:t>Full Adder</w:t>
      </w:r>
    </w:p>
    <w:p>
      <w:pPr>
        <w:pStyle w:val="BodyText"/>
        <w:rPr/>
      </w:pPr>
      <w:r>
        <w:rPr>
          <w:rStyle w:val="Strong"/>
        </w:rPr>
        <w:t>Full Adder (FA)</w:t>
      </w:r>
      <w:r>
        <w:rPr/>
        <w:t xml:space="preserve"> là </w:t>
      </w:r>
      <w:r>
        <w:rPr>
          <w:rStyle w:val="Strong"/>
        </w:rPr>
        <w:t>mạch cộng 3 bit</w:t>
      </w:r>
      <w:r>
        <w:rPr/>
        <w:t>.</w:t>
      </w:r>
    </w:p>
    <w:p>
      <w:pPr>
        <w:pStyle w:val="BodyText"/>
        <w:rPr/>
      </w:pPr>
      <w:r>
        <w:rPr/>
        <w:t>Ba bit đó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7" w:name="code-block-viewer_Copy_3_Copy_1"/>
      <w:bookmarkEnd w:id="7"/>
      <w:r>
        <w:rPr>
          <w:rStyle w:val="SourceText"/>
        </w:rPr>
        <w:t>A</w:t>
      </w:r>
    </w:p>
    <w:p>
      <w:pPr>
        <w:pStyle w:val="PreformattedText"/>
        <w:rPr/>
      </w:pPr>
      <w:r>
        <w:rPr>
          <w:rStyle w:val="SourceText"/>
        </w:rPr>
        <w:t>B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Cin (Carry In - bit nhớ từ phép cộng trước)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Đầu ra: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8" w:name="code-block-viewer_Copy_4"/>
      <w:bookmarkEnd w:id="8"/>
      <w:r>
        <w:rPr>
          <w:rStyle w:val="SourceText"/>
        </w:rPr>
        <w:t>Sum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Cout (Carry Out - bit nhớ sang phép cộng tiếp theo)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rPr/>
      </w:pPr>
      <w:r>
        <w:rPr/>
      </w:r>
    </w:p>
    <w:p>
      <w:pPr>
        <w:pStyle w:val="Heading2"/>
        <w:ind w:hanging="0" w:start="0"/>
        <w:rPr/>
      </w:pPr>
      <w:r>
        <w:rPr/>
        <w:t>Tại sao cần Full Adder?</w:t>
      </w:r>
    </w:p>
    <w:p>
      <w:pPr>
        <w:pStyle w:val="BodyText"/>
        <w:rPr/>
      </w:pPr>
      <w:r>
        <w:rPr/>
        <w:t>Giả sử cộng hai số 4 bit: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9" w:name="code-block-viewer_Copy_5_Copy_1"/>
      <w:bookmarkEnd w:id="9"/>
      <w:r>
        <w:rPr>
          <w:rStyle w:val="SourceText"/>
        </w:rPr>
        <w:t xml:space="preserve">   </w:t>
      </w:r>
      <w:r>
        <w:rPr>
          <w:rStyle w:val="SourceText"/>
        </w:rPr>
        <w:t>1011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</w:t>
      </w:r>
      <w:r>
        <w:rPr>
          <w:rStyle w:val="SourceText"/>
        </w:rPr>
        <w:t>+ 0110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Ta cộng từ phải sang trái.</w:t>
      </w:r>
    </w:p>
    <w:p>
      <w:pPr>
        <w:pStyle w:val="BodyText"/>
        <w:rPr/>
      </w:pPr>
      <w:r>
        <w:rPr/>
        <w:t>Cột đầu tiên: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0" w:name="code-block-viewer_Copy_6"/>
      <w:bookmarkEnd w:id="10"/>
      <w:r>
        <w:rPr>
          <w:rStyle w:val="SourceText"/>
        </w:rPr>
        <w:t>1 + 0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Không có Carry.</w:t>
      </w:r>
    </w:p>
    <w:p>
      <w:pPr>
        <w:pStyle w:val="BodyText"/>
        <w:rPr/>
      </w:pPr>
      <w:r>
        <w:rPr/>
        <w:t>Nhưng cột tiếp theo có thể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1" w:name="code-block-viewer_Copy_7"/>
      <w:bookmarkEnd w:id="11"/>
      <w:r>
        <w:rPr>
          <w:rStyle w:val="SourceText"/>
        </w:rPr>
        <w:t>1 + 1 + Carry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Lúc này phải cộng </w:t>
      </w:r>
      <w:r>
        <w:rPr>
          <w:rStyle w:val="Strong"/>
        </w:rPr>
        <w:t>3 bit</w:t>
      </w:r>
      <w:r>
        <w:rPr/>
        <w:t>, nên Half Adder không đủ khả năng.</w:t>
      </w:r>
    </w:p>
    <w:p>
      <w:pPr>
        <w:pStyle w:val="BodyText"/>
        <w:rPr/>
      </w:pPr>
      <w:r>
        <w:rPr/>
        <w:t>Đó là lý do Full Adder ra đời.</w:t>
      </w:r>
    </w:p>
    <w:p>
      <w:pPr>
        <w:pStyle w:val="BodyText"/>
        <w:rPr/>
      </w:pPr>
      <w:r>
        <w:rPr/>
        <w:t>Bảng chân trị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6"/>
        <w:gridCol w:w="1929"/>
        <w:gridCol w:w="1926"/>
        <w:gridCol w:w="3856"/>
      </w:tblGrid>
      <w:tr>
        <w:trPr/>
        <w:tc>
          <w:tcPr>
            <w:tcW w:w="19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 (input )</w:t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b (input)</w:t>
            </w:r>
          </w:p>
        </w:tc>
        <w:tc>
          <w:tcPr>
            <w:tcW w:w="19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cin (input phép nhớ cho toán tử trước )</w:t>
            </w:r>
          </w:p>
        </w:tc>
        <w:tc>
          <w:tcPr>
            <w:tcW w:w="3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Sum (output ) (= a^b^cin làm phép tính từ trái sang phải )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</w:tbl>
    <w:p>
      <w:pPr>
        <w:pStyle w:val="BodyTex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33"/>
        <w:gridCol w:w="732"/>
        <w:gridCol w:w="743"/>
        <w:gridCol w:w="1445"/>
        <w:gridCol w:w="1082"/>
        <w:gridCol w:w="1239"/>
        <w:gridCol w:w="3663"/>
      </w:tblGrid>
      <w:tr>
        <w:trPr/>
        <w:tc>
          <w:tcPr>
            <w:tcW w:w="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7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7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cin</w:t>
            </w:r>
          </w:p>
        </w:tc>
        <w:tc>
          <w:tcPr>
            <w:tcW w:w="14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a&amp;b</w:t>
            </w:r>
          </w:p>
        </w:tc>
        <w:tc>
          <w:tcPr>
            <w:tcW w:w="1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a&amp;cin</w:t>
            </w:r>
          </w:p>
        </w:tc>
        <w:tc>
          <w:tcPr>
            <w:tcW w:w="12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b&amp;cin</w:t>
            </w:r>
          </w:p>
        </w:tc>
        <w:tc>
          <w:tcPr>
            <w:tcW w:w="3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cout (output carryOut phép nhớ cho toán tử sau )</w:t>
            </w:r>
          </w:p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 = (a&amp;b) | (a &amp; cin ) | ( b &amp; cin) )</w:t>
            </w:r>
          </w:p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ind w:hanging="0" w:start="0"/>
        <w:rPr/>
      </w:pPr>
      <w:r>
        <w:rPr/>
        <w:t>Công thức Boolean</w:t>
      </w:r>
    </w:p>
    <w:p>
      <w:pPr>
        <w:pStyle w:val="Heading2"/>
        <w:ind w:hanging="0" w:start="0"/>
        <w:rPr/>
      </w:pPr>
      <w:r>
        <w:rPr/>
        <w:t>Sum</w:t>
      </w:r>
    </w:p>
    <w:p>
      <w:pPr>
        <w:pStyle w:val="BodyText"/>
        <w:rPr/>
      </w:pPr>
      <w:r>
        <w:rPr/>
        <w:t>Quan sát bảng sẽ thấy: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2" w:name="code-block-viewer_Copy_8"/>
      <w:bookmarkEnd w:id="12"/>
      <w:r>
        <w:rPr>
          <w:rStyle w:val="SourceText"/>
        </w:rPr>
        <w:t>Sum = A ^ B ^ Cin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Nghĩa là XOR của cả ba bit.</w:t>
      </w:r>
    </w:p>
    <w:p>
      <w:pPr>
        <w:pStyle w:val="HorizontalLine"/>
        <w:rPr/>
      </w:pPr>
      <w:r>
        <w:rPr/>
      </w:r>
    </w:p>
    <w:p>
      <w:pPr>
        <w:pStyle w:val="Heading2"/>
        <w:ind w:hanging="0" w:start="0"/>
        <w:rPr/>
      </w:pPr>
      <w:r>
        <w:rPr/>
        <w:t>Carry Out</w:t>
      </w:r>
    </w:p>
    <w:p>
      <w:pPr>
        <w:pStyle w:val="BodyText"/>
        <w:rPr/>
      </w:pPr>
      <w:r>
        <w:rPr/>
        <w:t xml:space="preserve">Carry sẽ bằng 1 nếu </w:t>
      </w:r>
      <w:r>
        <w:rPr>
          <w:rStyle w:val="Strong"/>
        </w:rPr>
        <w:t>ít nhất hai trong ba đầu vào bằng 1</w:t>
      </w:r>
      <w:r>
        <w:rPr/>
        <w:t>.</w:t>
      </w:r>
    </w:p>
    <w:p>
      <w:pPr>
        <w:pStyle w:val="BodyText"/>
        <w:rPr/>
      </w:pPr>
      <w:r>
        <w:rPr/>
        <w:t>Công thức: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3" w:name="code-block-viewer_Copy_9"/>
      <w:bookmarkEnd w:id="13"/>
      <w:r>
        <w:rPr>
          <w:rStyle w:val="SourceText"/>
        </w:rPr>
        <w:t>Cout = (A &amp; B) | (A &amp; Cin) | (B &amp; Cin)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Có thể hiểu là: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A và B cùng bằng 1 → nhớ.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A và Cin cùng bằng 1 → nhớ.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B và Cin cùng bằng 1 → nhớ. </w:t>
      </w:r>
    </w:p>
    <w:p>
      <w:pPr>
        <w:pStyle w:val="HorizontalLine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Mạch logic theo Boolean ( cách 1)</w:t>
      </w:r>
    </w:p>
    <w:p>
      <w:pPr>
        <w:pStyle w:val="BodyText"/>
        <w:rPr/>
      </w:pPr>
      <w:r>
        <w:rPr/>
        <w:t>Ta có: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4" w:name="code-block-viewer_Copy_10"/>
      <w:bookmarkEnd w:id="14"/>
      <w:r>
        <w:rPr>
          <w:rStyle w:val="SourceText"/>
        </w:rPr>
        <w:t>Sum  = A ^ B ^ Cin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Cout = (A&amp;B) | (A&amp;Cin) | (B&amp;Cin)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Sơ đồ sẽ là:</w:t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67025" cy="171450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981450"/>
            <wp:effectExtent l="0" t="0" r="0" b="0"/>
            <wp:wrapSquare wrapText="largest"/>
            <wp:docPr id="2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40480"/>
            <wp:effectExtent l="0" t="0" r="0" b="0"/>
            <wp:wrapSquare wrapText="largest"/>
            <wp:docPr id="3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Tức là: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2 XOR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3 AND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2 OR</w:t>
      </w:r>
    </w:p>
    <w:p>
      <w:pPr>
        <w:pStyle w:val="Heading2"/>
        <w:ind w:hanging="0" w:start="0"/>
        <w:rPr/>
      </w:pPr>
      <w:r>
        <w:rPr/>
        <w:t xml:space="preserve"> </w:t>
      </w:r>
      <w:r>
        <w:rPr/>
        <w:t>Mạch logic cách 2 : Ghép từ 2 Half Adder (đây là cách sách giáo trình hay dùng)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011545"/>
            <wp:effectExtent l="0" t="0" r="0" b="0"/>
            <wp:wrapSquare wrapText="largest"/>
            <wp:docPr id="4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011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Style w:val="SourceText"/>
        </w:rPr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15025" cy="3629025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  <w:t xml:space="preserve">Đây là kiến trúc mà gần như </w:t>
      </w:r>
      <w:r>
        <w:rPr>
          <w:rStyle w:val="Strong"/>
        </w:rPr>
        <w:t>mọi sách Digital Logic</w:t>
      </w:r>
      <w:r>
        <w:rPr/>
        <w:t xml:space="preserve"> đều minh họa.</w:t>
      </w:r>
    </w:p>
    <w:p>
      <w:pPr>
        <w:pStyle w:val="HorizontalLine"/>
        <w:rPr/>
      </w:pPr>
      <w:r>
        <w:rPr/>
      </w:r>
    </w:p>
    <w:p>
      <w:pPr>
        <w:pStyle w:val="Heading2"/>
        <w:ind w:hanging="0" w:start="0"/>
        <w:rPr/>
      </w:pPr>
      <w:r>
        <w:rPr/>
        <w:t>Thử kiểm tra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5" w:name="code-block-viewer_Copy_12"/>
      <w:bookmarkEnd w:id="15"/>
      <w:r>
        <w:rPr>
          <w:rStyle w:val="SourceText"/>
        </w:rPr>
        <w:t>A = 1</w:t>
      </w:r>
    </w:p>
    <w:p>
      <w:pPr>
        <w:pStyle w:val="PreformattedText"/>
        <w:rPr/>
      </w:pPr>
      <w:r>
        <w:rPr>
          <w:rStyle w:val="SourceText"/>
        </w:rPr>
        <w:t>B = 1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Cin = 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1: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6" w:name="code-block-viewer_Copy_13"/>
      <w:bookmarkEnd w:id="16"/>
      <w:r>
        <w:rPr>
          <w:rStyle w:val="SourceText"/>
        </w:rPr>
        <w:t>S1 = 1 ^ 1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C1 = 1 &amp; 1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2: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7" w:name="code-block-viewer_Copy_14"/>
      <w:bookmarkEnd w:id="17"/>
      <w:r>
        <w:rPr>
          <w:rStyle w:val="SourceText"/>
        </w:rPr>
        <w:t>Sum = 0 ^ 0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C2 = 0 &amp; 0 = 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OR: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8" w:name="code-block-viewer_Copy_15"/>
      <w:bookmarkEnd w:id="18"/>
      <w:r>
        <w:rPr>
          <w:rStyle w:val="SourceText"/>
        </w:rPr>
        <w:t>Cout = 1 | 0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Kết quả: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9" w:name="code-block-viewer_Copy_16"/>
      <w:bookmarkEnd w:id="19"/>
      <w:r>
        <w:rPr>
          <w:rStyle w:val="SourceText"/>
        </w:rPr>
        <w:t>11₂ + 0 = 10₂</w:t>
      </w:r>
    </w:p>
    <w:p>
      <w:pPr>
        <w:pStyle w:val="PreformattedText"/>
        <w:rPr/>
      </w:pPr>
      <w:r>
        <w:rPr>
          <w:rStyle w:val="SourceText"/>
        </w:rPr>
        <w:t>Sum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Cout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Chuẩn.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/>
        <w:t xml:space="preserve">💡 </w:t>
      </w:r>
      <w:r>
        <w:rPr/>
        <w:t xml:space="preserve">Nếu mục tiêu của bạn là học để làm </w:t>
      </w:r>
      <w:r>
        <w:rPr>
          <w:rStyle w:val="Strong"/>
        </w:rPr>
        <w:t>FPGA và TCAM</w:t>
      </w:r>
      <w:r>
        <w:rPr/>
        <w:t xml:space="preserve">, mình khuyên nên học theo cách </w:t>
      </w:r>
      <w:r>
        <w:rPr>
          <w:rStyle w:val="Strong"/>
        </w:rPr>
        <w:t>2 Half Adder → 1 Full Adder</w:t>
      </w:r>
      <w:r>
        <w:rPr/>
        <w:t xml:space="preserve"> trước. Sau đó mới học cách rút gọn thành các biểu thức Boolean (</w:t>
      </w:r>
      <w:r>
        <w:rPr>
          <w:rStyle w:val="SourceText"/>
        </w:rPr>
        <w:t>Sum = A ^ B ^ Cin</w:t>
      </w:r>
      <w:r>
        <w:rPr/>
        <w:t xml:space="preserve">, </w:t>
      </w:r>
      <w:r>
        <w:rPr>
          <w:rStyle w:val="SourceText"/>
        </w:rPr>
        <w:t>Cout = ...</w:t>
      </w:r>
      <w:r>
        <w:rPr/>
        <w:t xml:space="preserve">). Cách này giúp bạn hiểu tư duy </w:t>
      </w:r>
      <w:r>
        <w:rPr>
          <w:rStyle w:val="Strong"/>
        </w:rPr>
        <w:t>thiết kế phân cấp (hierarchical design)</w:t>
      </w:r>
      <w:r>
        <w:rPr/>
        <w:t xml:space="preserve"> trong Verilog, tức là xây module lớn từ các module nhỏ, đúng như cách sẽ làm trong các dự án FPGA.</w:t>
      </w:r>
    </w:p>
    <w:p>
      <w:pPr>
        <w:pStyle w:val="BodyText"/>
        <w:rPr/>
      </w:pPr>
      <w:r>
        <w:rPr/>
      </w:r>
    </w:p>
    <w:p>
      <w:pPr>
        <w:pStyle w:val="Heading1"/>
        <w:ind w:hanging="0" w:start="0"/>
        <w:rPr/>
      </w:pPr>
      <w:r>
        <w:rPr/>
        <w:t>Multiplexer (MUX)</w:t>
      </w:r>
    </w:p>
    <w:p>
      <w:pPr>
        <w:pStyle w:val="BodyText"/>
        <w:rPr/>
      </w:pPr>
      <w:r>
        <w:rPr/>
        <w:t>To do</w:t>
      </w:r>
    </w:p>
    <w:p>
      <w:pPr>
        <w:pStyle w:val="Heading1"/>
        <w:ind w:hanging="0" w:start="0"/>
        <w:rPr/>
      </w:pPr>
      <w:r>
        <w:rPr/>
        <w:t>Decoder</w:t>
      </w:r>
    </w:p>
    <w:p>
      <w:pPr>
        <w:pStyle w:val="BodyText"/>
        <w:rPr/>
      </w:pPr>
      <w:r>
        <w:rPr/>
        <w:t>To do</w:t>
      </w:r>
    </w:p>
    <w:p>
      <w:pPr>
        <w:pStyle w:val="Heading1"/>
        <w:ind w:hanging="0" w:start="0"/>
        <w:rPr/>
      </w:pPr>
      <w:r>
        <w:rPr/>
        <w:t>Encoder</w:t>
      </w:r>
    </w:p>
    <w:p>
      <w:pPr>
        <w:pStyle w:val="BodyText"/>
        <w:rPr/>
      </w:pPr>
      <w:r>
        <w:rPr/>
        <w:t>To do</w:t>
      </w:r>
    </w:p>
    <w:p>
      <w:pPr>
        <w:pStyle w:val="Heading1"/>
        <w:ind w:hanging="0" w:start="0"/>
        <w:rPr/>
      </w:pPr>
      <w:r>
        <w:rPr/>
        <w:t>Comparator</w:t>
      </w:r>
    </w:p>
    <w:p>
      <w:pPr>
        <w:pStyle w:val="BodyText"/>
        <w:spacing w:before="0" w:after="140"/>
        <w:rPr/>
      </w:pPr>
      <w:r>
        <w:rPr/>
        <w:t>todo</w:t>
      </w:r>
    </w:p>
    <w:sectPr>
      <w:type w:val="continuous"/>
      <w:pgSz w:w="11906" w:h="16838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)"/>
      <w:lvlJc w:val="start"/>
      <w:pPr>
        <w:tabs>
          <w:tab w:val="num" w:pos="0"/>
        </w:tabs>
        <w:ind w:start="0" w:hanging="0"/>
      </w:pPr>
      <w:rPr/>
    </w:lvl>
    <w:lvl w:ilvl="1">
      <w:start w:val="1"/>
      <w:pStyle w:val="Heading2"/>
      <w:numFmt w:val="decimal"/>
      <w:suff w:val="nothing"/>
      <w:lvlText w:val="%2.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172</TotalTime>
  <Application>LibreOffice/24.2.7.2$Linux_X86_64 LibreOffice_project/420$Build-2</Application>
  <AppVersion>15.0000</AppVersion>
  <Pages>8</Pages>
  <Words>849</Words>
  <Characters>2459</Characters>
  <CharactersWithSpaces>3213</CharactersWithSpaces>
  <Paragraphs>249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2026-07-05T13:11:20Z</dcterms:created>
  <dc:creator/>
  <dc:description/>
  <dc:language>en-US</dc:language>
  <cp:lastModifiedBy/>
  <dcterms:modified xsi:type="dcterms:W3CDTF">2026-07-06T12:46:50Z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