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64" w:rsidRDefault="00081AD1" w:rsidP="00041DB7">
      <w:pPr>
        <w:pStyle w:val="Title"/>
        <w:jc w:val="center"/>
      </w:pPr>
      <w:r w:rsidRPr="00081AD1">
        <w:t>Release printer queues</w:t>
      </w:r>
    </w:p>
    <w:p w:rsidR="00081AD1" w:rsidRDefault="00081AD1" w:rsidP="00081AD1">
      <w:proofErr w:type="spellStart"/>
      <w:proofErr w:type="gram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SDS,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WRKOUTQ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pending job queue.</w:t>
      </w:r>
      <w:proofErr w:type="gramEnd"/>
    </w:p>
    <w:p w:rsidR="00081AD1" w:rsidRDefault="00081AD1" w:rsidP="00081AD1">
      <w:r>
        <w:rPr>
          <w:noProof/>
        </w:rPr>
        <w:drawing>
          <wp:inline distT="0" distB="0" distL="0" distR="0" wp14:anchorId="06682913" wp14:editId="64FC66E3">
            <wp:extent cx="5606199" cy="32343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451" cy="32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D1" w:rsidRDefault="00081AD1" w:rsidP="00081AD1">
      <w:bookmarkStart w:id="0" w:name="_GoBack"/>
      <w:r>
        <w:rPr>
          <w:noProof/>
        </w:rPr>
        <w:drawing>
          <wp:inline distT="0" distB="0" distL="0" distR="0" wp14:anchorId="4203FA04" wp14:editId="2D9B4658">
            <wp:extent cx="5550010" cy="344741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300" cy="34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081AD1" w:rsidRDefault="00081AD1" w:rsidP="00081AD1"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job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ta </w:t>
      </w:r>
      <w:proofErr w:type="spellStart"/>
      <w:r>
        <w:t>cho</w:t>
      </w:r>
      <w:proofErr w:type="spellEnd"/>
      <w:r>
        <w:t xml:space="preserve"> hold (option 3)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release (option 6). F5 </w:t>
      </w:r>
      <w:proofErr w:type="spellStart"/>
      <w:r>
        <w:t>để</w:t>
      </w:r>
      <w:proofErr w:type="spellEnd"/>
      <w:r>
        <w:t xml:space="preserve"> refresh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đã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:rsidR="00081AD1" w:rsidRDefault="00081AD1" w:rsidP="00081AD1">
      <w:r>
        <w:rPr>
          <w:noProof/>
        </w:rPr>
        <w:drawing>
          <wp:inline distT="0" distB="0" distL="0" distR="0" wp14:anchorId="38E65E1C" wp14:editId="78B51E3A">
            <wp:extent cx="5943600" cy="3700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D1" w:rsidRDefault="00081AD1" w:rsidP="00081AD1"/>
    <w:p w:rsidR="005C1A68" w:rsidRPr="005C1A68" w:rsidRDefault="005C1A68" w:rsidP="005C1A68"/>
    <w:sectPr w:rsidR="005C1A68" w:rsidRPr="005C1A6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BC" w:rsidRDefault="00DE28BC" w:rsidP="00DE28BC">
      <w:pPr>
        <w:spacing w:after="0" w:line="240" w:lineRule="auto"/>
      </w:pPr>
      <w:r>
        <w:separator/>
      </w:r>
    </w:p>
  </w:endnote>
  <w:endnote w:type="continuationSeparator" w:id="0">
    <w:p w:rsidR="00DE28BC" w:rsidRDefault="00DE28BC" w:rsidP="00DE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8BC" w:rsidRDefault="00DE28BC">
    <w:pPr>
      <w:pStyle w:val="Footer"/>
    </w:pPr>
    <w:r>
      <w:t>Guide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81AD1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081AD1">
      <w:rPr>
        <w:noProof/>
      </w:rPr>
      <w:t>2</w:t>
    </w:r>
    <w:r>
      <w:fldChar w:fldCharType="end"/>
    </w:r>
    <w:r>
      <w:ptab w:relativeTo="margin" w:alignment="right" w:leader="none"/>
    </w:r>
    <w:proofErr w:type="spellStart"/>
    <w:r>
      <w:t>nmnhat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BC" w:rsidRDefault="00DE28BC" w:rsidP="00DE28BC">
      <w:pPr>
        <w:spacing w:after="0" w:line="240" w:lineRule="auto"/>
      </w:pPr>
      <w:r>
        <w:separator/>
      </w:r>
    </w:p>
  </w:footnote>
  <w:footnote w:type="continuationSeparator" w:id="0">
    <w:p w:rsidR="00DE28BC" w:rsidRDefault="00DE28BC" w:rsidP="00DE2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8BC" w:rsidRDefault="00DE28BC" w:rsidP="00DE28BC">
    <w:pPr>
      <w:pStyle w:val="Header"/>
      <w:jc w:val="center"/>
    </w:pPr>
    <w:r>
      <w:rPr>
        <w:noProof/>
      </w:rPr>
      <w:drawing>
        <wp:inline distT="0" distB="0" distL="0" distR="0" wp14:anchorId="702A7F0C" wp14:editId="2958D364">
          <wp:extent cx="2039174" cy="447856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P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74" cy="447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5"/>
    <w:rsid w:val="00041DB7"/>
    <w:rsid w:val="00081AD1"/>
    <w:rsid w:val="00085455"/>
    <w:rsid w:val="002C3107"/>
    <w:rsid w:val="003A077F"/>
    <w:rsid w:val="00470D64"/>
    <w:rsid w:val="005C1A68"/>
    <w:rsid w:val="006804DF"/>
    <w:rsid w:val="006B05B0"/>
    <w:rsid w:val="00755B48"/>
    <w:rsid w:val="00817B73"/>
    <w:rsid w:val="00827C19"/>
    <w:rsid w:val="009A42AD"/>
    <w:rsid w:val="009C4D77"/>
    <w:rsid w:val="00A5075D"/>
    <w:rsid w:val="00DE28BC"/>
    <w:rsid w:val="00E311A5"/>
    <w:rsid w:val="00F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Minh Nhat</dc:creator>
  <cp:lastModifiedBy>Nguyen, Minh Nhat</cp:lastModifiedBy>
  <cp:revision>15</cp:revision>
  <dcterms:created xsi:type="dcterms:W3CDTF">2015-12-09T08:17:00Z</dcterms:created>
  <dcterms:modified xsi:type="dcterms:W3CDTF">2016-09-30T02:51:00Z</dcterms:modified>
</cp:coreProperties>
</file>