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B0D9F" w14:textId="517A9434" w:rsidR="00A073EB" w:rsidRDefault="00F500F7">
      <w:pPr>
        <w:rPr>
          <w:sz w:val="28"/>
          <w:szCs w:val="28"/>
        </w:rPr>
      </w:pPr>
      <w:r w:rsidRPr="00F500F7">
        <w:rPr>
          <w:sz w:val="28"/>
          <w:szCs w:val="28"/>
        </w:rPr>
        <w:t>Part B: Calculation/Estimation of Final Mass</w:t>
      </w:r>
    </w:p>
    <w:p w14:paraId="66947624" w14:textId="68852874" w:rsidR="00F500F7" w:rsidRDefault="00F500F7">
      <w:pPr>
        <w:rPr>
          <w:sz w:val="28"/>
          <w:szCs w:val="28"/>
        </w:rPr>
      </w:pPr>
    </w:p>
    <w:p w14:paraId="576DE120" w14:textId="069B6BB2" w:rsidR="00F500F7" w:rsidRDefault="00F500F7">
      <w:r w:rsidRPr="00F500F7">
        <w:t>Required to use specific aluminium that has the density of 2.66</w:t>
      </w:r>
      <w:r>
        <w:t xml:space="preserve"> </w:t>
      </w:r>
      <w:r w:rsidRPr="00F500F7">
        <w:t>g/cm^3</w:t>
      </w:r>
    </w:p>
    <w:p w14:paraId="137F4822" w14:textId="08F8A6A4" w:rsidR="00F500F7" w:rsidRDefault="00F500F7">
      <w:r>
        <w:t>The Volume of the main component is equal to 21.6 cm cubed (dimensions seen in Part A)</w:t>
      </w:r>
    </w:p>
    <w:p w14:paraId="760190EC" w14:textId="5DBD1CB9" w:rsidR="00F500F7" w:rsidRDefault="00F500F7">
      <w:r>
        <w:t xml:space="preserve">Using the Volume and the density of the aluminium the mass can be found using the </w:t>
      </w:r>
      <w:r w:rsidRPr="00F500F7">
        <w:t>Density Calculator</w:t>
      </w:r>
      <w:r>
        <w:t xml:space="preserve">. </w:t>
      </w:r>
      <w:r w:rsidRPr="00F500F7">
        <w:t>p=m/V, or density (p) is equal to mass (m) divided by volume (V).</w:t>
      </w:r>
      <w:r>
        <w:br/>
      </w:r>
    </w:p>
    <w:p w14:paraId="3B03D646" w14:textId="2502FE54" w:rsidR="00F500F7" w:rsidRDefault="00F500F7">
      <w:r>
        <w:t>Therefore, Density * Volume = Mass</w:t>
      </w:r>
      <w:r>
        <w:br/>
      </w:r>
    </w:p>
    <w:p w14:paraId="7EE3A69E" w14:textId="285F2AA8" w:rsidR="00F500F7" w:rsidRPr="00F500F7" w:rsidRDefault="00F500F7">
      <m:oMath>
        <m:r>
          <w:rPr>
            <w:rFonts w:ascii="Cambria Math" w:hAnsi="Cambria Math"/>
          </w:rPr>
          <m:t>2.66*21.6=57.5</m:t>
        </m:r>
      </m:oMath>
      <w:r>
        <w:rPr>
          <w:rFonts w:eastAsiaTheme="minorEastAsia"/>
        </w:rPr>
        <w:t xml:space="preserve"> grams </w:t>
      </w:r>
    </w:p>
    <w:sectPr w:rsidR="00F500F7" w:rsidRPr="00F5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61"/>
    <w:rsid w:val="00A073EB"/>
    <w:rsid w:val="00F25783"/>
    <w:rsid w:val="00F500F7"/>
    <w:rsid w:val="00F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E734"/>
  <w15:chartTrackingRefBased/>
  <w15:docId w15:val="{8AA9B400-25F9-4B0E-9633-705AE29B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mayer</dc:creator>
  <cp:keywords/>
  <dc:description/>
  <cp:lastModifiedBy>luke mayer</cp:lastModifiedBy>
  <cp:revision>2</cp:revision>
  <dcterms:created xsi:type="dcterms:W3CDTF">2020-05-05T08:45:00Z</dcterms:created>
  <dcterms:modified xsi:type="dcterms:W3CDTF">2020-05-05T08:45:00Z</dcterms:modified>
</cp:coreProperties>
</file>