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2761" w14:textId="6652CB93" w:rsidR="00391757" w:rsidRPr="00391757" w:rsidRDefault="008B159A" w:rsidP="00391757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>Ch</w:t>
      </w:r>
      <w:r>
        <w:rPr>
          <w:rFonts w:ascii="Times New Roman" w:hAnsi="Times New Roman" w:cs="Times New Roman"/>
          <w:sz w:val="36"/>
        </w:rPr>
        <w:t>ang</w:t>
      </w:r>
      <w:r w:rsidR="00391757" w:rsidRPr="00391757">
        <w:rPr>
          <w:rFonts w:ascii="Times New Roman" w:hAnsi="Times New Roman" w:cs="Times New Roman"/>
          <w:sz w:val="36"/>
        </w:rPr>
        <w:t>-</w:t>
      </w:r>
      <w:r>
        <w:rPr>
          <w:rFonts w:ascii="Times New Roman" w:hAnsi="Times New Roman" w:cs="Times New Roman"/>
          <w:sz w:val="36"/>
        </w:rPr>
        <w:t>Hsin</w:t>
      </w:r>
      <w:r w:rsidR="00391757" w:rsidRPr="00391757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Lee</w:t>
      </w:r>
    </w:p>
    <w:p w14:paraId="59EA85E9" w14:textId="77777777" w:rsidR="00391757" w:rsidRDefault="008B159A">
      <w:r>
        <w:pict w14:anchorId="0AD3C880">
          <v:rect id="_x0000_i1025" style="width:0;height:1.5pt" o:hralign="center" o:hrstd="t" o:hr="t" fillcolor="#a0a0a0" stroked="f"/>
        </w:pict>
      </w:r>
    </w:p>
    <w:p w14:paraId="15201509" w14:textId="77777777" w:rsidR="00EF50B6" w:rsidRDefault="00EF50B6"/>
    <w:sectPr w:rsidR="00EF50B6" w:rsidSect="0039175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757"/>
    <w:rsid w:val="00391757"/>
    <w:rsid w:val="008B159A"/>
    <w:rsid w:val="00CE2E23"/>
    <w:rsid w:val="00D731D2"/>
    <w:rsid w:val="00EF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A5CE"/>
  <w15:chartTrackingRefBased/>
  <w15:docId w15:val="{08E6F3AD-DDD4-4178-9F84-35E4288C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CSSP</dc:creator>
  <cp:keywords/>
  <dc:description/>
  <cp:lastModifiedBy>長鑫 李</cp:lastModifiedBy>
  <cp:revision>2</cp:revision>
  <dcterms:created xsi:type="dcterms:W3CDTF">2025-12-26T19:49:00Z</dcterms:created>
  <dcterms:modified xsi:type="dcterms:W3CDTF">2026-02-02T05:57:00Z</dcterms:modified>
</cp:coreProperties>
</file>