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NR-017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2019-12-01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쿼리테스트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WBS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</w:t>
                </w:r>
              </w:sdtContent>
            </w:sdt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수정</w:t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관련</w:t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880" w:hanging="360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아이디 타입 및 부여 방식 변경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880" w:hanging="360"/>
              <w:rPr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문의/후기 게시판 테이블 별도 생성</w:t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공지사항 게시판 테이블 별도 생성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공통모듈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에디터 모듈화 작업 시작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회원관련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아이디 중복검사 기능 구현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2단계 회원가입 기능 구현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관련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삭제 기능 구현</w:t>
                </w:r>
              </w:sdtContent>
            </w:sdt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수정 기능 구현</w:t>
                </w:r>
              </w:sdtContent>
            </w:sdt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문의, 후기 CRUD 기능 구현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게시판 관련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공지사항 CRUD기능 구현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일정 수정</w:t>
                </w:r>
              </w:sdtContent>
            </w:sdt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</w:t>
                </w:r>
              </w:sdtContent>
            </w:sdt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페이징</w:t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재개설</w:t>
                </w:r>
              </w:sdtContent>
            </w:sdt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디데이</w:t>
                </w:r>
              </w:sdtContent>
            </w:sdt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초대</w:t>
                </w:r>
              </w:sdtContent>
            </w:sdt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검색</w:t>
                </w:r>
              </w:sdtContent>
            </w:sdt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상태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공지사항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조회</w:t>
                </w:r>
              </w:sdtContent>
            </w:sdt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수정</w:t>
                </w:r>
              </w:sdtContent>
            </w:sdt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삭제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공통관리</w:t>
                </w:r>
              </w:sdtContent>
            </w:sdt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에디터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캘린더</w:t>
                </w:r>
              </w:sdtContent>
            </w:sdt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알림</w:t>
                </w:r>
              </w:sdtContent>
            </w:sdt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지도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쿼리테스트 ver 1.2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WBS ver1.2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역할별 기능구현 </w:t>
                </w:r>
              </w:sdtContent>
            </w:sdt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담당별 기능구현 진행 시작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2019-12-01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오종택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황은주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DMm3qa4fTIw3A4LPSuKoOHLcCg==">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