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FB19" w14:textId="4DBA021F" w:rsidR="005F6855" w:rsidRDefault="005F68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전체적으로 브랜드의 이미지를 해치지 않는 선에서의 다채로움을 추구,</w:t>
      </w:r>
    </w:p>
    <w:p w14:paraId="73F0313B" w14:textId="0FEF5A94" w:rsidR="005F6855" w:rsidRDefault="005F68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자칫 과해보일수있는 요소들은 배제하고 디자인.</w:t>
      </w:r>
      <w:r w:rsidR="00B95549">
        <w:rPr>
          <w:sz w:val="24"/>
          <w:szCs w:val="24"/>
        </w:rPr>
        <w:t xml:space="preserve"> </w:t>
      </w:r>
      <w:r w:rsidR="00B95549">
        <w:rPr>
          <w:rFonts w:hint="eastAsia"/>
          <w:sz w:val="24"/>
          <w:szCs w:val="24"/>
        </w:rPr>
        <w:t>절제된 미를 추구</w:t>
      </w:r>
    </w:p>
    <w:p w14:paraId="6C7286BA" w14:textId="4851CDE0" w:rsidR="006D02D3" w:rsidRPr="006D02D3" w:rsidRDefault="006D02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브랜드 이미지를 고려하여 호버에 트랜지션 거의다부여햇음</w:t>
      </w:r>
    </w:p>
    <w:p w14:paraId="7AB5D17B" w14:textId="77777777" w:rsidR="005F6855" w:rsidRDefault="005F6855">
      <w:pPr>
        <w:rPr>
          <w:sz w:val="24"/>
          <w:szCs w:val="24"/>
        </w:rPr>
      </w:pPr>
    </w:p>
    <w:p w14:paraId="1B340BB3" w14:textId="3BD1CD17" w:rsidR="0027530C" w:rsidRDefault="00553E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헤더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상단에 고정은 되어있되 배경 디자인을 해치지 않게 하기 위해 불투명도 조정</w:t>
      </w:r>
      <w:r w:rsidR="008A6F82">
        <w:rPr>
          <w:rFonts w:hint="eastAsia"/>
          <w:sz w:val="24"/>
          <w:szCs w:val="24"/>
        </w:rPr>
        <w:t>,</w:t>
      </w:r>
      <w:r w:rsidR="008A6F82">
        <w:rPr>
          <w:sz w:val="24"/>
          <w:szCs w:val="24"/>
        </w:rPr>
        <w:t xml:space="preserve"> </w:t>
      </w:r>
      <w:r w:rsidR="008A6F82">
        <w:rPr>
          <w:rFonts w:hint="eastAsia"/>
          <w:sz w:val="24"/>
          <w:szCs w:val="24"/>
        </w:rPr>
        <w:t>s</w:t>
      </w:r>
      <w:r w:rsidR="008A6F82">
        <w:rPr>
          <w:sz w:val="24"/>
          <w:szCs w:val="24"/>
        </w:rPr>
        <w:t>ns</w:t>
      </w:r>
      <w:r w:rsidR="008A6F82">
        <w:rPr>
          <w:rFonts w:hint="eastAsia"/>
          <w:sz w:val="24"/>
          <w:szCs w:val="24"/>
        </w:rPr>
        <w:t xml:space="preserve">이동 </w:t>
      </w:r>
    </w:p>
    <w:p w14:paraId="3FE61D4D" w14:textId="279B115F" w:rsidR="00553E07" w:rsidRDefault="00553E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초기화면 사진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브랜드의 첫인상을 결정짓는 이미지인 만큼 머리에 각인될 수 있는 색감의 사진 선정,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사진만으로는 밋밋해보일 수 있다는 생각에 스크롤 버튼 생성</w:t>
      </w:r>
    </w:p>
    <w:p w14:paraId="02F63C76" w14:textId="06A8947E" w:rsidR="00553E07" w:rsidRDefault="00553E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슬라이드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브랜드의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컨셉 나타내는 슬라이드를 좌우로 배치하되 첫화면과 연결했을 때 양쪽 다 꽉차게 있으면 과해보일 수 있다는 생각에 여백을 살린 레이아웃 선택</w:t>
      </w:r>
    </w:p>
    <w:p w14:paraId="63019BCB" w14:textId="5F22D314" w:rsidR="00553E07" w:rsidRDefault="00553E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단조롭지 않되 너무 난잡해보이지 않도록</w:t>
      </w:r>
    </w:p>
    <w:p w14:paraId="41CAB110" w14:textId="17F78BC1" w:rsidR="00553E07" w:rsidRDefault="00553E07">
      <w:pPr>
        <w:rPr>
          <w:sz w:val="24"/>
          <w:szCs w:val="24"/>
        </w:rPr>
      </w:pPr>
    </w:p>
    <w:p w14:paraId="58C1856F" w14:textId="67933378" w:rsidR="00553E07" w:rsidRDefault="00553E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베스트아이템,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신제품 섹션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이미 제품의 색감이 다채롭기 때문에 자칫 과한 디자인이 들어갔을 경우 오히려 제품이 묻혀보일 수 있다고 생각하여 최대한 군더더기가 없는 깔끔한 레이아웃 선택,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대신 스크롤 이벤트와 호버 시 사진 변경 이벤트로 </w:t>
      </w:r>
      <w:r w:rsidR="00C65C9A">
        <w:rPr>
          <w:rFonts w:hint="eastAsia"/>
          <w:sz w:val="24"/>
          <w:szCs w:val="24"/>
        </w:rPr>
        <w:t xml:space="preserve">최대한 </w:t>
      </w:r>
      <w:r>
        <w:rPr>
          <w:rFonts w:hint="eastAsia"/>
          <w:sz w:val="24"/>
          <w:szCs w:val="24"/>
        </w:rPr>
        <w:t>단조로움을 피함</w:t>
      </w:r>
    </w:p>
    <w:p w14:paraId="23E1712F" w14:textId="05F193F5" w:rsidR="00553E07" w:rsidRDefault="00553E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탭메뉴 이름 폰트도 가독성을 위해 다른 폰트로 선택</w:t>
      </w:r>
    </w:p>
    <w:p w14:paraId="1FC5C2B9" w14:textId="00CBE6D6" w:rsidR="00553E07" w:rsidRDefault="00553E07">
      <w:pPr>
        <w:rPr>
          <w:sz w:val="24"/>
          <w:szCs w:val="24"/>
        </w:rPr>
      </w:pPr>
    </w:p>
    <w:p w14:paraId="296358FD" w14:textId="7893D5F4" w:rsidR="00553E07" w:rsidRDefault="00553E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ontact – </w:t>
      </w:r>
      <w:r>
        <w:rPr>
          <w:rFonts w:hint="eastAsia"/>
          <w:sz w:val="24"/>
          <w:szCs w:val="24"/>
        </w:rPr>
        <w:t>내가 상상한 브랜드의 이미지와 맞아보이는 매장의 사진 삽입,</w:t>
      </w:r>
      <w:r>
        <w:rPr>
          <w:sz w:val="24"/>
          <w:szCs w:val="24"/>
        </w:rPr>
        <w:t xml:space="preserve"> </w:t>
      </w:r>
    </w:p>
    <w:p w14:paraId="5A83DE83" w14:textId="784F4121" w:rsidR="00553E07" w:rsidRDefault="00553E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브랜드 광고 영상 및 홍보 문구,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오시는 길 상세페이지 연결</w:t>
      </w:r>
    </w:p>
    <w:p w14:paraId="4F577F33" w14:textId="138285FA" w:rsidR="00553E07" w:rsidRDefault="00553E07">
      <w:pPr>
        <w:rPr>
          <w:sz w:val="24"/>
          <w:szCs w:val="24"/>
        </w:rPr>
      </w:pPr>
    </w:p>
    <w:p w14:paraId="115A8C62" w14:textId="59C846CB" w:rsidR="00553E07" w:rsidRDefault="00553E07">
      <w:pPr>
        <w:rPr>
          <w:sz w:val="24"/>
          <w:szCs w:val="24"/>
        </w:rPr>
      </w:pPr>
    </w:p>
    <w:p w14:paraId="7350C69D" w14:textId="78295CBE" w:rsidR="00553E07" w:rsidRDefault="00553E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브랜드 페이지</w:t>
      </w:r>
    </w:p>
    <w:p w14:paraId="65D7D0FE" w14:textId="7500A1F5" w:rsidR="00553E07" w:rsidRDefault="00553E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비건 이미지를 강조하기 위한 주조색 </w:t>
      </w:r>
      <w:r w:rsidR="00EA1F81">
        <w:rPr>
          <w:rFonts w:hint="eastAsia"/>
          <w:sz w:val="24"/>
          <w:szCs w:val="24"/>
        </w:rPr>
        <w:t>선택,</w:t>
      </w:r>
      <w:r w:rsidR="00EA1F81">
        <w:rPr>
          <w:sz w:val="24"/>
          <w:szCs w:val="24"/>
        </w:rPr>
        <w:t xml:space="preserve"> </w:t>
      </w:r>
      <w:r w:rsidR="00EA1F81">
        <w:rPr>
          <w:rFonts w:hint="eastAsia"/>
          <w:sz w:val="24"/>
          <w:szCs w:val="24"/>
        </w:rPr>
        <w:t>설명이 주로 들어가는 페이지인 만큼 최대한 단조로움을 피하기 위해 스크롤 이벤트를 다채롭게 넣음</w:t>
      </w:r>
    </w:p>
    <w:p w14:paraId="3452212D" w14:textId="0E8695D5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화면 안의 컨텐츠가 지루하지 않도록</w:t>
      </w:r>
    </w:p>
    <w:p w14:paraId="5C2ECE50" w14:textId="51F7662D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분할도 가로 세로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등분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등분 통일감 있으면서도 지루허지 않게</w:t>
      </w:r>
    </w:p>
    <w:p w14:paraId="48A8B3B9" w14:textId="4F92640A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슬라이드의 사진이나 내용은 아로마티카에서 가져옴</w:t>
      </w:r>
    </w:p>
    <w:p w14:paraId="3E14A8D4" w14:textId="20A67CCC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전체적인 느낌을 아로마티카 홈페이지에서 영감 얻음</w:t>
      </w:r>
    </w:p>
    <w:p w14:paraId="2E0E67FD" w14:textId="79B8327E" w:rsidR="00EA1F81" w:rsidRDefault="00EA1F81">
      <w:pPr>
        <w:rPr>
          <w:sz w:val="24"/>
          <w:szCs w:val="24"/>
        </w:rPr>
      </w:pPr>
    </w:p>
    <w:p w14:paraId="2A7606F5" w14:textId="1B17B3D4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마지막 조인어스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소개를 마무리짓는 카피와 마우스 이벤트</w:t>
      </w:r>
    </w:p>
    <w:p w14:paraId="775A7992" w14:textId="64F6C0A9" w:rsidR="00EA1F81" w:rsidRDefault="00EA1F81">
      <w:pPr>
        <w:rPr>
          <w:sz w:val="24"/>
          <w:szCs w:val="24"/>
        </w:rPr>
      </w:pPr>
    </w:p>
    <w:p w14:paraId="6949FF84" w14:textId="56DC48EA" w:rsidR="00EA1F81" w:rsidRDefault="00EA1F81">
      <w:pPr>
        <w:rPr>
          <w:sz w:val="24"/>
          <w:szCs w:val="24"/>
        </w:rPr>
      </w:pPr>
    </w:p>
    <w:p w14:paraId="5BE60A4E" w14:textId="274448F5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오시는 길</w:t>
      </w:r>
    </w:p>
    <w:p w14:paraId="01AFB3E7" w14:textId="25453F09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카카오맵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를 이용한 지도와 주소,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대표사진</w:t>
      </w:r>
    </w:p>
    <w:p w14:paraId="6C8FF510" w14:textId="3B3C1017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배경색 등은 브랜드 소개 페이지와 맞춤</w:t>
      </w:r>
    </w:p>
    <w:p w14:paraId="0A420D4A" w14:textId="23047593" w:rsidR="00EA1F81" w:rsidRDefault="00EA1F81">
      <w:pPr>
        <w:rPr>
          <w:sz w:val="24"/>
          <w:szCs w:val="24"/>
        </w:rPr>
      </w:pPr>
    </w:p>
    <w:p w14:paraId="7D1F49E3" w14:textId="3462803A" w:rsidR="00EA1F81" w:rsidRDefault="00EA1F81">
      <w:pPr>
        <w:rPr>
          <w:sz w:val="24"/>
          <w:szCs w:val="24"/>
        </w:rPr>
      </w:pPr>
    </w:p>
    <w:p w14:paraId="41DE072A" w14:textId="3F97380A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판매 페이지</w:t>
      </w:r>
    </w:p>
    <w:p w14:paraId="274DAABB" w14:textId="201A7DBE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메인페이지의 베스트,신제품 섹션과 같이 이미 화려한 색감의 상품을 더 강조하기 위한 깔끔한 레이아웃 선택,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통일감을 부여하기 위한 </w:t>
      </w:r>
      <w:r>
        <w:rPr>
          <w:sz w:val="24"/>
          <w:szCs w:val="24"/>
        </w:rPr>
        <w:t>---</w:t>
      </w:r>
    </w:p>
    <w:p w14:paraId="3356B4D2" w14:textId="2063AB1E" w:rsidR="00EA1F81" w:rsidRDefault="00EA1F81">
      <w:pPr>
        <w:rPr>
          <w:sz w:val="24"/>
          <w:szCs w:val="24"/>
        </w:rPr>
      </w:pPr>
    </w:p>
    <w:p w14:paraId="2AA854AC" w14:textId="16C51BDC" w:rsidR="00EA1F81" w:rsidRDefault="00EA1F81">
      <w:pPr>
        <w:rPr>
          <w:sz w:val="24"/>
          <w:szCs w:val="24"/>
        </w:rPr>
      </w:pPr>
    </w:p>
    <w:p w14:paraId="22CA8471" w14:textId="368CA826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공지사항 게시판</w:t>
      </w:r>
    </w:p>
    <w:p w14:paraId="4D1B9AFC" w14:textId="23A25383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텍스트 위주의 페이지인만큼 가독성을 해치는 디자인은 배제하고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색상은 차분한 </w:t>
      </w:r>
      <w:r>
        <w:rPr>
          <w:rFonts w:hint="eastAsia"/>
          <w:sz w:val="24"/>
          <w:szCs w:val="24"/>
        </w:rPr>
        <w:lastRenderedPageBreak/>
        <w:t>베이지 계열의 보조색을 사용함</w:t>
      </w:r>
    </w:p>
    <w:p w14:paraId="256A8163" w14:textId="01F280AB" w:rsidR="00EA1F81" w:rsidRDefault="00EA1F81">
      <w:pPr>
        <w:rPr>
          <w:sz w:val="24"/>
          <w:szCs w:val="24"/>
        </w:rPr>
      </w:pPr>
    </w:p>
    <w:p w14:paraId="4F3EE175" w14:textId="3A5C2E55" w:rsidR="00EA1F81" w:rsidRDefault="00EA1F81">
      <w:pPr>
        <w:rPr>
          <w:sz w:val="24"/>
          <w:szCs w:val="24"/>
        </w:rPr>
      </w:pPr>
    </w:p>
    <w:p w14:paraId="7D6A41C6" w14:textId="0E81BEA3" w:rsidR="00EA1F81" w:rsidRDefault="00EA1F81">
      <w:pPr>
        <w:rPr>
          <w:sz w:val="24"/>
          <w:szCs w:val="24"/>
        </w:rPr>
      </w:pPr>
    </w:p>
    <w:p w14:paraId="227B1F5A" w14:textId="686E72A5" w:rsidR="00EA1F81" w:rsidRDefault="00EA1F81">
      <w:pPr>
        <w:rPr>
          <w:sz w:val="24"/>
          <w:szCs w:val="24"/>
        </w:rPr>
      </w:pPr>
    </w:p>
    <w:p w14:paraId="7031118F" w14:textId="77777777" w:rsidR="00EA1F81" w:rsidRDefault="00EA1F81">
      <w:pPr>
        <w:rPr>
          <w:sz w:val="24"/>
          <w:szCs w:val="24"/>
        </w:rPr>
      </w:pPr>
    </w:p>
    <w:p w14:paraId="3A0E3D4E" w14:textId="3D99DC05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리뷰게시판</w:t>
      </w:r>
    </w:p>
    <w:p w14:paraId="529A8F8C" w14:textId="60685953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판매 게시판과 통일감을 느낄 수 있는 레이아웃</w:t>
      </w:r>
    </w:p>
    <w:p w14:paraId="1E37A54A" w14:textId="6493929F" w:rsidR="00EA1F81" w:rsidRDefault="00A721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유튜브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사용,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팝업창 띄움</w:t>
      </w:r>
    </w:p>
    <w:p w14:paraId="06E02B28" w14:textId="60E44099" w:rsidR="00EA1F81" w:rsidRDefault="00EA1F81">
      <w:pPr>
        <w:rPr>
          <w:sz w:val="24"/>
          <w:szCs w:val="24"/>
        </w:rPr>
      </w:pPr>
    </w:p>
    <w:p w14:paraId="2F8F07B9" w14:textId="57CCBD15" w:rsidR="00EA1F81" w:rsidRDefault="00EA1F81">
      <w:pPr>
        <w:rPr>
          <w:sz w:val="24"/>
          <w:szCs w:val="24"/>
        </w:rPr>
      </w:pPr>
    </w:p>
    <w:p w14:paraId="647EA71E" w14:textId="69DE1797" w:rsidR="00EA1F81" w:rsidRDefault="00EA1F81">
      <w:pPr>
        <w:rPr>
          <w:sz w:val="24"/>
          <w:szCs w:val="24"/>
        </w:rPr>
      </w:pPr>
    </w:p>
    <w:p w14:paraId="083BF910" w14:textId="5A927CC2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반응형 메인페이지</w:t>
      </w:r>
    </w:p>
    <w:p w14:paraId="40C8F70B" w14:textId="78BA2F4B" w:rsidR="00EA1F81" w:rsidRDefault="00EA1F81">
      <w:pPr>
        <w:rPr>
          <w:sz w:val="24"/>
          <w:szCs w:val="24"/>
        </w:rPr>
      </w:pPr>
    </w:p>
    <w:p w14:paraId="19B54955" w14:textId="0EA86BD8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첫화면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기기 상황을 고려하여 스크롤 이벤트 제외,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사진도 세로 화면에 더 적합한 사진으로 교체하되,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로고나 헤더는 그대로 유지하여 통일감 부여</w:t>
      </w:r>
    </w:p>
    <w:p w14:paraId="6E3DF9EF" w14:textId="5AAA3611" w:rsidR="00EA1F81" w:rsidRDefault="00EA1F81">
      <w:pPr>
        <w:rPr>
          <w:sz w:val="24"/>
          <w:szCs w:val="24"/>
        </w:rPr>
      </w:pPr>
    </w:p>
    <w:p w14:paraId="4EE907E9" w14:textId="3B133A68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최대한 필요한 정보만을 남겨 가독성을 더 높이고자 함</w:t>
      </w:r>
    </w:p>
    <w:p w14:paraId="6BB477A7" w14:textId="0962309D" w:rsidR="00EA1F81" w:rsidRDefault="00EA1F81">
      <w:pPr>
        <w:rPr>
          <w:sz w:val="24"/>
          <w:szCs w:val="24"/>
        </w:rPr>
      </w:pPr>
    </w:p>
    <w:p w14:paraId="16EFA053" w14:textId="481E7CD1" w:rsidR="00EA1F81" w:rsidRDefault="00EA1F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헤더 웹버전과 동일하게 배경 해치지 않도록 불투명도 부여</w:t>
      </w:r>
      <w:r w:rsidR="008A6F82">
        <w:rPr>
          <w:rFonts w:hint="eastAsia"/>
          <w:sz w:val="24"/>
          <w:szCs w:val="24"/>
        </w:rPr>
        <w:t>,</w:t>
      </w:r>
      <w:r w:rsidR="008A6F82">
        <w:rPr>
          <w:sz w:val="24"/>
          <w:szCs w:val="24"/>
        </w:rPr>
        <w:t xml:space="preserve"> </w:t>
      </w:r>
      <w:r w:rsidR="008A6F82">
        <w:rPr>
          <w:rFonts w:hint="eastAsia"/>
          <w:sz w:val="24"/>
          <w:szCs w:val="24"/>
        </w:rPr>
        <w:t>카테고리는 햄버거 버튼으로 변경</w:t>
      </w:r>
    </w:p>
    <w:p w14:paraId="6266F603" w14:textId="22F8C23C" w:rsidR="00EA1F81" w:rsidRDefault="00EA1F81">
      <w:pPr>
        <w:rPr>
          <w:sz w:val="24"/>
          <w:szCs w:val="24"/>
        </w:rPr>
      </w:pPr>
    </w:p>
    <w:p w14:paraId="3C4035EA" w14:textId="06611BBE" w:rsidR="00EA1F81" w:rsidRDefault="00EA1F81">
      <w:pPr>
        <w:rPr>
          <w:sz w:val="24"/>
          <w:szCs w:val="24"/>
        </w:rPr>
      </w:pPr>
    </w:p>
    <w:p w14:paraId="5671F14F" w14:textId="75F05523" w:rsidR="00EA1F81" w:rsidRDefault="00D83A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웹버전과 반응형 모두 통일감 위해 상하좌우 여백을 비슷하게 가져가려 노력함</w:t>
      </w:r>
    </w:p>
    <w:p w14:paraId="1FFF1D86" w14:textId="5E22E6C6" w:rsidR="007C4670" w:rsidRDefault="007C467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(그리드)</w:t>
      </w:r>
    </w:p>
    <w:p w14:paraId="304CB255" w14:textId="77777777" w:rsidR="00EA1F81" w:rsidRDefault="00EA1F81">
      <w:pPr>
        <w:rPr>
          <w:sz w:val="24"/>
          <w:szCs w:val="24"/>
        </w:rPr>
      </w:pPr>
    </w:p>
    <w:p w14:paraId="42B3FB17" w14:textId="758A01C3" w:rsidR="00EA1F81" w:rsidRDefault="00EA1F81">
      <w:pPr>
        <w:rPr>
          <w:sz w:val="24"/>
          <w:szCs w:val="24"/>
        </w:rPr>
      </w:pPr>
    </w:p>
    <w:p w14:paraId="4A7281BC" w14:textId="25E7F8B8" w:rsidR="00915300" w:rsidRDefault="00915300">
      <w:pPr>
        <w:rPr>
          <w:sz w:val="24"/>
          <w:szCs w:val="24"/>
        </w:rPr>
      </w:pPr>
    </w:p>
    <w:p w14:paraId="4F3D6224" w14:textId="00EADADF" w:rsidR="00915300" w:rsidRDefault="00915300">
      <w:pPr>
        <w:rPr>
          <w:sz w:val="24"/>
          <w:szCs w:val="24"/>
        </w:rPr>
      </w:pPr>
    </w:p>
    <w:p w14:paraId="4CDB3DAE" w14:textId="11DA1D8C" w:rsidR="00915300" w:rsidRDefault="00915300">
      <w:pPr>
        <w:rPr>
          <w:sz w:val="24"/>
          <w:szCs w:val="24"/>
        </w:rPr>
      </w:pPr>
    </w:p>
    <w:p w14:paraId="0B456F8E" w14:textId="39686DC2" w:rsidR="00915300" w:rsidRDefault="009153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포트레 기존 사이트 분석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인터랙션 없음,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단조로움,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신생 브랜드라 나타낼 수 있는 수단이 </w:t>
      </w:r>
      <w:r w:rsidR="00A72197">
        <w:rPr>
          <w:rFonts w:hint="eastAsia"/>
          <w:sz w:val="24"/>
          <w:szCs w:val="24"/>
        </w:rPr>
        <w:t>빈약함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아이덴티티가 흐릿함, 반응형 없음,</w:t>
      </w:r>
      <w:r w:rsidR="00A72197">
        <w:rPr>
          <w:sz w:val="24"/>
          <w:szCs w:val="24"/>
        </w:rPr>
        <w:t xml:space="preserve"> </w:t>
      </w:r>
      <w:r w:rsidR="00A72197">
        <w:rPr>
          <w:rFonts w:hint="eastAsia"/>
          <w:sz w:val="24"/>
          <w:szCs w:val="24"/>
        </w:rPr>
        <w:t>불편함,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충분히 감각적이고 트렌디한 상품을 어필할만큼의 디자인이 나오고 있지 않음</w:t>
      </w:r>
    </w:p>
    <w:p w14:paraId="7647828A" w14:textId="1269F335" w:rsidR="00035879" w:rsidRDefault="000358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감각적인 제품과는 상반되는 뻣뻣한 </w:t>
      </w:r>
      <w:r>
        <w:rPr>
          <w:sz w:val="24"/>
          <w:szCs w:val="24"/>
        </w:rPr>
        <w:t>ui</w:t>
      </w:r>
    </w:p>
    <w:p w14:paraId="75420166" w14:textId="003C9DDF" w:rsidR="00A72197" w:rsidRDefault="00A72197">
      <w:pPr>
        <w:rPr>
          <w:sz w:val="24"/>
          <w:szCs w:val="24"/>
        </w:rPr>
      </w:pPr>
    </w:p>
    <w:p w14:paraId="56896C75" w14:textId="1DEDC770" w:rsidR="00A72197" w:rsidRDefault="00A721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유사 브랜드 웹사이트 분석 (짧게 특징/장단점?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차별점 등)</w:t>
      </w:r>
    </w:p>
    <w:p w14:paraId="4608C930" w14:textId="5A1B0470" w:rsidR="00A72197" w:rsidRDefault="00A72197">
      <w:pPr>
        <w:rPr>
          <w:sz w:val="24"/>
          <w:szCs w:val="24"/>
        </w:rPr>
      </w:pPr>
    </w:p>
    <w:p w14:paraId="7D425FCA" w14:textId="188A74D2" w:rsidR="00A72197" w:rsidRDefault="00A721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모바일 환경에서도 원활하게 사용할 수 있는 사이트 추구하는 요새의 트렌드 반영 </w:t>
      </w:r>
      <w:r>
        <w:rPr>
          <w:sz w:val="24"/>
          <w:szCs w:val="24"/>
        </w:rPr>
        <w:t xml:space="preserve">(2030 </w:t>
      </w:r>
      <w:r>
        <w:rPr>
          <w:rFonts w:hint="eastAsia"/>
          <w:sz w:val="24"/>
          <w:szCs w:val="24"/>
        </w:rPr>
        <w:t>여성이 주 타겟층인 만큼,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모바일 환경에서도 </w:t>
      </w:r>
      <w:r>
        <w:rPr>
          <w:sz w:val="24"/>
          <w:szCs w:val="24"/>
        </w:rPr>
        <w:t>~)</w:t>
      </w:r>
    </w:p>
    <w:p w14:paraId="12B05696" w14:textId="11F6781C" w:rsidR="00A72197" w:rsidRDefault="00A72197">
      <w:pPr>
        <w:rPr>
          <w:sz w:val="24"/>
          <w:szCs w:val="24"/>
        </w:rPr>
      </w:pPr>
    </w:p>
    <w:p w14:paraId="376A85D1" w14:textId="486A1AE7" w:rsidR="00A72197" w:rsidRDefault="000358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핵심 키워드</w:t>
      </w:r>
    </w:p>
    <w:p w14:paraId="2996F167" w14:textId="1EB7BBF6" w:rsidR="00035879" w:rsidRDefault="00035879">
      <w:pPr>
        <w:rPr>
          <w:sz w:val="24"/>
          <w:szCs w:val="24"/>
        </w:rPr>
      </w:pPr>
    </w:p>
    <w:p w14:paraId="09B2810C" w14:textId="711D55BE" w:rsidR="00035879" w:rsidRDefault="000358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사이트맵?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어떤 페이지에서 어떤 페이지로 연결되는지</w:t>
      </w:r>
    </w:p>
    <w:p w14:paraId="0D6F57C2" w14:textId="0386592A" w:rsidR="00AB2819" w:rsidRDefault="00AB2819">
      <w:pPr>
        <w:rPr>
          <w:sz w:val="24"/>
          <w:szCs w:val="24"/>
        </w:rPr>
      </w:pPr>
    </w:p>
    <w:p w14:paraId="54174FC3" w14:textId="1D5BCBD3" w:rsidR="00AB2819" w:rsidRDefault="00AB2819">
      <w:pPr>
        <w:rPr>
          <w:sz w:val="24"/>
          <w:szCs w:val="24"/>
        </w:rPr>
      </w:pPr>
    </w:p>
    <w:p w14:paraId="65A72B47" w14:textId="249E3CC3" w:rsidR="00AB2819" w:rsidRDefault="00AB28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표지 디자인</w:t>
      </w:r>
    </w:p>
    <w:p w14:paraId="658DCDE5" w14:textId="266AD8B0" w:rsidR="00AB2819" w:rsidRDefault="00AB28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목업된 화면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로고</w:t>
      </w:r>
    </w:p>
    <w:p w14:paraId="6C07AFE7" w14:textId="25FC9B3D" w:rsidR="00AB2819" w:rsidRPr="00553E07" w:rsidRDefault="00AB28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입체적으로 보이는 디자인이 유리</w:t>
      </w:r>
    </w:p>
    <w:sectPr w:rsidR="00AB2819" w:rsidRPr="00553E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07"/>
    <w:rsid w:val="00035879"/>
    <w:rsid w:val="0027530C"/>
    <w:rsid w:val="00553E07"/>
    <w:rsid w:val="005F6855"/>
    <w:rsid w:val="006D02D3"/>
    <w:rsid w:val="007C4670"/>
    <w:rsid w:val="008A6F82"/>
    <w:rsid w:val="00915300"/>
    <w:rsid w:val="00A72197"/>
    <w:rsid w:val="00AB2819"/>
    <w:rsid w:val="00B95549"/>
    <w:rsid w:val="00C65C9A"/>
    <w:rsid w:val="00D83A23"/>
    <w:rsid w:val="00EA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FB36"/>
  <w15:chartTrackingRefBased/>
  <w15:docId w15:val="{B31F5A56-D0A1-44BD-AE93-60BCD678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woori</dc:creator>
  <cp:keywords/>
  <dc:description/>
  <cp:lastModifiedBy>woori</cp:lastModifiedBy>
  <cp:revision>11</cp:revision>
  <dcterms:created xsi:type="dcterms:W3CDTF">2024-07-02T06:15:00Z</dcterms:created>
  <dcterms:modified xsi:type="dcterms:W3CDTF">2024-07-03T01:35:00Z</dcterms:modified>
</cp:coreProperties>
</file>