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1BC1B7" w14:textId="77777777" w:rsidR="00E34665" w:rsidRDefault="002B25B8">
      <w:r>
        <w:rPr>
          <w:noProof/>
          <w:lang w:val="en-US"/>
        </w:rPr>
        <w:drawing>
          <wp:anchor distT="0" distB="0" distL="114300" distR="114300" simplePos="0" relativeHeight="251661312" behindDoc="1" locked="0" layoutInCell="1" allowOverlap="1" wp14:anchorId="4E1BC258" wp14:editId="4E1BC259">
            <wp:simplePos x="0" y="0"/>
            <wp:positionH relativeFrom="margin">
              <wp:posOffset>-1060450</wp:posOffset>
            </wp:positionH>
            <wp:positionV relativeFrom="margin">
              <wp:posOffset>-929640</wp:posOffset>
            </wp:positionV>
            <wp:extent cx="7847965" cy="2967355"/>
            <wp:effectExtent l="0" t="0" r="635" b="4445"/>
            <wp:wrapTight wrapText="bothSides">
              <wp:wrapPolygon edited="0">
                <wp:start x="0" y="0"/>
                <wp:lineTo x="0" y="21540"/>
                <wp:lineTo x="21567" y="21540"/>
                <wp:lineTo x="21567" y="0"/>
                <wp:lineTo x="0" y="0"/>
              </wp:wrapPolygon>
            </wp:wrapTight>
            <wp:docPr id="6" name="Picture 6" descr="A screenshot of a cell phon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 descr="A screenshot of a cell phone&#10;&#10;Description automatically generated"/>
                    <pic:cNvPicPr>
                      <a:picLocks noChangeAspect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847965" cy="29673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E1BC1B8" w14:textId="77777777" w:rsidR="00E34665" w:rsidRDefault="00E34665"/>
    <w:p w14:paraId="4E1BC1B9" w14:textId="77777777" w:rsidR="00E34665" w:rsidRDefault="00E34665"/>
    <w:p w14:paraId="4E1BC1BA" w14:textId="77777777" w:rsidR="00E34665" w:rsidRDefault="00E34665"/>
    <w:p w14:paraId="4E1BC1BB" w14:textId="77777777" w:rsidR="00E34665" w:rsidRDefault="00E34665"/>
    <w:p w14:paraId="4E1BC1BC" w14:textId="77777777" w:rsidR="00E34665" w:rsidRDefault="00E34665">
      <w:pPr>
        <w:jc w:val="center"/>
        <w:rPr>
          <w:rFonts w:ascii="Helvetica Neue" w:hAnsi="Helvetica Neue"/>
          <w:sz w:val="80"/>
          <w:szCs w:val="80"/>
        </w:rPr>
      </w:pPr>
    </w:p>
    <w:p w14:paraId="4E1BC1BD" w14:textId="77777777" w:rsidR="00E34665" w:rsidRDefault="002B25B8">
      <w:pPr>
        <w:jc w:val="center"/>
        <w:rPr>
          <w:rFonts w:ascii="Helvetica Neue" w:hAnsi="Helvetica Neue"/>
          <w:sz w:val="80"/>
          <w:szCs w:val="80"/>
        </w:rPr>
      </w:pPr>
      <w:r>
        <w:rPr>
          <w:rFonts w:ascii="Helvetica Neue" w:hAnsi="Helvetica Neue"/>
          <w:sz w:val="80"/>
          <w:szCs w:val="80"/>
        </w:rPr>
        <w:t>Technical Report</w:t>
      </w:r>
    </w:p>
    <w:p w14:paraId="4E1BC1BE" w14:textId="77777777" w:rsidR="00E34665" w:rsidRDefault="00E34665">
      <w:pPr>
        <w:jc w:val="center"/>
        <w:rPr>
          <w:rFonts w:ascii="Helvetica Neue Light" w:hAnsi="Helvetica Neue Light"/>
          <w:sz w:val="80"/>
          <w:szCs w:val="80"/>
        </w:rPr>
      </w:pPr>
    </w:p>
    <w:p w14:paraId="4E1BC1BF" w14:textId="7C473517" w:rsidR="00E34665" w:rsidRPr="002B25B8" w:rsidRDefault="00E77BA7">
      <w:pPr>
        <w:jc w:val="center"/>
        <w:rPr>
          <w:rFonts w:ascii="Helvetica Neue Thin" w:hAnsi="Helvetica Neue Thin"/>
          <w:sz w:val="56"/>
          <w:szCs w:val="56"/>
          <w:lang w:val="en-US"/>
        </w:rPr>
      </w:pPr>
      <w:r w:rsidRPr="002B25B8">
        <w:rPr>
          <w:rFonts w:ascii="Helvetica Neue Thin" w:hAnsi="Helvetica Neue Thin"/>
          <w:sz w:val="56"/>
          <w:szCs w:val="56"/>
          <w:lang w:val="en-US"/>
        </w:rPr>
        <w:t>Semester Project</w:t>
      </w:r>
      <w:r w:rsidR="0069666E" w:rsidRPr="002B25B8">
        <w:rPr>
          <w:rFonts w:ascii="Helvetica Neue Thin" w:hAnsi="Helvetica Neue Thin"/>
          <w:sz w:val="56"/>
          <w:szCs w:val="56"/>
          <w:lang w:val="en-US"/>
        </w:rPr>
        <w:t xml:space="preserve"> 1</w:t>
      </w:r>
    </w:p>
    <w:p w14:paraId="4E1BC1C0" w14:textId="77777777" w:rsidR="00E34665" w:rsidRPr="002B25B8" w:rsidRDefault="00E34665">
      <w:pPr>
        <w:jc w:val="center"/>
        <w:rPr>
          <w:rFonts w:ascii="Helvetica Neue Thin" w:hAnsi="Helvetica Neue Thin"/>
          <w:sz w:val="56"/>
          <w:szCs w:val="56"/>
          <w:lang w:val="en-US"/>
        </w:rPr>
      </w:pPr>
    </w:p>
    <w:p w14:paraId="4E1BC1C1" w14:textId="60079DDB" w:rsidR="00E34665" w:rsidRPr="002B25B8" w:rsidRDefault="00E77BA7">
      <w:pPr>
        <w:jc w:val="center"/>
        <w:rPr>
          <w:rFonts w:ascii="Helvetica Neue Thin" w:hAnsi="Helvetica Neue Thin"/>
          <w:sz w:val="56"/>
          <w:szCs w:val="56"/>
          <w:lang w:val="en-US"/>
        </w:rPr>
      </w:pPr>
      <w:r w:rsidRPr="002B25B8">
        <w:rPr>
          <w:rFonts w:ascii="Helvetica Neue Thin" w:hAnsi="Helvetica Neue Thin"/>
          <w:sz w:val="56"/>
          <w:szCs w:val="56"/>
          <w:lang w:val="en-US"/>
        </w:rPr>
        <w:t>Ada Linn Taule</w:t>
      </w:r>
    </w:p>
    <w:p w14:paraId="4E1BC1C2" w14:textId="77777777" w:rsidR="00E34665" w:rsidRPr="002B25B8" w:rsidRDefault="00E34665">
      <w:pPr>
        <w:jc w:val="center"/>
        <w:rPr>
          <w:rFonts w:ascii="Helvetica Neue Thin" w:hAnsi="Helvetica Neue Thin"/>
          <w:sz w:val="56"/>
          <w:szCs w:val="56"/>
          <w:lang w:val="en-US"/>
        </w:rPr>
      </w:pPr>
    </w:p>
    <w:p w14:paraId="4E1BC1C3" w14:textId="77777777" w:rsidR="00E34665" w:rsidRDefault="002B25B8">
      <w:pPr>
        <w:spacing w:line="276" w:lineRule="auto"/>
        <w:jc w:val="center"/>
        <w:rPr>
          <w:rFonts w:ascii="Helvetica Neue Thin" w:hAnsi="Helvetica Neue Thin"/>
          <w:sz w:val="56"/>
          <w:szCs w:val="56"/>
        </w:rPr>
      </w:pPr>
      <w:r>
        <w:rPr>
          <w:rFonts w:ascii="Helvetica Neue Thin" w:hAnsi="Helvetica Neue Thin"/>
          <w:noProof/>
          <w:sz w:val="56"/>
          <w:szCs w:val="56"/>
          <w:lang w:val="en-US"/>
        </w:rPr>
        <w:drawing>
          <wp:anchor distT="0" distB="0" distL="114300" distR="114300" simplePos="0" relativeHeight="251660288" behindDoc="1" locked="0" layoutInCell="1" allowOverlap="1" wp14:anchorId="4E1BC25A" wp14:editId="4E1BC25B">
            <wp:simplePos x="0" y="0"/>
            <wp:positionH relativeFrom="column">
              <wp:posOffset>-914400</wp:posOffset>
            </wp:positionH>
            <wp:positionV relativeFrom="paragraph">
              <wp:posOffset>3916045</wp:posOffset>
            </wp:positionV>
            <wp:extent cx="8030210" cy="728980"/>
            <wp:effectExtent l="0" t="0" r="0" b="0"/>
            <wp:wrapNone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>
                      <a:picLocks noChangeAspect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030210" cy="7289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Helvetica Neue Thin" w:hAnsi="Helvetica Neue Thin"/>
          <w:sz w:val="56"/>
          <w:szCs w:val="56"/>
        </w:rPr>
        <w:t>Word count</w:t>
      </w:r>
    </w:p>
    <w:p w14:paraId="4E1BC1C4" w14:textId="0585B35F" w:rsidR="00E34665" w:rsidRDefault="002B25B8">
      <w:pPr>
        <w:jc w:val="center"/>
        <w:rPr>
          <w:rFonts w:ascii="Helvetica Neue Thin" w:hAnsi="Helvetica Neue Thin"/>
          <w:sz w:val="44"/>
          <w:szCs w:val="44"/>
          <w:lang w:val="en-US"/>
        </w:rPr>
      </w:pPr>
      <w:r>
        <w:rPr>
          <w:rFonts w:ascii="Helvetica Neue Thin" w:hAnsi="Helvetica Neue Thin"/>
          <w:sz w:val="44"/>
          <w:szCs w:val="44"/>
        </w:rPr>
        <w:t>Summary: 250</w:t>
      </w:r>
      <w:r>
        <w:rPr>
          <w:rFonts w:ascii="Helvetica Neue Thin" w:hAnsi="Helvetica Neue Thin"/>
          <w:sz w:val="44"/>
          <w:szCs w:val="44"/>
        </w:rPr>
        <w:tab/>
        <w:t xml:space="preserve"> </w:t>
      </w:r>
      <w:r w:rsidR="007A42F4">
        <w:rPr>
          <w:rFonts w:ascii="Helvetica Neue Thin" w:hAnsi="Helvetica Neue Thin"/>
          <w:sz w:val="44"/>
          <w:szCs w:val="44"/>
        </w:rPr>
        <w:t>| Main</w:t>
      </w:r>
      <w:r>
        <w:rPr>
          <w:rFonts w:ascii="Helvetica Neue Thin" w:hAnsi="Helvetica Neue Thin"/>
          <w:sz w:val="44"/>
          <w:szCs w:val="44"/>
        </w:rPr>
        <w:t xml:space="preserve"> text:</w:t>
      </w:r>
      <w:r>
        <w:rPr>
          <w:rFonts w:ascii="Helvetica Neue Thin" w:hAnsi="Helvetica Neue Thin"/>
          <w:sz w:val="44"/>
          <w:szCs w:val="44"/>
          <w:lang w:val="en-US"/>
        </w:rPr>
        <w:t>1000</w:t>
      </w:r>
    </w:p>
    <w:p w14:paraId="4E1BC1C5" w14:textId="77777777" w:rsidR="00E34665" w:rsidRDefault="00E34665">
      <w:pPr>
        <w:jc w:val="center"/>
        <w:rPr>
          <w:rFonts w:ascii="Helvetica Neue Thin" w:hAnsi="Helvetica Neue Thin"/>
          <w:sz w:val="72"/>
          <w:szCs w:val="72"/>
        </w:rPr>
      </w:pPr>
    </w:p>
    <w:p w14:paraId="4E1BC1C6" w14:textId="77777777" w:rsidR="00E34665" w:rsidRDefault="00E34665">
      <w:pPr>
        <w:jc w:val="center"/>
        <w:rPr>
          <w:rFonts w:ascii="Helvetica Neue Thin" w:hAnsi="Helvetica Neue Thin"/>
          <w:sz w:val="72"/>
          <w:szCs w:val="72"/>
        </w:rPr>
      </w:pPr>
    </w:p>
    <w:p w14:paraId="4E1BC1C7" w14:textId="77777777" w:rsidR="00E34665" w:rsidRDefault="00E34665">
      <w:pPr>
        <w:rPr>
          <w:rFonts w:ascii="Helvetica Neue" w:hAnsi="Helvetica Neue"/>
          <w:sz w:val="44"/>
          <w:szCs w:val="44"/>
        </w:rPr>
      </w:pPr>
    </w:p>
    <w:sdt>
      <w:sdtPr>
        <w:rPr>
          <w:rFonts w:ascii="Helvetica Neue Thin" w:eastAsiaTheme="minorHAnsi" w:hAnsi="Helvetica Neue Thin" w:cstheme="minorBidi"/>
          <w:b w:val="0"/>
          <w:bCs w:val="0"/>
          <w:color w:val="auto"/>
          <w:sz w:val="36"/>
          <w:szCs w:val="36"/>
          <w:lang w:val="en-ZA"/>
        </w:rPr>
        <w:id w:val="107126172"/>
        <w:docPartObj>
          <w:docPartGallery w:val="Table of Contents"/>
          <w:docPartUnique/>
        </w:docPartObj>
      </w:sdtPr>
      <w:sdtEndPr>
        <w:rPr>
          <w:rFonts w:asciiTheme="minorHAnsi" w:hAnsiTheme="minorHAnsi"/>
          <w:sz w:val="24"/>
          <w:szCs w:val="24"/>
        </w:rPr>
      </w:sdtEndPr>
      <w:sdtContent>
        <w:p w14:paraId="4E1BC1C8" w14:textId="77777777" w:rsidR="00E34665" w:rsidRDefault="002B25B8">
          <w:pPr>
            <w:pStyle w:val="Overskriftforinnholdsfortegnelse1"/>
            <w:rPr>
              <w:rFonts w:ascii="Helvetica Neue Thin" w:hAnsi="Helvetica Neue Thin"/>
              <w:color w:val="auto"/>
              <w:sz w:val="36"/>
              <w:szCs w:val="36"/>
            </w:rPr>
          </w:pPr>
          <w:r>
            <w:rPr>
              <w:rFonts w:ascii="Helvetica Neue Thin" w:hAnsi="Helvetica Neue Thin"/>
              <w:color w:val="auto"/>
              <w:sz w:val="36"/>
              <w:szCs w:val="36"/>
            </w:rPr>
            <w:t>Table of Contents</w:t>
          </w:r>
        </w:p>
        <w:p w14:paraId="4E1BC1C9" w14:textId="77777777" w:rsidR="00E34665" w:rsidRDefault="00E34665">
          <w:pPr>
            <w:rPr>
              <w:lang w:val="en-US"/>
            </w:rPr>
          </w:pPr>
        </w:p>
        <w:p w14:paraId="4E1BC1CA" w14:textId="77777777" w:rsidR="00E34665" w:rsidRDefault="002B25B8">
          <w:pPr>
            <w:pStyle w:val="INNH1"/>
            <w:tabs>
              <w:tab w:val="right" w:leader="dot" w:pos="9010"/>
            </w:tabs>
            <w:rPr>
              <w:rStyle w:val="Hyperkobling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5064482" w:history="1">
            <w:r w:rsidR="00E34665">
              <w:rPr>
                <w:rStyle w:val="Hyperkobling"/>
              </w:rPr>
              <w:t>1. Summary</w:t>
            </w:r>
            <w:r w:rsidR="00E34665">
              <w:tab/>
            </w:r>
            <w:r w:rsidR="00E34665">
              <w:fldChar w:fldCharType="begin"/>
            </w:r>
            <w:r w:rsidR="00E34665">
              <w:instrText xml:space="preserve"> PAGEREF _Toc25064482 \h </w:instrText>
            </w:r>
            <w:r w:rsidR="00E34665">
              <w:fldChar w:fldCharType="separate"/>
            </w:r>
            <w:r w:rsidR="00E34665">
              <w:t>3</w:t>
            </w:r>
            <w:r w:rsidR="00E34665">
              <w:fldChar w:fldCharType="end"/>
            </w:r>
          </w:hyperlink>
        </w:p>
        <w:p w14:paraId="4E1BC1CB" w14:textId="77777777" w:rsidR="00E34665" w:rsidRDefault="00E34665"/>
        <w:p w14:paraId="4E1BC1CC" w14:textId="77777777" w:rsidR="00E34665" w:rsidRDefault="00E34665">
          <w:pPr>
            <w:pStyle w:val="INNH1"/>
            <w:tabs>
              <w:tab w:val="right" w:leader="dot" w:pos="9010"/>
            </w:tabs>
          </w:pPr>
          <w:hyperlink w:anchor="_Toc25064483" w:history="1">
            <w:r>
              <w:rPr>
                <w:rStyle w:val="Hyperkobling"/>
              </w:rPr>
              <w:t>2. Body</w:t>
            </w:r>
            <w:r>
              <w:tab/>
            </w:r>
            <w:r>
              <w:fldChar w:fldCharType="begin"/>
            </w:r>
            <w:r>
              <w:instrText xml:space="preserve"> PAGEREF _Toc25064483 \h </w:instrText>
            </w:r>
            <w:r>
              <w:fldChar w:fldCharType="separate"/>
            </w:r>
            <w:r>
              <w:t>4</w:t>
            </w:r>
            <w:r>
              <w:fldChar w:fldCharType="end"/>
            </w:r>
          </w:hyperlink>
        </w:p>
        <w:p w14:paraId="4E1BC1CD" w14:textId="77777777" w:rsidR="00E34665" w:rsidRDefault="00E34665">
          <w:pPr>
            <w:pStyle w:val="INNH2"/>
            <w:tabs>
              <w:tab w:val="right" w:leader="dot" w:pos="9010"/>
            </w:tabs>
          </w:pPr>
          <w:hyperlink w:anchor="_Toc25064484" w:history="1">
            <w:r>
              <w:rPr>
                <w:rStyle w:val="Hyperkobling"/>
              </w:rPr>
              <w:t>2.1. Introduction</w:t>
            </w:r>
            <w:r>
              <w:tab/>
            </w:r>
            <w:r>
              <w:fldChar w:fldCharType="begin"/>
            </w:r>
            <w:r>
              <w:instrText xml:space="preserve"> PAGEREF _Toc25064484 \h </w:instrText>
            </w:r>
            <w:r>
              <w:fldChar w:fldCharType="separate"/>
            </w:r>
            <w:r>
              <w:t>4</w:t>
            </w:r>
            <w:r>
              <w:fldChar w:fldCharType="end"/>
            </w:r>
          </w:hyperlink>
        </w:p>
        <w:p w14:paraId="4E1BC1CE" w14:textId="77777777" w:rsidR="00E34665" w:rsidRDefault="00E34665">
          <w:pPr>
            <w:pStyle w:val="INNH2"/>
            <w:tabs>
              <w:tab w:val="right" w:leader="dot" w:pos="9010"/>
            </w:tabs>
          </w:pPr>
          <w:hyperlink w:anchor="_Toc25064485" w:history="1">
            <w:r>
              <w:rPr>
                <w:rStyle w:val="Hyperkobling"/>
              </w:rPr>
              <w:t>2.2. Main section of report</w:t>
            </w:r>
            <w:r>
              <w:tab/>
            </w:r>
            <w:r>
              <w:fldChar w:fldCharType="begin"/>
            </w:r>
            <w:r>
              <w:instrText xml:space="preserve"> PAGEREF _Toc25064485 \h </w:instrText>
            </w:r>
            <w:r>
              <w:fldChar w:fldCharType="separate"/>
            </w:r>
            <w:r>
              <w:t>4</w:t>
            </w:r>
            <w:r>
              <w:fldChar w:fldCharType="end"/>
            </w:r>
          </w:hyperlink>
        </w:p>
        <w:p w14:paraId="4E1BC1CF" w14:textId="77777777" w:rsidR="00E34665" w:rsidRDefault="00E34665">
          <w:pPr>
            <w:pStyle w:val="INNH2"/>
            <w:tabs>
              <w:tab w:val="right" w:leader="dot" w:pos="9010"/>
            </w:tabs>
            <w:rPr>
              <w:rStyle w:val="Hyperkobling"/>
            </w:rPr>
          </w:pPr>
          <w:hyperlink w:anchor="_Toc25064486" w:history="1">
            <w:r>
              <w:rPr>
                <w:rStyle w:val="Hyperkobling"/>
              </w:rPr>
              <w:t>2.3. Conclusion</w:t>
            </w:r>
            <w:r>
              <w:tab/>
            </w:r>
            <w:r>
              <w:fldChar w:fldCharType="begin"/>
            </w:r>
            <w:r>
              <w:instrText xml:space="preserve"> PAGEREF _Toc25064486 \h </w:instrText>
            </w:r>
            <w:r>
              <w:fldChar w:fldCharType="separate"/>
            </w:r>
            <w:r>
              <w:t>4</w:t>
            </w:r>
            <w:r>
              <w:fldChar w:fldCharType="end"/>
            </w:r>
          </w:hyperlink>
        </w:p>
        <w:p w14:paraId="4E1BC1D0" w14:textId="77777777" w:rsidR="00E34665" w:rsidRDefault="00E34665"/>
        <w:p w14:paraId="4E1BC1D1" w14:textId="77777777" w:rsidR="00E34665" w:rsidRDefault="00E34665">
          <w:pPr>
            <w:pStyle w:val="INNH1"/>
            <w:tabs>
              <w:tab w:val="right" w:leader="dot" w:pos="9010"/>
            </w:tabs>
            <w:rPr>
              <w:rStyle w:val="Hyperkobling"/>
            </w:rPr>
          </w:pPr>
          <w:hyperlink w:anchor="_Toc25064487" w:history="1">
            <w:r>
              <w:rPr>
                <w:rStyle w:val="Hyperkobling"/>
              </w:rPr>
              <w:t>3. References</w:t>
            </w:r>
            <w:r>
              <w:tab/>
            </w:r>
            <w:r>
              <w:fldChar w:fldCharType="begin"/>
            </w:r>
            <w:r>
              <w:instrText xml:space="preserve"> PAGEREF _Toc25064487 \h </w:instrText>
            </w:r>
            <w:r>
              <w:fldChar w:fldCharType="separate"/>
            </w:r>
            <w:r>
              <w:t>5</w:t>
            </w:r>
            <w:r>
              <w:fldChar w:fldCharType="end"/>
            </w:r>
          </w:hyperlink>
        </w:p>
        <w:p w14:paraId="4E1BC1D2" w14:textId="77777777" w:rsidR="00E34665" w:rsidRDefault="00E34665"/>
        <w:p w14:paraId="4E1BC1D3" w14:textId="77777777" w:rsidR="00E34665" w:rsidRDefault="00E34665">
          <w:pPr>
            <w:pStyle w:val="INNH1"/>
            <w:tabs>
              <w:tab w:val="right" w:leader="dot" w:pos="9010"/>
            </w:tabs>
            <w:rPr>
              <w:rStyle w:val="Hyperkobling"/>
            </w:rPr>
          </w:pPr>
          <w:hyperlink w:anchor="_Toc25064488" w:history="1">
            <w:r>
              <w:rPr>
                <w:rStyle w:val="Hyperkobling"/>
              </w:rPr>
              <w:t>4. Acknowledgements</w:t>
            </w:r>
            <w:r>
              <w:tab/>
            </w:r>
            <w:r>
              <w:fldChar w:fldCharType="begin"/>
            </w:r>
            <w:r>
              <w:instrText xml:space="preserve"> PAGEREF _Toc25064488 \h </w:instrText>
            </w:r>
            <w:r>
              <w:fldChar w:fldCharType="separate"/>
            </w:r>
            <w:r>
              <w:t>6</w:t>
            </w:r>
            <w:r>
              <w:fldChar w:fldCharType="end"/>
            </w:r>
          </w:hyperlink>
        </w:p>
        <w:p w14:paraId="4E1BC1D4" w14:textId="77777777" w:rsidR="00E34665" w:rsidRDefault="00E34665"/>
        <w:p w14:paraId="4E1BC1D5" w14:textId="77777777" w:rsidR="00E34665" w:rsidRDefault="00E34665">
          <w:pPr>
            <w:pStyle w:val="INNH1"/>
            <w:tabs>
              <w:tab w:val="right" w:leader="dot" w:pos="9010"/>
            </w:tabs>
          </w:pPr>
          <w:hyperlink w:anchor="_Toc25064489" w:history="1">
            <w:r>
              <w:rPr>
                <w:rStyle w:val="Hyperkobling"/>
              </w:rPr>
              <w:t>5. Appendices</w:t>
            </w:r>
            <w:r>
              <w:tab/>
            </w:r>
            <w:r>
              <w:fldChar w:fldCharType="begin"/>
            </w:r>
            <w:r>
              <w:instrText xml:space="preserve"> PAGEREF _Toc25064489 \h </w:instrText>
            </w:r>
            <w:r>
              <w:fldChar w:fldCharType="separate"/>
            </w:r>
            <w:r>
              <w:t>7</w:t>
            </w:r>
            <w:r>
              <w:fldChar w:fldCharType="end"/>
            </w:r>
          </w:hyperlink>
        </w:p>
        <w:p w14:paraId="4E1BC1D6" w14:textId="77777777" w:rsidR="00E34665" w:rsidRDefault="002B25B8">
          <w:r>
            <w:fldChar w:fldCharType="end"/>
          </w:r>
        </w:p>
      </w:sdtContent>
    </w:sdt>
    <w:p w14:paraId="4E1BC1D7" w14:textId="77777777" w:rsidR="00E34665" w:rsidRDefault="002B25B8">
      <w:pPr>
        <w:rPr>
          <w:rFonts w:ascii="Helvetica Neue" w:hAnsi="Helvetica Neue"/>
          <w:sz w:val="44"/>
          <w:szCs w:val="44"/>
        </w:rPr>
      </w:pPr>
      <w:r>
        <w:rPr>
          <w:rFonts w:ascii="Helvetica Neue" w:hAnsi="Helvetica Neue"/>
          <w:sz w:val="44"/>
          <w:szCs w:val="44"/>
        </w:rPr>
        <w:br w:type="page"/>
      </w:r>
    </w:p>
    <w:p w14:paraId="4E1BC1D8" w14:textId="77777777" w:rsidR="00E34665" w:rsidRDefault="002B25B8">
      <w:pPr>
        <w:pStyle w:val="Overskrift1"/>
        <w:rPr>
          <w:szCs w:val="44"/>
        </w:rPr>
      </w:pPr>
      <w:bookmarkStart w:id="0" w:name="_Toc25064482"/>
      <w:r>
        <w:rPr>
          <w:szCs w:val="44"/>
        </w:rPr>
        <w:lastRenderedPageBreak/>
        <w:t xml:space="preserve">1. </w:t>
      </w:r>
      <w:r>
        <w:t>Summary</w:t>
      </w:r>
      <w:bookmarkEnd w:id="0"/>
    </w:p>
    <w:p w14:paraId="4E1BC1D9" w14:textId="77777777" w:rsidR="00E34665" w:rsidRDefault="00E34665">
      <w:pPr>
        <w:rPr>
          <w:rFonts w:ascii="Helvetica Neue Thin" w:hAnsi="Helvetica Neue Thin"/>
          <w:sz w:val="36"/>
          <w:szCs w:val="36"/>
        </w:rPr>
      </w:pPr>
    </w:p>
    <w:p w14:paraId="4E1BC1DA" w14:textId="19336E25" w:rsidR="00E34665" w:rsidRDefault="00826E1A" w:rsidP="00B307B0">
      <w:pPr>
        <w:spacing w:line="360" w:lineRule="auto"/>
        <w:rPr>
          <w:rFonts w:ascii="Helvetica Neue Thin" w:hAnsi="Helvetica Neue Thin"/>
        </w:rPr>
      </w:pPr>
      <w:r w:rsidRPr="007C4AFF">
        <w:rPr>
          <w:rFonts w:ascii="Helvetica Neue Thin" w:hAnsi="Helvetica Neue Thin"/>
        </w:rPr>
        <w:t xml:space="preserve">This </w:t>
      </w:r>
      <w:r w:rsidR="007C4AFF" w:rsidRPr="007C4AFF">
        <w:rPr>
          <w:rFonts w:ascii="Helvetica Neue Thin" w:hAnsi="Helvetica Neue Thin"/>
        </w:rPr>
        <w:t xml:space="preserve">report </w:t>
      </w:r>
      <w:r w:rsidR="007C4AFF">
        <w:rPr>
          <w:rFonts w:ascii="Helvetica Neue Thin" w:hAnsi="Helvetica Neue Thin"/>
        </w:rPr>
        <w:t xml:space="preserve">presents the development of a </w:t>
      </w:r>
      <w:r w:rsidR="00421304">
        <w:rPr>
          <w:rFonts w:ascii="Helvetica Neue Thin" w:hAnsi="Helvetica Neue Thin"/>
        </w:rPr>
        <w:t xml:space="preserve">responsive website for the new opening museum in </w:t>
      </w:r>
      <w:r w:rsidR="00BF239E">
        <w:rPr>
          <w:rFonts w:ascii="Helvetica Neue Thin" w:hAnsi="Helvetica Neue Thin"/>
        </w:rPr>
        <w:t>town;</w:t>
      </w:r>
      <w:r w:rsidR="00421304">
        <w:rPr>
          <w:rFonts w:ascii="Helvetica Neue Thin" w:hAnsi="Helvetica Neue Thin"/>
        </w:rPr>
        <w:t xml:space="preserve"> </w:t>
      </w:r>
      <w:r w:rsidR="00421304" w:rsidRPr="00BF239E">
        <w:rPr>
          <w:rFonts w:ascii="Helvetica Neue Thin" w:hAnsi="Helvetica Neue Thin"/>
          <w:i/>
          <w:iCs/>
        </w:rPr>
        <w:t>the Community Science Museum</w:t>
      </w:r>
      <w:r w:rsidR="00BF239E">
        <w:rPr>
          <w:rFonts w:ascii="Helvetica Neue Thin" w:hAnsi="Helvetica Neue Thin"/>
        </w:rPr>
        <w:t>,</w:t>
      </w:r>
      <w:r w:rsidR="005F3CEA">
        <w:rPr>
          <w:rFonts w:ascii="Helvetica Neue Thin" w:hAnsi="Helvetica Neue Thin"/>
        </w:rPr>
        <w:t xml:space="preserve"> created as part of the Frontend Development course. </w:t>
      </w:r>
      <w:r w:rsidR="00132EF4">
        <w:rPr>
          <w:rFonts w:ascii="Helvetica Neue Thin" w:hAnsi="Helvetica Neue Thin"/>
        </w:rPr>
        <w:t>The purpose of the project was to create a</w:t>
      </w:r>
      <w:r w:rsidR="00742FB9">
        <w:rPr>
          <w:rFonts w:ascii="Helvetica Neue Thin" w:hAnsi="Helvetica Neue Thin"/>
        </w:rPr>
        <w:t>n educational and visually appealing platform that encourages children and families to explore science through digital media. The development process followed a structured workflow that included research</w:t>
      </w:r>
      <w:r w:rsidR="00750566">
        <w:rPr>
          <w:rFonts w:ascii="Helvetica Neue Thin" w:hAnsi="Helvetica Neue Thin"/>
        </w:rPr>
        <w:t xml:space="preserve">, wireframing, visual design, and implementation. </w:t>
      </w:r>
    </w:p>
    <w:p w14:paraId="7D678154" w14:textId="699A5997" w:rsidR="00750566" w:rsidRPr="007C4AFF" w:rsidRDefault="00750566" w:rsidP="00B307B0">
      <w:pPr>
        <w:spacing w:line="360" w:lineRule="auto"/>
        <w:rPr>
          <w:rFonts w:ascii="Helvetica Neue Thin" w:hAnsi="Helvetica Neue Thin"/>
        </w:rPr>
      </w:pPr>
      <w:r>
        <w:rPr>
          <w:rFonts w:ascii="Helvetica Neue Thin" w:hAnsi="Helvetica Neue Thin"/>
        </w:rPr>
        <w:t xml:space="preserve">The website </w:t>
      </w:r>
      <w:r w:rsidR="0026192F">
        <w:rPr>
          <w:rFonts w:ascii="Helvetica Neue Thin" w:hAnsi="Helvetica Neue Thin"/>
        </w:rPr>
        <w:t>was built using mainly HTML and CSS, and JavaScript on some of the function</w:t>
      </w:r>
      <w:r w:rsidR="005A04D0">
        <w:rPr>
          <w:rFonts w:ascii="Helvetica Neue Thin" w:hAnsi="Helvetica Neue Thin"/>
        </w:rPr>
        <w:t xml:space="preserve">, with focus on accessibility, responsive layout, and user experience. </w:t>
      </w:r>
      <w:r w:rsidR="00E34236">
        <w:rPr>
          <w:rFonts w:ascii="Helvetica Neue Thin" w:hAnsi="Helvetica Neue Thin"/>
        </w:rPr>
        <w:t xml:space="preserve">It includes sections such as </w:t>
      </w:r>
      <w:r w:rsidR="00E34236" w:rsidRPr="00E82277">
        <w:rPr>
          <w:rFonts w:ascii="Helvetica Neue Thin" w:hAnsi="Helvetica Neue Thin"/>
          <w:i/>
          <w:iCs/>
        </w:rPr>
        <w:t>“Exhibitions”</w:t>
      </w:r>
      <w:r w:rsidR="00E34236">
        <w:rPr>
          <w:rFonts w:ascii="Helvetica Neue Thin" w:hAnsi="Helvetica Neue Thin"/>
        </w:rPr>
        <w:t>, “</w:t>
      </w:r>
      <w:r w:rsidR="00E34236" w:rsidRPr="00E82277">
        <w:rPr>
          <w:rFonts w:ascii="Helvetica Neue Thin" w:hAnsi="Helvetica Neue Thin"/>
          <w:i/>
          <w:iCs/>
        </w:rPr>
        <w:t>Visit Us</w:t>
      </w:r>
      <w:r w:rsidR="00E34236">
        <w:rPr>
          <w:rFonts w:ascii="Helvetica Neue Thin" w:hAnsi="Helvetica Neue Thin"/>
        </w:rPr>
        <w:t>”, and “</w:t>
      </w:r>
      <w:r w:rsidR="00E34236" w:rsidRPr="00E82277">
        <w:rPr>
          <w:rFonts w:ascii="Helvetica Neue Thin" w:hAnsi="Helvetica Neue Thin"/>
          <w:i/>
          <w:iCs/>
        </w:rPr>
        <w:t>Get Involved</w:t>
      </w:r>
      <w:r w:rsidR="00F37466">
        <w:rPr>
          <w:rFonts w:ascii="Helvetica Neue Thin" w:hAnsi="Helvetica Neue Thin"/>
        </w:rPr>
        <w:t xml:space="preserve">,” designed to guide visitors intuitively through the site. </w:t>
      </w:r>
      <w:r w:rsidR="00E82277">
        <w:rPr>
          <w:rFonts w:ascii="Helvetica Neue Thin" w:hAnsi="Helvetica Neue Thin"/>
        </w:rPr>
        <w:t xml:space="preserve">The design emphasizes simplicity, consistent navigation, and engaging content presentation. </w:t>
      </w:r>
      <w:r w:rsidR="00F37466">
        <w:rPr>
          <w:rFonts w:ascii="Helvetica Neue Thin" w:hAnsi="Helvetica Neue Thin"/>
        </w:rPr>
        <w:t xml:space="preserve"> </w:t>
      </w:r>
    </w:p>
    <w:p w14:paraId="4E1BC1DB" w14:textId="5F65148A" w:rsidR="00E34665" w:rsidRDefault="00B2729E">
      <w:pPr>
        <w:rPr>
          <w:rFonts w:ascii="Helvetica Neue Thin" w:hAnsi="Helvetica Neue Thin"/>
          <w:sz w:val="36"/>
          <w:szCs w:val="36"/>
          <w:cs/>
          <w:lang w:bidi="th-TH"/>
        </w:rPr>
      </w:pPr>
      <w:r>
        <w:rPr>
          <w:rFonts w:ascii="Helvetica Neue Thin" w:hAnsi="Helvetica Neue Thin" w:hint="cs"/>
          <w:sz w:val="36"/>
          <w:szCs w:val="36"/>
          <w:cs/>
          <w:lang w:bidi="th-TH"/>
        </w:rPr>
        <w:t xml:space="preserve"> </w:t>
      </w:r>
    </w:p>
    <w:p w14:paraId="4E1BC1DC" w14:textId="77777777" w:rsidR="00E34665" w:rsidRDefault="00E34665">
      <w:pPr>
        <w:rPr>
          <w:rFonts w:ascii="Helvetica Neue Thin" w:hAnsi="Helvetica Neue Thin"/>
          <w:sz w:val="36"/>
          <w:szCs w:val="36"/>
        </w:rPr>
      </w:pPr>
    </w:p>
    <w:p w14:paraId="4E1BC1DD" w14:textId="77777777" w:rsidR="00E34665" w:rsidRDefault="00E34665">
      <w:pPr>
        <w:rPr>
          <w:rFonts w:ascii="Helvetica Neue Thin" w:hAnsi="Helvetica Neue Thin"/>
          <w:sz w:val="36"/>
          <w:szCs w:val="36"/>
        </w:rPr>
      </w:pPr>
    </w:p>
    <w:p w14:paraId="4E1BC1DE" w14:textId="77777777" w:rsidR="00E34665" w:rsidRDefault="00E34665">
      <w:pPr>
        <w:rPr>
          <w:rFonts w:ascii="Helvetica Neue Thin" w:hAnsi="Helvetica Neue Thin"/>
          <w:sz w:val="36"/>
          <w:szCs w:val="36"/>
        </w:rPr>
      </w:pPr>
    </w:p>
    <w:p w14:paraId="4E1BC1DF" w14:textId="77777777" w:rsidR="00E34665" w:rsidRDefault="00E34665">
      <w:pPr>
        <w:rPr>
          <w:rFonts w:ascii="Helvetica Neue Thin" w:hAnsi="Helvetica Neue Thin"/>
          <w:sz w:val="36"/>
          <w:szCs w:val="36"/>
        </w:rPr>
      </w:pPr>
    </w:p>
    <w:p w14:paraId="4E1BC1E0" w14:textId="77777777" w:rsidR="00E34665" w:rsidRDefault="00E34665">
      <w:pPr>
        <w:rPr>
          <w:rFonts w:ascii="Helvetica Neue Thin" w:hAnsi="Helvetica Neue Thin"/>
          <w:sz w:val="36"/>
          <w:szCs w:val="36"/>
        </w:rPr>
      </w:pPr>
    </w:p>
    <w:p w14:paraId="4E1BC1E1" w14:textId="77777777" w:rsidR="00E34665" w:rsidRDefault="00E34665">
      <w:pPr>
        <w:rPr>
          <w:rFonts w:ascii="Helvetica Neue Thin" w:hAnsi="Helvetica Neue Thin"/>
          <w:sz w:val="36"/>
          <w:szCs w:val="36"/>
        </w:rPr>
      </w:pPr>
    </w:p>
    <w:p w14:paraId="4E1BC1E2" w14:textId="77777777" w:rsidR="00E34665" w:rsidRDefault="00E34665">
      <w:pPr>
        <w:rPr>
          <w:rFonts w:ascii="Helvetica Neue Thin" w:hAnsi="Helvetica Neue Thin"/>
          <w:sz w:val="36"/>
          <w:szCs w:val="36"/>
        </w:rPr>
      </w:pPr>
    </w:p>
    <w:p w14:paraId="4E1BC1E3" w14:textId="77777777" w:rsidR="00E34665" w:rsidRDefault="00E34665">
      <w:pPr>
        <w:rPr>
          <w:rFonts w:ascii="Helvetica Neue Thin" w:hAnsi="Helvetica Neue Thin"/>
          <w:sz w:val="36"/>
          <w:szCs w:val="36"/>
        </w:rPr>
      </w:pPr>
    </w:p>
    <w:p w14:paraId="4E1BC1EE" w14:textId="77777777" w:rsidR="00E34665" w:rsidRDefault="00E34665">
      <w:pPr>
        <w:rPr>
          <w:rFonts w:ascii="Helvetica Neue Thin" w:hAnsi="Helvetica Neue Thin"/>
          <w:sz w:val="36"/>
          <w:szCs w:val="36"/>
        </w:rPr>
      </w:pPr>
    </w:p>
    <w:p w14:paraId="4E1BC1EF" w14:textId="77777777" w:rsidR="00E34665" w:rsidRDefault="00E34665">
      <w:pPr>
        <w:rPr>
          <w:rFonts w:ascii="Helvetica Neue Thin" w:hAnsi="Helvetica Neue Thin"/>
          <w:sz w:val="36"/>
          <w:szCs w:val="36"/>
        </w:rPr>
      </w:pPr>
    </w:p>
    <w:p w14:paraId="4E1BC1F0" w14:textId="77777777" w:rsidR="00E34665" w:rsidRDefault="00E34665">
      <w:pPr>
        <w:rPr>
          <w:rFonts w:ascii="Helvetica Neue Thin" w:hAnsi="Helvetica Neue Thin"/>
          <w:sz w:val="36"/>
          <w:szCs w:val="36"/>
        </w:rPr>
      </w:pPr>
    </w:p>
    <w:p w14:paraId="4E1BC1F1" w14:textId="77777777" w:rsidR="00E34665" w:rsidRDefault="00E34665">
      <w:pPr>
        <w:rPr>
          <w:rFonts w:ascii="Helvetica Neue Thin" w:hAnsi="Helvetica Neue Thin"/>
          <w:sz w:val="36"/>
          <w:szCs w:val="36"/>
        </w:rPr>
      </w:pPr>
    </w:p>
    <w:p w14:paraId="4E1BC1F2" w14:textId="77777777" w:rsidR="00E34665" w:rsidRDefault="00E34665">
      <w:pPr>
        <w:rPr>
          <w:rFonts w:ascii="Helvetica Neue Thin" w:hAnsi="Helvetica Neue Thin"/>
          <w:sz w:val="36"/>
          <w:szCs w:val="36"/>
        </w:rPr>
      </w:pPr>
    </w:p>
    <w:p w14:paraId="4E1BC1F3" w14:textId="77777777" w:rsidR="00E34665" w:rsidRDefault="00E34665">
      <w:pPr>
        <w:rPr>
          <w:rFonts w:ascii="Helvetica Neue Thin" w:hAnsi="Helvetica Neue Thin"/>
          <w:sz w:val="36"/>
          <w:szCs w:val="36"/>
        </w:rPr>
      </w:pPr>
    </w:p>
    <w:p w14:paraId="4E1BC1F4" w14:textId="77777777" w:rsidR="00E34665" w:rsidRDefault="00E34665">
      <w:pPr>
        <w:rPr>
          <w:rFonts w:ascii="Helvetica Neue Thin" w:hAnsi="Helvetica Neue Thin"/>
          <w:sz w:val="36"/>
          <w:szCs w:val="36"/>
        </w:rPr>
      </w:pPr>
    </w:p>
    <w:p w14:paraId="4E1BC1F5" w14:textId="77777777" w:rsidR="00E34665" w:rsidRDefault="00E34665">
      <w:pPr>
        <w:rPr>
          <w:rFonts w:ascii="Helvetica Neue" w:hAnsi="Helvetica Neue"/>
          <w:sz w:val="44"/>
          <w:szCs w:val="44"/>
        </w:rPr>
      </w:pPr>
    </w:p>
    <w:p w14:paraId="4E1BC1F6" w14:textId="77777777" w:rsidR="00E34665" w:rsidRDefault="00E34665">
      <w:pPr>
        <w:rPr>
          <w:rFonts w:ascii="Helvetica Neue" w:hAnsi="Helvetica Neue"/>
          <w:sz w:val="44"/>
          <w:szCs w:val="44"/>
        </w:rPr>
      </w:pPr>
    </w:p>
    <w:p w14:paraId="4E1BC1F7" w14:textId="77777777" w:rsidR="00E34665" w:rsidRDefault="002B25B8">
      <w:pPr>
        <w:pStyle w:val="Overskrift1"/>
      </w:pPr>
      <w:bookmarkStart w:id="1" w:name="_Toc25064483"/>
      <w:r>
        <w:lastRenderedPageBreak/>
        <w:t>2. Body</w:t>
      </w:r>
      <w:bookmarkEnd w:id="1"/>
    </w:p>
    <w:p w14:paraId="4E1BC1F8" w14:textId="77777777" w:rsidR="00E34665" w:rsidRDefault="00E34665">
      <w:pPr>
        <w:rPr>
          <w:rFonts w:ascii="Helvetica Neue Thin" w:hAnsi="Helvetica Neue Thin"/>
          <w:sz w:val="36"/>
          <w:szCs w:val="36"/>
        </w:rPr>
      </w:pPr>
    </w:p>
    <w:p w14:paraId="4E1BC1F9" w14:textId="77777777" w:rsidR="00E34665" w:rsidRDefault="002B25B8">
      <w:pPr>
        <w:pStyle w:val="Overskrift2"/>
      </w:pPr>
      <w:bookmarkStart w:id="2" w:name="_Toc25064484"/>
      <w:r>
        <w:t>2.1. Introduction</w:t>
      </w:r>
      <w:bookmarkEnd w:id="2"/>
    </w:p>
    <w:p w14:paraId="4E1BC1FA" w14:textId="77777777" w:rsidR="00E34665" w:rsidRDefault="00E34665">
      <w:pPr>
        <w:rPr>
          <w:rFonts w:ascii="Helvetica Neue Thin" w:hAnsi="Helvetica Neue Thin"/>
          <w:sz w:val="36"/>
          <w:szCs w:val="36"/>
        </w:rPr>
      </w:pPr>
    </w:p>
    <w:p w14:paraId="4E1BC1FB" w14:textId="77777777" w:rsidR="00E34665" w:rsidRDefault="002B25B8">
      <w:pPr>
        <w:pStyle w:val="Overskrift2"/>
      </w:pPr>
      <w:bookmarkStart w:id="3" w:name="_Toc25064485"/>
      <w:r>
        <w:t>2.2. Main section of report</w:t>
      </w:r>
      <w:bookmarkEnd w:id="3"/>
    </w:p>
    <w:p w14:paraId="4E1BC1FC" w14:textId="77777777" w:rsidR="00E34665" w:rsidRDefault="00E34665">
      <w:pPr>
        <w:rPr>
          <w:rFonts w:ascii="Helvetica Neue Thin" w:hAnsi="Helvetica Neue Thin"/>
          <w:sz w:val="36"/>
          <w:szCs w:val="36"/>
        </w:rPr>
      </w:pPr>
    </w:p>
    <w:p w14:paraId="4E1BC1FD" w14:textId="77777777" w:rsidR="00E34665" w:rsidRDefault="002B25B8">
      <w:pPr>
        <w:pStyle w:val="Overskrift2"/>
      </w:pPr>
      <w:bookmarkStart w:id="4" w:name="_Toc25064486"/>
      <w:r>
        <w:t>2.3. Conclusion</w:t>
      </w:r>
      <w:bookmarkEnd w:id="4"/>
    </w:p>
    <w:p w14:paraId="4E1BC1FE" w14:textId="77777777" w:rsidR="00E34665" w:rsidRDefault="00E34665">
      <w:pPr>
        <w:rPr>
          <w:rFonts w:ascii="Helvetica Neue Thin" w:hAnsi="Helvetica Neue Thin"/>
          <w:sz w:val="36"/>
          <w:szCs w:val="36"/>
        </w:rPr>
      </w:pPr>
    </w:p>
    <w:p w14:paraId="4E1BC1FF" w14:textId="77777777" w:rsidR="00E34665" w:rsidRDefault="00E34665">
      <w:pPr>
        <w:rPr>
          <w:rFonts w:ascii="Helvetica Neue Thin" w:hAnsi="Helvetica Neue Thin"/>
          <w:sz w:val="36"/>
          <w:szCs w:val="36"/>
        </w:rPr>
      </w:pPr>
    </w:p>
    <w:p w14:paraId="4E1BC200" w14:textId="77777777" w:rsidR="00E34665" w:rsidRDefault="00E34665">
      <w:pPr>
        <w:rPr>
          <w:rFonts w:ascii="Helvetica Neue Thin" w:hAnsi="Helvetica Neue Thin"/>
          <w:sz w:val="36"/>
          <w:szCs w:val="36"/>
        </w:rPr>
      </w:pPr>
    </w:p>
    <w:p w14:paraId="4E1BC201" w14:textId="77777777" w:rsidR="00E34665" w:rsidRDefault="00E34665">
      <w:pPr>
        <w:rPr>
          <w:rFonts w:ascii="Helvetica Neue Thin" w:hAnsi="Helvetica Neue Thin"/>
          <w:sz w:val="36"/>
          <w:szCs w:val="36"/>
        </w:rPr>
      </w:pPr>
    </w:p>
    <w:p w14:paraId="4E1BC202" w14:textId="77777777" w:rsidR="00E34665" w:rsidRDefault="00E34665">
      <w:pPr>
        <w:rPr>
          <w:rFonts w:ascii="Helvetica Neue Thin" w:hAnsi="Helvetica Neue Thin"/>
          <w:sz w:val="36"/>
          <w:szCs w:val="36"/>
        </w:rPr>
      </w:pPr>
    </w:p>
    <w:p w14:paraId="4E1BC203" w14:textId="77777777" w:rsidR="00E34665" w:rsidRDefault="00E34665">
      <w:pPr>
        <w:rPr>
          <w:rFonts w:ascii="Helvetica Neue Thin" w:hAnsi="Helvetica Neue Thin"/>
          <w:sz w:val="36"/>
          <w:szCs w:val="36"/>
        </w:rPr>
      </w:pPr>
    </w:p>
    <w:p w14:paraId="4E1BC204" w14:textId="77777777" w:rsidR="00E34665" w:rsidRDefault="00E34665">
      <w:pPr>
        <w:rPr>
          <w:rFonts w:ascii="Helvetica Neue Thin" w:hAnsi="Helvetica Neue Thin"/>
          <w:sz w:val="36"/>
          <w:szCs w:val="36"/>
        </w:rPr>
      </w:pPr>
    </w:p>
    <w:p w14:paraId="4E1BC205" w14:textId="77777777" w:rsidR="00E34665" w:rsidRDefault="00E34665">
      <w:pPr>
        <w:rPr>
          <w:rFonts w:ascii="Helvetica Neue Thin" w:hAnsi="Helvetica Neue Thin"/>
          <w:sz w:val="36"/>
          <w:szCs w:val="36"/>
        </w:rPr>
      </w:pPr>
    </w:p>
    <w:p w14:paraId="4E1BC206" w14:textId="77777777" w:rsidR="00E34665" w:rsidRDefault="00E34665">
      <w:pPr>
        <w:rPr>
          <w:rFonts w:ascii="Helvetica Neue Thin" w:hAnsi="Helvetica Neue Thin"/>
          <w:sz w:val="36"/>
          <w:szCs w:val="36"/>
        </w:rPr>
      </w:pPr>
    </w:p>
    <w:p w14:paraId="4E1BC207" w14:textId="77777777" w:rsidR="00E34665" w:rsidRDefault="00E34665">
      <w:pPr>
        <w:rPr>
          <w:rFonts w:ascii="Helvetica Neue Thin" w:hAnsi="Helvetica Neue Thin"/>
          <w:sz w:val="36"/>
          <w:szCs w:val="36"/>
        </w:rPr>
      </w:pPr>
    </w:p>
    <w:p w14:paraId="4E1BC208" w14:textId="77777777" w:rsidR="00E34665" w:rsidRDefault="00E34665">
      <w:pPr>
        <w:rPr>
          <w:rFonts w:ascii="Helvetica Neue Thin" w:hAnsi="Helvetica Neue Thin"/>
          <w:sz w:val="36"/>
          <w:szCs w:val="36"/>
        </w:rPr>
      </w:pPr>
    </w:p>
    <w:p w14:paraId="4E1BC209" w14:textId="77777777" w:rsidR="00E34665" w:rsidRDefault="00E34665">
      <w:pPr>
        <w:rPr>
          <w:rFonts w:ascii="Helvetica Neue Thin" w:hAnsi="Helvetica Neue Thin"/>
          <w:sz w:val="36"/>
          <w:szCs w:val="36"/>
        </w:rPr>
      </w:pPr>
    </w:p>
    <w:p w14:paraId="4E1BC20A" w14:textId="77777777" w:rsidR="00E34665" w:rsidRDefault="00E34665">
      <w:pPr>
        <w:rPr>
          <w:rFonts w:ascii="Helvetica Neue Thin" w:hAnsi="Helvetica Neue Thin"/>
          <w:sz w:val="36"/>
          <w:szCs w:val="36"/>
        </w:rPr>
      </w:pPr>
    </w:p>
    <w:p w14:paraId="4E1BC20B" w14:textId="77777777" w:rsidR="00E34665" w:rsidRDefault="00E34665">
      <w:pPr>
        <w:rPr>
          <w:rFonts w:ascii="Helvetica Neue Thin" w:hAnsi="Helvetica Neue Thin"/>
          <w:sz w:val="36"/>
          <w:szCs w:val="36"/>
        </w:rPr>
      </w:pPr>
    </w:p>
    <w:p w14:paraId="4E1BC20C" w14:textId="77777777" w:rsidR="00E34665" w:rsidRDefault="00E34665">
      <w:pPr>
        <w:rPr>
          <w:rFonts w:ascii="Helvetica Neue Thin" w:hAnsi="Helvetica Neue Thin"/>
          <w:sz w:val="36"/>
          <w:szCs w:val="36"/>
        </w:rPr>
      </w:pPr>
    </w:p>
    <w:p w14:paraId="4E1BC20D" w14:textId="77777777" w:rsidR="00E34665" w:rsidRDefault="00E34665">
      <w:pPr>
        <w:rPr>
          <w:rFonts w:ascii="Helvetica Neue Thin" w:hAnsi="Helvetica Neue Thin"/>
          <w:sz w:val="36"/>
          <w:szCs w:val="36"/>
        </w:rPr>
      </w:pPr>
    </w:p>
    <w:p w14:paraId="4E1BC20E" w14:textId="77777777" w:rsidR="00E34665" w:rsidRDefault="00E34665">
      <w:pPr>
        <w:rPr>
          <w:rFonts w:ascii="Helvetica Neue Thin" w:hAnsi="Helvetica Neue Thin"/>
          <w:sz w:val="36"/>
          <w:szCs w:val="36"/>
        </w:rPr>
      </w:pPr>
    </w:p>
    <w:p w14:paraId="4E1BC20F" w14:textId="77777777" w:rsidR="00E34665" w:rsidRDefault="00E34665">
      <w:pPr>
        <w:rPr>
          <w:rFonts w:ascii="Helvetica Neue Thin" w:hAnsi="Helvetica Neue Thin"/>
          <w:sz w:val="36"/>
          <w:szCs w:val="36"/>
        </w:rPr>
      </w:pPr>
    </w:p>
    <w:p w14:paraId="4E1BC210" w14:textId="77777777" w:rsidR="00E34665" w:rsidRDefault="00E34665">
      <w:pPr>
        <w:rPr>
          <w:rFonts w:ascii="Helvetica Neue Thin" w:hAnsi="Helvetica Neue Thin"/>
          <w:sz w:val="36"/>
          <w:szCs w:val="36"/>
        </w:rPr>
      </w:pPr>
    </w:p>
    <w:p w14:paraId="4E1BC211" w14:textId="77777777" w:rsidR="00E34665" w:rsidRDefault="00E34665">
      <w:pPr>
        <w:rPr>
          <w:rFonts w:ascii="Helvetica Neue Thin" w:hAnsi="Helvetica Neue Thin"/>
          <w:sz w:val="36"/>
          <w:szCs w:val="36"/>
        </w:rPr>
      </w:pPr>
    </w:p>
    <w:p w14:paraId="4E1BC212" w14:textId="77777777" w:rsidR="00E34665" w:rsidRDefault="00E34665">
      <w:pPr>
        <w:rPr>
          <w:rFonts w:ascii="Helvetica Neue Thin" w:hAnsi="Helvetica Neue Thin"/>
          <w:sz w:val="36"/>
          <w:szCs w:val="36"/>
        </w:rPr>
      </w:pPr>
    </w:p>
    <w:p w14:paraId="4E1BC213" w14:textId="77777777" w:rsidR="00E34665" w:rsidRDefault="00E34665">
      <w:pPr>
        <w:rPr>
          <w:rFonts w:ascii="Helvetica Neue Thin" w:hAnsi="Helvetica Neue Thin"/>
          <w:sz w:val="36"/>
          <w:szCs w:val="36"/>
        </w:rPr>
      </w:pPr>
    </w:p>
    <w:p w14:paraId="4E1BC214" w14:textId="77777777" w:rsidR="00E34665" w:rsidRDefault="00E34665">
      <w:pPr>
        <w:rPr>
          <w:rFonts w:ascii="Helvetica Neue" w:hAnsi="Helvetica Neue"/>
          <w:sz w:val="44"/>
          <w:szCs w:val="44"/>
        </w:rPr>
      </w:pPr>
    </w:p>
    <w:p w14:paraId="4E1BC215" w14:textId="77777777" w:rsidR="00E34665" w:rsidRDefault="00E34665">
      <w:pPr>
        <w:rPr>
          <w:rFonts w:ascii="Helvetica Neue" w:hAnsi="Helvetica Neue"/>
          <w:sz w:val="44"/>
          <w:szCs w:val="44"/>
        </w:rPr>
      </w:pPr>
    </w:p>
    <w:p w14:paraId="4E1BC216" w14:textId="77777777" w:rsidR="00E34665" w:rsidRDefault="002B25B8">
      <w:pPr>
        <w:pStyle w:val="Overskrift1"/>
      </w:pPr>
      <w:bookmarkStart w:id="5" w:name="_Toc25064487"/>
      <w:r>
        <w:lastRenderedPageBreak/>
        <w:t>3. References</w:t>
      </w:r>
      <w:bookmarkEnd w:id="5"/>
    </w:p>
    <w:p w14:paraId="4E1BC217" w14:textId="77777777" w:rsidR="00E34665" w:rsidRDefault="00E34665">
      <w:pPr>
        <w:rPr>
          <w:rFonts w:ascii="Helvetica Neue Thin" w:hAnsi="Helvetica Neue Thin"/>
          <w:sz w:val="36"/>
          <w:szCs w:val="36"/>
        </w:rPr>
      </w:pPr>
    </w:p>
    <w:p w14:paraId="20DB4F2D" w14:textId="15801A6A" w:rsidR="00DC2BDA" w:rsidRDefault="00DC2BDA">
      <w:pPr>
        <w:rPr>
          <w:rFonts w:ascii="Helvetica Neue Thin" w:hAnsi="Helvetica Neue Thin"/>
          <w:sz w:val="36"/>
          <w:szCs w:val="36"/>
        </w:rPr>
      </w:pPr>
      <w:r>
        <w:rPr>
          <w:rFonts w:ascii="Helvetica Neue Thin" w:hAnsi="Helvetica Neue Thin"/>
          <w:sz w:val="36"/>
          <w:szCs w:val="36"/>
        </w:rPr>
        <w:t>Books and articles:</w:t>
      </w:r>
    </w:p>
    <w:p w14:paraId="4E1BC218" w14:textId="10156BF5" w:rsidR="00E34665" w:rsidRDefault="00863711">
      <w:pPr>
        <w:rPr>
          <w:rFonts w:ascii="Helvetica Neue Thin" w:hAnsi="Helvetica Neue Thin"/>
          <w:sz w:val="36"/>
          <w:szCs w:val="36"/>
        </w:rPr>
      </w:pPr>
      <w:r>
        <w:rPr>
          <w:rFonts w:ascii="Helvetica Neue Thin" w:hAnsi="Helvetica Neue Thin"/>
          <w:sz w:val="36"/>
          <w:szCs w:val="36"/>
        </w:rPr>
        <w:t>Robbins, J.N. (</w:t>
      </w:r>
      <w:r w:rsidR="006A4FAA">
        <w:rPr>
          <w:rFonts w:ascii="Helvetica Neue Thin" w:hAnsi="Helvetica Neue Thin"/>
          <w:sz w:val="36"/>
          <w:szCs w:val="36"/>
        </w:rPr>
        <w:t xml:space="preserve">2018): </w:t>
      </w:r>
      <w:r w:rsidR="006A4FAA" w:rsidRPr="00203186">
        <w:rPr>
          <w:rFonts w:ascii="Helvetica Neue Thin" w:hAnsi="Helvetica Neue Thin"/>
          <w:i/>
          <w:iCs/>
          <w:sz w:val="36"/>
          <w:szCs w:val="36"/>
        </w:rPr>
        <w:t>Learning Web Design: A Beginner’s Guide to HTML, CSS, JavaScript, and Web Graphics</w:t>
      </w:r>
      <w:r w:rsidR="00FD304D" w:rsidRPr="00203186">
        <w:rPr>
          <w:rFonts w:ascii="Helvetica Neue Thin" w:hAnsi="Helvetica Neue Thin"/>
          <w:i/>
          <w:iCs/>
          <w:sz w:val="36"/>
          <w:szCs w:val="36"/>
        </w:rPr>
        <w:t>, 5</w:t>
      </w:r>
      <w:r w:rsidR="00FD304D" w:rsidRPr="00203186">
        <w:rPr>
          <w:rFonts w:ascii="Helvetica Neue Thin" w:hAnsi="Helvetica Neue Thin"/>
          <w:i/>
          <w:iCs/>
          <w:sz w:val="36"/>
          <w:szCs w:val="36"/>
          <w:vertAlign w:val="superscript"/>
        </w:rPr>
        <w:t>th</w:t>
      </w:r>
      <w:r w:rsidR="00FD304D" w:rsidRPr="00203186">
        <w:rPr>
          <w:rFonts w:ascii="Helvetica Neue Thin" w:hAnsi="Helvetica Neue Thin"/>
          <w:i/>
          <w:iCs/>
          <w:sz w:val="36"/>
          <w:szCs w:val="36"/>
        </w:rPr>
        <w:t xml:space="preserve"> Edition</w:t>
      </w:r>
      <w:r w:rsidR="006A4FAA">
        <w:rPr>
          <w:rFonts w:ascii="Helvetica Neue Thin" w:hAnsi="Helvetica Neue Thin"/>
          <w:sz w:val="36"/>
          <w:szCs w:val="36"/>
        </w:rPr>
        <w:t xml:space="preserve">. </w:t>
      </w:r>
      <w:r w:rsidR="004839E8">
        <w:rPr>
          <w:rFonts w:ascii="Helvetica Neue Thin" w:hAnsi="Helvetica Neue Thin"/>
          <w:sz w:val="36"/>
          <w:szCs w:val="36"/>
        </w:rPr>
        <w:t>O’Reilly Media Incl.</w:t>
      </w:r>
    </w:p>
    <w:p w14:paraId="70C17FB9" w14:textId="77777777" w:rsidR="00DC2BDA" w:rsidRDefault="00DC2BDA">
      <w:pPr>
        <w:rPr>
          <w:rFonts w:ascii="Helvetica Neue Thin" w:hAnsi="Helvetica Neue Thin"/>
          <w:sz w:val="36"/>
          <w:szCs w:val="36"/>
        </w:rPr>
      </w:pPr>
    </w:p>
    <w:p w14:paraId="4E1BC219" w14:textId="5D269076" w:rsidR="00E34665" w:rsidRDefault="00DC2BDA">
      <w:pPr>
        <w:rPr>
          <w:rFonts w:ascii="Helvetica Neue Thin" w:hAnsi="Helvetica Neue Thin"/>
          <w:sz w:val="36"/>
          <w:szCs w:val="36"/>
        </w:rPr>
      </w:pPr>
      <w:proofErr w:type="spellStart"/>
      <w:r>
        <w:rPr>
          <w:rFonts w:ascii="Helvetica Neue Thin" w:hAnsi="Helvetica Neue Thin"/>
          <w:sz w:val="36"/>
          <w:szCs w:val="36"/>
        </w:rPr>
        <w:t>Youtube</w:t>
      </w:r>
      <w:proofErr w:type="spellEnd"/>
      <w:r>
        <w:rPr>
          <w:rFonts w:ascii="Helvetica Neue Thin" w:hAnsi="Helvetica Neue Thin"/>
          <w:sz w:val="36"/>
          <w:szCs w:val="36"/>
        </w:rPr>
        <w:t>:</w:t>
      </w:r>
    </w:p>
    <w:p w14:paraId="3AB9334C" w14:textId="77777777" w:rsidR="003C17A5" w:rsidRDefault="00F16098">
      <w:pPr>
        <w:rPr>
          <w:rFonts w:ascii="Helvetica Neue Thin" w:hAnsi="Helvetica Neue Thin"/>
          <w:sz w:val="36"/>
          <w:szCs w:val="36"/>
        </w:rPr>
      </w:pPr>
      <w:r>
        <w:rPr>
          <w:rFonts w:ascii="Helvetica Neue Thin" w:hAnsi="Helvetica Neue Thin"/>
          <w:sz w:val="36"/>
          <w:szCs w:val="36"/>
        </w:rPr>
        <w:t xml:space="preserve">Mavi Design (2022): </w:t>
      </w:r>
      <w:r w:rsidRPr="00203186">
        <w:rPr>
          <w:rFonts w:ascii="Helvetica Neue Thin" w:hAnsi="Helvetica Neue Thin"/>
          <w:i/>
          <w:iCs/>
          <w:sz w:val="36"/>
          <w:szCs w:val="36"/>
        </w:rPr>
        <w:t>Create a Button a HOVER Functionally in 128 seconds (Figma Tu</w:t>
      </w:r>
      <w:r w:rsidR="00203186" w:rsidRPr="00203186">
        <w:rPr>
          <w:rFonts w:ascii="Helvetica Neue Thin" w:hAnsi="Helvetica Neue Thin"/>
          <w:i/>
          <w:iCs/>
          <w:sz w:val="36"/>
          <w:szCs w:val="36"/>
        </w:rPr>
        <w:t>torial).</w:t>
      </w:r>
      <w:r w:rsidR="00203186">
        <w:rPr>
          <w:rFonts w:ascii="Helvetica Neue Thin" w:hAnsi="Helvetica Neue Thin"/>
          <w:sz w:val="36"/>
          <w:szCs w:val="36"/>
        </w:rPr>
        <w:t xml:space="preserve"> </w:t>
      </w:r>
      <w:hyperlink r:id="rId9" w:history="1">
        <w:r w:rsidR="003C17A5" w:rsidRPr="006D7CB6">
          <w:rPr>
            <w:rStyle w:val="Hyperkobling"/>
            <w:rFonts w:ascii="Helvetica Neue Thin" w:hAnsi="Helvetica Neue Thin"/>
            <w:sz w:val="36"/>
            <w:szCs w:val="36"/>
          </w:rPr>
          <w:t>https://www.youtube.com/watch?v=AHBEpMD2dZ0</w:t>
        </w:r>
      </w:hyperlink>
      <w:r w:rsidR="003C17A5">
        <w:rPr>
          <w:rFonts w:ascii="Helvetica Neue Thin" w:hAnsi="Helvetica Neue Thin"/>
          <w:sz w:val="36"/>
          <w:szCs w:val="36"/>
        </w:rPr>
        <w:t xml:space="preserve"> </w:t>
      </w:r>
    </w:p>
    <w:p w14:paraId="0C64C2A2" w14:textId="1195CBD4" w:rsidR="00DC2BDA" w:rsidRDefault="00203186">
      <w:pPr>
        <w:rPr>
          <w:rFonts w:ascii="Helvetica Neue Thin" w:hAnsi="Helvetica Neue Thin"/>
          <w:sz w:val="36"/>
          <w:szCs w:val="36"/>
        </w:rPr>
      </w:pPr>
      <w:r>
        <w:rPr>
          <w:rFonts w:ascii="Helvetica Neue Thin" w:hAnsi="Helvetica Neue Thin"/>
          <w:sz w:val="36"/>
          <w:szCs w:val="36"/>
        </w:rPr>
        <w:t xml:space="preserve"> </w:t>
      </w:r>
    </w:p>
    <w:p w14:paraId="4E1BC21A" w14:textId="77777777" w:rsidR="00E34665" w:rsidRDefault="00E34665">
      <w:pPr>
        <w:rPr>
          <w:rFonts w:ascii="Helvetica Neue Thin" w:hAnsi="Helvetica Neue Thin"/>
          <w:sz w:val="36"/>
          <w:szCs w:val="36"/>
        </w:rPr>
      </w:pPr>
    </w:p>
    <w:p w14:paraId="4E1BC21B" w14:textId="77777777" w:rsidR="00E34665" w:rsidRDefault="00E34665">
      <w:pPr>
        <w:rPr>
          <w:rFonts w:ascii="Helvetica Neue Thin" w:hAnsi="Helvetica Neue Thin"/>
          <w:sz w:val="36"/>
          <w:szCs w:val="36"/>
        </w:rPr>
      </w:pPr>
    </w:p>
    <w:p w14:paraId="4E1BC21C" w14:textId="77777777" w:rsidR="00E34665" w:rsidRDefault="00E34665">
      <w:pPr>
        <w:rPr>
          <w:rFonts w:ascii="Helvetica Neue Thin" w:hAnsi="Helvetica Neue Thin"/>
          <w:sz w:val="36"/>
          <w:szCs w:val="36"/>
        </w:rPr>
      </w:pPr>
    </w:p>
    <w:p w14:paraId="4E1BC21D" w14:textId="77777777" w:rsidR="00E34665" w:rsidRDefault="00E34665">
      <w:pPr>
        <w:rPr>
          <w:rFonts w:ascii="Helvetica Neue Thin" w:hAnsi="Helvetica Neue Thin"/>
          <w:sz w:val="36"/>
          <w:szCs w:val="36"/>
        </w:rPr>
      </w:pPr>
    </w:p>
    <w:p w14:paraId="4E1BC21E" w14:textId="77777777" w:rsidR="00E34665" w:rsidRDefault="00E34665">
      <w:pPr>
        <w:rPr>
          <w:rFonts w:ascii="Helvetica Neue Thin" w:hAnsi="Helvetica Neue Thin"/>
          <w:sz w:val="36"/>
          <w:szCs w:val="36"/>
        </w:rPr>
      </w:pPr>
    </w:p>
    <w:p w14:paraId="4E1BC21F" w14:textId="77777777" w:rsidR="00E34665" w:rsidRDefault="00E34665">
      <w:pPr>
        <w:rPr>
          <w:rFonts w:ascii="Helvetica Neue Thin" w:hAnsi="Helvetica Neue Thin"/>
          <w:sz w:val="36"/>
          <w:szCs w:val="36"/>
        </w:rPr>
      </w:pPr>
    </w:p>
    <w:p w14:paraId="4E1BC220" w14:textId="77777777" w:rsidR="00E34665" w:rsidRDefault="00E34665">
      <w:pPr>
        <w:rPr>
          <w:rFonts w:ascii="Helvetica Neue" w:hAnsi="Helvetica Neue"/>
          <w:sz w:val="44"/>
          <w:szCs w:val="44"/>
        </w:rPr>
      </w:pPr>
    </w:p>
    <w:p w14:paraId="4E1BC221" w14:textId="77777777" w:rsidR="00E34665" w:rsidRDefault="00E34665">
      <w:pPr>
        <w:rPr>
          <w:rFonts w:ascii="Helvetica Neue" w:hAnsi="Helvetica Neue"/>
          <w:sz w:val="44"/>
          <w:szCs w:val="44"/>
        </w:rPr>
      </w:pPr>
    </w:p>
    <w:p w14:paraId="4E1BC222" w14:textId="77777777" w:rsidR="00E34665" w:rsidRDefault="00E34665">
      <w:pPr>
        <w:rPr>
          <w:rFonts w:ascii="Helvetica Neue" w:hAnsi="Helvetica Neue"/>
          <w:sz w:val="44"/>
          <w:szCs w:val="44"/>
        </w:rPr>
      </w:pPr>
    </w:p>
    <w:p w14:paraId="4E1BC223" w14:textId="77777777" w:rsidR="00E34665" w:rsidRDefault="00E34665">
      <w:pPr>
        <w:rPr>
          <w:rFonts w:ascii="Helvetica Neue" w:hAnsi="Helvetica Neue"/>
          <w:sz w:val="44"/>
          <w:szCs w:val="44"/>
        </w:rPr>
      </w:pPr>
    </w:p>
    <w:p w14:paraId="4E1BC224" w14:textId="77777777" w:rsidR="00E34665" w:rsidRDefault="00E34665">
      <w:pPr>
        <w:rPr>
          <w:rFonts w:ascii="Helvetica Neue" w:hAnsi="Helvetica Neue"/>
          <w:sz w:val="44"/>
          <w:szCs w:val="44"/>
        </w:rPr>
      </w:pPr>
    </w:p>
    <w:p w14:paraId="4E1BC225" w14:textId="77777777" w:rsidR="00E34665" w:rsidRDefault="00E34665">
      <w:pPr>
        <w:rPr>
          <w:rFonts w:ascii="Helvetica Neue" w:hAnsi="Helvetica Neue"/>
          <w:sz w:val="44"/>
          <w:szCs w:val="44"/>
        </w:rPr>
      </w:pPr>
    </w:p>
    <w:p w14:paraId="4E1BC226" w14:textId="77777777" w:rsidR="00E34665" w:rsidRDefault="00E34665">
      <w:pPr>
        <w:rPr>
          <w:rFonts w:ascii="Helvetica Neue" w:hAnsi="Helvetica Neue"/>
          <w:sz w:val="44"/>
          <w:szCs w:val="44"/>
        </w:rPr>
      </w:pPr>
    </w:p>
    <w:p w14:paraId="4E1BC227" w14:textId="77777777" w:rsidR="00E34665" w:rsidRDefault="00E34665">
      <w:pPr>
        <w:rPr>
          <w:rFonts w:ascii="Helvetica Neue" w:hAnsi="Helvetica Neue"/>
          <w:sz w:val="44"/>
          <w:szCs w:val="44"/>
        </w:rPr>
      </w:pPr>
    </w:p>
    <w:p w14:paraId="4E1BC228" w14:textId="77777777" w:rsidR="00E34665" w:rsidRDefault="00E34665">
      <w:pPr>
        <w:rPr>
          <w:rFonts w:ascii="Helvetica Neue" w:hAnsi="Helvetica Neue"/>
          <w:sz w:val="44"/>
          <w:szCs w:val="44"/>
        </w:rPr>
      </w:pPr>
    </w:p>
    <w:p w14:paraId="4E1BC229" w14:textId="77777777" w:rsidR="00E34665" w:rsidRDefault="00E34665">
      <w:pPr>
        <w:rPr>
          <w:rFonts w:ascii="Helvetica Neue" w:hAnsi="Helvetica Neue"/>
          <w:sz w:val="44"/>
          <w:szCs w:val="44"/>
        </w:rPr>
      </w:pPr>
    </w:p>
    <w:p w14:paraId="4E1BC22A" w14:textId="77777777" w:rsidR="00E34665" w:rsidRDefault="00E34665">
      <w:pPr>
        <w:rPr>
          <w:rFonts w:ascii="Helvetica Neue" w:hAnsi="Helvetica Neue"/>
          <w:sz w:val="44"/>
          <w:szCs w:val="44"/>
        </w:rPr>
      </w:pPr>
    </w:p>
    <w:p w14:paraId="4E1BC22B" w14:textId="77777777" w:rsidR="00E34665" w:rsidRDefault="00E34665">
      <w:pPr>
        <w:rPr>
          <w:rFonts w:ascii="Helvetica Neue" w:hAnsi="Helvetica Neue"/>
          <w:sz w:val="44"/>
          <w:szCs w:val="44"/>
        </w:rPr>
      </w:pPr>
    </w:p>
    <w:p w14:paraId="4E1BC22C" w14:textId="77777777" w:rsidR="00E34665" w:rsidRDefault="00E34665">
      <w:pPr>
        <w:rPr>
          <w:rFonts w:ascii="Helvetica Neue" w:hAnsi="Helvetica Neue"/>
          <w:sz w:val="44"/>
          <w:szCs w:val="44"/>
        </w:rPr>
      </w:pPr>
    </w:p>
    <w:p w14:paraId="4E1BC22D" w14:textId="77777777" w:rsidR="00E34665" w:rsidRDefault="00E34665">
      <w:pPr>
        <w:rPr>
          <w:rFonts w:ascii="Helvetica Neue" w:hAnsi="Helvetica Neue"/>
          <w:sz w:val="44"/>
          <w:szCs w:val="44"/>
        </w:rPr>
      </w:pPr>
    </w:p>
    <w:p w14:paraId="4E1BC22E" w14:textId="77777777" w:rsidR="00E34665" w:rsidRDefault="00E34665">
      <w:pPr>
        <w:rPr>
          <w:rFonts w:ascii="Helvetica Neue" w:hAnsi="Helvetica Neue"/>
          <w:sz w:val="44"/>
          <w:szCs w:val="44"/>
        </w:rPr>
      </w:pPr>
    </w:p>
    <w:p w14:paraId="4E1BC22F" w14:textId="77777777" w:rsidR="00E34665" w:rsidRDefault="00E34665">
      <w:pPr>
        <w:rPr>
          <w:rFonts w:ascii="Helvetica Neue" w:hAnsi="Helvetica Neue"/>
          <w:sz w:val="44"/>
          <w:szCs w:val="44"/>
        </w:rPr>
      </w:pPr>
    </w:p>
    <w:p w14:paraId="4E1BC230" w14:textId="77777777" w:rsidR="00E34665" w:rsidRDefault="00E34665">
      <w:pPr>
        <w:rPr>
          <w:rFonts w:ascii="Helvetica Neue" w:hAnsi="Helvetica Neue"/>
          <w:sz w:val="44"/>
          <w:szCs w:val="44"/>
        </w:rPr>
      </w:pPr>
    </w:p>
    <w:p w14:paraId="4E1BC231" w14:textId="77777777" w:rsidR="00E34665" w:rsidRDefault="00E34665">
      <w:pPr>
        <w:rPr>
          <w:rFonts w:ascii="Helvetica Neue" w:hAnsi="Helvetica Neue"/>
          <w:sz w:val="44"/>
          <w:szCs w:val="44"/>
        </w:rPr>
      </w:pPr>
    </w:p>
    <w:p w14:paraId="4E1BC232" w14:textId="77777777" w:rsidR="00E34665" w:rsidRDefault="002B25B8">
      <w:pPr>
        <w:pStyle w:val="Overskrift1"/>
      </w:pPr>
      <w:bookmarkStart w:id="6" w:name="_Toc25064488"/>
      <w:r>
        <w:t>4. Acknowledgements</w:t>
      </w:r>
      <w:bookmarkEnd w:id="6"/>
    </w:p>
    <w:p w14:paraId="4E1BC233" w14:textId="77777777" w:rsidR="00E34665" w:rsidRDefault="00E34665">
      <w:pPr>
        <w:rPr>
          <w:rFonts w:ascii="Helvetica Neue Thin" w:hAnsi="Helvetica Neue Thin"/>
          <w:sz w:val="36"/>
          <w:szCs w:val="36"/>
        </w:rPr>
      </w:pPr>
    </w:p>
    <w:p w14:paraId="4E1BC234" w14:textId="77777777" w:rsidR="00E34665" w:rsidRDefault="002B25B8">
      <w:pPr>
        <w:rPr>
          <w:rFonts w:ascii="Helvetica Neue Thin" w:hAnsi="Helvetica Neue Thin"/>
          <w:sz w:val="36"/>
          <w:szCs w:val="36"/>
        </w:rPr>
      </w:pPr>
      <w:r>
        <w:rPr>
          <w:rFonts w:ascii="Helvetica Neue Thin" w:hAnsi="Helvetica Neue Thin"/>
          <w:sz w:val="36"/>
          <w:szCs w:val="36"/>
        </w:rPr>
        <w:t>Start writing here</w:t>
      </w:r>
    </w:p>
    <w:p w14:paraId="4E1BC235" w14:textId="77777777" w:rsidR="00E34665" w:rsidRDefault="00E34665">
      <w:pPr>
        <w:rPr>
          <w:rFonts w:ascii="Helvetica Neue Thin" w:hAnsi="Helvetica Neue Thin"/>
          <w:sz w:val="36"/>
          <w:szCs w:val="36"/>
        </w:rPr>
      </w:pPr>
    </w:p>
    <w:p w14:paraId="4E1BC236" w14:textId="77777777" w:rsidR="00E34665" w:rsidRDefault="00E34665">
      <w:pPr>
        <w:rPr>
          <w:rFonts w:ascii="Helvetica Neue Thin" w:hAnsi="Helvetica Neue Thin"/>
          <w:sz w:val="36"/>
          <w:szCs w:val="36"/>
        </w:rPr>
      </w:pPr>
    </w:p>
    <w:p w14:paraId="4E1BC237" w14:textId="77777777" w:rsidR="00E34665" w:rsidRDefault="00E34665">
      <w:pPr>
        <w:rPr>
          <w:rFonts w:ascii="Helvetica Neue Thin" w:hAnsi="Helvetica Neue Thin"/>
          <w:sz w:val="36"/>
          <w:szCs w:val="36"/>
        </w:rPr>
      </w:pPr>
    </w:p>
    <w:p w14:paraId="4E1BC238" w14:textId="77777777" w:rsidR="00E34665" w:rsidRDefault="00E34665">
      <w:pPr>
        <w:rPr>
          <w:rFonts w:ascii="Helvetica Neue Thin" w:hAnsi="Helvetica Neue Thin"/>
          <w:sz w:val="36"/>
          <w:szCs w:val="36"/>
        </w:rPr>
      </w:pPr>
    </w:p>
    <w:p w14:paraId="4E1BC239" w14:textId="77777777" w:rsidR="00E34665" w:rsidRDefault="00E34665">
      <w:pPr>
        <w:rPr>
          <w:rFonts w:ascii="Helvetica Neue Thin" w:hAnsi="Helvetica Neue Thin"/>
          <w:sz w:val="36"/>
          <w:szCs w:val="36"/>
        </w:rPr>
      </w:pPr>
    </w:p>
    <w:p w14:paraId="4E1BC23A" w14:textId="77777777" w:rsidR="00E34665" w:rsidRDefault="00E34665">
      <w:pPr>
        <w:rPr>
          <w:rFonts w:ascii="Helvetica Neue Thin" w:hAnsi="Helvetica Neue Thin"/>
          <w:sz w:val="36"/>
          <w:szCs w:val="36"/>
        </w:rPr>
      </w:pPr>
    </w:p>
    <w:p w14:paraId="4E1BC23B" w14:textId="77777777" w:rsidR="00E34665" w:rsidRDefault="00E34665">
      <w:pPr>
        <w:rPr>
          <w:rFonts w:ascii="Helvetica Neue Thin" w:hAnsi="Helvetica Neue Thin"/>
          <w:sz w:val="36"/>
          <w:szCs w:val="36"/>
        </w:rPr>
      </w:pPr>
    </w:p>
    <w:p w14:paraId="4E1BC23C" w14:textId="77777777" w:rsidR="00E34665" w:rsidRDefault="00E34665">
      <w:pPr>
        <w:rPr>
          <w:rFonts w:ascii="Helvetica Neue Thin" w:hAnsi="Helvetica Neue Thin"/>
          <w:sz w:val="36"/>
          <w:szCs w:val="36"/>
        </w:rPr>
      </w:pPr>
    </w:p>
    <w:p w14:paraId="4E1BC23D" w14:textId="77777777" w:rsidR="00E34665" w:rsidRDefault="00E34665">
      <w:pPr>
        <w:rPr>
          <w:rFonts w:ascii="Helvetica Neue Thin" w:hAnsi="Helvetica Neue Thin"/>
          <w:sz w:val="36"/>
          <w:szCs w:val="36"/>
        </w:rPr>
      </w:pPr>
    </w:p>
    <w:p w14:paraId="4E1BC23E" w14:textId="77777777" w:rsidR="00E34665" w:rsidRDefault="00E34665">
      <w:pPr>
        <w:rPr>
          <w:rFonts w:ascii="Helvetica Neue Thin" w:hAnsi="Helvetica Neue Thin"/>
          <w:sz w:val="36"/>
          <w:szCs w:val="36"/>
        </w:rPr>
      </w:pPr>
    </w:p>
    <w:p w14:paraId="4E1BC23F" w14:textId="77777777" w:rsidR="00E34665" w:rsidRDefault="00E34665">
      <w:pPr>
        <w:rPr>
          <w:rFonts w:ascii="Helvetica Neue Thin" w:hAnsi="Helvetica Neue Thin"/>
          <w:sz w:val="36"/>
          <w:szCs w:val="36"/>
        </w:rPr>
      </w:pPr>
    </w:p>
    <w:p w14:paraId="4E1BC240" w14:textId="77777777" w:rsidR="00E34665" w:rsidRDefault="00E34665">
      <w:pPr>
        <w:rPr>
          <w:rFonts w:ascii="Helvetica Neue Thin" w:hAnsi="Helvetica Neue Thin"/>
          <w:sz w:val="36"/>
          <w:szCs w:val="36"/>
        </w:rPr>
      </w:pPr>
    </w:p>
    <w:p w14:paraId="4E1BC241" w14:textId="77777777" w:rsidR="00E34665" w:rsidRDefault="00E34665">
      <w:pPr>
        <w:rPr>
          <w:rFonts w:ascii="Helvetica Neue Thin" w:hAnsi="Helvetica Neue Thin"/>
          <w:sz w:val="36"/>
          <w:szCs w:val="36"/>
        </w:rPr>
      </w:pPr>
    </w:p>
    <w:p w14:paraId="4E1BC242" w14:textId="77777777" w:rsidR="00E34665" w:rsidRDefault="00E34665">
      <w:pPr>
        <w:rPr>
          <w:rFonts w:ascii="Helvetica Neue Thin" w:hAnsi="Helvetica Neue Thin"/>
          <w:sz w:val="36"/>
          <w:szCs w:val="36"/>
        </w:rPr>
      </w:pPr>
    </w:p>
    <w:p w14:paraId="4E1BC243" w14:textId="77777777" w:rsidR="00E34665" w:rsidRDefault="00E34665">
      <w:pPr>
        <w:rPr>
          <w:rFonts w:ascii="Helvetica Neue Thin" w:hAnsi="Helvetica Neue Thin"/>
          <w:sz w:val="36"/>
          <w:szCs w:val="36"/>
        </w:rPr>
      </w:pPr>
    </w:p>
    <w:p w14:paraId="4E1BC244" w14:textId="77777777" w:rsidR="00E34665" w:rsidRDefault="00E34665">
      <w:pPr>
        <w:rPr>
          <w:rFonts w:ascii="Helvetica Neue Thin" w:hAnsi="Helvetica Neue Thin"/>
          <w:sz w:val="36"/>
          <w:szCs w:val="36"/>
        </w:rPr>
      </w:pPr>
    </w:p>
    <w:p w14:paraId="4E1BC245" w14:textId="77777777" w:rsidR="00E34665" w:rsidRDefault="00E34665">
      <w:pPr>
        <w:rPr>
          <w:rFonts w:ascii="Helvetica Neue Thin" w:hAnsi="Helvetica Neue Thin"/>
          <w:sz w:val="36"/>
          <w:szCs w:val="36"/>
        </w:rPr>
      </w:pPr>
    </w:p>
    <w:p w14:paraId="4E1BC246" w14:textId="77777777" w:rsidR="00E34665" w:rsidRDefault="00E34665">
      <w:pPr>
        <w:rPr>
          <w:rFonts w:ascii="Helvetica Neue Thin" w:hAnsi="Helvetica Neue Thin"/>
          <w:sz w:val="36"/>
          <w:szCs w:val="36"/>
        </w:rPr>
      </w:pPr>
    </w:p>
    <w:p w14:paraId="4E1BC247" w14:textId="77777777" w:rsidR="00E34665" w:rsidRDefault="00E34665">
      <w:pPr>
        <w:rPr>
          <w:rFonts w:ascii="Helvetica Neue Thin" w:hAnsi="Helvetica Neue Thin"/>
          <w:sz w:val="36"/>
          <w:szCs w:val="36"/>
        </w:rPr>
      </w:pPr>
    </w:p>
    <w:p w14:paraId="4E1BC248" w14:textId="77777777" w:rsidR="00E34665" w:rsidRDefault="00E34665">
      <w:pPr>
        <w:rPr>
          <w:rFonts w:ascii="Helvetica Neue Thin" w:hAnsi="Helvetica Neue Thin"/>
          <w:sz w:val="36"/>
          <w:szCs w:val="36"/>
        </w:rPr>
      </w:pPr>
    </w:p>
    <w:p w14:paraId="4E1BC249" w14:textId="77777777" w:rsidR="00E34665" w:rsidRDefault="00E34665">
      <w:pPr>
        <w:rPr>
          <w:rFonts w:ascii="Helvetica Neue Thin" w:hAnsi="Helvetica Neue Thin"/>
          <w:sz w:val="36"/>
          <w:szCs w:val="36"/>
        </w:rPr>
      </w:pPr>
    </w:p>
    <w:p w14:paraId="4E1BC24A" w14:textId="77777777" w:rsidR="00E34665" w:rsidRDefault="00E34665">
      <w:pPr>
        <w:rPr>
          <w:rFonts w:ascii="Helvetica Neue Thin" w:hAnsi="Helvetica Neue Thin"/>
          <w:sz w:val="36"/>
          <w:szCs w:val="36"/>
        </w:rPr>
      </w:pPr>
    </w:p>
    <w:p w14:paraId="4E1BC24B" w14:textId="77777777" w:rsidR="00E34665" w:rsidRDefault="00E34665">
      <w:pPr>
        <w:rPr>
          <w:rFonts w:ascii="Helvetica Neue Thin" w:hAnsi="Helvetica Neue Thin"/>
          <w:sz w:val="36"/>
          <w:szCs w:val="36"/>
        </w:rPr>
      </w:pPr>
    </w:p>
    <w:p w14:paraId="4E1BC24C" w14:textId="77777777" w:rsidR="00E34665" w:rsidRDefault="00E34665">
      <w:pPr>
        <w:rPr>
          <w:rFonts w:ascii="Helvetica Neue Thin" w:hAnsi="Helvetica Neue Thin"/>
          <w:sz w:val="36"/>
          <w:szCs w:val="36"/>
        </w:rPr>
      </w:pPr>
    </w:p>
    <w:p w14:paraId="4E1BC24D" w14:textId="77777777" w:rsidR="00E34665" w:rsidRDefault="00E34665">
      <w:pPr>
        <w:rPr>
          <w:rFonts w:ascii="Helvetica Neue Thin" w:hAnsi="Helvetica Neue Thin"/>
          <w:sz w:val="36"/>
          <w:szCs w:val="36"/>
        </w:rPr>
      </w:pPr>
    </w:p>
    <w:p w14:paraId="4E1BC24E" w14:textId="77777777" w:rsidR="00E34665" w:rsidRDefault="00E34665">
      <w:pPr>
        <w:rPr>
          <w:rFonts w:ascii="Helvetica Neue Thin" w:hAnsi="Helvetica Neue Thin"/>
          <w:sz w:val="36"/>
          <w:szCs w:val="36"/>
        </w:rPr>
      </w:pPr>
    </w:p>
    <w:p w14:paraId="4E1BC24F" w14:textId="77777777" w:rsidR="00E34665" w:rsidRDefault="00E34665">
      <w:pPr>
        <w:rPr>
          <w:rFonts w:ascii="Helvetica Neue" w:hAnsi="Helvetica Neue"/>
          <w:sz w:val="44"/>
          <w:szCs w:val="44"/>
        </w:rPr>
      </w:pPr>
    </w:p>
    <w:p w14:paraId="4E1BC250" w14:textId="77777777" w:rsidR="00E34665" w:rsidRDefault="00E34665">
      <w:pPr>
        <w:rPr>
          <w:rFonts w:ascii="Helvetica Neue" w:hAnsi="Helvetica Neue"/>
          <w:sz w:val="44"/>
          <w:szCs w:val="44"/>
        </w:rPr>
      </w:pPr>
    </w:p>
    <w:p w14:paraId="4E1BC251" w14:textId="77777777" w:rsidR="00E34665" w:rsidRDefault="002B25B8">
      <w:pPr>
        <w:pStyle w:val="Overskrift1"/>
      </w:pPr>
      <w:bookmarkStart w:id="7" w:name="_Toc25064489"/>
      <w:r>
        <w:t>5. Appendices</w:t>
      </w:r>
      <w:bookmarkEnd w:id="7"/>
    </w:p>
    <w:p w14:paraId="4E1BC252" w14:textId="77777777" w:rsidR="00E34665" w:rsidRDefault="00E34665">
      <w:pPr>
        <w:rPr>
          <w:rFonts w:ascii="Helvetica Neue Thin" w:hAnsi="Helvetica Neue Thin"/>
          <w:sz w:val="36"/>
          <w:szCs w:val="36"/>
        </w:rPr>
      </w:pPr>
    </w:p>
    <w:p w14:paraId="4E1BC253" w14:textId="77777777" w:rsidR="00E34665" w:rsidRDefault="002B25B8">
      <w:pPr>
        <w:rPr>
          <w:rFonts w:ascii="Helvetica Neue Thin" w:hAnsi="Helvetica Neue Thin"/>
          <w:sz w:val="36"/>
          <w:szCs w:val="36"/>
        </w:rPr>
      </w:pPr>
      <w:r>
        <w:rPr>
          <w:rFonts w:ascii="Helvetica Neue Thin" w:hAnsi="Helvetica Neue Thin"/>
          <w:sz w:val="36"/>
          <w:szCs w:val="36"/>
        </w:rPr>
        <w:t>Start writing here</w:t>
      </w:r>
    </w:p>
    <w:p w14:paraId="4E1BC254" w14:textId="77777777" w:rsidR="00E34665" w:rsidRDefault="00E34665">
      <w:pPr>
        <w:jc w:val="center"/>
        <w:rPr>
          <w:rFonts w:ascii="Helvetica Neue Thin" w:hAnsi="Helvetica Neue Thin"/>
          <w:sz w:val="72"/>
          <w:szCs w:val="72"/>
        </w:rPr>
      </w:pPr>
    </w:p>
    <w:p w14:paraId="4E1BC255" w14:textId="77777777" w:rsidR="00E34665" w:rsidRDefault="00E34665">
      <w:pPr>
        <w:jc w:val="center"/>
        <w:rPr>
          <w:rFonts w:ascii="Helvetica Neue Thin" w:hAnsi="Helvetica Neue Thin"/>
          <w:sz w:val="72"/>
          <w:szCs w:val="72"/>
        </w:rPr>
      </w:pPr>
    </w:p>
    <w:p w14:paraId="4E1BC256" w14:textId="77777777" w:rsidR="00E34665" w:rsidRDefault="00E34665">
      <w:pPr>
        <w:jc w:val="center"/>
        <w:rPr>
          <w:rFonts w:ascii="Helvetica Neue Thin" w:hAnsi="Helvetica Neue Thin"/>
          <w:sz w:val="72"/>
          <w:szCs w:val="72"/>
        </w:rPr>
      </w:pPr>
    </w:p>
    <w:p w14:paraId="4E1BC257" w14:textId="77777777" w:rsidR="00E34665" w:rsidRDefault="00E34665">
      <w:pPr>
        <w:rPr>
          <w:rFonts w:ascii="Helvetica Neue Thin" w:hAnsi="Helvetica Neue Thin"/>
          <w:sz w:val="36"/>
          <w:szCs w:val="36"/>
        </w:rPr>
      </w:pPr>
    </w:p>
    <w:sectPr w:rsidR="00E34665">
      <w:footerReference w:type="default" r:id="rId10"/>
      <w:pgSz w:w="11900" w:h="16840"/>
      <w:pgMar w:top="116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24D6AEA" w14:textId="77777777" w:rsidR="007E71EB" w:rsidRDefault="007E71EB">
      <w:r>
        <w:separator/>
      </w:r>
    </w:p>
  </w:endnote>
  <w:endnote w:type="continuationSeparator" w:id="0">
    <w:p w14:paraId="65138A3A" w14:textId="77777777" w:rsidR="007E71EB" w:rsidRDefault="007E71E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Helvetica Neue Thin">
    <w:altName w:val="Corbel"/>
    <w:charset w:val="00"/>
    <w:family w:val="swiss"/>
    <w:pitch w:val="default"/>
    <w:sig w:usb0="00000000" w:usb1="00000000" w:usb2="00000002" w:usb3="00000000" w:csb0="000000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Helvetica Neue">
    <w:altName w:val="Corbel"/>
    <w:charset w:val="00"/>
    <w:family w:val="auto"/>
    <w:pitch w:val="default"/>
    <w:sig w:usb0="00000000" w:usb1="00000000" w:usb2="00000010" w:usb3="00000000" w:csb0="00000001" w:csb1="00000000"/>
  </w:font>
  <w:font w:name="Helvetica Neue Light">
    <w:altName w:val="Corbel"/>
    <w:charset w:val="00"/>
    <w:family w:val="auto"/>
    <w:pitch w:val="default"/>
    <w:sig w:usb0="00000000" w:usb1="00000000" w:usb2="00000002" w:usb3="00000000" w:csb0="00000007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1BC25C" w14:textId="77777777" w:rsidR="00E34665" w:rsidRDefault="002B25B8">
    <w:pPr>
      <w:pStyle w:val="Bunntekst"/>
    </w:pPr>
    <w:r>
      <w:rPr>
        <w:noProof/>
        <w:lang w:val="en-US"/>
      </w:rPr>
      <w:drawing>
        <wp:anchor distT="0" distB="0" distL="114300" distR="114300" simplePos="0" relativeHeight="251659264" behindDoc="1" locked="0" layoutInCell="1" allowOverlap="1" wp14:anchorId="4E1BC25E" wp14:editId="4E1BC25F">
          <wp:simplePos x="0" y="0"/>
          <wp:positionH relativeFrom="column">
            <wp:posOffset>-992505</wp:posOffset>
          </wp:positionH>
          <wp:positionV relativeFrom="paragraph">
            <wp:posOffset>-6350</wp:posOffset>
          </wp:positionV>
          <wp:extent cx="8800465" cy="856615"/>
          <wp:effectExtent l="0" t="0" r="1270" b="0"/>
          <wp:wrapNone/>
          <wp:docPr id="1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icture 1"/>
                  <pic:cNvPicPr>
                    <a:picLocks noChangeAspect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8800183" cy="85691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  <w:p w14:paraId="4E1BC25D" w14:textId="77777777" w:rsidR="00E34665" w:rsidRDefault="00E34665">
    <w:pPr>
      <w:pStyle w:val="Bunnteks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E3DE733" w14:textId="77777777" w:rsidR="007E71EB" w:rsidRDefault="007E71EB">
      <w:r>
        <w:separator/>
      </w:r>
    </w:p>
  </w:footnote>
  <w:footnote w:type="continuationSeparator" w:id="0">
    <w:p w14:paraId="313913F3" w14:textId="77777777" w:rsidR="007E71EB" w:rsidRDefault="007E71EB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114E60"/>
    <w:rsid w:val="00067304"/>
    <w:rsid w:val="00114E60"/>
    <w:rsid w:val="00121021"/>
    <w:rsid w:val="00132EF4"/>
    <w:rsid w:val="001E4732"/>
    <w:rsid w:val="00203186"/>
    <w:rsid w:val="00233562"/>
    <w:rsid w:val="0026192F"/>
    <w:rsid w:val="002B25B8"/>
    <w:rsid w:val="00356A78"/>
    <w:rsid w:val="003C17A5"/>
    <w:rsid w:val="00421304"/>
    <w:rsid w:val="00466810"/>
    <w:rsid w:val="004839E8"/>
    <w:rsid w:val="005A04D0"/>
    <w:rsid w:val="005F3CEA"/>
    <w:rsid w:val="0064530E"/>
    <w:rsid w:val="0069666E"/>
    <w:rsid w:val="006A4FAA"/>
    <w:rsid w:val="00742FB9"/>
    <w:rsid w:val="007502A8"/>
    <w:rsid w:val="00750566"/>
    <w:rsid w:val="007A1C87"/>
    <w:rsid w:val="007A42F4"/>
    <w:rsid w:val="007C4AFF"/>
    <w:rsid w:val="007E71EB"/>
    <w:rsid w:val="00826E1A"/>
    <w:rsid w:val="00863711"/>
    <w:rsid w:val="00B2729E"/>
    <w:rsid w:val="00B307B0"/>
    <w:rsid w:val="00B35039"/>
    <w:rsid w:val="00B42F65"/>
    <w:rsid w:val="00B93119"/>
    <w:rsid w:val="00BA31D6"/>
    <w:rsid w:val="00BA61AF"/>
    <w:rsid w:val="00BD0E00"/>
    <w:rsid w:val="00BF239E"/>
    <w:rsid w:val="00C02ADB"/>
    <w:rsid w:val="00DC2BDA"/>
    <w:rsid w:val="00E34236"/>
    <w:rsid w:val="00E34665"/>
    <w:rsid w:val="00E476B5"/>
    <w:rsid w:val="00E5207D"/>
    <w:rsid w:val="00E77BA7"/>
    <w:rsid w:val="00E82277"/>
    <w:rsid w:val="00F16098"/>
    <w:rsid w:val="00F37466"/>
    <w:rsid w:val="00FD304D"/>
    <w:rsid w:val="00FD7F99"/>
    <w:rsid w:val="0C6A2FB8"/>
    <w:rsid w:val="3BF73175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fillcolor="white">
      <v:fill color="white"/>
    </o:shapedefaults>
    <o:shapelayout v:ext="edit">
      <o:idmap v:ext="edit" data="1"/>
    </o:shapelayout>
  </w:shapeDefaults>
  <w:decimalSymbol w:val="."/>
  <w:listSeparator w:val=","/>
  <w14:docId w14:val="4E1BC1B7"/>
  <w15:docId w15:val="{6D3AE0F2-FDB5-415A-93E5-659591DE5C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lang w:val="nb-NO" w:eastAsia="nb-NO" w:bidi="th-TH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unhideWhenUsed="1"/>
    <w:lsdException w:name="toc 2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/>
    <w:lsdException w:name="footer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sz w:val="24"/>
      <w:szCs w:val="24"/>
      <w:lang w:val="en-ZA" w:eastAsia="en-US" w:bidi="ar-SA"/>
    </w:rPr>
  </w:style>
  <w:style w:type="paragraph" w:styleId="Overskrift1">
    <w:name w:val="heading 1"/>
    <w:basedOn w:val="Normal"/>
    <w:next w:val="Normal"/>
    <w:link w:val="Overskrift1Tegn"/>
    <w:uiPriority w:val="9"/>
    <w:qFormat/>
    <w:pPr>
      <w:keepNext/>
      <w:keepLines/>
      <w:spacing w:before="480"/>
      <w:outlineLvl w:val="0"/>
    </w:pPr>
    <w:rPr>
      <w:rFonts w:ascii="Helvetica Neue Thin" w:eastAsiaTheme="majorEastAsia" w:hAnsi="Helvetica Neue Thin" w:cstheme="majorBidi"/>
      <w:b/>
      <w:bCs/>
      <w:sz w:val="36"/>
      <w:szCs w:val="36"/>
    </w:rPr>
  </w:style>
  <w:style w:type="paragraph" w:styleId="Overskrift2">
    <w:name w:val="heading 2"/>
    <w:basedOn w:val="Normal"/>
    <w:next w:val="Normal"/>
    <w:link w:val="Overskrift2Tegn"/>
    <w:uiPriority w:val="9"/>
    <w:unhideWhenUsed/>
    <w:qFormat/>
    <w:pPr>
      <w:keepNext/>
      <w:keepLines/>
      <w:spacing w:before="200"/>
      <w:outlineLvl w:val="1"/>
    </w:pPr>
    <w:rPr>
      <w:rFonts w:ascii="Helvetica Neue Thin" w:eastAsiaTheme="majorEastAsia" w:hAnsi="Helvetica Neue Thin" w:cstheme="majorBidi"/>
      <w:b/>
      <w:bCs/>
      <w:sz w:val="28"/>
      <w:szCs w:val="28"/>
    </w:rPr>
  </w:style>
  <w:style w:type="character" w:default="1" w:styleId="Standardskriftforavsnitt">
    <w:name w:val="Default Paragraph Font"/>
    <w:uiPriority w:val="1"/>
    <w:semiHidden/>
    <w:unhideWhenUsed/>
  </w:style>
  <w:style w:type="table" w:default="1" w:styleId="Vanligtabel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Ingenliste">
    <w:name w:val="No List"/>
    <w:uiPriority w:val="99"/>
    <w:semiHidden/>
    <w:unhideWhenUsed/>
  </w:style>
  <w:style w:type="paragraph" w:styleId="Bobletekst">
    <w:name w:val="Balloon Text"/>
    <w:basedOn w:val="Normal"/>
    <w:link w:val="BobletekstTegn"/>
    <w:uiPriority w:val="99"/>
    <w:semiHidden/>
    <w:unhideWhenUsed/>
    <w:rPr>
      <w:rFonts w:ascii="Times New Roman" w:hAnsi="Times New Roman" w:cs="Times New Roman"/>
      <w:sz w:val="18"/>
      <w:szCs w:val="18"/>
    </w:rPr>
  </w:style>
  <w:style w:type="paragraph" w:styleId="Bunntekst">
    <w:name w:val="footer"/>
    <w:basedOn w:val="Normal"/>
    <w:link w:val="BunntekstTegn"/>
    <w:uiPriority w:val="99"/>
    <w:unhideWhenUsed/>
    <w:pPr>
      <w:tabs>
        <w:tab w:val="center" w:pos="4680"/>
        <w:tab w:val="right" w:pos="9360"/>
      </w:tabs>
    </w:pPr>
  </w:style>
  <w:style w:type="paragraph" w:styleId="Topptekst">
    <w:name w:val="header"/>
    <w:basedOn w:val="Normal"/>
    <w:link w:val="TopptekstTegn"/>
    <w:uiPriority w:val="99"/>
    <w:unhideWhenUsed/>
    <w:pPr>
      <w:tabs>
        <w:tab w:val="center" w:pos="4680"/>
        <w:tab w:val="right" w:pos="9360"/>
      </w:tabs>
    </w:pPr>
  </w:style>
  <w:style w:type="character" w:styleId="Hyperkobling">
    <w:name w:val="Hyperlink"/>
    <w:basedOn w:val="Standardskriftforavsnitt"/>
    <w:uiPriority w:val="99"/>
    <w:unhideWhenUsed/>
    <w:rPr>
      <w:color w:val="0563C1" w:themeColor="hyperlink"/>
      <w:u w:val="single"/>
    </w:rPr>
  </w:style>
  <w:style w:type="paragraph" w:styleId="INNH1">
    <w:name w:val="toc 1"/>
    <w:basedOn w:val="Normal"/>
    <w:next w:val="Normal"/>
    <w:autoRedefine/>
    <w:uiPriority w:val="39"/>
    <w:unhideWhenUsed/>
    <w:pPr>
      <w:spacing w:after="100"/>
    </w:pPr>
  </w:style>
  <w:style w:type="paragraph" w:styleId="INNH2">
    <w:name w:val="toc 2"/>
    <w:basedOn w:val="Normal"/>
    <w:next w:val="Normal"/>
    <w:autoRedefine/>
    <w:uiPriority w:val="39"/>
    <w:unhideWhenUsed/>
    <w:pPr>
      <w:spacing w:after="100"/>
      <w:ind w:left="240"/>
    </w:pPr>
  </w:style>
  <w:style w:type="character" w:customStyle="1" w:styleId="TopptekstTegn">
    <w:name w:val="Topptekst Tegn"/>
    <w:basedOn w:val="Standardskriftforavsnitt"/>
    <w:link w:val="Topptekst"/>
    <w:uiPriority w:val="99"/>
  </w:style>
  <w:style w:type="character" w:customStyle="1" w:styleId="BunntekstTegn">
    <w:name w:val="Bunntekst Tegn"/>
    <w:basedOn w:val="Standardskriftforavsnitt"/>
    <w:link w:val="Bunntekst"/>
    <w:uiPriority w:val="99"/>
  </w:style>
  <w:style w:type="character" w:customStyle="1" w:styleId="BobletekstTegn">
    <w:name w:val="Bobletekst Tegn"/>
    <w:basedOn w:val="Standardskriftforavsnitt"/>
    <w:link w:val="Bobletekst"/>
    <w:uiPriority w:val="99"/>
    <w:semiHidden/>
    <w:rPr>
      <w:rFonts w:ascii="Times New Roman" w:hAnsi="Times New Roman" w:cs="Times New Roman"/>
      <w:sz w:val="18"/>
      <w:szCs w:val="18"/>
    </w:rPr>
  </w:style>
  <w:style w:type="paragraph" w:styleId="Listeavsnitt">
    <w:name w:val="List Paragraph"/>
    <w:basedOn w:val="Normal"/>
    <w:uiPriority w:val="34"/>
    <w:qFormat/>
    <w:pPr>
      <w:spacing w:after="200" w:line="276" w:lineRule="auto"/>
      <w:ind w:left="720"/>
      <w:contextualSpacing/>
    </w:pPr>
    <w:rPr>
      <w:rFonts w:asciiTheme="majorHAnsi" w:eastAsiaTheme="majorEastAsia" w:hAnsiTheme="majorHAnsi" w:cstheme="majorBidi"/>
      <w:sz w:val="22"/>
      <w:szCs w:val="22"/>
      <w:lang w:val="nb-NO" w:eastAsia="nb-NO"/>
    </w:rPr>
  </w:style>
  <w:style w:type="character" w:customStyle="1" w:styleId="Overskrift1Tegn">
    <w:name w:val="Overskrift 1 Tegn"/>
    <w:basedOn w:val="Standardskriftforavsnitt"/>
    <w:link w:val="Overskrift1"/>
    <w:uiPriority w:val="9"/>
    <w:rPr>
      <w:rFonts w:ascii="Helvetica Neue Thin" w:eastAsiaTheme="majorEastAsia" w:hAnsi="Helvetica Neue Thin" w:cstheme="majorBidi"/>
      <w:b/>
      <w:bCs/>
      <w:sz w:val="36"/>
      <w:szCs w:val="36"/>
    </w:rPr>
  </w:style>
  <w:style w:type="character" w:customStyle="1" w:styleId="Overskrift2Tegn">
    <w:name w:val="Overskrift 2 Tegn"/>
    <w:basedOn w:val="Standardskriftforavsnitt"/>
    <w:link w:val="Overskrift2"/>
    <w:uiPriority w:val="9"/>
    <w:rPr>
      <w:rFonts w:ascii="Helvetica Neue Thin" w:eastAsiaTheme="majorEastAsia" w:hAnsi="Helvetica Neue Thin" w:cstheme="majorBidi"/>
      <w:b/>
      <w:bCs/>
      <w:sz w:val="28"/>
      <w:szCs w:val="28"/>
    </w:rPr>
  </w:style>
  <w:style w:type="paragraph" w:styleId="Ingenmellomrom">
    <w:name w:val="No Spacing"/>
    <w:uiPriority w:val="1"/>
    <w:qFormat/>
    <w:rPr>
      <w:sz w:val="24"/>
      <w:szCs w:val="24"/>
      <w:lang w:val="en-ZA" w:eastAsia="en-US" w:bidi="ar-SA"/>
    </w:rPr>
  </w:style>
  <w:style w:type="paragraph" w:customStyle="1" w:styleId="Overskriftforinnholdsfortegnelse1">
    <w:name w:val="Overskrift for innholdsfortegnelse1"/>
    <w:basedOn w:val="Overskrift1"/>
    <w:next w:val="Normal"/>
    <w:uiPriority w:val="39"/>
    <w:semiHidden/>
    <w:unhideWhenUsed/>
    <w:qFormat/>
    <w:pPr>
      <w:spacing w:line="276" w:lineRule="auto"/>
      <w:outlineLvl w:val="9"/>
    </w:pPr>
    <w:rPr>
      <w:rFonts w:asciiTheme="majorHAnsi" w:hAnsiTheme="majorHAnsi"/>
      <w:color w:val="2F5496" w:themeColor="accent1" w:themeShade="BF"/>
      <w:sz w:val="28"/>
      <w:szCs w:val="28"/>
      <w:lang w:val="en-US"/>
    </w:rPr>
  </w:style>
  <w:style w:type="character" w:styleId="Ulstomtale">
    <w:name w:val="Unresolved Mention"/>
    <w:basedOn w:val="Standardskriftforavsnitt"/>
    <w:uiPriority w:val="99"/>
    <w:semiHidden/>
    <w:unhideWhenUsed/>
    <w:rsid w:val="003C17A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eg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yperlink" Target="https://www.youtube.com/watch?v=AHBEpMD2dZ0" TargetMode="Externa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6F6E620-DA1E-4DE0-B3BA-B36999E39F3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1018</TotalTime>
  <Pages>7</Pages>
  <Words>375</Words>
  <Characters>1910</Characters>
  <Application>Microsoft Office Word</Application>
  <DocSecurity>0</DocSecurity>
  <Lines>955</Lines>
  <Paragraphs>152</Paragraphs>
  <ScaleCrop>false</ScaleCrop>
  <Company/>
  <LinksUpToDate>false</LinksUpToDate>
  <CharactersWithSpaces>2133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Marna Haskins</dc:creator>
  <cp:lastModifiedBy>Salalee Noreewong</cp:lastModifiedBy>
  <cp:revision>35</cp:revision>
  <dcterms:created xsi:type="dcterms:W3CDTF">2019-09-12T07:33:00Z</dcterms:created>
  <dcterms:modified xsi:type="dcterms:W3CDTF">2025-11-25T21:34:00Z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2057-12.2.0.18639</vt:lpwstr>
  </property>
  <property fmtid="{D5CDD505-2E9C-101B-9397-08002B2CF9AE}" pid="3" name="ICV">
    <vt:lpwstr>2841F7B3EF55437CA0805263720C5F0D_13</vt:lpwstr>
  </property>
</Properties>
</file>