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EEE8" w14:textId="258F7235" w:rsidR="00C123C2" w:rsidRDefault="00C123C2" w:rsidP="00C123C2">
      <w:pPr>
        <w:jc w:val="center"/>
        <w:rPr>
          <w:b/>
          <w:bCs/>
        </w:rPr>
      </w:pPr>
      <w:r>
        <w:rPr>
          <w:b/>
          <w:bCs/>
        </w:rPr>
        <w:t>ANSWER ALL QUESTIONS</w:t>
      </w:r>
    </w:p>
    <w:p w14:paraId="6123C2AD" w14:textId="7ADB93A1" w:rsidR="00263C26" w:rsidRPr="00C123C2" w:rsidRDefault="00C123C2" w:rsidP="00C123C2">
      <w:pPr>
        <w:jc w:val="center"/>
        <w:rPr>
          <w:b/>
          <w:bCs/>
        </w:rPr>
      </w:pPr>
      <w:r w:rsidRPr="00C123C2">
        <w:rPr>
          <w:b/>
          <w:bCs/>
        </w:rPr>
        <w:t>40 M</w:t>
      </w:r>
      <w:r>
        <w:rPr>
          <w:b/>
          <w:bCs/>
        </w:rPr>
        <w:t>ARKS</w:t>
      </w:r>
    </w:p>
    <w:p w14:paraId="5B4EDEEB" w14:textId="5D7245F7" w:rsidR="00C123C2" w:rsidRPr="00C123C2" w:rsidRDefault="00C123C2" w:rsidP="00C123C2">
      <w:pPr>
        <w:jc w:val="center"/>
        <w:rPr>
          <w:b/>
          <w:bCs/>
        </w:rPr>
      </w:pPr>
      <w:r w:rsidRPr="00C123C2">
        <w:rPr>
          <w:b/>
          <w:bCs/>
        </w:rPr>
        <w:t>Duration: 2 Hours</w:t>
      </w:r>
    </w:p>
    <w:p w14:paraId="7E0BFF42" w14:textId="77777777" w:rsidR="00422133" w:rsidRDefault="00422133" w:rsidP="00263C26"/>
    <w:p w14:paraId="37B8F66C" w14:textId="77777777" w:rsidR="005B0743" w:rsidRPr="005B0743" w:rsidRDefault="005B0743" w:rsidP="005B0743">
      <w:pPr>
        <w:pStyle w:val="NormalWeb"/>
        <w:shd w:val="clear" w:color="auto" w:fill="FFFFFF"/>
        <w:spacing w:before="0" w:beforeAutospacing="0" w:after="0" w:afterAutospacing="0"/>
        <w:jc w:val="both"/>
        <w:rPr>
          <w:color w:val="131516"/>
        </w:rPr>
      </w:pPr>
      <w:r w:rsidRPr="005B0743">
        <w:rPr>
          <w:color w:val="131516"/>
        </w:rPr>
        <w:t>Netflix, Hulu, Disney+, Amazon Prime Video – streaming services have taken over our computer monitors and mobile screens. And, according to a new report, your TV screen is next. </w:t>
      </w:r>
    </w:p>
    <w:p w14:paraId="3AA1B937" w14:textId="58DD2A9F" w:rsidR="005B0743" w:rsidRPr="005B0743" w:rsidRDefault="005B0743" w:rsidP="005B0743">
      <w:pPr>
        <w:pStyle w:val="NormalWeb"/>
        <w:shd w:val="clear" w:color="auto" w:fill="FFFFFF"/>
        <w:spacing w:before="0" w:beforeAutospacing="0" w:after="0" w:afterAutospacing="0"/>
        <w:jc w:val="both"/>
        <w:rPr>
          <w:color w:val="131516"/>
        </w:rPr>
      </w:pPr>
      <w:r w:rsidRPr="005B0743">
        <w:rPr>
          <w:color w:val="131516"/>
        </w:rPr>
        <w:t>People are increasingly using their televisions to consume content from online streaming services, according to Nielsen’s new special “streaming wars” edition of its Total Audience Report. Consumers are currently spending 19% of their time in front of a TV screen streaming.</w:t>
      </w:r>
    </w:p>
    <w:p w14:paraId="694B40AE" w14:textId="48EE2DAA" w:rsidR="005B0743" w:rsidRDefault="005B0743" w:rsidP="00900DAB">
      <w:pPr>
        <w:jc w:val="center"/>
      </w:pPr>
      <w:bookmarkStart w:id="0" w:name="m!ef5b"/>
      <w:bookmarkEnd w:id="0"/>
      <w:r>
        <w:rPr>
          <w:noProof/>
        </w:rPr>
        <w:drawing>
          <wp:inline distT="0" distB="0" distL="0" distR="0" wp14:anchorId="40F74AE3" wp14:editId="271D8116">
            <wp:extent cx="5393493" cy="2865005"/>
            <wp:effectExtent l="0" t="0" r="0" b="0"/>
            <wp:docPr id="1" name="Picture 1" descr="Netflix and YouTube are taking over your TV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lix and YouTube are taking over your TV 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696" cy="2876268"/>
                    </a:xfrm>
                    <a:prstGeom prst="rect">
                      <a:avLst/>
                    </a:prstGeom>
                    <a:noFill/>
                    <a:ln>
                      <a:noFill/>
                    </a:ln>
                  </pic:spPr>
                </pic:pic>
              </a:graphicData>
            </a:graphic>
          </wp:inline>
        </w:drawing>
      </w:r>
    </w:p>
    <w:p w14:paraId="06FD3AEA" w14:textId="77777777" w:rsidR="005B0743" w:rsidRPr="00900DAB" w:rsidRDefault="005B0743" w:rsidP="005B0743">
      <w:pPr>
        <w:pStyle w:val="NormalWeb"/>
        <w:spacing w:before="0" w:beforeAutospacing="0" w:after="0" w:afterAutospacing="0"/>
        <w:rPr>
          <w:b/>
          <w:bCs/>
          <w:caps/>
          <w:color w:val="000000" w:themeColor="text1"/>
        </w:rPr>
      </w:pPr>
      <w:r w:rsidRPr="00900DAB">
        <w:rPr>
          <w:b/>
          <w:bCs/>
          <w:caps/>
          <w:color w:val="000000" w:themeColor="text1"/>
        </w:rPr>
        <w:t>IMAGE: NIELSEN</w:t>
      </w:r>
    </w:p>
    <w:p w14:paraId="3BC9E578" w14:textId="48535E9B" w:rsidR="005B0743" w:rsidRDefault="005B0743" w:rsidP="00EB7BF8">
      <w:pPr>
        <w:pStyle w:val="NormalWeb"/>
        <w:shd w:val="clear" w:color="auto" w:fill="FFFFFF"/>
        <w:spacing w:before="180" w:beforeAutospacing="0" w:after="0" w:afterAutospacing="0"/>
        <w:jc w:val="both"/>
        <w:rPr>
          <w:color w:val="131516"/>
        </w:rPr>
      </w:pPr>
      <w:r w:rsidRPr="005B0743">
        <w:rPr>
          <w:color w:val="131516"/>
        </w:rPr>
        <w:t>Out of all the streaming services battling it out for your television, Netflix is currently dominating the heap. The subscription-based service makes up 31 percent of the content U.S. consumers stream on their TV set. Interestingly, a free streaming platform – YouTube – comes in second at 21 percent. Hulu and Amazon Prime Video round out the top four with all other streaming services combined accounting for 28 percent</w:t>
      </w:r>
      <w:r w:rsidR="00422133">
        <w:rPr>
          <w:color w:val="131516"/>
        </w:rPr>
        <w:t xml:space="preserve"> [1].</w:t>
      </w:r>
    </w:p>
    <w:p w14:paraId="32AC96C7" w14:textId="72B511E0" w:rsidR="005B0743" w:rsidRDefault="005B0743" w:rsidP="00EB7BF8">
      <w:pPr>
        <w:pStyle w:val="NormalWeb"/>
        <w:shd w:val="clear" w:color="auto" w:fill="FFFFFF"/>
        <w:spacing w:before="180" w:beforeAutospacing="0" w:after="0" w:afterAutospacing="0"/>
        <w:jc w:val="both"/>
        <w:rPr>
          <w:color w:val="131516"/>
        </w:rPr>
      </w:pPr>
      <w:r>
        <w:rPr>
          <w:color w:val="131516"/>
        </w:rPr>
        <w:t xml:space="preserve">Uber, Grab, </w:t>
      </w:r>
      <w:r w:rsidR="00422133">
        <w:rPr>
          <w:color w:val="131516"/>
        </w:rPr>
        <w:t>and other similar</w:t>
      </w:r>
      <w:r>
        <w:rPr>
          <w:color w:val="131516"/>
        </w:rPr>
        <w:t xml:space="preserve"> applications already disrupted the traditional taxi business, like wise WhatsApp kind of applications already disrupted telecom industry. The above discussion on “streaming services” already a potential </w:t>
      </w:r>
      <w:r w:rsidR="00A33FA8">
        <w:rPr>
          <w:color w:val="131516"/>
        </w:rPr>
        <w:t xml:space="preserve">negative </w:t>
      </w:r>
      <w:r>
        <w:rPr>
          <w:color w:val="131516"/>
        </w:rPr>
        <w:t xml:space="preserve">signal for TV channel service providers / broadcasting services. </w:t>
      </w:r>
    </w:p>
    <w:p w14:paraId="35587212" w14:textId="74E36572" w:rsidR="00A33FA8" w:rsidRDefault="00A33FA8" w:rsidP="005B0743">
      <w:pPr>
        <w:pStyle w:val="NormalWeb"/>
        <w:shd w:val="clear" w:color="auto" w:fill="FFFFFF"/>
        <w:spacing w:before="180" w:beforeAutospacing="0" w:after="360" w:afterAutospacing="0"/>
        <w:jc w:val="both"/>
        <w:rPr>
          <w:color w:val="131516"/>
        </w:rPr>
      </w:pPr>
      <w:proofErr w:type="gramStart"/>
      <w:r>
        <w:rPr>
          <w:color w:val="131516"/>
        </w:rPr>
        <w:t>In light of</w:t>
      </w:r>
      <w:proofErr w:type="gramEnd"/>
      <w:r>
        <w:rPr>
          <w:color w:val="131516"/>
        </w:rPr>
        <w:t xml:space="preserve"> the above, </w:t>
      </w:r>
    </w:p>
    <w:p w14:paraId="7082C21F" w14:textId="77777777" w:rsidR="00BA2BF1" w:rsidRDefault="00B46954" w:rsidP="00BA2BF1">
      <w:pPr>
        <w:tabs>
          <w:tab w:val="left" w:pos="720"/>
          <w:tab w:val="left" w:pos="1170"/>
          <w:tab w:val="left" w:pos="1350"/>
          <w:tab w:val="left" w:pos="8280"/>
        </w:tabs>
        <w:jc w:val="both"/>
      </w:pPr>
      <w:r>
        <w:t xml:space="preserve">Question 1: </w:t>
      </w:r>
      <w:r w:rsidR="00BA2BF1" w:rsidRPr="00BA2BF1">
        <w:t>Critically analyse the streaming service firms with established TV broadcasting companies on the common traps or pitfalls in trying to get familiar with emerging technologies.</w:t>
      </w:r>
      <w:r w:rsidR="00BA2BF1" w:rsidRPr="00BA2BF1">
        <w:t xml:space="preserve"> </w:t>
      </w:r>
      <w:r w:rsidR="00BA2BF1">
        <w:t xml:space="preserve">     </w:t>
      </w:r>
    </w:p>
    <w:p w14:paraId="107C0B18" w14:textId="102BAB77" w:rsidR="00A33FA8" w:rsidRPr="00B46954" w:rsidRDefault="00BA2BF1" w:rsidP="00BA2BF1">
      <w:pPr>
        <w:tabs>
          <w:tab w:val="left" w:pos="720"/>
          <w:tab w:val="left" w:pos="1170"/>
          <w:tab w:val="left" w:pos="1350"/>
          <w:tab w:val="left" w:pos="8280"/>
        </w:tabs>
        <w:jc w:val="both"/>
        <w:rPr>
          <w:lang w:val="en-US"/>
        </w:rPr>
      </w:pPr>
      <w:r>
        <w:t xml:space="preserve">                                                                                                                                          </w:t>
      </w:r>
      <w:r w:rsidR="00EB7BF8" w:rsidRPr="00B46954">
        <w:rPr>
          <w:lang w:val="en-US"/>
        </w:rPr>
        <w:t>(20 Marks)</w:t>
      </w:r>
    </w:p>
    <w:p w14:paraId="1444A06D" w14:textId="77777777" w:rsidR="00A33FA8" w:rsidRPr="00A63845" w:rsidRDefault="00A33FA8" w:rsidP="00A33FA8">
      <w:pPr>
        <w:pStyle w:val="ListParagraph"/>
        <w:tabs>
          <w:tab w:val="left" w:pos="720"/>
          <w:tab w:val="left" w:pos="1170"/>
          <w:tab w:val="left" w:pos="1350"/>
          <w:tab w:val="left" w:pos="8280"/>
        </w:tabs>
        <w:ind w:left="360"/>
        <w:jc w:val="right"/>
        <w:rPr>
          <w:lang w:val="en-US"/>
        </w:rPr>
      </w:pPr>
    </w:p>
    <w:p w14:paraId="6974DEA1" w14:textId="64AB372B" w:rsidR="00A33FA8" w:rsidRPr="00B46954" w:rsidRDefault="00B46954" w:rsidP="00B46954">
      <w:pPr>
        <w:tabs>
          <w:tab w:val="left" w:pos="720"/>
          <w:tab w:val="left" w:pos="1170"/>
          <w:tab w:val="left" w:pos="1350"/>
          <w:tab w:val="left" w:pos="8280"/>
        </w:tabs>
        <w:jc w:val="both"/>
        <w:rPr>
          <w:lang w:val="en-US"/>
        </w:rPr>
      </w:pPr>
      <w:r>
        <w:t xml:space="preserve">Question 2: </w:t>
      </w:r>
      <w:r w:rsidR="00A33FA8">
        <w:t>Examine the</w:t>
      </w:r>
      <w:r w:rsidR="00A33FA8" w:rsidRPr="00A63845">
        <w:t xml:space="preserve"> possible solutions </w:t>
      </w:r>
      <w:r w:rsidR="00A33FA8">
        <w:t xml:space="preserve">for </w:t>
      </w:r>
      <w:r w:rsidR="00AE0189">
        <w:t xml:space="preserve">TV broadcasting </w:t>
      </w:r>
      <w:r w:rsidR="00C123C2">
        <w:t>business</w:t>
      </w:r>
      <w:r w:rsidR="00A33FA8">
        <w:t xml:space="preserve"> </w:t>
      </w:r>
      <w:r w:rsidR="00A33FA8" w:rsidRPr="00A63845">
        <w:t xml:space="preserve">to </w:t>
      </w:r>
      <w:r w:rsidR="00A33FA8">
        <w:t>overcome</w:t>
      </w:r>
      <w:r w:rsidR="00A33FA8" w:rsidRPr="00A63845">
        <w:t xml:space="preserve"> the above traps </w:t>
      </w:r>
      <w:r w:rsidR="00A33FA8">
        <w:t>or</w:t>
      </w:r>
      <w:r w:rsidR="00A33FA8" w:rsidRPr="00A63845">
        <w:t xml:space="preserve"> pitfalls</w:t>
      </w:r>
      <w:r w:rsidR="00A33FA8">
        <w:t>.</w:t>
      </w:r>
      <w:r w:rsidR="00EB7BF8">
        <w:t xml:space="preserve">                                                                                                                     </w:t>
      </w:r>
      <w:r w:rsidR="00A33FA8" w:rsidRPr="00B46954">
        <w:rPr>
          <w:lang w:val="en-US"/>
        </w:rPr>
        <w:t>(20 marks)</w:t>
      </w:r>
    </w:p>
    <w:p w14:paraId="6123C2C1" w14:textId="2904D595" w:rsidR="00771EEF" w:rsidRDefault="00422133" w:rsidP="00EB7BF8">
      <w:pPr>
        <w:pStyle w:val="NormalWeb"/>
        <w:shd w:val="clear" w:color="auto" w:fill="FFFFFF"/>
        <w:spacing w:before="180" w:beforeAutospacing="0" w:after="360" w:afterAutospacing="0"/>
        <w:jc w:val="both"/>
        <w:rPr>
          <w:b/>
        </w:rPr>
      </w:pPr>
      <w:r w:rsidRPr="00EB7BF8">
        <w:rPr>
          <w:color w:val="131516"/>
        </w:rPr>
        <w:t>Reference</w:t>
      </w:r>
      <w:proofErr w:type="gramStart"/>
      <w:r w:rsidRPr="00EB7BF8">
        <w:rPr>
          <w:color w:val="131516"/>
        </w:rPr>
        <w:t>:</w:t>
      </w:r>
      <w:r w:rsidR="00EB7BF8">
        <w:rPr>
          <w:b/>
          <w:bCs/>
          <w:color w:val="131516"/>
        </w:rPr>
        <w:t xml:space="preserve">  </w:t>
      </w:r>
      <w:r w:rsidR="00190539">
        <w:rPr>
          <w:color w:val="131516"/>
        </w:rPr>
        <w:t>[</w:t>
      </w:r>
      <w:proofErr w:type="gramEnd"/>
      <w:r w:rsidR="00190539">
        <w:rPr>
          <w:color w:val="131516"/>
        </w:rPr>
        <w:t xml:space="preserve">1]. </w:t>
      </w:r>
      <w:hyperlink r:id="rId12" w:history="1">
        <w:r w:rsidRPr="002068CD">
          <w:rPr>
            <w:rStyle w:val="Hyperlink"/>
          </w:rPr>
          <w:t>https://mashable.com/article/streaming-services-television-netflix-nielsen-report/</w:t>
        </w:r>
      </w:hyperlink>
    </w:p>
    <w:sectPr w:rsidR="00771EEF" w:rsidSect="00EB7BF8">
      <w:headerReference w:type="default" r:id="rId13"/>
      <w:footerReference w:type="default" r:id="rId14"/>
      <w:pgSz w:w="12240" w:h="15840"/>
      <w:pgMar w:top="1080" w:right="1440" w:bottom="1260" w:left="1440" w:header="720" w:footer="6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A63D4" w14:textId="77777777" w:rsidR="00AC0B52" w:rsidRDefault="00AC0B52">
      <w:r>
        <w:separator/>
      </w:r>
    </w:p>
  </w:endnote>
  <w:endnote w:type="continuationSeparator" w:id="0">
    <w:p w14:paraId="1012AE73" w14:textId="77777777" w:rsidR="00AC0B52" w:rsidRDefault="00AC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C2FE" w14:textId="77777777" w:rsidR="00F40D90" w:rsidRDefault="00F40D90">
    <w:pPr>
      <w:pStyle w:val="Footer"/>
      <w:pBdr>
        <w:bottom w:val="single" w:sz="2" w:space="1" w:color="auto"/>
      </w:pBdr>
      <w:rPr>
        <w:sz w:val="20"/>
      </w:rPr>
    </w:pPr>
  </w:p>
  <w:p w14:paraId="6123C2FF" w14:textId="17753DF6" w:rsidR="00F40D90" w:rsidRDefault="00F40D90" w:rsidP="00C442A9">
    <w:pPr>
      <w:pStyle w:val="Footer"/>
      <w:jc w:val="center"/>
    </w:pPr>
    <w:r>
      <w:rPr>
        <w:sz w:val="20"/>
      </w:rPr>
      <w:t>Level 3</w:t>
    </w:r>
    <w:r>
      <w:rPr>
        <w:sz w:val="20"/>
      </w:rPr>
      <w:tab/>
      <w:t xml:space="preserve">   Asia Pacific University of Technology and Innovation</w:t>
    </w:r>
    <w:r>
      <w:rPr>
        <w:sz w:val="20"/>
      </w:rPr>
      <w:tab/>
      <w:t xml:space="preserve">   </w:t>
    </w:r>
    <w:r w:rsidR="008947B0">
      <w:rPr>
        <w:sz w:val="20"/>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E4A41" w14:textId="77777777" w:rsidR="00AC0B52" w:rsidRDefault="00AC0B52">
      <w:r>
        <w:separator/>
      </w:r>
    </w:p>
  </w:footnote>
  <w:footnote w:type="continuationSeparator" w:id="0">
    <w:p w14:paraId="64D1886D" w14:textId="77777777" w:rsidR="00AC0B52" w:rsidRDefault="00AC0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C2FD" w14:textId="2B2914E8" w:rsidR="00F40D90" w:rsidRDefault="00900DAB" w:rsidP="00AC2B19">
    <w:pPr>
      <w:pStyle w:val="Header"/>
      <w:pBdr>
        <w:bottom w:val="single" w:sz="4" w:space="1" w:color="auto"/>
      </w:pBdr>
      <w:tabs>
        <w:tab w:val="clear" w:pos="4320"/>
        <w:tab w:val="clear" w:pos="8640"/>
      </w:tabs>
      <w:rPr>
        <w:sz w:val="20"/>
      </w:rPr>
    </w:pPr>
    <w:r>
      <w:rPr>
        <w:sz w:val="20"/>
      </w:rPr>
      <w:t>CT060-3-3-</w:t>
    </w:r>
    <w:r w:rsidR="00F40D90">
      <w:rPr>
        <w:sz w:val="20"/>
      </w:rPr>
      <w:t>Emergent Technology</w:t>
    </w:r>
    <w:r w:rsidR="00AC2B19">
      <w:rPr>
        <w:sz w:val="20"/>
      </w:rPr>
      <w:t xml:space="preserve">   </w:t>
    </w:r>
    <w:r>
      <w:rPr>
        <w:sz w:val="20"/>
      </w:rPr>
      <w:t xml:space="preserve">   </w:t>
    </w:r>
    <w:r w:rsidR="00AC2B19">
      <w:rPr>
        <w:sz w:val="20"/>
      </w:rPr>
      <w:tab/>
    </w:r>
    <w:r w:rsidR="00AC2B19">
      <w:rPr>
        <w:sz w:val="20"/>
      </w:rPr>
      <w:tab/>
    </w:r>
    <w:r w:rsidR="00AC2B19">
      <w:rPr>
        <w:sz w:val="20"/>
      </w:rPr>
      <w:tab/>
    </w:r>
    <w:r w:rsidR="00AC2B19">
      <w:rPr>
        <w:sz w:val="20"/>
      </w:rPr>
      <w:tab/>
    </w:r>
    <w:r w:rsidR="00AC2B19">
      <w:rPr>
        <w:sz w:val="20"/>
      </w:rPr>
      <w:tab/>
    </w:r>
    <w:r w:rsidR="00AC2B19">
      <w:rPr>
        <w:sz w:val="20"/>
      </w:rPr>
      <w:tab/>
      <w:t xml:space="preserve">          </w:t>
    </w:r>
    <w:r>
      <w:rPr>
        <w:sz w:val="20"/>
      </w:rPr>
      <w:t xml:space="preserve">             </w:t>
    </w:r>
    <w:r w:rsidR="00F40D90" w:rsidRPr="00453B24">
      <w:rPr>
        <w:sz w:val="20"/>
      </w:rPr>
      <w:t xml:space="preserve">Page </w:t>
    </w:r>
    <w:r w:rsidR="00F40D90" w:rsidRPr="00453B24">
      <w:rPr>
        <w:sz w:val="20"/>
      </w:rPr>
      <w:fldChar w:fldCharType="begin"/>
    </w:r>
    <w:r w:rsidR="00F40D90" w:rsidRPr="00AC2B19">
      <w:rPr>
        <w:sz w:val="20"/>
      </w:rPr>
      <w:instrText xml:space="preserve"> PAGE </w:instrText>
    </w:r>
    <w:r w:rsidR="00F40D90" w:rsidRPr="00453B24">
      <w:rPr>
        <w:sz w:val="20"/>
      </w:rPr>
      <w:fldChar w:fldCharType="separate"/>
    </w:r>
    <w:r w:rsidR="00353F1C">
      <w:rPr>
        <w:noProof/>
        <w:sz w:val="20"/>
      </w:rPr>
      <w:t>3</w:t>
    </w:r>
    <w:r w:rsidR="00F40D90" w:rsidRPr="00453B24">
      <w:rPr>
        <w:sz w:val="20"/>
      </w:rPr>
      <w:fldChar w:fldCharType="end"/>
    </w:r>
    <w:r w:rsidR="00F40D90" w:rsidRPr="00453B24">
      <w:rPr>
        <w:sz w:val="20"/>
      </w:rPr>
      <w:t xml:space="preserve"> of </w:t>
    </w:r>
    <w:r w:rsidR="00F40D90" w:rsidRPr="00453B24">
      <w:rPr>
        <w:sz w:val="20"/>
      </w:rPr>
      <w:fldChar w:fldCharType="begin"/>
    </w:r>
    <w:r w:rsidR="00F40D90" w:rsidRPr="00AC2B19">
      <w:rPr>
        <w:sz w:val="20"/>
      </w:rPr>
      <w:instrText xml:space="preserve"> NUMPAGES </w:instrText>
    </w:r>
    <w:r w:rsidR="00F40D90" w:rsidRPr="00453B24">
      <w:rPr>
        <w:sz w:val="20"/>
      </w:rPr>
      <w:fldChar w:fldCharType="separate"/>
    </w:r>
    <w:r w:rsidR="00353F1C">
      <w:rPr>
        <w:noProof/>
        <w:sz w:val="20"/>
      </w:rPr>
      <w:t>3</w:t>
    </w:r>
    <w:r w:rsidR="00F40D90" w:rsidRPr="00453B24">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013"/>
    <w:multiLevelType w:val="hybridMultilevel"/>
    <w:tmpl w:val="95DEF002"/>
    <w:lvl w:ilvl="0" w:tplc="17FEBC6C">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34C7C"/>
    <w:multiLevelType w:val="hybridMultilevel"/>
    <w:tmpl w:val="EFF87B78"/>
    <w:lvl w:ilvl="0" w:tplc="44C6F07C">
      <w:start w:val="1"/>
      <w:numFmt w:val="decimal"/>
      <w:lvlText w:val="%1."/>
      <w:lvlJc w:val="left"/>
      <w:pPr>
        <w:tabs>
          <w:tab w:val="num" w:pos="720"/>
        </w:tabs>
        <w:ind w:left="720" w:hanging="360"/>
      </w:pPr>
    </w:lvl>
    <w:lvl w:ilvl="1" w:tplc="4DD8F196" w:tentative="1">
      <w:start w:val="1"/>
      <w:numFmt w:val="decimal"/>
      <w:lvlText w:val="%2."/>
      <w:lvlJc w:val="left"/>
      <w:pPr>
        <w:tabs>
          <w:tab w:val="num" w:pos="1440"/>
        </w:tabs>
        <w:ind w:left="1440" w:hanging="360"/>
      </w:pPr>
    </w:lvl>
    <w:lvl w:ilvl="2" w:tplc="86B06C6E" w:tentative="1">
      <w:start w:val="1"/>
      <w:numFmt w:val="decimal"/>
      <w:lvlText w:val="%3."/>
      <w:lvlJc w:val="left"/>
      <w:pPr>
        <w:tabs>
          <w:tab w:val="num" w:pos="2160"/>
        </w:tabs>
        <w:ind w:left="2160" w:hanging="360"/>
      </w:pPr>
    </w:lvl>
    <w:lvl w:ilvl="3" w:tplc="213C5C50" w:tentative="1">
      <w:start w:val="1"/>
      <w:numFmt w:val="decimal"/>
      <w:lvlText w:val="%4."/>
      <w:lvlJc w:val="left"/>
      <w:pPr>
        <w:tabs>
          <w:tab w:val="num" w:pos="2880"/>
        </w:tabs>
        <w:ind w:left="2880" w:hanging="360"/>
      </w:pPr>
    </w:lvl>
    <w:lvl w:ilvl="4" w:tplc="C4E41422" w:tentative="1">
      <w:start w:val="1"/>
      <w:numFmt w:val="decimal"/>
      <w:lvlText w:val="%5."/>
      <w:lvlJc w:val="left"/>
      <w:pPr>
        <w:tabs>
          <w:tab w:val="num" w:pos="3600"/>
        </w:tabs>
        <w:ind w:left="3600" w:hanging="360"/>
      </w:pPr>
    </w:lvl>
    <w:lvl w:ilvl="5" w:tplc="CF6E5EAE" w:tentative="1">
      <w:start w:val="1"/>
      <w:numFmt w:val="decimal"/>
      <w:lvlText w:val="%6."/>
      <w:lvlJc w:val="left"/>
      <w:pPr>
        <w:tabs>
          <w:tab w:val="num" w:pos="4320"/>
        </w:tabs>
        <w:ind w:left="4320" w:hanging="360"/>
      </w:pPr>
    </w:lvl>
    <w:lvl w:ilvl="6" w:tplc="C45A2A5C" w:tentative="1">
      <w:start w:val="1"/>
      <w:numFmt w:val="decimal"/>
      <w:lvlText w:val="%7."/>
      <w:lvlJc w:val="left"/>
      <w:pPr>
        <w:tabs>
          <w:tab w:val="num" w:pos="5040"/>
        </w:tabs>
        <w:ind w:left="5040" w:hanging="360"/>
      </w:pPr>
    </w:lvl>
    <w:lvl w:ilvl="7" w:tplc="8EEC73CE" w:tentative="1">
      <w:start w:val="1"/>
      <w:numFmt w:val="decimal"/>
      <w:lvlText w:val="%8."/>
      <w:lvlJc w:val="left"/>
      <w:pPr>
        <w:tabs>
          <w:tab w:val="num" w:pos="5760"/>
        </w:tabs>
        <w:ind w:left="5760" w:hanging="360"/>
      </w:pPr>
    </w:lvl>
    <w:lvl w:ilvl="8" w:tplc="0CE65944" w:tentative="1">
      <w:start w:val="1"/>
      <w:numFmt w:val="decimal"/>
      <w:lvlText w:val="%9."/>
      <w:lvlJc w:val="left"/>
      <w:pPr>
        <w:tabs>
          <w:tab w:val="num" w:pos="6480"/>
        </w:tabs>
        <w:ind w:left="6480" w:hanging="360"/>
      </w:pPr>
    </w:lvl>
  </w:abstractNum>
  <w:abstractNum w:abstractNumId="2" w15:restartNumberingAfterBreak="0">
    <w:nsid w:val="07A031C7"/>
    <w:multiLevelType w:val="hybridMultilevel"/>
    <w:tmpl w:val="D07005D8"/>
    <w:lvl w:ilvl="0" w:tplc="4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900CC"/>
    <w:multiLevelType w:val="hybridMultilevel"/>
    <w:tmpl w:val="E0F46FDE"/>
    <w:lvl w:ilvl="0" w:tplc="68A878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324093"/>
    <w:multiLevelType w:val="hybridMultilevel"/>
    <w:tmpl w:val="CE4CB732"/>
    <w:lvl w:ilvl="0" w:tplc="6A48CA1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932DDF"/>
    <w:multiLevelType w:val="hybridMultilevel"/>
    <w:tmpl w:val="42A080DC"/>
    <w:lvl w:ilvl="0" w:tplc="68A878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F3193"/>
    <w:multiLevelType w:val="hybridMultilevel"/>
    <w:tmpl w:val="95DEF002"/>
    <w:lvl w:ilvl="0" w:tplc="17FEBC6C">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C41AAE"/>
    <w:multiLevelType w:val="hybridMultilevel"/>
    <w:tmpl w:val="6E1C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75A46"/>
    <w:multiLevelType w:val="hybridMultilevel"/>
    <w:tmpl w:val="C1A8BE9E"/>
    <w:lvl w:ilvl="0" w:tplc="FED26D8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A26A92"/>
    <w:multiLevelType w:val="hybridMultilevel"/>
    <w:tmpl w:val="9134DCEE"/>
    <w:lvl w:ilvl="0" w:tplc="68A8782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6E31DE4"/>
    <w:multiLevelType w:val="hybridMultilevel"/>
    <w:tmpl w:val="0CBC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36D4B"/>
    <w:multiLevelType w:val="hybridMultilevel"/>
    <w:tmpl w:val="D07005D8"/>
    <w:lvl w:ilvl="0" w:tplc="4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A932D8"/>
    <w:multiLevelType w:val="hybridMultilevel"/>
    <w:tmpl w:val="FDF2AF3E"/>
    <w:lvl w:ilvl="0" w:tplc="4A5E792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F044348"/>
    <w:multiLevelType w:val="hybridMultilevel"/>
    <w:tmpl w:val="36AEFFFC"/>
    <w:lvl w:ilvl="0" w:tplc="D02226B4">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710EEE"/>
    <w:multiLevelType w:val="hybridMultilevel"/>
    <w:tmpl w:val="0802942C"/>
    <w:lvl w:ilvl="0" w:tplc="68A878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3556C4"/>
    <w:multiLevelType w:val="hybridMultilevel"/>
    <w:tmpl w:val="162A91AC"/>
    <w:lvl w:ilvl="0" w:tplc="D9F64B6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CB4600E"/>
    <w:multiLevelType w:val="hybridMultilevel"/>
    <w:tmpl w:val="7B94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C3F4F"/>
    <w:multiLevelType w:val="hybridMultilevel"/>
    <w:tmpl w:val="E94EE35C"/>
    <w:lvl w:ilvl="0" w:tplc="E45073DA">
      <w:start w:val="1"/>
      <w:numFmt w:val="decimal"/>
      <w:lvlText w:val="%1."/>
      <w:lvlJc w:val="left"/>
      <w:pPr>
        <w:tabs>
          <w:tab w:val="num" w:pos="720"/>
        </w:tabs>
        <w:ind w:left="720" w:hanging="360"/>
      </w:pPr>
    </w:lvl>
    <w:lvl w:ilvl="1" w:tplc="CF1CE3A0" w:tentative="1">
      <w:start w:val="1"/>
      <w:numFmt w:val="decimal"/>
      <w:lvlText w:val="%2."/>
      <w:lvlJc w:val="left"/>
      <w:pPr>
        <w:tabs>
          <w:tab w:val="num" w:pos="1440"/>
        </w:tabs>
        <w:ind w:left="1440" w:hanging="360"/>
      </w:pPr>
    </w:lvl>
    <w:lvl w:ilvl="2" w:tplc="F334D4D6" w:tentative="1">
      <w:start w:val="1"/>
      <w:numFmt w:val="decimal"/>
      <w:lvlText w:val="%3."/>
      <w:lvlJc w:val="left"/>
      <w:pPr>
        <w:tabs>
          <w:tab w:val="num" w:pos="2160"/>
        </w:tabs>
        <w:ind w:left="2160" w:hanging="360"/>
      </w:pPr>
    </w:lvl>
    <w:lvl w:ilvl="3" w:tplc="C9AC77A6" w:tentative="1">
      <w:start w:val="1"/>
      <w:numFmt w:val="decimal"/>
      <w:lvlText w:val="%4."/>
      <w:lvlJc w:val="left"/>
      <w:pPr>
        <w:tabs>
          <w:tab w:val="num" w:pos="2880"/>
        </w:tabs>
        <w:ind w:left="2880" w:hanging="360"/>
      </w:pPr>
    </w:lvl>
    <w:lvl w:ilvl="4" w:tplc="7DA0BFBA" w:tentative="1">
      <w:start w:val="1"/>
      <w:numFmt w:val="decimal"/>
      <w:lvlText w:val="%5."/>
      <w:lvlJc w:val="left"/>
      <w:pPr>
        <w:tabs>
          <w:tab w:val="num" w:pos="3600"/>
        </w:tabs>
        <w:ind w:left="3600" w:hanging="360"/>
      </w:pPr>
    </w:lvl>
    <w:lvl w:ilvl="5" w:tplc="BAE45624" w:tentative="1">
      <w:start w:val="1"/>
      <w:numFmt w:val="decimal"/>
      <w:lvlText w:val="%6."/>
      <w:lvlJc w:val="left"/>
      <w:pPr>
        <w:tabs>
          <w:tab w:val="num" w:pos="4320"/>
        </w:tabs>
        <w:ind w:left="4320" w:hanging="360"/>
      </w:pPr>
    </w:lvl>
    <w:lvl w:ilvl="6" w:tplc="19FC2AB0" w:tentative="1">
      <w:start w:val="1"/>
      <w:numFmt w:val="decimal"/>
      <w:lvlText w:val="%7."/>
      <w:lvlJc w:val="left"/>
      <w:pPr>
        <w:tabs>
          <w:tab w:val="num" w:pos="5040"/>
        </w:tabs>
        <w:ind w:left="5040" w:hanging="360"/>
      </w:pPr>
    </w:lvl>
    <w:lvl w:ilvl="7" w:tplc="0624E44C" w:tentative="1">
      <w:start w:val="1"/>
      <w:numFmt w:val="decimal"/>
      <w:lvlText w:val="%8."/>
      <w:lvlJc w:val="left"/>
      <w:pPr>
        <w:tabs>
          <w:tab w:val="num" w:pos="5760"/>
        </w:tabs>
        <w:ind w:left="5760" w:hanging="360"/>
      </w:pPr>
    </w:lvl>
    <w:lvl w:ilvl="8" w:tplc="D9728ABA" w:tentative="1">
      <w:start w:val="1"/>
      <w:numFmt w:val="decimal"/>
      <w:lvlText w:val="%9."/>
      <w:lvlJc w:val="left"/>
      <w:pPr>
        <w:tabs>
          <w:tab w:val="num" w:pos="6480"/>
        </w:tabs>
        <w:ind w:left="6480" w:hanging="360"/>
      </w:pPr>
    </w:lvl>
  </w:abstractNum>
  <w:abstractNum w:abstractNumId="18" w15:restartNumberingAfterBreak="0">
    <w:nsid w:val="5C155E05"/>
    <w:multiLevelType w:val="hybridMultilevel"/>
    <w:tmpl w:val="5F023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0715D"/>
    <w:multiLevelType w:val="hybridMultilevel"/>
    <w:tmpl w:val="3692D22C"/>
    <w:lvl w:ilvl="0" w:tplc="66A0A1C2">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CF6682"/>
    <w:multiLevelType w:val="hybridMultilevel"/>
    <w:tmpl w:val="934C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E07DF"/>
    <w:multiLevelType w:val="hybridMultilevel"/>
    <w:tmpl w:val="64ACAE3E"/>
    <w:lvl w:ilvl="0" w:tplc="14D22342">
      <w:start w:val="1"/>
      <w:numFmt w:val="decimal"/>
      <w:lvlText w:val="%1."/>
      <w:lvlJc w:val="left"/>
      <w:pPr>
        <w:tabs>
          <w:tab w:val="num" w:pos="720"/>
        </w:tabs>
        <w:ind w:left="720" w:hanging="360"/>
      </w:pPr>
    </w:lvl>
    <w:lvl w:ilvl="1" w:tplc="05DC2188" w:tentative="1">
      <w:start w:val="1"/>
      <w:numFmt w:val="decimal"/>
      <w:lvlText w:val="%2."/>
      <w:lvlJc w:val="left"/>
      <w:pPr>
        <w:tabs>
          <w:tab w:val="num" w:pos="1440"/>
        </w:tabs>
        <w:ind w:left="1440" w:hanging="360"/>
      </w:pPr>
    </w:lvl>
    <w:lvl w:ilvl="2" w:tplc="A89E5050" w:tentative="1">
      <w:start w:val="1"/>
      <w:numFmt w:val="decimal"/>
      <w:lvlText w:val="%3."/>
      <w:lvlJc w:val="left"/>
      <w:pPr>
        <w:tabs>
          <w:tab w:val="num" w:pos="2160"/>
        </w:tabs>
        <w:ind w:left="2160" w:hanging="360"/>
      </w:pPr>
    </w:lvl>
    <w:lvl w:ilvl="3" w:tplc="7A9E9EBC" w:tentative="1">
      <w:start w:val="1"/>
      <w:numFmt w:val="decimal"/>
      <w:lvlText w:val="%4."/>
      <w:lvlJc w:val="left"/>
      <w:pPr>
        <w:tabs>
          <w:tab w:val="num" w:pos="2880"/>
        </w:tabs>
        <w:ind w:left="2880" w:hanging="360"/>
      </w:pPr>
    </w:lvl>
    <w:lvl w:ilvl="4" w:tplc="158E55F0" w:tentative="1">
      <w:start w:val="1"/>
      <w:numFmt w:val="decimal"/>
      <w:lvlText w:val="%5."/>
      <w:lvlJc w:val="left"/>
      <w:pPr>
        <w:tabs>
          <w:tab w:val="num" w:pos="3600"/>
        </w:tabs>
        <w:ind w:left="3600" w:hanging="360"/>
      </w:pPr>
    </w:lvl>
    <w:lvl w:ilvl="5" w:tplc="600078BE" w:tentative="1">
      <w:start w:val="1"/>
      <w:numFmt w:val="decimal"/>
      <w:lvlText w:val="%6."/>
      <w:lvlJc w:val="left"/>
      <w:pPr>
        <w:tabs>
          <w:tab w:val="num" w:pos="4320"/>
        </w:tabs>
        <w:ind w:left="4320" w:hanging="360"/>
      </w:pPr>
    </w:lvl>
    <w:lvl w:ilvl="6" w:tplc="73EA42EC" w:tentative="1">
      <w:start w:val="1"/>
      <w:numFmt w:val="decimal"/>
      <w:lvlText w:val="%7."/>
      <w:lvlJc w:val="left"/>
      <w:pPr>
        <w:tabs>
          <w:tab w:val="num" w:pos="5040"/>
        </w:tabs>
        <w:ind w:left="5040" w:hanging="360"/>
      </w:pPr>
    </w:lvl>
    <w:lvl w:ilvl="7" w:tplc="ADF2BF58" w:tentative="1">
      <w:start w:val="1"/>
      <w:numFmt w:val="decimal"/>
      <w:lvlText w:val="%8."/>
      <w:lvlJc w:val="left"/>
      <w:pPr>
        <w:tabs>
          <w:tab w:val="num" w:pos="5760"/>
        </w:tabs>
        <w:ind w:left="5760" w:hanging="360"/>
      </w:pPr>
    </w:lvl>
    <w:lvl w:ilvl="8" w:tplc="25E8AE62" w:tentative="1">
      <w:start w:val="1"/>
      <w:numFmt w:val="decimal"/>
      <w:lvlText w:val="%9."/>
      <w:lvlJc w:val="left"/>
      <w:pPr>
        <w:tabs>
          <w:tab w:val="num" w:pos="6480"/>
        </w:tabs>
        <w:ind w:left="6480" w:hanging="360"/>
      </w:pPr>
    </w:lvl>
  </w:abstractNum>
  <w:abstractNum w:abstractNumId="22" w15:restartNumberingAfterBreak="0">
    <w:nsid w:val="66547175"/>
    <w:multiLevelType w:val="hybridMultilevel"/>
    <w:tmpl w:val="0F26A312"/>
    <w:lvl w:ilvl="0" w:tplc="0F84868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8251135"/>
    <w:multiLevelType w:val="hybridMultilevel"/>
    <w:tmpl w:val="E0F46FDE"/>
    <w:lvl w:ilvl="0" w:tplc="68A878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E063C2"/>
    <w:multiLevelType w:val="hybridMultilevel"/>
    <w:tmpl w:val="9C3E7010"/>
    <w:lvl w:ilvl="0" w:tplc="0480E2C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E973408"/>
    <w:multiLevelType w:val="hybridMultilevel"/>
    <w:tmpl w:val="BEFE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8"/>
  </w:num>
  <w:num w:numId="4">
    <w:abstractNumId w:val="12"/>
  </w:num>
  <w:num w:numId="5">
    <w:abstractNumId w:val="13"/>
  </w:num>
  <w:num w:numId="6">
    <w:abstractNumId w:val="15"/>
  </w:num>
  <w:num w:numId="7">
    <w:abstractNumId w:val="5"/>
  </w:num>
  <w:num w:numId="8">
    <w:abstractNumId w:val="14"/>
  </w:num>
  <w:num w:numId="9">
    <w:abstractNumId w:val="4"/>
  </w:num>
  <w:num w:numId="10">
    <w:abstractNumId w:val="19"/>
  </w:num>
  <w:num w:numId="11">
    <w:abstractNumId w:val="3"/>
  </w:num>
  <w:num w:numId="12">
    <w:abstractNumId w:val="23"/>
  </w:num>
  <w:num w:numId="13">
    <w:abstractNumId w:val="17"/>
  </w:num>
  <w:num w:numId="14">
    <w:abstractNumId w:val="2"/>
  </w:num>
  <w:num w:numId="15">
    <w:abstractNumId w:val="6"/>
  </w:num>
  <w:num w:numId="16">
    <w:abstractNumId w:val="1"/>
  </w:num>
  <w:num w:numId="17">
    <w:abstractNumId w:val="0"/>
  </w:num>
  <w:num w:numId="18">
    <w:abstractNumId w:val="21"/>
  </w:num>
  <w:num w:numId="19">
    <w:abstractNumId w:val="24"/>
  </w:num>
  <w:num w:numId="20">
    <w:abstractNumId w:val="20"/>
  </w:num>
  <w:num w:numId="21">
    <w:abstractNumId w:val="18"/>
  </w:num>
  <w:num w:numId="22">
    <w:abstractNumId w:val="25"/>
  </w:num>
  <w:num w:numId="23">
    <w:abstractNumId w:val="7"/>
  </w:num>
  <w:num w:numId="24">
    <w:abstractNumId w:val="16"/>
  </w:num>
  <w:num w:numId="25">
    <w:abstractNumId w:val="11"/>
  </w:num>
  <w:num w:numId="2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BC"/>
    <w:rsid w:val="000041DD"/>
    <w:rsid w:val="00006AED"/>
    <w:rsid w:val="0001159E"/>
    <w:rsid w:val="00012FEC"/>
    <w:rsid w:val="00014A8E"/>
    <w:rsid w:val="00032EA2"/>
    <w:rsid w:val="000335BD"/>
    <w:rsid w:val="00033DA1"/>
    <w:rsid w:val="00037F7F"/>
    <w:rsid w:val="00050249"/>
    <w:rsid w:val="00050447"/>
    <w:rsid w:val="000556CF"/>
    <w:rsid w:val="00055CD6"/>
    <w:rsid w:val="000573FA"/>
    <w:rsid w:val="00057FB1"/>
    <w:rsid w:val="00063CA0"/>
    <w:rsid w:val="0008238E"/>
    <w:rsid w:val="0009051B"/>
    <w:rsid w:val="00093944"/>
    <w:rsid w:val="00096EAB"/>
    <w:rsid w:val="000A23F1"/>
    <w:rsid w:val="000B6B0F"/>
    <w:rsid w:val="000C24BF"/>
    <w:rsid w:val="000C764D"/>
    <w:rsid w:val="000C7B9A"/>
    <w:rsid w:val="000E1E96"/>
    <w:rsid w:val="000E69C9"/>
    <w:rsid w:val="000F173D"/>
    <w:rsid w:val="000F2DDA"/>
    <w:rsid w:val="000F4686"/>
    <w:rsid w:val="000F6FF7"/>
    <w:rsid w:val="001025BE"/>
    <w:rsid w:val="001079DF"/>
    <w:rsid w:val="0011032A"/>
    <w:rsid w:val="00110ECA"/>
    <w:rsid w:val="00113C80"/>
    <w:rsid w:val="001258C7"/>
    <w:rsid w:val="0012605F"/>
    <w:rsid w:val="0012717F"/>
    <w:rsid w:val="00133212"/>
    <w:rsid w:val="00140E6D"/>
    <w:rsid w:val="001414D6"/>
    <w:rsid w:val="00144DD4"/>
    <w:rsid w:val="0015166D"/>
    <w:rsid w:val="00153287"/>
    <w:rsid w:val="0015573A"/>
    <w:rsid w:val="001651B9"/>
    <w:rsid w:val="0016769D"/>
    <w:rsid w:val="00177C8F"/>
    <w:rsid w:val="001874CC"/>
    <w:rsid w:val="00190539"/>
    <w:rsid w:val="0019152A"/>
    <w:rsid w:val="00193D5B"/>
    <w:rsid w:val="001A47CC"/>
    <w:rsid w:val="001A56FD"/>
    <w:rsid w:val="001A7D8A"/>
    <w:rsid w:val="001B6A03"/>
    <w:rsid w:val="001B7668"/>
    <w:rsid w:val="001C612E"/>
    <w:rsid w:val="001C753D"/>
    <w:rsid w:val="001D54F5"/>
    <w:rsid w:val="001D5673"/>
    <w:rsid w:val="001D5AE1"/>
    <w:rsid w:val="001D5D84"/>
    <w:rsid w:val="001D7263"/>
    <w:rsid w:val="001E6E94"/>
    <w:rsid w:val="001F6224"/>
    <w:rsid w:val="00200CCB"/>
    <w:rsid w:val="00200F0B"/>
    <w:rsid w:val="0021242E"/>
    <w:rsid w:val="002126B9"/>
    <w:rsid w:val="00213188"/>
    <w:rsid w:val="002245F3"/>
    <w:rsid w:val="00226007"/>
    <w:rsid w:val="002363F1"/>
    <w:rsid w:val="0023785A"/>
    <w:rsid w:val="00241012"/>
    <w:rsid w:val="002508C7"/>
    <w:rsid w:val="00261E7F"/>
    <w:rsid w:val="00262869"/>
    <w:rsid w:val="00263C26"/>
    <w:rsid w:val="00267337"/>
    <w:rsid w:val="00272F97"/>
    <w:rsid w:val="00276089"/>
    <w:rsid w:val="0027656C"/>
    <w:rsid w:val="00282C8D"/>
    <w:rsid w:val="00283EA4"/>
    <w:rsid w:val="00284248"/>
    <w:rsid w:val="00287A18"/>
    <w:rsid w:val="002950DA"/>
    <w:rsid w:val="00297025"/>
    <w:rsid w:val="002A7314"/>
    <w:rsid w:val="002B03D1"/>
    <w:rsid w:val="002B1947"/>
    <w:rsid w:val="002B24AE"/>
    <w:rsid w:val="002B3ADE"/>
    <w:rsid w:val="002B43F5"/>
    <w:rsid w:val="002C5819"/>
    <w:rsid w:val="002C59F5"/>
    <w:rsid w:val="002D2372"/>
    <w:rsid w:val="002D7368"/>
    <w:rsid w:val="002E10D1"/>
    <w:rsid w:val="003020D5"/>
    <w:rsid w:val="00302B85"/>
    <w:rsid w:val="00305F5E"/>
    <w:rsid w:val="003078DA"/>
    <w:rsid w:val="00307A2F"/>
    <w:rsid w:val="00315A72"/>
    <w:rsid w:val="00321AE4"/>
    <w:rsid w:val="0032224D"/>
    <w:rsid w:val="00322705"/>
    <w:rsid w:val="003260B8"/>
    <w:rsid w:val="00327DE4"/>
    <w:rsid w:val="0033378A"/>
    <w:rsid w:val="00336558"/>
    <w:rsid w:val="00340D01"/>
    <w:rsid w:val="003437CE"/>
    <w:rsid w:val="00345629"/>
    <w:rsid w:val="00346A71"/>
    <w:rsid w:val="00352039"/>
    <w:rsid w:val="00353F1C"/>
    <w:rsid w:val="00355E06"/>
    <w:rsid w:val="003628C4"/>
    <w:rsid w:val="0036433E"/>
    <w:rsid w:val="00364D66"/>
    <w:rsid w:val="003729C6"/>
    <w:rsid w:val="00373684"/>
    <w:rsid w:val="003741FD"/>
    <w:rsid w:val="00374A43"/>
    <w:rsid w:val="003803D1"/>
    <w:rsid w:val="003845C8"/>
    <w:rsid w:val="00385807"/>
    <w:rsid w:val="00392275"/>
    <w:rsid w:val="00395D9E"/>
    <w:rsid w:val="00396ED4"/>
    <w:rsid w:val="003A14EF"/>
    <w:rsid w:val="003A7B5F"/>
    <w:rsid w:val="003B0198"/>
    <w:rsid w:val="003B20C1"/>
    <w:rsid w:val="003B3CDC"/>
    <w:rsid w:val="003B41DB"/>
    <w:rsid w:val="003B58B5"/>
    <w:rsid w:val="003C3F5F"/>
    <w:rsid w:val="003C48B4"/>
    <w:rsid w:val="003C7CC3"/>
    <w:rsid w:val="003D47EB"/>
    <w:rsid w:val="003D708B"/>
    <w:rsid w:val="003E1D23"/>
    <w:rsid w:val="003E1E29"/>
    <w:rsid w:val="003E25FA"/>
    <w:rsid w:val="003E2CBF"/>
    <w:rsid w:val="003E30F2"/>
    <w:rsid w:val="003E3478"/>
    <w:rsid w:val="003E74CE"/>
    <w:rsid w:val="004036E1"/>
    <w:rsid w:val="0040428B"/>
    <w:rsid w:val="0041662E"/>
    <w:rsid w:val="00421733"/>
    <w:rsid w:val="00422133"/>
    <w:rsid w:val="004245ED"/>
    <w:rsid w:val="004272DB"/>
    <w:rsid w:val="0043697E"/>
    <w:rsid w:val="00436D18"/>
    <w:rsid w:val="0043776F"/>
    <w:rsid w:val="00441C8A"/>
    <w:rsid w:val="0044522D"/>
    <w:rsid w:val="0044623B"/>
    <w:rsid w:val="004519BC"/>
    <w:rsid w:val="004537A9"/>
    <w:rsid w:val="00453806"/>
    <w:rsid w:val="00453B24"/>
    <w:rsid w:val="00464906"/>
    <w:rsid w:val="00466073"/>
    <w:rsid w:val="00466CD5"/>
    <w:rsid w:val="004675CB"/>
    <w:rsid w:val="00484E6F"/>
    <w:rsid w:val="00493EF0"/>
    <w:rsid w:val="00495C69"/>
    <w:rsid w:val="00496835"/>
    <w:rsid w:val="004A3201"/>
    <w:rsid w:val="004B49AB"/>
    <w:rsid w:val="004B5037"/>
    <w:rsid w:val="004C149D"/>
    <w:rsid w:val="004C18A5"/>
    <w:rsid w:val="004C4BFE"/>
    <w:rsid w:val="004C58F5"/>
    <w:rsid w:val="004D116E"/>
    <w:rsid w:val="004D1818"/>
    <w:rsid w:val="004D21A0"/>
    <w:rsid w:val="004D39E8"/>
    <w:rsid w:val="004E04EF"/>
    <w:rsid w:val="004E0DC2"/>
    <w:rsid w:val="004E2239"/>
    <w:rsid w:val="004E3BB3"/>
    <w:rsid w:val="004E44F8"/>
    <w:rsid w:val="004E5138"/>
    <w:rsid w:val="004F0036"/>
    <w:rsid w:val="004F42DA"/>
    <w:rsid w:val="004F5B69"/>
    <w:rsid w:val="005024F4"/>
    <w:rsid w:val="00503723"/>
    <w:rsid w:val="005145D8"/>
    <w:rsid w:val="00522B0A"/>
    <w:rsid w:val="00533830"/>
    <w:rsid w:val="00533ECA"/>
    <w:rsid w:val="005342F8"/>
    <w:rsid w:val="0054494A"/>
    <w:rsid w:val="00557920"/>
    <w:rsid w:val="00572F78"/>
    <w:rsid w:val="00575237"/>
    <w:rsid w:val="0057529C"/>
    <w:rsid w:val="00581A17"/>
    <w:rsid w:val="005913F7"/>
    <w:rsid w:val="00591B59"/>
    <w:rsid w:val="00596053"/>
    <w:rsid w:val="005966B4"/>
    <w:rsid w:val="005A46BF"/>
    <w:rsid w:val="005B0743"/>
    <w:rsid w:val="005B0BB7"/>
    <w:rsid w:val="005B25D2"/>
    <w:rsid w:val="005C05E4"/>
    <w:rsid w:val="005C76D7"/>
    <w:rsid w:val="005D5FC4"/>
    <w:rsid w:val="005E0C02"/>
    <w:rsid w:val="005E784F"/>
    <w:rsid w:val="005F0134"/>
    <w:rsid w:val="005F2684"/>
    <w:rsid w:val="005F35D9"/>
    <w:rsid w:val="00602BCB"/>
    <w:rsid w:val="00604176"/>
    <w:rsid w:val="00604AE1"/>
    <w:rsid w:val="0060712E"/>
    <w:rsid w:val="00610627"/>
    <w:rsid w:val="00612514"/>
    <w:rsid w:val="00617F3A"/>
    <w:rsid w:val="006223D3"/>
    <w:rsid w:val="00625390"/>
    <w:rsid w:val="00626A78"/>
    <w:rsid w:val="00631837"/>
    <w:rsid w:val="006329F2"/>
    <w:rsid w:val="00652FEC"/>
    <w:rsid w:val="006535B4"/>
    <w:rsid w:val="0065471B"/>
    <w:rsid w:val="00664D8D"/>
    <w:rsid w:val="00666739"/>
    <w:rsid w:val="00673672"/>
    <w:rsid w:val="00675B9B"/>
    <w:rsid w:val="00675D89"/>
    <w:rsid w:val="00676463"/>
    <w:rsid w:val="00677BBC"/>
    <w:rsid w:val="00690BB6"/>
    <w:rsid w:val="00694331"/>
    <w:rsid w:val="00696673"/>
    <w:rsid w:val="00696CD6"/>
    <w:rsid w:val="00697673"/>
    <w:rsid w:val="006A0AD8"/>
    <w:rsid w:val="006A7123"/>
    <w:rsid w:val="006B0972"/>
    <w:rsid w:val="006B0AE7"/>
    <w:rsid w:val="006B29DB"/>
    <w:rsid w:val="006B58C8"/>
    <w:rsid w:val="006B6D29"/>
    <w:rsid w:val="006C501E"/>
    <w:rsid w:val="006C7AD7"/>
    <w:rsid w:val="006D0BE8"/>
    <w:rsid w:val="006D3AEA"/>
    <w:rsid w:val="006D42DA"/>
    <w:rsid w:val="006E58E7"/>
    <w:rsid w:val="006F0C7D"/>
    <w:rsid w:val="006F5A0B"/>
    <w:rsid w:val="006F6376"/>
    <w:rsid w:val="006F6F34"/>
    <w:rsid w:val="00703F7E"/>
    <w:rsid w:val="00706448"/>
    <w:rsid w:val="007109B2"/>
    <w:rsid w:val="00710EA2"/>
    <w:rsid w:val="0071112D"/>
    <w:rsid w:val="00711E6D"/>
    <w:rsid w:val="0071640B"/>
    <w:rsid w:val="007223C3"/>
    <w:rsid w:val="00725F5B"/>
    <w:rsid w:val="00727F00"/>
    <w:rsid w:val="00731C35"/>
    <w:rsid w:val="0073247A"/>
    <w:rsid w:val="007346D4"/>
    <w:rsid w:val="00736CCE"/>
    <w:rsid w:val="00736D5D"/>
    <w:rsid w:val="0074609C"/>
    <w:rsid w:val="00746D7F"/>
    <w:rsid w:val="00760250"/>
    <w:rsid w:val="007617AB"/>
    <w:rsid w:val="00762FFB"/>
    <w:rsid w:val="00766D14"/>
    <w:rsid w:val="00770A13"/>
    <w:rsid w:val="00771EEF"/>
    <w:rsid w:val="007723F9"/>
    <w:rsid w:val="00772649"/>
    <w:rsid w:val="0077283B"/>
    <w:rsid w:val="007828E0"/>
    <w:rsid w:val="007852BD"/>
    <w:rsid w:val="00786EE4"/>
    <w:rsid w:val="00790328"/>
    <w:rsid w:val="00791A01"/>
    <w:rsid w:val="00791FA4"/>
    <w:rsid w:val="00794687"/>
    <w:rsid w:val="007971B4"/>
    <w:rsid w:val="00797A84"/>
    <w:rsid w:val="007A3BF6"/>
    <w:rsid w:val="007A3EC8"/>
    <w:rsid w:val="007B2BC6"/>
    <w:rsid w:val="007B4028"/>
    <w:rsid w:val="007B571F"/>
    <w:rsid w:val="007B5F71"/>
    <w:rsid w:val="007B6378"/>
    <w:rsid w:val="007C1AD6"/>
    <w:rsid w:val="007C31DF"/>
    <w:rsid w:val="007C49DB"/>
    <w:rsid w:val="007C6050"/>
    <w:rsid w:val="007C7848"/>
    <w:rsid w:val="007E2EC6"/>
    <w:rsid w:val="007E319D"/>
    <w:rsid w:val="007E4538"/>
    <w:rsid w:val="007E75EF"/>
    <w:rsid w:val="007F40B3"/>
    <w:rsid w:val="008041E2"/>
    <w:rsid w:val="008069A5"/>
    <w:rsid w:val="00815414"/>
    <w:rsid w:val="008275FA"/>
    <w:rsid w:val="0082768D"/>
    <w:rsid w:val="00831756"/>
    <w:rsid w:val="0083286F"/>
    <w:rsid w:val="008329B9"/>
    <w:rsid w:val="00836BF8"/>
    <w:rsid w:val="008458AD"/>
    <w:rsid w:val="00850B36"/>
    <w:rsid w:val="00852443"/>
    <w:rsid w:val="00855F53"/>
    <w:rsid w:val="008568BB"/>
    <w:rsid w:val="00860D39"/>
    <w:rsid w:val="008618F0"/>
    <w:rsid w:val="00864F2E"/>
    <w:rsid w:val="008708F1"/>
    <w:rsid w:val="00871C33"/>
    <w:rsid w:val="0087357F"/>
    <w:rsid w:val="00874B54"/>
    <w:rsid w:val="008947B0"/>
    <w:rsid w:val="008A5A23"/>
    <w:rsid w:val="008A6574"/>
    <w:rsid w:val="008A673B"/>
    <w:rsid w:val="008B0256"/>
    <w:rsid w:val="008B283F"/>
    <w:rsid w:val="008B5D37"/>
    <w:rsid w:val="008B78D2"/>
    <w:rsid w:val="008B7929"/>
    <w:rsid w:val="008D2A54"/>
    <w:rsid w:val="008D4A58"/>
    <w:rsid w:val="008E0F4E"/>
    <w:rsid w:val="008E4155"/>
    <w:rsid w:val="008F2F51"/>
    <w:rsid w:val="008F4B77"/>
    <w:rsid w:val="008F628A"/>
    <w:rsid w:val="00900DAB"/>
    <w:rsid w:val="00902405"/>
    <w:rsid w:val="00905FFA"/>
    <w:rsid w:val="00912AA1"/>
    <w:rsid w:val="0091766E"/>
    <w:rsid w:val="00917B5A"/>
    <w:rsid w:val="00921692"/>
    <w:rsid w:val="00922F3C"/>
    <w:rsid w:val="00923C00"/>
    <w:rsid w:val="0092637E"/>
    <w:rsid w:val="009304B9"/>
    <w:rsid w:val="0093131C"/>
    <w:rsid w:val="0093740B"/>
    <w:rsid w:val="00951090"/>
    <w:rsid w:val="00961B84"/>
    <w:rsid w:val="00961F26"/>
    <w:rsid w:val="00964F08"/>
    <w:rsid w:val="00980CF1"/>
    <w:rsid w:val="0098514D"/>
    <w:rsid w:val="00994C09"/>
    <w:rsid w:val="009A24A8"/>
    <w:rsid w:val="009A270E"/>
    <w:rsid w:val="009A4E0D"/>
    <w:rsid w:val="009A5BBC"/>
    <w:rsid w:val="009A5E33"/>
    <w:rsid w:val="009B2ED2"/>
    <w:rsid w:val="009B4F3C"/>
    <w:rsid w:val="009C0096"/>
    <w:rsid w:val="009C0E2F"/>
    <w:rsid w:val="009C3098"/>
    <w:rsid w:val="009C3B06"/>
    <w:rsid w:val="009D1342"/>
    <w:rsid w:val="009E250C"/>
    <w:rsid w:val="009E3A88"/>
    <w:rsid w:val="009E7CC3"/>
    <w:rsid w:val="009F1664"/>
    <w:rsid w:val="009F1CB0"/>
    <w:rsid w:val="009F2391"/>
    <w:rsid w:val="009F7421"/>
    <w:rsid w:val="00A0410E"/>
    <w:rsid w:val="00A078F4"/>
    <w:rsid w:val="00A07D40"/>
    <w:rsid w:val="00A114C3"/>
    <w:rsid w:val="00A14A57"/>
    <w:rsid w:val="00A20613"/>
    <w:rsid w:val="00A20B9E"/>
    <w:rsid w:val="00A244F2"/>
    <w:rsid w:val="00A24562"/>
    <w:rsid w:val="00A2754F"/>
    <w:rsid w:val="00A3017F"/>
    <w:rsid w:val="00A33FA8"/>
    <w:rsid w:val="00A35603"/>
    <w:rsid w:val="00A3575B"/>
    <w:rsid w:val="00A363B9"/>
    <w:rsid w:val="00A40DB2"/>
    <w:rsid w:val="00A41FA9"/>
    <w:rsid w:val="00A43790"/>
    <w:rsid w:val="00A61C28"/>
    <w:rsid w:val="00A63845"/>
    <w:rsid w:val="00A646C8"/>
    <w:rsid w:val="00A72333"/>
    <w:rsid w:val="00A74C25"/>
    <w:rsid w:val="00A7780D"/>
    <w:rsid w:val="00A903A5"/>
    <w:rsid w:val="00A940D3"/>
    <w:rsid w:val="00AA3887"/>
    <w:rsid w:val="00AB24F9"/>
    <w:rsid w:val="00AC0B52"/>
    <w:rsid w:val="00AC1A77"/>
    <w:rsid w:val="00AC2677"/>
    <w:rsid w:val="00AC2B19"/>
    <w:rsid w:val="00AC2BBF"/>
    <w:rsid w:val="00AC52CF"/>
    <w:rsid w:val="00AC7F9C"/>
    <w:rsid w:val="00AD2E18"/>
    <w:rsid w:val="00AD6D1A"/>
    <w:rsid w:val="00AE0189"/>
    <w:rsid w:val="00AE13EF"/>
    <w:rsid w:val="00AF60BE"/>
    <w:rsid w:val="00AF7D0E"/>
    <w:rsid w:val="00B02935"/>
    <w:rsid w:val="00B103F6"/>
    <w:rsid w:val="00B10478"/>
    <w:rsid w:val="00B11BC3"/>
    <w:rsid w:val="00B13F3E"/>
    <w:rsid w:val="00B17A0D"/>
    <w:rsid w:val="00B20C6C"/>
    <w:rsid w:val="00B21BF9"/>
    <w:rsid w:val="00B265F5"/>
    <w:rsid w:val="00B270ED"/>
    <w:rsid w:val="00B32948"/>
    <w:rsid w:val="00B33D32"/>
    <w:rsid w:val="00B37F2B"/>
    <w:rsid w:val="00B41B05"/>
    <w:rsid w:val="00B4220C"/>
    <w:rsid w:val="00B42C8E"/>
    <w:rsid w:val="00B45139"/>
    <w:rsid w:val="00B46954"/>
    <w:rsid w:val="00B507B7"/>
    <w:rsid w:val="00B5524F"/>
    <w:rsid w:val="00B57292"/>
    <w:rsid w:val="00B57407"/>
    <w:rsid w:val="00B6149B"/>
    <w:rsid w:val="00B63683"/>
    <w:rsid w:val="00B665B3"/>
    <w:rsid w:val="00B71A49"/>
    <w:rsid w:val="00B7272F"/>
    <w:rsid w:val="00B73CC6"/>
    <w:rsid w:val="00B745A3"/>
    <w:rsid w:val="00B81B45"/>
    <w:rsid w:val="00B81BC8"/>
    <w:rsid w:val="00B8241F"/>
    <w:rsid w:val="00B97666"/>
    <w:rsid w:val="00BA008A"/>
    <w:rsid w:val="00BA2BF1"/>
    <w:rsid w:val="00BA6594"/>
    <w:rsid w:val="00BC36B2"/>
    <w:rsid w:val="00BC454C"/>
    <w:rsid w:val="00BD145F"/>
    <w:rsid w:val="00BD59F7"/>
    <w:rsid w:val="00BD6F30"/>
    <w:rsid w:val="00BD7D52"/>
    <w:rsid w:val="00BE535C"/>
    <w:rsid w:val="00BF69D9"/>
    <w:rsid w:val="00C01260"/>
    <w:rsid w:val="00C031F2"/>
    <w:rsid w:val="00C05D29"/>
    <w:rsid w:val="00C0603A"/>
    <w:rsid w:val="00C07863"/>
    <w:rsid w:val="00C123C2"/>
    <w:rsid w:val="00C15A41"/>
    <w:rsid w:val="00C22B0E"/>
    <w:rsid w:val="00C26F69"/>
    <w:rsid w:val="00C331BD"/>
    <w:rsid w:val="00C347A3"/>
    <w:rsid w:val="00C347CD"/>
    <w:rsid w:val="00C34B20"/>
    <w:rsid w:val="00C35951"/>
    <w:rsid w:val="00C429AF"/>
    <w:rsid w:val="00C429CC"/>
    <w:rsid w:val="00C442A9"/>
    <w:rsid w:val="00C4720A"/>
    <w:rsid w:val="00C51BFE"/>
    <w:rsid w:val="00C51EFB"/>
    <w:rsid w:val="00C54EB6"/>
    <w:rsid w:val="00C550FF"/>
    <w:rsid w:val="00C558A9"/>
    <w:rsid w:val="00C560C7"/>
    <w:rsid w:val="00C62B98"/>
    <w:rsid w:val="00C66BC7"/>
    <w:rsid w:val="00C7036F"/>
    <w:rsid w:val="00C71F60"/>
    <w:rsid w:val="00C73F7E"/>
    <w:rsid w:val="00C74DCE"/>
    <w:rsid w:val="00C74F19"/>
    <w:rsid w:val="00C75DD0"/>
    <w:rsid w:val="00C84DCF"/>
    <w:rsid w:val="00C92065"/>
    <w:rsid w:val="00C92636"/>
    <w:rsid w:val="00C9418D"/>
    <w:rsid w:val="00C95EBE"/>
    <w:rsid w:val="00C95FA5"/>
    <w:rsid w:val="00CB37F0"/>
    <w:rsid w:val="00CD412E"/>
    <w:rsid w:val="00CD4D4A"/>
    <w:rsid w:val="00CD7DD6"/>
    <w:rsid w:val="00CE0111"/>
    <w:rsid w:val="00CE4C96"/>
    <w:rsid w:val="00CF1E1D"/>
    <w:rsid w:val="00CF5F86"/>
    <w:rsid w:val="00CF7BFD"/>
    <w:rsid w:val="00D011B9"/>
    <w:rsid w:val="00D019D7"/>
    <w:rsid w:val="00D0403A"/>
    <w:rsid w:val="00D07BA4"/>
    <w:rsid w:val="00D15A63"/>
    <w:rsid w:val="00D24740"/>
    <w:rsid w:val="00D24EAF"/>
    <w:rsid w:val="00D2502D"/>
    <w:rsid w:val="00D34753"/>
    <w:rsid w:val="00D45105"/>
    <w:rsid w:val="00D51A9B"/>
    <w:rsid w:val="00D55FAD"/>
    <w:rsid w:val="00D63348"/>
    <w:rsid w:val="00D64D09"/>
    <w:rsid w:val="00D66211"/>
    <w:rsid w:val="00D67EA5"/>
    <w:rsid w:val="00D707A1"/>
    <w:rsid w:val="00D75898"/>
    <w:rsid w:val="00D776D1"/>
    <w:rsid w:val="00D92947"/>
    <w:rsid w:val="00D94E42"/>
    <w:rsid w:val="00DA738E"/>
    <w:rsid w:val="00DB2533"/>
    <w:rsid w:val="00DB52F6"/>
    <w:rsid w:val="00DB7975"/>
    <w:rsid w:val="00DB7A68"/>
    <w:rsid w:val="00DB7F86"/>
    <w:rsid w:val="00DC293D"/>
    <w:rsid w:val="00DC3B7C"/>
    <w:rsid w:val="00DC5625"/>
    <w:rsid w:val="00DC678A"/>
    <w:rsid w:val="00DD1AE9"/>
    <w:rsid w:val="00DD3C1D"/>
    <w:rsid w:val="00DD7222"/>
    <w:rsid w:val="00DE3E54"/>
    <w:rsid w:val="00DE6773"/>
    <w:rsid w:val="00DF01B6"/>
    <w:rsid w:val="00DF0975"/>
    <w:rsid w:val="00DF1DD3"/>
    <w:rsid w:val="00E03C12"/>
    <w:rsid w:val="00E1539F"/>
    <w:rsid w:val="00E17101"/>
    <w:rsid w:val="00E21970"/>
    <w:rsid w:val="00E21F63"/>
    <w:rsid w:val="00E228C5"/>
    <w:rsid w:val="00E35E6D"/>
    <w:rsid w:val="00E360D4"/>
    <w:rsid w:val="00E52420"/>
    <w:rsid w:val="00E55889"/>
    <w:rsid w:val="00E60E2A"/>
    <w:rsid w:val="00E60E9A"/>
    <w:rsid w:val="00E64361"/>
    <w:rsid w:val="00E66071"/>
    <w:rsid w:val="00E72D6C"/>
    <w:rsid w:val="00E76572"/>
    <w:rsid w:val="00E7790D"/>
    <w:rsid w:val="00E81022"/>
    <w:rsid w:val="00E90D30"/>
    <w:rsid w:val="00E91936"/>
    <w:rsid w:val="00E9204B"/>
    <w:rsid w:val="00EA2802"/>
    <w:rsid w:val="00EA31E1"/>
    <w:rsid w:val="00EB7BF8"/>
    <w:rsid w:val="00EC4296"/>
    <w:rsid w:val="00EC6B21"/>
    <w:rsid w:val="00EC7C98"/>
    <w:rsid w:val="00EE4A52"/>
    <w:rsid w:val="00EE4C80"/>
    <w:rsid w:val="00EE5316"/>
    <w:rsid w:val="00EF061E"/>
    <w:rsid w:val="00EF71B9"/>
    <w:rsid w:val="00F05EA7"/>
    <w:rsid w:val="00F11CD5"/>
    <w:rsid w:val="00F270CC"/>
    <w:rsid w:val="00F33F6F"/>
    <w:rsid w:val="00F33FAA"/>
    <w:rsid w:val="00F346CA"/>
    <w:rsid w:val="00F34DBD"/>
    <w:rsid w:val="00F40D90"/>
    <w:rsid w:val="00F447AC"/>
    <w:rsid w:val="00F45584"/>
    <w:rsid w:val="00F52809"/>
    <w:rsid w:val="00F54E6B"/>
    <w:rsid w:val="00F60C16"/>
    <w:rsid w:val="00F619D9"/>
    <w:rsid w:val="00F761F1"/>
    <w:rsid w:val="00F76D4B"/>
    <w:rsid w:val="00F87CAF"/>
    <w:rsid w:val="00F92421"/>
    <w:rsid w:val="00F95C20"/>
    <w:rsid w:val="00F978B2"/>
    <w:rsid w:val="00FA23D5"/>
    <w:rsid w:val="00FA4308"/>
    <w:rsid w:val="00FB1B70"/>
    <w:rsid w:val="00FB45E8"/>
    <w:rsid w:val="00FB71AD"/>
    <w:rsid w:val="00FD1B07"/>
    <w:rsid w:val="00FD6D4F"/>
    <w:rsid w:val="00FE6E0D"/>
    <w:rsid w:val="00FF2EE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23C2AA"/>
  <w15:docId w15:val="{24A17913-C587-422C-BCEA-F2D5D72B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16"/>
    <w:rPr>
      <w:sz w:val="24"/>
      <w:szCs w:val="24"/>
      <w:lang w:eastAsia="en-US"/>
    </w:rPr>
  </w:style>
  <w:style w:type="paragraph" w:styleId="Heading1">
    <w:name w:val="heading 1"/>
    <w:basedOn w:val="Normal"/>
    <w:next w:val="Normal"/>
    <w:link w:val="Heading1Char"/>
    <w:qFormat/>
    <w:rsid w:val="00F60C16"/>
    <w:pPr>
      <w:keepNext/>
      <w:outlineLvl w:val="0"/>
    </w:pPr>
    <w:rPr>
      <w:b/>
      <w:bCs/>
    </w:rPr>
  </w:style>
  <w:style w:type="paragraph" w:styleId="Heading2">
    <w:name w:val="heading 2"/>
    <w:basedOn w:val="Normal"/>
    <w:next w:val="Normal"/>
    <w:qFormat/>
    <w:rsid w:val="00F60C16"/>
    <w:pPr>
      <w:keepNext/>
      <w:ind w:left="5760"/>
      <w:outlineLvl w:val="1"/>
    </w:pPr>
    <w:rPr>
      <w:b/>
      <w:bCs/>
    </w:rPr>
  </w:style>
  <w:style w:type="paragraph" w:styleId="Heading3">
    <w:name w:val="heading 3"/>
    <w:basedOn w:val="Normal"/>
    <w:next w:val="Normal"/>
    <w:qFormat/>
    <w:rsid w:val="00F60C16"/>
    <w:pPr>
      <w:keepNext/>
      <w:ind w:left="720"/>
      <w:outlineLvl w:val="2"/>
    </w:pPr>
    <w:rPr>
      <w:b/>
      <w:bCs/>
    </w:rPr>
  </w:style>
  <w:style w:type="paragraph" w:styleId="Heading4">
    <w:name w:val="heading 4"/>
    <w:basedOn w:val="Normal"/>
    <w:next w:val="Normal"/>
    <w:qFormat/>
    <w:rsid w:val="00F60C16"/>
    <w:pPr>
      <w:keepNext/>
      <w:tabs>
        <w:tab w:val="left" w:pos="630"/>
      </w:tabs>
      <w:ind w:left="270" w:hanging="27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60C16"/>
    <w:pPr>
      <w:tabs>
        <w:tab w:val="center" w:pos="4320"/>
        <w:tab w:val="right" w:pos="8640"/>
      </w:tabs>
    </w:pPr>
  </w:style>
  <w:style w:type="paragraph" w:styleId="Footer">
    <w:name w:val="footer"/>
    <w:basedOn w:val="Normal"/>
    <w:rsid w:val="00F60C16"/>
    <w:pPr>
      <w:tabs>
        <w:tab w:val="center" w:pos="4320"/>
        <w:tab w:val="right" w:pos="8640"/>
      </w:tabs>
    </w:pPr>
  </w:style>
  <w:style w:type="character" w:styleId="PageNumber">
    <w:name w:val="page number"/>
    <w:basedOn w:val="DefaultParagraphFont"/>
    <w:rsid w:val="00F60C16"/>
  </w:style>
  <w:style w:type="paragraph" w:styleId="BodyTextIndent">
    <w:name w:val="Body Text Indent"/>
    <w:basedOn w:val="Normal"/>
    <w:rsid w:val="00F60C16"/>
    <w:pPr>
      <w:ind w:left="360"/>
      <w:jc w:val="both"/>
    </w:pPr>
  </w:style>
  <w:style w:type="paragraph" w:styleId="BodyTextIndent2">
    <w:name w:val="Body Text Indent 2"/>
    <w:basedOn w:val="Normal"/>
    <w:rsid w:val="00F60C16"/>
    <w:pPr>
      <w:ind w:left="720"/>
    </w:pPr>
  </w:style>
  <w:style w:type="paragraph" w:styleId="BodyTextIndent3">
    <w:name w:val="Body Text Indent 3"/>
    <w:basedOn w:val="Normal"/>
    <w:rsid w:val="00F60C16"/>
    <w:pPr>
      <w:ind w:left="720"/>
      <w:jc w:val="both"/>
    </w:pPr>
  </w:style>
  <w:style w:type="paragraph" w:styleId="Title">
    <w:name w:val="Title"/>
    <w:basedOn w:val="Normal"/>
    <w:qFormat/>
    <w:rsid w:val="00F60C16"/>
    <w:pPr>
      <w:tabs>
        <w:tab w:val="left" w:pos="360"/>
      </w:tabs>
      <w:jc w:val="center"/>
    </w:pPr>
    <w:rPr>
      <w:sz w:val="28"/>
      <w:szCs w:val="20"/>
    </w:rPr>
  </w:style>
  <w:style w:type="paragraph" w:styleId="BodyText2">
    <w:name w:val="Body Text 2"/>
    <w:basedOn w:val="Normal"/>
    <w:rsid w:val="00F60C16"/>
    <w:pPr>
      <w:jc w:val="both"/>
    </w:pPr>
    <w:rPr>
      <w:sz w:val="22"/>
      <w:szCs w:val="20"/>
    </w:rPr>
  </w:style>
  <w:style w:type="paragraph" w:customStyle="1" w:styleId="bodytext">
    <w:name w:val="bodytext"/>
    <w:basedOn w:val="Normal"/>
    <w:rsid w:val="00F60C16"/>
    <w:pPr>
      <w:keepLines/>
      <w:jc w:val="both"/>
    </w:pPr>
    <w:rPr>
      <w:szCs w:val="20"/>
    </w:rPr>
  </w:style>
  <w:style w:type="paragraph" w:styleId="BodyText0">
    <w:name w:val="Body Text"/>
    <w:basedOn w:val="Normal"/>
    <w:link w:val="BodyTextChar"/>
    <w:rsid w:val="00BC36B2"/>
    <w:pPr>
      <w:spacing w:after="120"/>
    </w:pPr>
    <w:rPr>
      <w:lang w:eastAsia="en-GB"/>
    </w:rPr>
  </w:style>
  <w:style w:type="paragraph" w:styleId="BalloonText">
    <w:name w:val="Balloon Text"/>
    <w:basedOn w:val="Normal"/>
    <w:semiHidden/>
    <w:rsid w:val="00791FA4"/>
    <w:rPr>
      <w:rFonts w:ascii="Tahoma" w:hAnsi="Tahoma" w:cs="Tahoma"/>
      <w:sz w:val="16"/>
      <w:szCs w:val="16"/>
    </w:rPr>
  </w:style>
  <w:style w:type="character" w:customStyle="1" w:styleId="BodyTextChar">
    <w:name w:val="Body Text Char"/>
    <w:basedOn w:val="DefaultParagraphFont"/>
    <w:link w:val="BodyText0"/>
    <w:rsid w:val="004C58F5"/>
    <w:rPr>
      <w:sz w:val="24"/>
      <w:szCs w:val="24"/>
      <w:lang w:val="en-GB" w:eastAsia="en-GB" w:bidi="ar-SA"/>
    </w:rPr>
  </w:style>
  <w:style w:type="character" w:customStyle="1" w:styleId="Heading1Char">
    <w:name w:val="Heading 1 Char"/>
    <w:basedOn w:val="DefaultParagraphFont"/>
    <w:link w:val="Heading1"/>
    <w:rsid w:val="00C54EB6"/>
    <w:rPr>
      <w:b/>
      <w:bCs/>
      <w:sz w:val="24"/>
      <w:szCs w:val="24"/>
      <w:lang w:val="en-GB" w:bidi="ar-SA"/>
    </w:rPr>
  </w:style>
  <w:style w:type="character" w:customStyle="1" w:styleId="HeaderChar">
    <w:name w:val="Header Char"/>
    <w:basedOn w:val="DefaultParagraphFont"/>
    <w:link w:val="Header"/>
    <w:rsid w:val="00C54EB6"/>
    <w:rPr>
      <w:sz w:val="24"/>
      <w:szCs w:val="24"/>
      <w:lang w:val="en-GB" w:bidi="ar-SA"/>
    </w:rPr>
  </w:style>
  <w:style w:type="paragraph" w:styleId="NormalWeb">
    <w:name w:val="Normal (Web)"/>
    <w:basedOn w:val="Normal"/>
    <w:uiPriority w:val="99"/>
    <w:unhideWhenUsed/>
    <w:rsid w:val="00B745A3"/>
    <w:pPr>
      <w:spacing w:before="100" w:beforeAutospacing="1" w:after="100" w:afterAutospacing="1"/>
    </w:pPr>
    <w:rPr>
      <w:lang w:val="en-US"/>
    </w:rPr>
  </w:style>
  <w:style w:type="paragraph" w:styleId="ListParagraph">
    <w:name w:val="List Paragraph"/>
    <w:basedOn w:val="Normal"/>
    <w:uiPriority w:val="34"/>
    <w:qFormat/>
    <w:rsid w:val="00CD7DD6"/>
    <w:pPr>
      <w:ind w:left="720"/>
      <w:contextualSpacing/>
    </w:pPr>
  </w:style>
  <w:style w:type="character" w:styleId="Hyperlink">
    <w:name w:val="Hyperlink"/>
    <w:basedOn w:val="DefaultParagraphFont"/>
    <w:uiPriority w:val="99"/>
    <w:unhideWhenUsed/>
    <w:rsid w:val="007E4538"/>
    <w:rPr>
      <w:color w:val="0000FF"/>
      <w:u w:val="single"/>
    </w:rPr>
  </w:style>
  <w:style w:type="character" w:styleId="UnresolvedMention">
    <w:name w:val="Unresolved Mention"/>
    <w:basedOn w:val="DefaultParagraphFont"/>
    <w:uiPriority w:val="99"/>
    <w:semiHidden/>
    <w:unhideWhenUsed/>
    <w:rsid w:val="005B0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029">
      <w:bodyDiv w:val="1"/>
      <w:marLeft w:val="0"/>
      <w:marRight w:val="0"/>
      <w:marTop w:val="0"/>
      <w:marBottom w:val="0"/>
      <w:divBdr>
        <w:top w:val="none" w:sz="0" w:space="0" w:color="auto"/>
        <w:left w:val="none" w:sz="0" w:space="0" w:color="auto"/>
        <w:bottom w:val="none" w:sz="0" w:space="0" w:color="auto"/>
        <w:right w:val="none" w:sz="0" w:space="0" w:color="auto"/>
      </w:divBdr>
      <w:divsChild>
        <w:div w:id="1064793540">
          <w:marLeft w:val="0"/>
          <w:marRight w:val="0"/>
          <w:marTop w:val="0"/>
          <w:marBottom w:val="0"/>
          <w:divBdr>
            <w:top w:val="none" w:sz="0" w:space="0" w:color="auto"/>
            <w:left w:val="none" w:sz="0" w:space="0" w:color="auto"/>
            <w:bottom w:val="none" w:sz="0" w:space="0" w:color="auto"/>
            <w:right w:val="none" w:sz="0" w:space="0" w:color="auto"/>
          </w:divBdr>
        </w:div>
      </w:divsChild>
    </w:div>
    <w:div w:id="75909648">
      <w:bodyDiv w:val="1"/>
      <w:marLeft w:val="0"/>
      <w:marRight w:val="0"/>
      <w:marTop w:val="0"/>
      <w:marBottom w:val="0"/>
      <w:divBdr>
        <w:top w:val="none" w:sz="0" w:space="0" w:color="auto"/>
        <w:left w:val="none" w:sz="0" w:space="0" w:color="auto"/>
        <w:bottom w:val="none" w:sz="0" w:space="0" w:color="auto"/>
        <w:right w:val="none" w:sz="0" w:space="0" w:color="auto"/>
      </w:divBdr>
      <w:divsChild>
        <w:div w:id="2050839311">
          <w:marLeft w:val="0"/>
          <w:marRight w:val="0"/>
          <w:marTop w:val="0"/>
          <w:marBottom w:val="0"/>
          <w:divBdr>
            <w:top w:val="none" w:sz="0" w:space="0" w:color="auto"/>
            <w:left w:val="none" w:sz="0" w:space="0" w:color="auto"/>
            <w:bottom w:val="none" w:sz="0" w:space="0" w:color="auto"/>
            <w:right w:val="none" w:sz="0" w:space="0" w:color="auto"/>
          </w:divBdr>
        </w:div>
      </w:divsChild>
    </w:div>
    <w:div w:id="77096049">
      <w:bodyDiv w:val="1"/>
      <w:marLeft w:val="0"/>
      <w:marRight w:val="0"/>
      <w:marTop w:val="0"/>
      <w:marBottom w:val="0"/>
      <w:divBdr>
        <w:top w:val="none" w:sz="0" w:space="0" w:color="auto"/>
        <w:left w:val="none" w:sz="0" w:space="0" w:color="auto"/>
        <w:bottom w:val="none" w:sz="0" w:space="0" w:color="auto"/>
        <w:right w:val="none" w:sz="0" w:space="0" w:color="auto"/>
      </w:divBdr>
      <w:divsChild>
        <w:div w:id="526143921">
          <w:marLeft w:val="907"/>
          <w:marRight w:val="0"/>
          <w:marTop w:val="86"/>
          <w:marBottom w:val="0"/>
          <w:divBdr>
            <w:top w:val="none" w:sz="0" w:space="0" w:color="auto"/>
            <w:left w:val="none" w:sz="0" w:space="0" w:color="auto"/>
            <w:bottom w:val="none" w:sz="0" w:space="0" w:color="auto"/>
            <w:right w:val="none" w:sz="0" w:space="0" w:color="auto"/>
          </w:divBdr>
        </w:div>
      </w:divsChild>
    </w:div>
    <w:div w:id="130367423">
      <w:bodyDiv w:val="1"/>
      <w:marLeft w:val="0"/>
      <w:marRight w:val="0"/>
      <w:marTop w:val="0"/>
      <w:marBottom w:val="0"/>
      <w:divBdr>
        <w:top w:val="none" w:sz="0" w:space="0" w:color="auto"/>
        <w:left w:val="none" w:sz="0" w:space="0" w:color="auto"/>
        <w:bottom w:val="none" w:sz="0" w:space="0" w:color="auto"/>
        <w:right w:val="none" w:sz="0" w:space="0" w:color="auto"/>
      </w:divBdr>
      <w:divsChild>
        <w:div w:id="2058696931">
          <w:marLeft w:val="806"/>
          <w:marRight w:val="0"/>
          <w:marTop w:val="106"/>
          <w:marBottom w:val="0"/>
          <w:divBdr>
            <w:top w:val="none" w:sz="0" w:space="0" w:color="auto"/>
            <w:left w:val="none" w:sz="0" w:space="0" w:color="auto"/>
            <w:bottom w:val="none" w:sz="0" w:space="0" w:color="auto"/>
            <w:right w:val="none" w:sz="0" w:space="0" w:color="auto"/>
          </w:divBdr>
        </w:div>
      </w:divsChild>
    </w:div>
    <w:div w:id="137651164">
      <w:bodyDiv w:val="1"/>
      <w:marLeft w:val="0"/>
      <w:marRight w:val="0"/>
      <w:marTop w:val="0"/>
      <w:marBottom w:val="0"/>
      <w:divBdr>
        <w:top w:val="none" w:sz="0" w:space="0" w:color="auto"/>
        <w:left w:val="none" w:sz="0" w:space="0" w:color="auto"/>
        <w:bottom w:val="none" w:sz="0" w:space="0" w:color="auto"/>
        <w:right w:val="none" w:sz="0" w:space="0" w:color="auto"/>
      </w:divBdr>
      <w:divsChild>
        <w:div w:id="1315069332">
          <w:marLeft w:val="0"/>
          <w:marRight w:val="0"/>
          <w:marTop w:val="0"/>
          <w:marBottom w:val="0"/>
          <w:divBdr>
            <w:top w:val="none" w:sz="0" w:space="0" w:color="auto"/>
            <w:left w:val="none" w:sz="0" w:space="0" w:color="auto"/>
            <w:bottom w:val="none" w:sz="0" w:space="0" w:color="auto"/>
            <w:right w:val="none" w:sz="0" w:space="0" w:color="auto"/>
          </w:divBdr>
        </w:div>
      </w:divsChild>
    </w:div>
    <w:div w:id="190266981">
      <w:bodyDiv w:val="1"/>
      <w:marLeft w:val="0"/>
      <w:marRight w:val="0"/>
      <w:marTop w:val="0"/>
      <w:marBottom w:val="0"/>
      <w:divBdr>
        <w:top w:val="none" w:sz="0" w:space="0" w:color="auto"/>
        <w:left w:val="none" w:sz="0" w:space="0" w:color="auto"/>
        <w:bottom w:val="none" w:sz="0" w:space="0" w:color="auto"/>
        <w:right w:val="none" w:sz="0" w:space="0" w:color="auto"/>
      </w:divBdr>
      <w:divsChild>
        <w:div w:id="1286813847">
          <w:marLeft w:val="0"/>
          <w:marRight w:val="0"/>
          <w:marTop w:val="0"/>
          <w:marBottom w:val="0"/>
          <w:divBdr>
            <w:top w:val="none" w:sz="0" w:space="0" w:color="auto"/>
            <w:left w:val="none" w:sz="0" w:space="0" w:color="auto"/>
            <w:bottom w:val="none" w:sz="0" w:space="0" w:color="auto"/>
            <w:right w:val="none" w:sz="0" w:space="0" w:color="auto"/>
          </w:divBdr>
        </w:div>
      </w:divsChild>
    </w:div>
    <w:div w:id="233854842">
      <w:bodyDiv w:val="1"/>
      <w:marLeft w:val="0"/>
      <w:marRight w:val="0"/>
      <w:marTop w:val="0"/>
      <w:marBottom w:val="0"/>
      <w:divBdr>
        <w:top w:val="none" w:sz="0" w:space="0" w:color="auto"/>
        <w:left w:val="none" w:sz="0" w:space="0" w:color="auto"/>
        <w:bottom w:val="none" w:sz="0" w:space="0" w:color="auto"/>
        <w:right w:val="none" w:sz="0" w:space="0" w:color="auto"/>
      </w:divBdr>
      <w:divsChild>
        <w:div w:id="1391995630">
          <w:marLeft w:val="0"/>
          <w:marRight w:val="0"/>
          <w:marTop w:val="0"/>
          <w:marBottom w:val="0"/>
          <w:divBdr>
            <w:top w:val="none" w:sz="0" w:space="0" w:color="auto"/>
            <w:left w:val="none" w:sz="0" w:space="0" w:color="auto"/>
            <w:bottom w:val="none" w:sz="0" w:space="0" w:color="auto"/>
            <w:right w:val="none" w:sz="0" w:space="0" w:color="auto"/>
          </w:divBdr>
          <w:divsChild>
            <w:div w:id="100415666">
              <w:marLeft w:val="0"/>
              <w:marRight w:val="0"/>
              <w:marTop w:val="0"/>
              <w:marBottom w:val="0"/>
              <w:divBdr>
                <w:top w:val="none" w:sz="0" w:space="0" w:color="auto"/>
                <w:left w:val="none" w:sz="0" w:space="0" w:color="auto"/>
                <w:bottom w:val="none" w:sz="0" w:space="0" w:color="auto"/>
                <w:right w:val="none" w:sz="0" w:space="0" w:color="auto"/>
              </w:divBdr>
            </w:div>
            <w:div w:id="156532300">
              <w:marLeft w:val="0"/>
              <w:marRight w:val="0"/>
              <w:marTop w:val="0"/>
              <w:marBottom w:val="0"/>
              <w:divBdr>
                <w:top w:val="none" w:sz="0" w:space="0" w:color="auto"/>
                <w:left w:val="none" w:sz="0" w:space="0" w:color="auto"/>
                <w:bottom w:val="none" w:sz="0" w:space="0" w:color="auto"/>
                <w:right w:val="none" w:sz="0" w:space="0" w:color="auto"/>
              </w:divBdr>
            </w:div>
            <w:div w:id="364452465">
              <w:marLeft w:val="0"/>
              <w:marRight w:val="0"/>
              <w:marTop w:val="0"/>
              <w:marBottom w:val="0"/>
              <w:divBdr>
                <w:top w:val="none" w:sz="0" w:space="0" w:color="auto"/>
                <w:left w:val="none" w:sz="0" w:space="0" w:color="auto"/>
                <w:bottom w:val="none" w:sz="0" w:space="0" w:color="auto"/>
                <w:right w:val="none" w:sz="0" w:space="0" w:color="auto"/>
              </w:divBdr>
            </w:div>
            <w:div w:id="812255945">
              <w:marLeft w:val="0"/>
              <w:marRight w:val="0"/>
              <w:marTop w:val="0"/>
              <w:marBottom w:val="0"/>
              <w:divBdr>
                <w:top w:val="none" w:sz="0" w:space="0" w:color="auto"/>
                <w:left w:val="none" w:sz="0" w:space="0" w:color="auto"/>
                <w:bottom w:val="none" w:sz="0" w:space="0" w:color="auto"/>
                <w:right w:val="none" w:sz="0" w:space="0" w:color="auto"/>
              </w:divBdr>
            </w:div>
            <w:div w:id="1069692542">
              <w:marLeft w:val="0"/>
              <w:marRight w:val="0"/>
              <w:marTop w:val="0"/>
              <w:marBottom w:val="0"/>
              <w:divBdr>
                <w:top w:val="none" w:sz="0" w:space="0" w:color="auto"/>
                <w:left w:val="none" w:sz="0" w:space="0" w:color="auto"/>
                <w:bottom w:val="none" w:sz="0" w:space="0" w:color="auto"/>
                <w:right w:val="none" w:sz="0" w:space="0" w:color="auto"/>
              </w:divBdr>
            </w:div>
            <w:div w:id="1702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764">
      <w:bodyDiv w:val="1"/>
      <w:marLeft w:val="0"/>
      <w:marRight w:val="0"/>
      <w:marTop w:val="0"/>
      <w:marBottom w:val="0"/>
      <w:divBdr>
        <w:top w:val="none" w:sz="0" w:space="0" w:color="auto"/>
        <w:left w:val="none" w:sz="0" w:space="0" w:color="auto"/>
        <w:bottom w:val="none" w:sz="0" w:space="0" w:color="auto"/>
        <w:right w:val="none" w:sz="0" w:space="0" w:color="auto"/>
      </w:divBdr>
      <w:divsChild>
        <w:div w:id="1386217689">
          <w:marLeft w:val="0"/>
          <w:marRight w:val="0"/>
          <w:marTop w:val="0"/>
          <w:marBottom w:val="0"/>
          <w:divBdr>
            <w:top w:val="none" w:sz="0" w:space="0" w:color="auto"/>
            <w:left w:val="none" w:sz="0" w:space="0" w:color="auto"/>
            <w:bottom w:val="none" w:sz="0" w:space="0" w:color="auto"/>
            <w:right w:val="none" w:sz="0" w:space="0" w:color="auto"/>
          </w:divBdr>
          <w:divsChild>
            <w:div w:id="414786505">
              <w:marLeft w:val="0"/>
              <w:marRight w:val="0"/>
              <w:marTop w:val="0"/>
              <w:marBottom w:val="0"/>
              <w:divBdr>
                <w:top w:val="none" w:sz="0" w:space="0" w:color="auto"/>
                <w:left w:val="none" w:sz="0" w:space="0" w:color="auto"/>
                <w:bottom w:val="none" w:sz="0" w:space="0" w:color="auto"/>
                <w:right w:val="none" w:sz="0" w:space="0" w:color="auto"/>
              </w:divBdr>
            </w:div>
            <w:div w:id="1794664921">
              <w:marLeft w:val="0"/>
              <w:marRight w:val="0"/>
              <w:marTop w:val="0"/>
              <w:marBottom w:val="0"/>
              <w:divBdr>
                <w:top w:val="none" w:sz="0" w:space="0" w:color="auto"/>
                <w:left w:val="none" w:sz="0" w:space="0" w:color="auto"/>
                <w:bottom w:val="none" w:sz="0" w:space="0" w:color="auto"/>
                <w:right w:val="none" w:sz="0" w:space="0" w:color="auto"/>
              </w:divBdr>
            </w:div>
            <w:div w:id="18586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8151">
      <w:bodyDiv w:val="1"/>
      <w:marLeft w:val="0"/>
      <w:marRight w:val="0"/>
      <w:marTop w:val="0"/>
      <w:marBottom w:val="0"/>
      <w:divBdr>
        <w:top w:val="none" w:sz="0" w:space="0" w:color="auto"/>
        <w:left w:val="none" w:sz="0" w:space="0" w:color="auto"/>
        <w:bottom w:val="none" w:sz="0" w:space="0" w:color="auto"/>
        <w:right w:val="none" w:sz="0" w:space="0" w:color="auto"/>
      </w:divBdr>
      <w:divsChild>
        <w:div w:id="1761291050">
          <w:marLeft w:val="0"/>
          <w:marRight w:val="0"/>
          <w:marTop w:val="0"/>
          <w:marBottom w:val="0"/>
          <w:divBdr>
            <w:top w:val="none" w:sz="0" w:space="0" w:color="auto"/>
            <w:left w:val="none" w:sz="0" w:space="0" w:color="auto"/>
            <w:bottom w:val="none" w:sz="0" w:space="0" w:color="auto"/>
            <w:right w:val="none" w:sz="0" w:space="0" w:color="auto"/>
          </w:divBdr>
          <w:divsChild>
            <w:div w:id="133451162">
              <w:marLeft w:val="0"/>
              <w:marRight w:val="0"/>
              <w:marTop w:val="0"/>
              <w:marBottom w:val="0"/>
              <w:divBdr>
                <w:top w:val="none" w:sz="0" w:space="0" w:color="auto"/>
                <w:left w:val="none" w:sz="0" w:space="0" w:color="auto"/>
                <w:bottom w:val="none" w:sz="0" w:space="0" w:color="auto"/>
                <w:right w:val="none" w:sz="0" w:space="0" w:color="auto"/>
              </w:divBdr>
            </w:div>
            <w:div w:id="353700278">
              <w:marLeft w:val="0"/>
              <w:marRight w:val="0"/>
              <w:marTop w:val="0"/>
              <w:marBottom w:val="0"/>
              <w:divBdr>
                <w:top w:val="none" w:sz="0" w:space="0" w:color="auto"/>
                <w:left w:val="none" w:sz="0" w:space="0" w:color="auto"/>
                <w:bottom w:val="none" w:sz="0" w:space="0" w:color="auto"/>
                <w:right w:val="none" w:sz="0" w:space="0" w:color="auto"/>
              </w:divBdr>
            </w:div>
            <w:div w:id="610405432">
              <w:marLeft w:val="0"/>
              <w:marRight w:val="0"/>
              <w:marTop w:val="0"/>
              <w:marBottom w:val="0"/>
              <w:divBdr>
                <w:top w:val="none" w:sz="0" w:space="0" w:color="auto"/>
                <w:left w:val="none" w:sz="0" w:space="0" w:color="auto"/>
                <w:bottom w:val="none" w:sz="0" w:space="0" w:color="auto"/>
                <w:right w:val="none" w:sz="0" w:space="0" w:color="auto"/>
              </w:divBdr>
            </w:div>
            <w:div w:id="1159927128">
              <w:marLeft w:val="0"/>
              <w:marRight w:val="0"/>
              <w:marTop w:val="0"/>
              <w:marBottom w:val="0"/>
              <w:divBdr>
                <w:top w:val="none" w:sz="0" w:space="0" w:color="auto"/>
                <w:left w:val="none" w:sz="0" w:space="0" w:color="auto"/>
                <w:bottom w:val="none" w:sz="0" w:space="0" w:color="auto"/>
                <w:right w:val="none" w:sz="0" w:space="0" w:color="auto"/>
              </w:divBdr>
            </w:div>
            <w:div w:id="1281373169">
              <w:marLeft w:val="0"/>
              <w:marRight w:val="0"/>
              <w:marTop w:val="0"/>
              <w:marBottom w:val="0"/>
              <w:divBdr>
                <w:top w:val="none" w:sz="0" w:space="0" w:color="auto"/>
                <w:left w:val="none" w:sz="0" w:space="0" w:color="auto"/>
                <w:bottom w:val="none" w:sz="0" w:space="0" w:color="auto"/>
                <w:right w:val="none" w:sz="0" w:space="0" w:color="auto"/>
              </w:divBdr>
            </w:div>
            <w:div w:id="17876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825">
      <w:bodyDiv w:val="1"/>
      <w:marLeft w:val="0"/>
      <w:marRight w:val="0"/>
      <w:marTop w:val="0"/>
      <w:marBottom w:val="0"/>
      <w:divBdr>
        <w:top w:val="none" w:sz="0" w:space="0" w:color="auto"/>
        <w:left w:val="none" w:sz="0" w:space="0" w:color="auto"/>
        <w:bottom w:val="none" w:sz="0" w:space="0" w:color="auto"/>
        <w:right w:val="none" w:sz="0" w:space="0" w:color="auto"/>
      </w:divBdr>
      <w:divsChild>
        <w:div w:id="1907183769">
          <w:marLeft w:val="0"/>
          <w:marRight w:val="0"/>
          <w:marTop w:val="0"/>
          <w:marBottom w:val="0"/>
          <w:divBdr>
            <w:top w:val="none" w:sz="0" w:space="0" w:color="auto"/>
            <w:left w:val="none" w:sz="0" w:space="0" w:color="auto"/>
            <w:bottom w:val="none" w:sz="0" w:space="0" w:color="auto"/>
            <w:right w:val="none" w:sz="0" w:space="0" w:color="auto"/>
          </w:divBdr>
        </w:div>
      </w:divsChild>
    </w:div>
    <w:div w:id="422802974">
      <w:bodyDiv w:val="1"/>
      <w:marLeft w:val="0"/>
      <w:marRight w:val="0"/>
      <w:marTop w:val="0"/>
      <w:marBottom w:val="0"/>
      <w:divBdr>
        <w:top w:val="none" w:sz="0" w:space="0" w:color="auto"/>
        <w:left w:val="none" w:sz="0" w:space="0" w:color="auto"/>
        <w:bottom w:val="none" w:sz="0" w:space="0" w:color="auto"/>
        <w:right w:val="none" w:sz="0" w:space="0" w:color="auto"/>
      </w:divBdr>
      <w:divsChild>
        <w:div w:id="1201672260">
          <w:marLeft w:val="0"/>
          <w:marRight w:val="0"/>
          <w:marTop w:val="0"/>
          <w:marBottom w:val="0"/>
          <w:divBdr>
            <w:top w:val="none" w:sz="0" w:space="0" w:color="auto"/>
            <w:left w:val="none" w:sz="0" w:space="0" w:color="auto"/>
            <w:bottom w:val="none" w:sz="0" w:space="0" w:color="auto"/>
            <w:right w:val="none" w:sz="0" w:space="0" w:color="auto"/>
          </w:divBdr>
        </w:div>
      </w:divsChild>
    </w:div>
    <w:div w:id="480077373">
      <w:bodyDiv w:val="1"/>
      <w:marLeft w:val="0"/>
      <w:marRight w:val="0"/>
      <w:marTop w:val="0"/>
      <w:marBottom w:val="0"/>
      <w:divBdr>
        <w:top w:val="none" w:sz="0" w:space="0" w:color="auto"/>
        <w:left w:val="none" w:sz="0" w:space="0" w:color="auto"/>
        <w:bottom w:val="none" w:sz="0" w:space="0" w:color="auto"/>
        <w:right w:val="none" w:sz="0" w:space="0" w:color="auto"/>
      </w:divBdr>
      <w:divsChild>
        <w:div w:id="2141144427">
          <w:marLeft w:val="0"/>
          <w:marRight w:val="0"/>
          <w:marTop w:val="0"/>
          <w:marBottom w:val="0"/>
          <w:divBdr>
            <w:top w:val="none" w:sz="0" w:space="0" w:color="auto"/>
            <w:left w:val="none" w:sz="0" w:space="0" w:color="auto"/>
            <w:bottom w:val="none" w:sz="0" w:space="0" w:color="auto"/>
            <w:right w:val="none" w:sz="0" w:space="0" w:color="auto"/>
          </w:divBdr>
        </w:div>
        <w:div w:id="695424003">
          <w:marLeft w:val="0"/>
          <w:marRight w:val="281"/>
          <w:marTop w:val="180"/>
          <w:marBottom w:val="0"/>
          <w:divBdr>
            <w:top w:val="none" w:sz="0" w:space="0" w:color="auto"/>
            <w:left w:val="none" w:sz="0" w:space="0" w:color="auto"/>
            <w:bottom w:val="none" w:sz="0" w:space="0" w:color="auto"/>
            <w:right w:val="none" w:sz="0" w:space="0" w:color="auto"/>
          </w:divBdr>
        </w:div>
      </w:divsChild>
    </w:div>
    <w:div w:id="501550234">
      <w:bodyDiv w:val="1"/>
      <w:marLeft w:val="0"/>
      <w:marRight w:val="0"/>
      <w:marTop w:val="0"/>
      <w:marBottom w:val="0"/>
      <w:divBdr>
        <w:top w:val="none" w:sz="0" w:space="0" w:color="auto"/>
        <w:left w:val="none" w:sz="0" w:space="0" w:color="auto"/>
        <w:bottom w:val="none" w:sz="0" w:space="0" w:color="auto"/>
        <w:right w:val="none" w:sz="0" w:space="0" w:color="auto"/>
      </w:divBdr>
      <w:divsChild>
        <w:div w:id="1679622778">
          <w:marLeft w:val="0"/>
          <w:marRight w:val="0"/>
          <w:marTop w:val="0"/>
          <w:marBottom w:val="0"/>
          <w:divBdr>
            <w:top w:val="none" w:sz="0" w:space="0" w:color="auto"/>
            <w:left w:val="none" w:sz="0" w:space="0" w:color="auto"/>
            <w:bottom w:val="none" w:sz="0" w:space="0" w:color="auto"/>
            <w:right w:val="none" w:sz="0" w:space="0" w:color="auto"/>
          </w:divBdr>
          <w:divsChild>
            <w:div w:id="1198741603">
              <w:marLeft w:val="0"/>
              <w:marRight w:val="0"/>
              <w:marTop w:val="0"/>
              <w:marBottom w:val="0"/>
              <w:divBdr>
                <w:top w:val="none" w:sz="0" w:space="0" w:color="auto"/>
                <w:left w:val="none" w:sz="0" w:space="0" w:color="auto"/>
                <w:bottom w:val="none" w:sz="0" w:space="0" w:color="auto"/>
                <w:right w:val="none" w:sz="0" w:space="0" w:color="auto"/>
              </w:divBdr>
            </w:div>
            <w:div w:id="1383751588">
              <w:marLeft w:val="0"/>
              <w:marRight w:val="0"/>
              <w:marTop w:val="0"/>
              <w:marBottom w:val="0"/>
              <w:divBdr>
                <w:top w:val="none" w:sz="0" w:space="0" w:color="auto"/>
                <w:left w:val="none" w:sz="0" w:space="0" w:color="auto"/>
                <w:bottom w:val="none" w:sz="0" w:space="0" w:color="auto"/>
                <w:right w:val="none" w:sz="0" w:space="0" w:color="auto"/>
              </w:divBdr>
            </w:div>
            <w:div w:id="1886595688">
              <w:marLeft w:val="0"/>
              <w:marRight w:val="0"/>
              <w:marTop w:val="0"/>
              <w:marBottom w:val="0"/>
              <w:divBdr>
                <w:top w:val="none" w:sz="0" w:space="0" w:color="auto"/>
                <w:left w:val="none" w:sz="0" w:space="0" w:color="auto"/>
                <w:bottom w:val="none" w:sz="0" w:space="0" w:color="auto"/>
                <w:right w:val="none" w:sz="0" w:space="0" w:color="auto"/>
              </w:divBdr>
            </w:div>
            <w:div w:id="20825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5091">
      <w:bodyDiv w:val="1"/>
      <w:marLeft w:val="0"/>
      <w:marRight w:val="0"/>
      <w:marTop w:val="0"/>
      <w:marBottom w:val="0"/>
      <w:divBdr>
        <w:top w:val="none" w:sz="0" w:space="0" w:color="auto"/>
        <w:left w:val="none" w:sz="0" w:space="0" w:color="auto"/>
        <w:bottom w:val="none" w:sz="0" w:space="0" w:color="auto"/>
        <w:right w:val="none" w:sz="0" w:space="0" w:color="auto"/>
      </w:divBdr>
      <w:divsChild>
        <w:div w:id="2008510783">
          <w:marLeft w:val="0"/>
          <w:marRight w:val="0"/>
          <w:marTop w:val="0"/>
          <w:marBottom w:val="0"/>
          <w:divBdr>
            <w:top w:val="none" w:sz="0" w:space="0" w:color="auto"/>
            <w:left w:val="none" w:sz="0" w:space="0" w:color="auto"/>
            <w:bottom w:val="none" w:sz="0" w:space="0" w:color="auto"/>
            <w:right w:val="none" w:sz="0" w:space="0" w:color="auto"/>
          </w:divBdr>
          <w:divsChild>
            <w:div w:id="482084313">
              <w:marLeft w:val="0"/>
              <w:marRight w:val="0"/>
              <w:marTop w:val="0"/>
              <w:marBottom w:val="0"/>
              <w:divBdr>
                <w:top w:val="none" w:sz="0" w:space="0" w:color="auto"/>
                <w:left w:val="none" w:sz="0" w:space="0" w:color="auto"/>
                <w:bottom w:val="none" w:sz="0" w:space="0" w:color="auto"/>
                <w:right w:val="none" w:sz="0" w:space="0" w:color="auto"/>
              </w:divBdr>
            </w:div>
            <w:div w:id="503320712">
              <w:marLeft w:val="0"/>
              <w:marRight w:val="0"/>
              <w:marTop w:val="0"/>
              <w:marBottom w:val="0"/>
              <w:divBdr>
                <w:top w:val="none" w:sz="0" w:space="0" w:color="auto"/>
                <w:left w:val="none" w:sz="0" w:space="0" w:color="auto"/>
                <w:bottom w:val="none" w:sz="0" w:space="0" w:color="auto"/>
                <w:right w:val="none" w:sz="0" w:space="0" w:color="auto"/>
              </w:divBdr>
            </w:div>
            <w:div w:id="1042051206">
              <w:marLeft w:val="0"/>
              <w:marRight w:val="0"/>
              <w:marTop w:val="0"/>
              <w:marBottom w:val="0"/>
              <w:divBdr>
                <w:top w:val="none" w:sz="0" w:space="0" w:color="auto"/>
                <w:left w:val="none" w:sz="0" w:space="0" w:color="auto"/>
                <w:bottom w:val="none" w:sz="0" w:space="0" w:color="auto"/>
                <w:right w:val="none" w:sz="0" w:space="0" w:color="auto"/>
              </w:divBdr>
            </w:div>
            <w:div w:id="1808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460">
      <w:bodyDiv w:val="1"/>
      <w:marLeft w:val="0"/>
      <w:marRight w:val="0"/>
      <w:marTop w:val="0"/>
      <w:marBottom w:val="0"/>
      <w:divBdr>
        <w:top w:val="none" w:sz="0" w:space="0" w:color="auto"/>
        <w:left w:val="none" w:sz="0" w:space="0" w:color="auto"/>
        <w:bottom w:val="none" w:sz="0" w:space="0" w:color="auto"/>
        <w:right w:val="none" w:sz="0" w:space="0" w:color="auto"/>
      </w:divBdr>
      <w:divsChild>
        <w:div w:id="1026566348">
          <w:marLeft w:val="0"/>
          <w:marRight w:val="0"/>
          <w:marTop w:val="0"/>
          <w:marBottom w:val="0"/>
          <w:divBdr>
            <w:top w:val="none" w:sz="0" w:space="0" w:color="auto"/>
            <w:left w:val="none" w:sz="0" w:space="0" w:color="auto"/>
            <w:bottom w:val="none" w:sz="0" w:space="0" w:color="auto"/>
            <w:right w:val="none" w:sz="0" w:space="0" w:color="auto"/>
          </w:divBdr>
          <w:divsChild>
            <w:div w:id="313800308">
              <w:marLeft w:val="0"/>
              <w:marRight w:val="0"/>
              <w:marTop w:val="0"/>
              <w:marBottom w:val="0"/>
              <w:divBdr>
                <w:top w:val="none" w:sz="0" w:space="0" w:color="auto"/>
                <w:left w:val="none" w:sz="0" w:space="0" w:color="auto"/>
                <w:bottom w:val="none" w:sz="0" w:space="0" w:color="auto"/>
                <w:right w:val="none" w:sz="0" w:space="0" w:color="auto"/>
              </w:divBdr>
            </w:div>
            <w:div w:id="418912939">
              <w:marLeft w:val="0"/>
              <w:marRight w:val="0"/>
              <w:marTop w:val="0"/>
              <w:marBottom w:val="0"/>
              <w:divBdr>
                <w:top w:val="none" w:sz="0" w:space="0" w:color="auto"/>
                <w:left w:val="none" w:sz="0" w:space="0" w:color="auto"/>
                <w:bottom w:val="none" w:sz="0" w:space="0" w:color="auto"/>
                <w:right w:val="none" w:sz="0" w:space="0" w:color="auto"/>
              </w:divBdr>
            </w:div>
            <w:div w:id="597561724">
              <w:marLeft w:val="0"/>
              <w:marRight w:val="0"/>
              <w:marTop w:val="0"/>
              <w:marBottom w:val="0"/>
              <w:divBdr>
                <w:top w:val="none" w:sz="0" w:space="0" w:color="auto"/>
                <w:left w:val="none" w:sz="0" w:space="0" w:color="auto"/>
                <w:bottom w:val="none" w:sz="0" w:space="0" w:color="auto"/>
                <w:right w:val="none" w:sz="0" w:space="0" w:color="auto"/>
              </w:divBdr>
            </w:div>
            <w:div w:id="1343892321">
              <w:marLeft w:val="0"/>
              <w:marRight w:val="0"/>
              <w:marTop w:val="0"/>
              <w:marBottom w:val="0"/>
              <w:divBdr>
                <w:top w:val="none" w:sz="0" w:space="0" w:color="auto"/>
                <w:left w:val="none" w:sz="0" w:space="0" w:color="auto"/>
                <w:bottom w:val="none" w:sz="0" w:space="0" w:color="auto"/>
                <w:right w:val="none" w:sz="0" w:space="0" w:color="auto"/>
              </w:divBdr>
            </w:div>
            <w:div w:id="1375889681">
              <w:marLeft w:val="0"/>
              <w:marRight w:val="0"/>
              <w:marTop w:val="0"/>
              <w:marBottom w:val="0"/>
              <w:divBdr>
                <w:top w:val="none" w:sz="0" w:space="0" w:color="auto"/>
                <w:left w:val="none" w:sz="0" w:space="0" w:color="auto"/>
                <w:bottom w:val="none" w:sz="0" w:space="0" w:color="auto"/>
                <w:right w:val="none" w:sz="0" w:space="0" w:color="auto"/>
              </w:divBdr>
            </w:div>
            <w:div w:id="17101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6089">
      <w:bodyDiv w:val="1"/>
      <w:marLeft w:val="0"/>
      <w:marRight w:val="0"/>
      <w:marTop w:val="0"/>
      <w:marBottom w:val="0"/>
      <w:divBdr>
        <w:top w:val="none" w:sz="0" w:space="0" w:color="auto"/>
        <w:left w:val="none" w:sz="0" w:space="0" w:color="auto"/>
        <w:bottom w:val="none" w:sz="0" w:space="0" w:color="auto"/>
        <w:right w:val="none" w:sz="0" w:space="0" w:color="auto"/>
      </w:divBdr>
      <w:divsChild>
        <w:div w:id="20711359">
          <w:marLeft w:val="547"/>
          <w:marRight w:val="0"/>
          <w:marTop w:val="115"/>
          <w:marBottom w:val="0"/>
          <w:divBdr>
            <w:top w:val="none" w:sz="0" w:space="0" w:color="auto"/>
            <w:left w:val="none" w:sz="0" w:space="0" w:color="auto"/>
            <w:bottom w:val="none" w:sz="0" w:space="0" w:color="auto"/>
            <w:right w:val="none" w:sz="0" w:space="0" w:color="auto"/>
          </w:divBdr>
        </w:div>
      </w:divsChild>
    </w:div>
    <w:div w:id="756444857">
      <w:bodyDiv w:val="1"/>
      <w:marLeft w:val="0"/>
      <w:marRight w:val="0"/>
      <w:marTop w:val="0"/>
      <w:marBottom w:val="0"/>
      <w:divBdr>
        <w:top w:val="none" w:sz="0" w:space="0" w:color="auto"/>
        <w:left w:val="none" w:sz="0" w:space="0" w:color="auto"/>
        <w:bottom w:val="none" w:sz="0" w:space="0" w:color="auto"/>
        <w:right w:val="none" w:sz="0" w:space="0" w:color="auto"/>
      </w:divBdr>
    </w:div>
    <w:div w:id="809133818">
      <w:bodyDiv w:val="1"/>
      <w:marLeft w:val="0"/>
      <w:marRight w:val="0"/>
      <w:marTop w:val="0"/>
      <w:marBottom w:val="0"/>
      <w:divBdr>
        <w:top w:val="none" w:sz="0" w:space="0" w:color="auto"/>
        <w:left w:val="none" w:sz="0" w:space="0" w:color="auto"/>
        <w:bottom w:val="none" w:sz="0" w:space="0" w:color="auto"/>
        <w:right w:val="none" w:sz="0" w:space="0" w:color="auto"/>
      </w:divBdr>
      <w:divsChild>
        <w:div w:id="51775070">
          <w:marLeft w:val="1166"/>
          <w:marRight w:val="0"/>
          <w:marTop w:val="96"/>
          <w:marBottom w:val="0"/>
          <w:divBdr>
            <w:top w:val="none" w:sz="0" w:space="0" w:color="auto"/>
            <w:left w:val="none" w:sz="0" w:space="0" w:color="auto"/>
            <w:bottom w:val="none" w:sz="0" w:space="0" w:color="auto"/>
            <w:right w:val="none" w:sz="0" w:space="0" w:color="auto"/>
          </w:divBdr>
        </w:div>
        <w:div w:id="472063575">
          <w:marLeft w:val="1166"/>
          <w:marRight w:val="0"/>
          <w:marTop w:val="96"/>
          <w:marBottom w:val="0"/>
          <w:divBdr>
            <w:top w:val="none" w:sz="0" w:space="0" w:color="auto"/>
            <w:left w:val="none" w:sz="0" w:space="0" w:color="auto"/>
            <w:bottom w:val="none" w:sz="0" w:space="0" w:color="auto"/>
            <w:right w:val="none" w:sz="0" w:space="0" w:color="auto"/>
          </w:divBdr>
        </w:div>
        <w:div w:id="633146278">
          <w:marLeft w:val="1166"/>
          <w:marRight w:val="0"/>
          <w:marTop w:val="96"/>
          <w:marBottom w:val="0"/>
          <w:divBdr>
            <w:top w:val="none" w:sz="0" w:space="0" w:color="auto"/>
            <w:left w:val="none" w:sz="0" w:space="0" w:color="auto"/>
            <w:bottom w:val="none" w:sz="0" w:space="0" w:color="auto"/>
            <w:right w:val="none" w:sz="0" w:space="0" w:color="auto"/>
          </w:divBdr>
        </w:div>
        <w:div w:id="884105087">
          <w:marLeft w:val="1166"/>
          <w:marRight w:val="0"/>
          <w:marTop w:val="96"/>
          <w:marBottom w:val="0"/>
          <w:divBdr>
            <w:top w:val="none" w:sz="0" w:space="0" w:color="auto"/>
            <w:left w:val="none" w:sz="0" w:space="0" w:color="auto"/>
            <w:bottom w:val="none" w:sz="0" w:space="0" w:color="auto"/>
            <w:right w:val="none" w:sz="0" w:space="0" w:color="auto"/>
          </w:divBdr>
        </w:div>
        <w:div w:id="1107768991">
          <w:marLeft w:val="1166"/>
          <w:marRight w:val="0"/>
          <w:marTop w:val="96"/>
          <w:marBottom w:val="0"/>
          <w:divBdr>
            <w:top w:val="none" w:sz="0" w:space="0" w:color="auto"/>
            <w:left w:val="none" w:sz="0" w:space="0" w:color="auto"/>
            <w:bottom w:val="none" w:sz="0" w:space="0" w:color="auto"/>
            <w:right w:val="none" w:sz="0" w:space="0" w:color="auto"/>
          </w:divBdr>
        </w:div>
        <w:div w:id="1173911742">
          <w:marLeft w:val="1166"/>
          <w:marRight w:val="0"/>
          <w:marTop w:val="96"/>
          <w:marBottom w:val="0"/>
          <w:divBdr>
            <w:top w:val="none" w:sz="0" w:space="0" w:color="auto"/>
            <w:left w:val="none" w:sz="0" w:space="0" w:color="auto"/>
            <w:bottom w:val="none" w:sz="0" w:space="0" w:color="auto"/>
            <w:right w:val="none" w:sz="0" w:space="0" w:color="auto"/>
          </w:divBdr>
        </w:div>
        <w:div w:id="1741782337">
          <w:marLeft w:val="1166"/>
          <w:marRight w:val="0"/>
          <w:marTop w:val="96"/>
          <w:marBottom w:val="0"/>
          <w:divBdr>
            <w:top w:val="none" w:sz="0" w:space="0" w:color="auto"/>
            <w:left w:val="none" w:sz="0" w:space="0" w:color="auto"/>
            <w:bottom w:val="none" w:sz="0" w:space="0" w:color="auto"/>
            <w:right w:val="none" w:sz="0" w:space="0" w:color="auto"/>
          </w:divBdr>
        </w:div>
      </w:divsChild>
    </w:div>
    <w:div w:id="855847473">
      <w:bodyDiv w:val="1"/>
      <w:marLeft w:val="0"/>
      <w:marRight w:val="0"/>
      <w:marTop w:val="0"/>
      <w:marBottom w:val="0"/>
      <w:divBdr>
        <w:top w:val="none" w:sz="0" w:space="0" w:color="auto"/>
        <w:left w:val="none" w:sz="0" w:space="0" w:color="auto"/>
        <w:bottom w:val="none" w:sz="0" w:space="0" w:color="auto"/>
        <w:right w:val="none" w:sz="0" w:space="0" w:color="auto"/>
      </w:divBdr>
    </w:div>
    <w:div w:id="928318291">
      <w:bodyDiv w:val="1"/>
      <w:marLeft w:val="0"/>
      <w:marRight w:val="0"/>
      <w:marTop w:val="0"/>
      <w:marBottom w:val="0"/>
      <w:divBdr>
        <w:top w:val="none" w:sz="0" w:space="0" w:color="auto"/>
        <w:left w:val="none" w:sz="0" w:space="0" w:color="auto"/>
        <w:bottom w:val="none" w:sz="0" w:space="0" w:color="auto"/>
        <w:right w:val="none" w:sz="0" w:space="0" w:color="auto"/>
      </w:divBdr>
      <w:divsChild>
        <w:div w:id="81727623">
          <w:marLeft w:val="547"/>
          <w:marRight w:val="0"/>
          <w:marTop w:val="154"/>
          <w:marBottom w:val="0"/>
          <w:divBdr>
            <w:top w:val="none" w:sz="0" w:space="0" w:color="auto"/>
            <w:left w:val="none" w:sz="0" w:space="0" w:color="auto"/>
            <w:bottom w:val="none" w:sz="0" w:space="0" w:color="auto"/>
            <w:right w:val="none" w:sz="0" w:space="0" w:color="auto"/>
          </w:divBdr>
        </w:div>
        <w:div w:id="473523272">
          <w:marLeft w:val="547"/>
          <w:marRight w:val="0"/>
          <w:marTop w:val="154"/>
          <w:marBottom w:val="0"/>
          <w:divBdr>
            <w:top w:val="none" w:sz="0" w:space="0" w:color="auto"/>
            <w:left w:val="none" w:sz="0" w:space="0" w:color="auto"/>
            <w:bottom w:val="none" w:sz="0" w:space="0" w:color="auto"/>
            <w:right w:val="none" w:sz="0" w:space="0" w:color="auto"/>
          </w:divBdr>
        </w:div>
        <w:div w:id="1036737137">
          <w:marLeft w:val="547"/>
          <w:marRight w:val="0"/>
          <w:marTop w:val="154"/>
          <w:marBottom w:val="0"/>
          <w:divBdr>
            <w:top w:val="none" w:sz="0" w:space="0" w:color="auto"/>
            <w:left w:val="none" w:sz="0" w:space="0" w:color="auto"/>
            <w:bottom w:val="none" w:sz="0" w:space="0" w:color="auto"/>
            <w:right w:val="none" w:sz="0" w:space="0" w:color="auto"/>
          </w:divBdr>
        </w:div>
      </w:divsChild>
    </w:div>
    <w:div w:id="1009870413">
      <w:bodyDiv w:val="1"/>
      <w:marLeft w:val="0"/>
      <w:marRight w:val="0"/>
      <w:marTop w:val="0"/>
      <w:marBottom w:val="0"/>
      <w:divBdr>
        <w:top w:val="none" w:sz="0" w:space="0" w:color="auto"/>
        <w:left w:val="none" w:sz="0" w:space="0" w:color="auto"/>
        <w:bottom w:val="none" w:sz="0" w:space="0" w:color="auto"/>
        <w:right w:val="none" w:sz="0" w:space="0" w:color="auto"/>
      </w:divBdr>
      <w:divsChild>
        <w:div w:id="388580388">
          <w:marLeft w:val="0"/>
          <w:marRight w:val="0"/>
          <w:marTop w:val="0"/>
          <w:marBottom w:val="0"/>
          <w:divBdr>
            <w:top w:val="none" w:sz="0" w:space="0" w:color="auto"/>
            <w:left w:val="none" w:sz="0" w:space="0" w:color="auto"/>
            <w:bottom w:val="none" w:sz="0" w:space="0" w:color="auto"/>
            <w:right w:val="none" w:sz="0" w:space="0" w:color="auto"/>
          </w:divBdr>
        </w:div>
      </w:divsChild>
    </w:div>
    <w:div w:id="1010137647">
      <w:bodyDiv w:val="1"/>
      <w:marLeft w:val="0"/>
      <w:marRight w:val="0"/>
      <w:marTop w:val="0"/>
      <w:marBottom w:val="0"/>
      <w:divBdr>
        <w:top w:val="none" w:sz="0" w:space="0" w:color="auto"/>
        <w:left w:val="none" w:sz="0" w:space="0" w:color="auto"/>
        <w:bottom w:val="none" w:sz="0" w:space="0" w:color="auto"/>
        <w:right w:val="none" w:sz="0" w:space="0" w:color="auto"/>
      </w:divBdr>
      <w:divsChild>
        <w:div w:id="276719181">
          <w:marLeft w:val="0"/>
          <w:marRight w:val="0"/>
          <w:marTop w:val="0"/>
          <w:marBottom w:val="0"/>
          <w:divBdr>
            <w:top w:val="none" w:sz="0" w:space="0" w:color="auto"/>
            <w:left w:val="none" w:sz="0" w:space="0" w:color="auto"/>
            <w:bottom w:val="none" w:sz="0" w:space="0" w:color="auto"/>
            <w:right w:val="none" w:sz="0" w:space="0" w:color="auto"/>
          </w:divBdr>
        </w:div>
      </w:divsChild>
    </w:div>
    <w:div w:id="1017653203">
      <w:bodyDiv w:val="1"/>
      <w:marLeft w:val="0"/>
      <w:marRight w:val="0"/>
      <w:marTop w:val="0"/>
      <w:marBottom w:val="0"/>
      <w:divBdr>
        <w:top w:val="none" w:sz="0" w:space="0" w:color="auto"/>
        <w:left w:val="none" w:sz="0" w:space="0" w:color="auto"/>
        <w:bottom w:val="none" w:sz="0" w:space="0" w:color="auto"/>
        <w:right w:val="none" w:sz="0" w:space="0" w:color="auto"/>
      </w:divBdr>
    </w:div>
    <w:div w:id="1043090661">
      <w:bodyDiv w:val="1"/>
      <w:marLeft w:val="0"/>
      <w:marRight w:val="0"/>
      <w:marTop w:val="0"/>
      <w:marBottom w:val="0"/>
      <w:divBdr>
        <w:top w:val="none" w:sz="0" w:space="0" w:color="auto"/>
        <w:left w:val="none" w:sz="0" w:space="0" w:color="auto"/>
        <w:bottom w:val="none" w:sz="0" w:space="0" w:color="auto"/>
        <w:right w:val="none" w:sz="0" w:space="0" w:color="auto"/>
      </w:divBdr>
      <w:divsChild>
        <w:div w:id="1043747143">
          <w:marLeft w:val="0"/>
          <w:marRight w:val="0"/>
          <w:marTop w:val="0"/>
          <w:marBottom w:val="0"/>
          <w:divBdr>
            <w:top w:val="none" w:sz="0" w:space="0" w:color="auto"/>
            <w:left w:val="none" w:sz="0" w:space="0" w:color="auto"/>
            <w:bottom w:val="none" w:sz="0" w:space="0" w:color="auto"/>
            <w:right w:val="none" w:sz="0" w:space="0" w:color="auto"/>
          </w:divBdr>
        </w:div>
      </w:divsChild>
    </w:div>
    <w:div w:id="1091587027">
      <w:bodyDiv w:val="1"/>
      <w:marLeft w:val="0"/>
      <w:marRight w:val="0"/>
      <w:marTop w:val="0"/>
      <w:marBottom w:val="0"/>
      <w:divBdr>
        <w:top w:val="none" w:sz="0" w:space="0" w:color="auto"/>
        <w:left w:val="none" w:sz="0" w:space="0" w:color="auto"/>
        <w:bottom w:val="none" w:sz="0" w:space="0" w:color="auto"/>
        <w:right w:val="none" w:sz="0" w:space="0" w:color="auto"/>
      </w:divBdr>
      <w:divsChild>
        <w:div w:id="35397502">
          <w:marLeft w:val="0"/>
          <w:marRight w:val="0"/>
          <w:marTop w:val="0"/>
          <w:marBottom w:val="0"/>
          <w:divBdr>
            <w:top w:val="none" w:sz="0" w:space="0" w:color="auto"/>
            <w:left w:val="none" w:sz="0" w:space="0" w:color="auto"/>
            <w:bottom w:val="none" w:sz="0" w:space="0" w:color="auto"/>
            <w:right w:val="none" w:sz="0" w:space="0" w:color="auto"/>
          </w:divBdr>
          <w:divsChild>
            <w:div w:id="270675191">
              <w:marLeft w:val="0"/>
              <w:marRight w:val="0"/>
              <w:marTop w:val="0"/>
              <w:marBottom w:val="0"/>
              <w:divBdr>
                <w:top w:val="none" w:sz="0" w:space="0" w:color="auto"/>
                <w:left w:val="none" w:sz="0" w:space="0" w:color="auto"/>
                <w:bottom w:val="none" w:sz="0" w:space="0" w:color="auto"/>
                <w:right w:val="none" w:sz="0" w:space="0" w:color="auto"/>
              </w:divBdr>
            </w:div>
            <w:div w:id="404768471">
              <w:marLeft w:val="0"/>
              <w:marRight w:val="0"/>
              <w:marTop w:val="0"/>
              <w:marBottom w:val="0"/>
              <w:divBdr>
                <w:top w:val="none" w:sz="0" w:space="0" w:color="auto"/>
                <w:left w:val="none" w:sz="0" w:space="0" w:color="auto"/>
                <w:bottom w:val="none" w:sz="0" w:space="0" w:color="auto"/>
                <w:right w:val="none" w:sz="0" w:space="0" w:color="auto"/>
              </w:divBdr>
            </w:div>
            <w:div w:id="8120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288">
      <w:bodyDiv w:val="1"/>
      <w:marLeft w:val="0"/>
      <w:marRight w:val="0"/>
      <w:marTop w:val="0"/>
      <w:marBottom w:val="0"/>
      <w:divBdr>
        <w:top w:val="none" w:sz="0" w:space="0" w:color="auto"/>
        <w:left w:val="none" w:sz="0" w:space="0" w:color="auto"/>
        <w:bottom w:val="none" w:sz="0" w:space="0" w:color="auto"/>
        <w:right w:val="none" w:sz="0" w:space="0" w:color="auto"/>
      </w:divBdr>
      <w:divsChild>
        <w:div w:id="101414422">
          <w:marLeft w:val="0"/>
          <w:marRight w:val="0"/>
          <w:marTop w:val="0"/>
          <w:marBottom w:val="0"/>
          <w:divBdr>
            <w:top w:val="none" w:sz="0" w:space="0" w:color="auto"/>
            <w:left w:val="none" w:sz="0" w:space="0" w:color="auto"/>
            <w:bottom w:val="none" w:sz="0" w:space="0" w:color="auto"/>
            <w:right w:val="none" w:sz="0" w:space="0" w:color="auto"/>
          </w:divBdr>
          <w:divsChild>
            <w:div w:id="118771082">
              <w:marLeft w:val="0"/>
              <w:marRight w:val="0"/>
              <w:marTop w:val="0"/>
              <w:marBottom w:val="0"/>
              <w:divBdr>
                <w:top w:val="none" w:sz="0" w:space="0" w:color="auto"/>
                <w:left w:val="none" w:sz="0" w:space="0" w:color="auto"/>
                <w:bottom w:val="none" w:sz="0" w:space="0" w:color="auto"/>
                <w:right w:val="none" w:sz="0" w:space="0" w:color="auto"/>
              </w:divBdr>
            </w:div>
            <w:div w:id="469132808">
              <w:marLeft w:val="0"/>
              <w:marRight w:val="0"/>
              <w:marTop w:val="0"/>
              <w:marBottom w:val="0"/>
              <w:divBdr>
                <w:top w:val="none" w:sz="0" w:space="0" w:color="auto"/>
                <w:left w:val="none" w:sz="0" w:space="0" w:color="auto"/>
                <w:bottom w:val="none" w:sz="0" w:space="0" w:color="auto"/>
                <w:right w:val="none" w:sz="0" w:space="0" w:color="auto"/>
              </w:divBdr>
            </w:div>
            <w:div w:id="563492019">
              <w:marLeft w:val="0"/>
              <w:marRight w:val="0"/>
              <w:marTop w:val="0"/>
              <w:marBottom w:val="0"/>
              <w:divBdr>
                <w:top w:val="none" w:sz="0" w:space="0" w:color="auto"/>
                <w:left w:val="none" w:sz="0" w:space="0" w:color="auto"/>
                <w:bottom w:val="none" w:sz="0" w:space="0" w:color="auto"/>
                <w:right w:val="none" w:sz="0" w:space="0" w:color="auto"/>
              </w:divBdr>
            </w:div>
            <w:div w:id="939801682">
              <w:marLeft w:val="0"/>
              <w:marRight w:val="0"/>
              <w:marTop w:val="0"/>
              <w:marBottom w:val="0"/>
              <w:divBdr>
                <w:top w:val="none" w:sz="0" w:space="0" w:color="auto"/>
                <w:left w:val="none" w:sz="0" w:space="0" w:color="auto"/>
                <w:bottom w:val="none" w:sz="0" w:space="0" w:color="auto"/>
                <w:right w:val="none" w:sz="0" w:space="0" w:color="auto"/>
              </w:divBdr>
            </w:div>
            <w:div w:id="1513957026">
              <w:marLeft w:val="0"/>
              <w:marRight w:val="0"/>
              <w:marTop w:val="0"/>
              <w:marBottom w:val="0"/>
              <w:divBdr>
                <w:top w:val="none" w:sz="0" w:space="0" w:color="auto"/>
                <w:left w:val="none" w:sz="0" w:space="0" w:color="auto"/>
                <w:bottom w:val="none" w:sz="0" w:space="0" w:color="auto"/>
                <w:right w:val="none" w:sz="0" w:space="0" w:color="auto"/>
              </w:divBdr>
            </w:div>
            <w:div w:id="15856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911">
      <w:bodyDiv w:val="1"/>
      <w:marLeft w:val="0"/>
      <w:marRight w:val="0"/>
      <w:marTop w:val="0"/>
      <w:marBottom w:val="0"/>
      <w:divBdr>
        <w:top w:val="none" w:sz="0" w:space="0" w:color="auto"/>
        <w:left w:val="none" w:sz="0" w:space="0" w:color="auto"/>
        <w:bottom w:val="none" w:sz="0" w:space="0" w:color="auto"/>
        <w:right w:val="none" w:sz="0" w:space="0" w:color="auto"/>
      </w:divBdr>
      <w:divsChild>
        <w:div w:id="1092243507">
          <w:marLeft w:val="0"/>
          <w:marRight w:val="0"/>
          <w:marTop w:val="0"/>
          <w:marBottom w:val="0"/>
          <w:divBdr>
            <w:top w:val="none" w:sz="0" w:space="0" w:color="auto"/>
            <w:left w:val="none" w:sz="0" w:space="0" w:color="auto"/>
            <w:bottom w:val="none" w:sz="0" w:space="0" w:color="auto"/>
            <w:right w:val="none" w:sz="0" w:space="0" w:color="auto"/>
          </w:divBdr>
        </w:div>
      </w:divsChild>
    </w:div>
    <w:div w:id="1238973463">
      <w:bodyDiv w:val="1"/>
      <w:marLeft w:val="0"/>
      <w:marRight w:val="0"/>
      <w:marTop w:val="0"/>
      <w:marBottom w:val="0"/>
      <w:divBdr>
        <w:top w:val="none" w:sz="0" w:space="0" w:color="auto"/>
        <w:left w:val="none" w:sz="0" w:space="0" w:color="auto"/>
        <w:bottom w:val="none" w:sz="0" w:space="0" w:color="auto"/>
        <w:right w:val="none" w:sz="0" w:space="0" w:color="auto"/>
      </w:divBdr>
      <w:divsChild>
        <w:div w:id="595361673">
          <w:marLeft w:val="0"/>
          <w:marRight w:val="0"/>
          <w:marTop w:val="0"/>
          <w:marBottom w:val="0"/>
          <w:divBdr>
            <w:top w:val="none" w:sz="0" w:space="0" w:color="auto"/>
            <w:left w:val="none" w:sz="0" w:space="0" w:color="auto"/>
            <w:bottom w:val="none" w:sz="0" w:space="0" w:color="auto"/>
            <w:right w:val="none" w:sz="0" w:space="0" w:color="auto"/>
          </w:divBdr>
        </w:div>
      </w:divsChild>
    </w:div>
    <w:div w:id="1261261240">
      <w:bodyDiv w:val="1"/>
      <w:marLeft w:val="0"/>
      <w:marRight w:val="0"/>
      <w:marTop w:val="0"/>
      <w:marBottom w:val="0"/>
      <w:divBdr>
        <w:top w:val="none" w:sz="0" w:space="0" w:color="auto"/>
        <w:left w:val="none" w:sz="0" w:space="0" w:color="auto"/>
        <w:bottom w:val="none" w:sz="0" w:space="0" w:color="auto"/>
        <w:right w:val="none" w:sz="0" w:space="0" w:color="auto"/>
      </w:divBdr>
      <w:divsChild>
        <w:div w:id="1412005275">
          <w:marLeft w:val="0"/>
          <w:marRight w:val="0"/>
          <w:marTop w:val="0"/>
          <w:marBottom w:val="0"/>
          <w:divBdr>
            <w:top w:val="none" w:sz="0" w:space="0" w:color="auto"/>
            <w:left w:val="none" w:sz="0" w:space="0" w:color="auto"/>
            <w:bottom w:val="none" w:sz="0" w:space="0" w:color="auto"/>
            <w:right w:val="none" w:sz="0" w:space="0" w:color="auto"/>
          </w:divBdr>
          <w:divsChild>
            <w:div w:id="224610258">
              <w:marLeft w:val="0"/>
              <w:marRight w:val="0"/>
              <w:marTop w:val="0"/>
              <w:marBottom w:val="0"/>
              <w:divBdr>
                <w:top w:val="none" w:sz="0" w:space="0" w:color="auto"/>
                <w:left w:val="none" w:sz="0" w:space="0" w:color="auto"/>
                <w:bottom w:val="none" w:sz="0" w:space="0" w:color="auto"/>
                <w:right w:val="none" w:sz="0" w:space="0" w:color="auto"/>
              </w:divBdr>
            </w:div>
            <w:div w:id="290400059">
              <w:marLeft w:val="0"/>
              <w:marRight w:val="0"/>
              <w:marTop w:val="0"/>
              <w:marBottom w:val="0"/>
              <w:divBdr>
                <w:top w:val="none" w:sz="0" w:space="0" w:color="auto"/>
                <w:left w:val="none" w:sz="0" w:space="0" w:color="auto"/>
                <w:bottom w:val="none" w:sz="0" w:space="0" w:color="auto"/>
                <w:right w:val="none" w:sz="0" w:space="0" w:color="auto"/>
              </w:divBdr>
            </w:div>
            <w:div w:id="366561559">
              <w:marLeft w:val="0"/>
              <w:marRight w:val="0"/>
              <w:marTop w:val="0"/>
              <w:marBottom w:val="0"/>
              <w:divBdr>
                <w:top w:val="none" w:sz="0" w:space="0" w:color="auto"/>
                <w:left w:val="none" w:sz="0" w:space="0" w:color="auto"/>
                <w:bottom w:val="none" w:sz="0" w:space="0" w:color="auto"/>
                <w:right w:val="none" w:sz="0" w:space="0" w:color="auto"/>
              </w:divBdr>
            </w:div>
            <w:div w:id="646515577">
              <w:marLeft w:val="0"/>
              <w:marRight w:val="0"/>
              <w:marTop w:val="0"/>
              <w:marBottom w:val="0"/>
              <w:divBdr>
                <w:top w:val="none" w:sz="0" w:space="0" w:color="auto"/>
                <w:left w:val="none" w:sz="0" w:space="0" w:color="auto"/>
                <w:bottom w:val="none" w:sz="0" w:space="0" w:color="auto"/>
                <w:right w:val="none" w:sz="0" w:space="0" w:color="auto"/>
              </w:divBdr>
            </w:div>
            <w:div w:id="1027684835">
              <w:marLeft w:val="0"/>
              <w:marRight w:val="0"/>
              <w:marTop w:val="0"/>
              <w:marBottom w:val="0"/>
              <w:divBdr>
                <w:top w:val="none" w:sz="0" w:space="0" w:color="auto"/>
                <w:left w:val="none" w:sz="0" w:space="0" w:color="auto"/>
                <w:bottom w:val="none" w:sz="0" w:space="0" w:color="auto"/>
                <w:right w:val="none" w:sz="0" w:space="0" w:color="auto"/>
              </w:divBdr>
            </w:div>
            <w:div w:id="19409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162">
      <w:bodyDiv w:val="1"/>
      <w:marLeft w:val="0"/>
      <w:marRight w:val="0"/>
      <w:marTop w:val="0"/>
      <w:marBottom w:val="0"/>
      <w:divBdr>
        <w:top w:val="none" w:sz="0" w:space="0" w:color="auto"/>
        <w:left w:val="none" w:sz="0" w:space="0" w:color="auto"/>
        <w:bottom w:val="none" w:sz="0" w:space="0" w:color="auto"/>
        <w:right w:val="none" w:sz="0" w:space="0" w:color="auto"/>
      </w:divBdr>
      <w:divsChild>
        <w:div w:id="1100948598">
          <w:marLeft w:val="0"/>
          <w:marRight w:val="0"/>
          <w:marTop w:val="0"/>
          <w:marBottom w:val="0"/>
          <w:divBdr>
            <w:top w:val="none" w:sz="0" w:space="0" w:color="auto"/>
            <w:left w:val="none" w:sz="0" w:space="0" w:color="auto"/>
            <w:bottom w:val="none" w:sz="0" w:space="0" w:color="auto"/>
            <w:right w:val="none" w:sz="0" w:space="0" w:color="auto"/>
          </w:divBdr>
          <w:divsChild>
            <w:div w:id="180627331">
              <w:marLeft w:val="0"/>
              <w:marRight w:val="0"/>
              <w:marTop w:val="0"/>
              <w:marBottom w:val="0"/>
              <w:divBdr>
                <w:top w:val="none" w:sz="0" w:space="0" w:color="auto"/>
                <w:left w:val="none" w:sz="0" w:space="0" w:color="auto"/>
                <w:bottom w:val="none" w:sz="0" w:space="0" w:color="auto"/>
                <w:right w:val="none" w:sz="0" w:space="0" w:color="auto"/>
              </w:divBdr>
            </w:div>
            <w:div w:id="562910528">
              <w:marLeft w:val="0"/>
              <w:marRight w:val="0"/>
              <w:marTop w:val="0"/>
              <w:marBottom w:val="0"/>
              <w:divBdr>
                <w:top w:val="none" w:sz="0" w:space="0" w:color="auto"/>
                <w:left w:val="none" w:sz="0" w:space="0" w:color="auto"/>
                <w:bottom w:val="none" w:sz="0" w:space="0" w:color="auto"/>
                <w:right w:val="none" w:sz="0" w:space="0" w:color="auto"/>
              </w:divBdr>
            </w:div>
            <w:div w:id="876164688">
              <w:marLeft w:val="0"/>
              <w:marRight w:val="0"/>
              <w:marTop w:val="0"/>
              <w:marBottom w:val="0"/>
              <w:divBdr>
                <w:top w:val="none" w:sz="0" w:space="0" w:color="auto"/>
                <w:left w:val="none" w:sz="0" w:space="0" w:color="auto"/>
                <w:bottom w:val="none" w:sz="0" w:space="0" w:color="auto"/>
                <w:right w:val="none" w:sz="0" w:space="0" w:color="auto"/>
              </w:divBdr>
            </w:div>
            <w:div w:id="1106995719">
              <w:marLeft w:val="0"/>
              <w:marRight w:val="0"/>
              <w:marTop w:val="0"/>
              <w:marBottom w:val="0"/>
              <w:divBdr>
                <w:top w:val="none" w:sz="0" w:space="0" w:color="auto"/>
                <w:left w:val="none" w:sz="0" w:space="0" w:color="auto"/>
                <w:bottom w:val="none" w:sz="0" w:space="0" w:color="auto"/>
                <w:right w:val="none" w:sz="0" w:space="0" w:color="auto"/>
              </w:divBdr>
            </w:div>
            <w:div w:id="1356613426">
              <w:marLeft w:val="0"/>
              <w:marRight w:val="0"/>
              <w:marTop w:val="0"/>
              <w:marBottom w:val="0"/>
              <w:divBdr>
                <w:top w:val="none" w:sz="0" w:space="0" w:color="auto"/>
                <w:left w:val="none" w:sz="0" w:space="0" w:color="auto"/>
                <w:bottom w:val="none" w:sz="0" w:space="0" w:color="auto"/>
                <w:right w:val="none" w:sz="0" w:space="0" w:color="auto"/>
              </w:divBdr>
            </w:div>
            <w:div w:id="1370640748">
              <w:marLeft w:val="0"/>
              <w:marRight w:val="0"/>
              <w:marTop w:val="0"/>
              <w:marBottom w:val="0"/>
              <w:divBdr>
                <w:top w:val="none" w:sz="0" w:space="0" w:color="auto"/>
                <w:left w:val="none" w:sz="0" w:space="0" w:color="auto"/>
                <w:bottom w:val="none" w:sz="0" w:space="0" w:color="auto"/>
                <w:right w:val="none" w:sz="0" w:space="0" w:color="auto"/>
              </w:divBdr>
            </w:div>
            <w:div w:id="1512602855">
              <w:marLeft w:val="0"/>
              <w:marRight w:val="0"/>
              <w:marTop w:val="0"/>
              <w:marBottom w:val="0"/>
              <w:divBdr>
                <w:top w:val="none" w:sz="0" w:space="0" w:color="auto"/>
                <w:left w:val="none" w:sz="0" w:space="0" w:color="auto"/>
                <w:bottom w:val="none" w:sz="0" w:space="0" w:color="auto"/>
                <w:right w:val="none" w:sz="0" w:space="0" w:color="auto"/>
              </w:divBdr>
            </w:div>
            <w:div w:id="20215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2842">
      <w:bodyDiv w:val="1"/>
      <w:marLeft w:val="0"/>
      <w:marRight w:val="0"/>
      <w:marTop w:val="0"/>
      <w:marBottom w:val="0"/>
      <w:divBdr>
        <w:top w:val="none" w:sz="0" w:space="0" w:color="auto"/>
        <w:left w:val="none" w:sz="0" w:space="0" w:color="auto"/>
        <w:bottom w:val="none" w:sz="0" w:space="0" w:color="auto"/>
        <w:right w:val="none" w:sz="0" w:space="0" w:color="auto"/>
      </w:divBdr>
    </w:div>
    <w:div w:id="1513959928">
      <w:bodyDiv w:val="1"/>
      <w:marLeft w:val="0"/>
      <w:marRight w:val="0"/>
      <w:marTop w:val="0"/>
      <w:marBottom w:val="0"/>
      <w:divBdr>
        <w:top w:val="none" w:sz="0" w:space="0" w:color="auto"/>
        <w:left w:val="none" w:sz="0" w:space="0" w:color="auto"/>
        <w:bottom w:val="none" w:sz="0" w:space="0" w:color="auto"/>
        <w:right w:val="none" w:sz="0" w:space="0" w:color="auto"/>
      </w:divBdr>
      <w:divsChild>
        <w:div w:id="1095593710">
          <w:marLeft w:val="0"/>
          <w:marRight w:val="0"/>
          <w:marTop w:val="0"/>
          <w:marBottom w:val="0"/>
          <w:divBdr>
            <w:top w:val="none" w:sz="0" w:space="0" w:color="auto"/>
            <w:left w:val="none" w:sz="0" w:space="0" w:color="auto"/>
            <w:bottom w:val="none" w:sz="0" w:space="0" w:color="auto"/>
            <w:right w:val="none" w:sz="0" w:space="0" w:color="auto"/>
          </w:divBdr>
        </w:div>
      </w:divsChild>
    </w:div>
    <w:div w:id="1585065673">
      <w:bodyDiv w:val="1"/>
      <w:marLeft w:val="0"/>
      <w:marRight w:val="0"/>
      <w:marTop w:val="0"/>
      <w:marBottom w:val="0"/>
      <w:divBdr>
        <w:top w:val="none" w:sz="0" w:space="0" w:color="auto"/>
        <w:left w:val="none" w:sz="0" w:space="0" w:color="auto"/>
        <w:bottom w:val="none" w:sz="0" w:space="0" w:color="auto"/>
        <w:right w:val="none" w:sz="0" w:space="0" w:color="auto"/>
      </w:divBdr>
      <w:divsChild>
        <w:div w:id="1498301741">
          <w:marLeft w:val="547"/>
          <w:marRight w:val="0"/>
          <w:marTop w:val="115"/>
          <w:marBottom w:val="0"/>
          <w:divBdr>
            <w:top w:val="none" w:sz="0" w:space="0" w:color="auto"/>
            <w:left w:val="none" w:sz="0" w:space="0" w:color="auto"/>
            <w:bottom w:val="none" w:sz="0" w:space="0" w:color="auto"/>
            <w:right w:val="none" w:sz="0" w:space="0" w:color="auto"/>
          </w:divBdr>
        </w:div>
      </w:divsChild>
    </w:div>
    <w:div w:id="1608541639">
      <w:bodyDiv w:val="1"/>
      <w:marLeft w:val="0"/>
      <w:marRight w:val="0"/>
      <w:marTop w:val="0"/>
      <w:marBottom w:val="0"/>
      <w:divBdr>
        <w:top w:val="none" w:sz="0" w:space="0" w:color="auto"/>
        <w:left w:val="none" w:sz="0" w:space="0" w:color="auto"/>
        <w:bottom w:val="none" w:sz="0" w:space="0" w:color="auto"/>
        <w:right w:val="none" w:sz="0" w:space="0" w:color="auto"/>
      </w:divBdr>
    </w:div>
    <w:div w:id="1649479831">
      <w:bodyDiv w:val="1"/>
      <w:marLeft w:val="0"/>
      <w:marRight w:val="0"/>
      <w:marTop w:val="0"/>
      <w:marBottom w:val="0"/>
      <w:divBdr>
        <w:top w:val="none" w:sz="0" w:space="0" w:color="auto"/>
        <w:left w:val="none" w:sz="0" w:space="0" w:color="auto"/>
        <w:bottom w:val="none" w:sz="0" w:space="0" w:color="auto"/>
        <w:right w:val="none" w:sz="0" w:space="0" w:color="auto"/>
      </w:divBdr>
      <w:divsChild>
        <w:div w:id="1048725760">
          <w:marLeft w:val="1080"/>
          <w:marRight w:val="0"/>
          <w:marTop w:val="0"/>
          <w:marBottom w:val="0"/>
          <w:divBdr>
            <w:top w:val="none" w:sz="0" w:space="0" w:color="auto"/>
            <w:left w:val="none" w:sz="0" w:space="0" w:color="auto"/>
            <w:bottom w:val="none" w:sz="0" w:space="0" w:color="auto"/>
            <w:right w:val="none" w:sz="0" w:space="0" w:color="auto"/>
          </w:divBdr>
        </w:div>
        <w:div w:id="794905236">
          <w:marLeft w:val="1080"/>
          <w:marRight w:val="0"/>
          <w:marTop w:val="0"/>
          <w:marBottom w:val="0"/>
          <w:divBdr>
            <w:top w:val="none" w:sz="0" w:space="0" w:color="auto"/>
            <w:left w:val="none" w:sz="0" w:space="0" w:color="auto"/>
            <w:bottom w:val="none" w:sz="0" w:space="0" w:color="auto"/>
            <w:right w:val="none" w:sz="0" w:space="0" w:color="auto"/>
          </w:divBdr>
        </w:div>
        <w:div w:id="759759554">
          <w:marLeft w:val="1080"/>
          <w:marRight w:val="0"/>
          <w:marTop w:val="0"/>
          <w:marBottom w:val="0"/>
          <w:divBdr>
            <w:top w:val="none" w:sz="0" w:space="0" w:color="auto"/>
            <w:left w:val="none" w:sz="0" w:space="0" w:color="auto"/>
            <w:bottom w:val="none" w:sz="0" w:space="0" w:color="auto"/>
            <w:right w:val="none" w:sz="0" w:space="0" w:color="auto"/>
          </w:divBdr>
        </w:div>
        <w:div w:id="1286814981">
          <w:marLeft w:val="1080"/>
          <w:marRight w:val="0"/>
          <w:marTop w:val="0"/>
          <w:marBottom w:val="0"/>
          <w:divBdr>
            <w:top w:val="none" w:sz="0" w:space="0" w:color="auto"/>
            <w:left w:val="none" w:sz="0" w:space="0" w:color="auto"/>
            <w:bottom w:val="none" w:sz="0" w:space="0" w:color="auto"/>
            <w:right w:val="none" w:sz="0" w:space="0" w:color="auto"/>
          </w:divBdr>
        </w:div>
        <w:div w:id="117531567">
          <w:marLeft w:val="1080"/>
          <w:marRight w:val="0"/>
          <w:marTop w:val="0"/>
          <w:marBottom w:val="0"/>
          <w:divBdr>
            <w:top w:val="none" w:sz="0" w:space="0" w:color="auto"/>
            <w:left w:val="none" w:sz="0" w:space="0" w:color="auto"/>
            <w:bottom w:val="none" w:sz="0" w:space="0" w:color="auto"/>
            <w:right w:val="none" w:sz="0" w:space="0" w:color="auto"/>
          </w:divBdr>
        </w:div>
      </w:divsChild>
    </w:div>
    <w:div w:id="1701854889">
      <w:bodyDiv w:val="1"/>
      <w:marLeft w:val="0"/>
      <w:marRight w:val="0"/>
      <w:marTop w:val="0"/>
      <w:marBottom w:val="0"/>
      <w:divBdr>
        <w:top w:val="none" w:sz="0" w:space="0" w:color="auto"/>
        <w:left w:val="none" w:sz="0" w:space="0" w:color="auto"/>
        <w:bottom w:val="none" w:sz="0" w:space="0" w:color="auto"/>
        <w:right w:val="none" w:sz="0" w:space="0" w:color="auto"/>
      </w:divBdr>
      <w:divsChild>
        <w:div w:id="602802346">
          <w:marLeft w:val="806"/>
          <w:marRight w:val="0"/>
          <w:marTop w:val="106"/>
          <w:marBottom w:val="0"/>
          <w:divBdr>
            <w:top w:val="none" w:sz="0" w:space="0" w:color="auto"/>
            <w:left w:val="none" w:sz="0" w:space="0" w:color="auto"/>
            <w:bottom w:val="none" w:sz="0" w:space="0" w:color="auto"/>
            <w:right w:val="none" w:sz="0" w:space="0" w:color="auto"/>
          </w:divBdr>
        </w:div>
      </w:divsChild>
    </w:div>
    <w:div w:id="1735084803">
      <w:bodyDiv w:val="1"/>
      <w:marLeft w:val="0"/>
      <w:marRight w:val="0"/>
      <w:marTop w:val="0"/>
      <w:marBottom w:val="0"/>
      <w:divBdr>
        <w:top w:val="none" w:sz="0" w:space="0" w:color="auto"/>
        <w:left w:val="none" w:sz="0" w:space="0" w:color="auto"/>
        <w:bottom w:val="none" w:sz="0" w:space="0" w:color="auto"/>
        <w:right w:val="none" w:sz="0" w:space="0" w:color="auto"/>
      </w:divBdr>
      <w:divsChild>
        <w:div w:id="1813403530">
          <w:marLeft w:val="0"/>
          <w:marRight w:val="0"/>
          <w:marTop w:val="0"/>
          <w:marBottom w:val="0"/>
          <w:divBdr>
            <w:top w:val="none" w:sz="0" w:space="0" w:color="auto"/>
            <w:left w:val="none" w:sz="0" w:space="0" w:color="auto"/>
            <w:bottom w:val="none" w:sz="0" w:space="0" w:color="auto"/>
            <w:right w:val="none" w:sz="0" w:space="0" w:color="auto"/>
          </w:divBdr>
          <w:divsChild>
            <w:div w:id="272594568">
              <w:marLeft w:val="0"/>
              <w:marRight w:val="0"/>
              <w:marTop w:val="0"/>
              <w:marBottom w:val="0"/>
              <w:divBdr>
                <w:top w:val="none" w:sz="0" w:space="0" w:color="auto"/>
                <w:left w:val="none" w:sz="0" w:space="0" w:color="auto"/>
                <w:bottom w:val="none" w:sz="0" w:space="0" w:color="auto"/>
                <w:right w:val="none" w:sz="0" w:space="0" w:color="auto"/>
              </w:divBdr>
            </w:div>
            <w:div w:id="506288053">
              <w:marLeft w:val="0"/>
              <w:marRight w:val="0"/>
              <w:marTop w:val="0"/>
              <w:marBottom w:val="0"/>
              <w:divBdr>
                <w:top w:val="none" w:sz="0" w:space="0" w:color="auto"/>
                <w:left w:val="none" w:sz="0" w:space="0" w:color="auto"/>
                <w:bottom w:val="none" w:sz="0" w:space="0" w:color="auto"/>
                <w:right w:val="none" w:sz="0" w:space="0" w:color="auto"/>
              </w:divBdr>
            </w:div>
            <w:div w:id="624625083">
              <w:marLeft w:val="0"/>
              <w:marRight w:val="0"/>
              <w:marTop w:val="0"/>
              <w:marBottom w:val="0"/>
              <w:divBdr>
                <w:top w:val="none" w:sz="0" w:space="0" w:color="auto"/>
                <w:left w:val="none" w:sz="0" w:space="0" w:color="auto"/>
                <w:bottom w:val="none" w:sz="0" w:space="0" w:color="auto"/>
                <w:right w:val="none" w:sz="0" w:space="0" w:color="auto"/>
              </w:divBdr>
            </w:div>
            <w:div w:id="1524124733">
              <w:marLeft w:val="0"/>
              <w:marRight w:val="0"/>
              <w:marTop w:val="0"/>
              <w:marBottom w:val="0"/>
              <w:divBdr>
                <w:top w:val="none" w:sz="0" w:space="0" w:color="auto"/>
                <w:left w:val="none" w:sz="0" w:space="0" w:color="auto"/>
                <w:bottom w:val="none" w:sz="0" w:space="0" w:color="auto"/>
                <w:right w:val="none" w:sz="0" w:space="0" w:color="auto"/>
              </w:divBdr>
            </w:div>
            <w:div w:id="1579243823">
              <w:marLeft w:val="0"/>
              <w:marRight w:val="0"/>
              <w:marTop w:val="0"/>
              <w:marBottom w:val="0"/>
              <w:divBdr>
                <w:top w:val="none" w:sz="0" w:space="0" w:color="auto"/>
                <w:left w:val="none" w:sz="0" w:space="0" w:color="auto"/>
                <w:bottom w:val="none" w:sz="0" w:space="0" w:color="auto"/>
                <w:right w:val="none" w:sz="0" w:space="0" w:color="auto"/>
              </w:divBdr>
            </w:div>
            <w:div w:id="18919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2188">
      <w:bodyDiv w:val="1"/>
      <w:marLeft w:val="0"/>
      <w:marRight w:val="0"/>
      <w:marTop w:val="0"/>
      <w:marBottom w:val="0"/>
      <w:divBdr>
        <w:top w:val="none" w:sz="0" w:space="0" w:color="auto"/>
        <w:left w:val="none" w:sz="0" w:space="0" w:color="auto"/>
        <w:bottom w:val="none" w:sz="0" w:space="0" w:color="auto"/>
        <w:right w:val="none" w:sz="0" w:space="0" w:color="auto"/>
      </w:divBdr>
      <w:divsChild>
        <w:div w:id="1728990056">
          <w:marLeft w:val="806"/>
          <w:marRight w:val="0"/>
          <w:marTop w:val="154"/>
          <w:marBottom w:val="0"/>
          <w:divBdr>
            <w:top w:val="none" w:sz="0" w:space="0" w:color="auto"/>
            <w:left w:val="none" w:sz="0" w:space="0" w:color="auto"/>
            <w:bottom w:val="none" w:sz="0" w:space="0" w:color="auto"/>
            <w:right w:val="none" w:sz="0" w:space="0" w:color="auto"/>
          </w:divBdr>
        </w:div>
      </w:divsChild>
    </w:div>
    <w:div w:id="2008484211">
      <w:bodyDiv w:val="1"/>
      <w:marLeft w:val="0"/>
      <w:marRight w:val="0"/>
      <w:marTop w:val="0"/>
      <w:marBottom w:val="0"/>
      <w:divBdr>
        <w:top w:val="none" w:sz="0" w:space="0" w:color="auto"/>
        <w:left w:val="none" w:sz="0" w:space="0" w:color="auto"/>
        <w:bottom w:val="none" w:sz="0" w:space="0" w:color="auto"/>
        <w:right w:val="none" w:sz="0" w:space="0" w:color="auto"/>
      </w:divBdr>
      <w:divsChild>
        <w:div w:id="28842893">
          <w:marLeft w:val="0"/>
          <w:marRight w:val="0"/>
          <w:marTop w:val="0"/>
          <w:marBottom w:val="0"/>
          <w:divBdr>
            <w:top w:val="none" w:sz="0" w:space="0" w:color="auto"/>
            <w:left w:val="none" w:sz="0" w:space="0" w:color="auto"/>
            <w:bottom w:val="none" w:sz="0" w:space="0" w:color="auto"/>
            <w:right w:val="none" w:sz="0" w:space="0" w:color="auto"/>
          </w:divBdr>
        </w:div>
      </w:divsChild>
    </w:div>
    <w:div w:id="2022200654">
      <w:bodyDiv w:val="1"/>
      <w:marLeft w:val="0"/>
      <w:marRight w:val="0"/>
      <w:marTop w:val="0"/>
      <w:marBottom w:val="0"/>
      <w:divBdr>
        <w:top w:val="none" w:sz="0" w:space="0" w:color="auto"/>
        <w:left w:val="none" w:sz="0" w:space="0" w:color="auto"/>
        <w:bottom w:val="none" w:sz="0" w:space="0" w:color="auto"/>
        <w:right w:val="none" w:sz="0" w:space="0" w:color="auto"/>
      </w:divBdr>
      <w:divsChild>
        <w:div w:id="45184480">
          <w:marLeft w:val="1166"/>
          <w:marRight w:val="0"/>
          <w:marTop w:val="115"/>
          <w:marBottom w:val="0"/>
          <w:divBdr>
            <w:top w:val="none" w:sz="0" w:space="0" w:color="auto"/>
            <w:left w:val="none" w:sz="0" w:space="0" w:color="auto"/>
            <w:bottom w:val="none" w:sz="0" w:space="0" w:color="auto"/>
            <w:right w:val="none" w:sz="0" w:space="0" w:color="auto"/>
          </w:divBdr>
        </w:div>
        <w:div w:id="151799714">
          <w:marLeft w:val="1166"/>
          <w:marRight w:val="0"/>
          <w:marTop w:val="115"/>
          <w:marBottom w:val="0"/>
          <w:divBdr>
            <w:top w:val="none" w:sz="0" w:space="0" w:color="auto"/>
            <w:left w:val="none" w:sz="0" w:space="0" w:color="auto"/>
            <w:bottom w:val="none" w:sz="0" w:space="0" w:color="auto"/>
            <w:right w:val="none" w:sz="0" w:space="0" w:color="auto"/>
          </w:divBdr>
        </w:div>
        <w:div w:id="296958196">
          <w:marLeft w:val="547"/>
          <w:marRight w:val="0"/>
          <w:marTop w:val="134"/>
          <w:marBottom w:val="0"/>
          <w:divBdr>
            <w:top w:val="none" w:sz="0" w:space="0" w:color="auto"/>
            <w:left w:val="none" w:sz="0" w:space="0" w:color="auto"/>
            <w:bottom w:val="none" w:sz="0" w:space="0" w:color="auto"/>
            <w:right w:val="none" w:sz="0" w:space="0" w:color="auto"/>
          </w:divBdr>
        </w:div>
        <w:div w:id="468279786">
          <w:marLeft w:val="1166"/>
          <w:marRight w:val="0"/>
          <w:marTop w:val="115"/>
          <w:marBottom w:val="0"/>
          <w:divBdr>
            <w:top w:val="none" w:sz="0" w:space="0" w:color="auto"/>
            <w:left w:val="none" w:sz="0" w:space="0" w:color="auto"/>
            <w:bottom w:val="none" w:sz="0" w:space="0" w:color="auto"/>
            <w:right w:val="none" w:sz="0" w:space="0" w:color="auto"/>
          </w:divBdr>
        </w:div>
        <w:div w:id="802846168">
          <w:marLeft w:val="1166"/>
          <w:marRight w:val="0"/>
          <w:marTop w:val="115"/>
          <w:marBottom w:val="0"/>
          <w:divBdr>
            <w:top w:val="none" w:sz="0" w:space="0" w:color="auto"/>
            <w:left w:val="none" w:sz="0" w:space="0" w:color="auto"/>
            <w:bottom w:val="none" w:sz="0" w:space="0" w:color="auto"/>
            <w:right w:val="none" w:sz="0" w:space="0" w:color="auto"/>
          </w:divBdr>
        </w:div>
        <w:div w:id="1025864399">
          <w:marLeft w:val="1166"/>
          <w:marRight w:val="0"/>
          <w:marTop w:val="115"/>
          <w:marBottom w:val="0"/>
          <w:divBdr>
            <w:top w:val="none" w:sz="0" w:space="0" w:color="auto"/>
            <w:left w:val="none" w:sz="0" w:space="0" w:color="auto"/>
            <w:bottom w:val="none" w:sz="0" w:space="0" w:color="auto"/>
            <w:right w:val="none" w:sz="0" w:space="0" w:color="auto"/>
          </w:divBdr>
        </w:div>
      </w:divsChild>
    </w:div>
    <w:div w:id="2110352828">
      <w:bodyDiv w:val="1"/>
      <w:marLeft w:val="0"/>
      <w:marRight w:val="0"/>
      <w:marTop w:val="0"/>
      <w:marBottom w:val="0"/>
      <w:divBdr>
        <w:top w:val="none" w:sz="0" w:space="0" w:color="auto"/>
        <w:left w:val="none" w:sz="0" w:space="0" w:color="auto"/>
        <w:bottom w:val="none" w:sz="0" w:space="0" w:color="auto"/>
        <w:right w:val="none" w:sz="0" w:space="0" w:color="auto"/>
      </w:divBdr>
      <w:divsChild>
        <w:div w:id="227349308">
          <w:marLeft w:val="0"/>
          <w:marRight w:val="0"/>
          <w:marTop w:val="0"/>
          <w:marBottom w:val="0"/>
          <w:divBdr>
            <w:top w:val="none" w:sz="0" w:space="0" w:color="auto"/>
            <w:left w:val="none" w:sz="0" w:space="0" w:color="auto"/>
            <w:bottom w:val="none" w:sz="0" w:space="0" w:color="auto"/>
            <w:right w:val="none" w:sz="0" w:space="0" w:color="auto"/>
          </w:divBdr>
          <w:divsChild>
            <w:div w:id="1979070595">
              <w:marLeft w:val="0"/>
              <w:marRight w:val="0"/>
              <w:marTop w:val="0"/>
              <w:marBottom w:val="0"/>
              <w:divBdr>
                <w:top w:val="none" w:sz="0" w:space="0" w:color="auto"/>
                <w:left w:val="none" w:sz="0" w:space="0" w:color="auto"/>
                <w:bottom w:val="none" w:sz="0" w:space="0" w:color="auto"/>
                <w:right w:val="none" w:sz="0" w:space="0" w:color="auto"/>
              </w:divBdr>
              <w:divsChild>
                <w:div w:id="427432084">
                  <w:marLeft w:val="0"/>
                  <w:marRight w:val="0"/>
                  <w:marTop w:val="0"/>
                  <w:marBottom w:val="0"/>
                  <w:divBdr>
                    <w:top w:val="none" w:sz="0" w:space="0" w:color="auto"/>
                    <w:left w:val="none" w:sz="0" w:space="0" w:color="auto"/>
                    <w:bottom w:val="none" w:sz="0" w:space="0" w:color="auto"/>
                    <w:right w:val="none" w:sz="0" w:space="0" w:color="auto"/>
                  </w:divBdr>
                  <w:divsChild>
                    <w:div w:id="4320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ashable.com/article/streaming-services-television-netflix-nielsen-repor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92F3440F222B498695CA3E2E7F3689" ma:contentTypeVersion="13" ma:contentTypeDescription="Create a new document." ma:contentTypeScope="" ma:versionID="0cabdd1f8b08b2d16159252972ae11a7">
  <xsd:schema xmlns:xsd="http://www.w3.org/2001/XMLSchema" xmlns:xs="http://www.w3.org/2001/XMLSchema" xmlns:p="http://schemas.microsoft.com/office/2006/metadata/properties" xmlns:ns3="063e1cff-0cd1-414a-b5f4-74a6a7ead0ae" xmlns:ns4="a0cf2145-82d6-4217-bf0b-46a41756ad65" targetNamespace="http://schemas.microsoft.com/office/2006/metadata/properties" ma:root="true" ma:fieldsID="6f42c15049808caffbf1671364177981" ns3:_="" ns4:_="">
    <xsd:import namespace="063e1cff-0cd1-414a-b5f4-74a6a7ead0ae"/>
    <xsd:import namespace="a0cf2145-82d6-4217-bf0b-46a41756ad6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1cff-0cd1-414a-b5f4-74a6a7ead0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cf2145-82d6-4217-bf0b-46a41756ad6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7279B4-D5DA-4C27-AC7E-B554718F5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e1cff-0cd1-414a-b5f4-74a6a7ead0ae"/>
    <ds:schemaRef ds:uri="a0cf2145-82d6-4217-bf0b-46a41756a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A9223C-A588-413C-8447-13D3F3CB48D0}">
  <ds:schemaRefs>
    <ds:schemaRef ds:uri="http://schemas.openxmlformats.org/officeDocument/2006/bibliography"/>
  </ds:schemaRefs>
</ds:datastoreItem>
</file>

<file path=customXml/itemProps3.xml><?xml version="1.0" encoding="utf-8"?>
<ds:datastoreItem xmlns:ds="http://schemas.openxmlformats.org/officeDocument/2006/customXml" ds:itemID="{91AB625A-1232-452D-A396-D1C9069949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8D3F9D-399C-48F2-8339-DDCC470DE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Answer ALL questions in this paper</vt:lpstr>
    </vt:vector>
  </TitlesOfParts>
  <Company>APIIT SDN BHD</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ALL questions in this paper</dc:title>
  <dc:creator>vphilip</dc:creator>
  <cp:lastModifiedBy>Dr. Selvakumar Samuel</cp:lastModifiedBy>
  <cp:revision>3</cp:revision>
  <cp:lastPrinted>2013-02-07T05:50:00Z</cp:lastPrinted>
  <dcterms:created xsi:type="dcterms:W3CDTF">2021-06-09T11:26:00Z</dcterms:created>
  <dcterms:modified xsi:type="dcterms:W3CDTF">2021-06-23T04:21:00Z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0x0101001C92F3440F222B498695CA3E2E7F3689</vt:lpwstr>
  </property>
</Properties>
</file>