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264" w:rsidRDefault="00933264" w:rsidP="00933264">
      <w:pPr>
        <w:rPr>
          <w:b/>
          <w:sz w:val="24"/>
        </w:rPr>
      </w:pPr>
      <w:r w:rsidRPr="004E48BA">
        <w:rPr>
          <w:rFonts w:hint="eastAsia"/>
          <w:b/>
          <w:sz w:val="24"/>
        </w:rPr>
        <w:t>인드라망</w:t>
      </w:r>
    </w:p>
    <w:p w:rsidR="00132D22" w:rsidRDefault="00132D22" w:rsidP="00132D22">
      <w:r>
        <w:t>7</w:t>
      </w:r>
      <w:r>
        <w:rPr>
          <w:rFonts w:hint="eastAsia"/>
        </w:rPr>
        <w:t>개의 빛을 반사하는 구체가 존재</w:t>
      </w:r>
    </w:p>
    <w:p w:rsidR="00132D22" w:rsidRDefault="00132D22" w:rsidP="00132D22">
      <w:r>
        <w:t>1</w:t>
      </w:r>
      <w:r>
        <w:rPr>
          <w:rFonts w:hint="eastAsia"/>
        </w:rPr>
        <w:t>번구체는 빛을 생성함</w:t>
      </w:r>
    </w:p>
    <w:p w:rsidR="00132D22" w:rsidRDefault="00132D22" w:rsidP="00132D22">
      <w:r>
        <w:rPr>
          <w:rFonts w:hint="eastAsia"/>
        </w:rPr>
        <w:t xml:space="preserve">빛을 생성하는 구체의 각도를 돌려서 </w:t>
      </w:r>
      <w:r>
        <w:t>2</w:t>
      </w:r>
      <w:r>
        <w:rPr>
          <w:rFonts w:hint="eastAsia"/>
        </w:rPr>
        <w:t>번구체에 빛을 반사</w:t>
      </w:r>
    </w:p>
    <w:p w:rsidR="00132D22" w:rsidRDefault="00132D22" w:rsidP="00132D22">
      <w:r>
        <w:rPr>
          <w:rFonts w:hint="eastAsia"/>
        </w:rPr>
        <w:t xml:space="preserve">2번은 </w:t>
      </w:r>
      <w:r>
        <w:t>3</w:t>
      </w:r>
      <w:r>
        <w:rPr>
          <w:rFonts w:hint="eastAsia"/>
        </w:rPr>
        <w:t xml:space="preserve">번으로 </w:t>
      </w:r>
      <w:r>
        <w:t>3</w:t>
      </w:r>
      <w:r>
        <w:rPr>
          <w:rFonts w:hint="eastAsia"/>
        </w:rPr>
        <w:t xml:space="preserve">번은 </w:t>
      </w:r>
      <w:r>
        <w:t>4</w:t>
      </w:r>
      <w:r>
        <w:rPr>
          <w:rFonts w:hint="eastAsia"/>
        </w:rPr>
        <w:t>번으로 빛을 반사</w:t>
      </w:r>
    </w:p>
    <w:p w:rsidR="00132D22" w:rsidRDefault="00132D22" w:rsidP="00132D22">
      <w:r>
        <w:rPr>
          <w:rFonts w:hint="eastAsia"/>
        </w:rPr>
        <w:t xml:space="preserve">마지막 </w:t>
      </w:r>
      <w:r>
        <w:t>7</w:t>
      </w:r>
      <w:r>
        <w:rPr>
          <w:rFonts w:hint="eastAsia"/>
        </w:rPr>
        <w:t xml:space="preserve">번이 반사하는 빛은 </w:t>
      </w:r>
      <w:r>
        <w:t>1</w:t>
      </w:r>
      <w:r>
        <w:rPr>
          <w:rFonts w:hint="eastAsia"/>
        </w:rPr>
        <w:t>번을 비추면 잠금해제</w:t>
      </w:r>
    </w:p>
    <w:p w:rsidR="00132D22" w:rsidRPr="00132D22" w:rsidRDefault="00132D22" w:rsidP="00933264">
      <w:pPr>
        <w:rPr>
          <w:rFonts w:hint="eastAsia"/>
          <w:b/>
          <w:sz w:val="24"/>
        </w:rPr>
      </w:pPr>
    </w:p>
    <w:p w:rsidR="00933264" w:rsidRDefault="00933264" w:rsidP="00933264">
      <w:r>
        <w:rPr>
          <w:rFonts w:hint="eastAsia"/>
        </w:rPr>
        <w:t>빛을 반사하는 구체의 각도를 조절하여</w:t>
      </w:r>
    </w:p>
    <w:p w:rsidR="00933264" w:rsidRDefault="00933264" w:rsidP="00933264">
      <w:r>
        <w:rPr>
          <w:rFonts w:hint="eastAsia"/>
        </w:rPr>
        <w:t>특정상태로 맞추어 잠금을 해제한다.</w:t>
      </w:r>
    </w:p>
    <w:p w:rsidR="00132D22" w:rsidRDefault="00132D22" w:rsidP="00933264">
      <w:r>
        <w:rPr>
          <w:rFonts w:hint="eastAsia"/>
        </w:rPr>
        <w:t>조절방법 예시</w:t>
      </w:r>
    </w:p>
    <w:p w:rsidR="00933264" w:rsidRDefault="00132D22" w:rsidP="00933264">
      <w:r>
        <w:rPr>
          <w:rFonts w:hint="eastAsia"/>
        </w:rPr>
        <w:t>1.</w:t>
      </w:r>
      <w:r w:rsidR="00933264">
        <w:rPr>
          <w:rFonts w:hint="eastAsia"/>
        </w:rPr>
        <w:t>마우스로 클릭해서 돌리는 방식</w:t>
      </w:r>
    </w:p>
    <w:p w:rsidR="00933264" w:rsidRDefault="00132D22" w:rsidP="00933264">
      <w:r>
        <w:t>2.</w:t>
      </w:r>
      <w:r w:rsidR="00933264">
        <w:rPr>
          <w:rFonts w:hint="eastAsia"/>
        </w:rPr>
        <w:t xml:space="preserve">E키를 눌러 상호작용 후 </w:t>
      </w:r>
      <w:r w:rsidR="00933264">
        <w:t>45</w:t>
      </w:r>
      <w:r w:rsidR="00933264">
        <w:rPr>
          <w:rFonts w:hint="eastAsia"/>
        </w:rPr>
        <w:t>도의 각도로 회전하는 방식.</w:t>
      </w:r>
    </w:p>
    <w:p w:rsidR="00132D22" w:rsidRDefault="0077377D" w:rsidP="00933264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34706237" wp14:editId="5674B856">
            <wp:simplePos x="0" y="0"/>
            <wp:positionH relativeFrom="margin">
              <wp:align>right</wp:align>
            </wp:positionH>
            <wp:positionV relativeFrom="paragraph">
              <wp:posOffset>1905</wp:posOffset>
            </wp:positionV>
            <wp:extent cx="1741805" cy="1119505"/>
            <wp:effectExtent l="0" t="0" r="0" b="444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80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3264" w:rsidRDefault="00933264" w:rsidP="00933264">
      <w:r>
        <w:rPr>
          <w:rFonts w:hint="eastAsia"/>
        </w:rPr>
        <w:t>클리어 조건을 벽면에 그림처럼 표시        **</w:t>
      </w:r>
    </w:p>
    <w:p w:rsidR="00933264" w:rsidRDefault="00933264" w:rsidP="00933264">
      <w:r>
        <w:rPr>
          <w:rFonts w:hint="eastAsia"/>
        </w:rPr>
        <w:t>퍼즐시나리오</w:t>
      </w:r>
    </w:p>
    <w:p w:rsidR="00933264" w:rsidRDefault="00933264" w:rsidP="00933264">
      <w:r>
        <w:rPr>
          <w:noProof/>
        </w:rPr>
        <w:drawing>
          <wp:inline distT="0" distB="0" distL="0" distR="0" wp14:anchorId="136D138B" wp14:editId="5A936E12">
            <wp:extent cx="4874905" cy="3035655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965" cy="304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3264" w:rsidRDefault="00933264">
      <w:pPr>
        <w:widowControl/>
        <w:wordWrap/>
        <w:autoSpaceDE/>
        <w:autoSpaceDN/>
      </w:pPr>
      <w:r>
        <w:br w:type="page"/>
      </w:r>
    </w:p>
    <w:p w:rsidR="00933264" w:rsidRDefault="00933264" w:rsidP="00933264"/>
    <w:p w:rsidR="0095755B" w:rsidRDefault="0095755B"/>
    <w:sectPr w:rsidR="009575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21E8" w:rsidRDefault="000B21E8" w:rsidP="00933264">
      <w:pPr>
        <w:spacing w:after="0" w:line="240" w:lineRule="auto"/>
      </w:pPr>
      <w:r>
        <w:separator/>
      </w:r>
    </w:p>
  </w:endnote>
  <w:endnote w:type="continuationSeparator" w:id="0">
    <w:p w:rsidR="000B21E8" w:rsidRDefault="000B21E8" w:rsidP="00933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21E8" w:rsidRDefault="000B21E8" w:rsidP="00933264">
      <w:pPr>
        <w:spacing w:after="0" w:line="240" w:lineRule="auto"/>
      </w:pPr>
      <w:r>
        <w:separator/>
      </w:r>
    </w:p>
  </w:footnote>
  <w:footnote w:type="continuationSeparator" w:id="0">
    <w:p w:rsidR="000B21E8" w:rsidRDefault="000B21E8" w:rsidP="009332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86B"/>
    <w:rsid w:val="000B21E8"/>
    <w:rsid w:val="00132D22"/>
    <w:rsid w:val="0077377D"/>
    <w:rsid w:val="0088786B"/>
    <w:rsid w:val="00933264"/>
    <w:rsid w:val="0095755B"/>
    <w:rsid w:val="00D901B6"/>
    <w:rsid w:val="00F1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B9621D-9D69-477C-B01A-8482E90B9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326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326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33264"/>
  </w:style>
  <w:style w:type="paragraph" w:styleId="a4">
    <w:name w:val="footer"/>
    <w:basedOn w:val="a"/>
    <w:link w:val="Char0"/>
    <w:uiPriority w:val="99"/>
    <w:unhideWhenUsed/>
    <w:rsid w:val="0093326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33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2020-03-24T08:26:00Z</dcterms:created>
  <dcterms:modified xsi:type="dcterms:W3CDTF">2020-03-24T09:04:00Z</dcterms:modified>
</cp:coreProperties>
</file>