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UDS 진단 요구사항 명세서</w:t>
      </w:r>
    </w:p>
    <w:p>
      <w:pPr>
        <w:spacing w:after="300"/>
        <w:jc w:val="center"/>
      </w:pPr>
      <w:r>
        <w:rPr>
          <w:sz w:val="24"/>
          <w:szCs w:val="24"/>
        </w:rPr>
        <w:t xml:space="preserve">SBCM ECU Simulator (CAPL 기반 UDS 진단 시뮬레이터)</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문서명</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UDS 진단 요구사항 명세서 (SBCM ECU Simulator)</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버전</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v0.6</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작성일</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2026-08-19</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대상 시스템</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SBCM (Body Control Module) 진단 시뮬레이터, CANoe CAPL 구현</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저장소 경로</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C:\study\uds (GitHub: uds-study-capl)</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적용 표준</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ISO 14229-1 (UDS), ISO 15765-2 (ISO-TP over CAN), ES95486-02 (Rev.16)</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비고</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본 문서는 04_CAPL 소스에 이미 구현된 내용을 기준으로 작성된 As-Built 명세서이다. v0.6은 ES95486-02 §10.2 (Non-volatile server memory programming sequence) 전체를 재현하는 11개 서비스(0x11/0x14/0x19/0x28/0x2E/0x2F/0x31/0x34/0x35/0x36/0x37/0x85, 실제로는 12개 SID)와, v0.5까지 코드로는 구현되었으나 본 명세서에는 아직 반영되지 않았던 0x27 SecurityAccess를 함께 문서화한다.</w:t>
            </w:r>
          </w:p>
        </w:tc>
      </w:tr>
    </w:tbl>
    <w:p>
      <w:pPr>
        <w:spacing w:after="100"/>
      </w:pPr>
    </w:p>
    <w:p>
      <w:pPr>
        <w:pStyle w:val="Heading1"/>
        <w:spacing w:after="160" w:before="320"/>
      </w:pPr>
      <w:r>
        <w:t xml:space="preserve">1. 개요</w:t>
      </w:r>
    </w:p>
    <w:p>
      <w:pPr>
        <w:pStyle w:val="Heading2"/>
        <w:spacing w:after="120" w:before="260"/>
      </w:pPr>
      <w:r>
        <w:t xml:space="preserve">1.1 목적</w:t>
      </w:r>
    </w:p>
    <w:p>
      <w:pPr>
        <w:spacing w:after="140"/>
      </w:pPr>
      <w:r>
        <w:t xml:space="preserve">본 문서는 UDS(ISO 14229) 학습을 목적으로 CANoe CAPL 상에 구현된 SBCM ECU 진단 시뮬레이터의 요구사항과 동작 사양을 정의한다. 실제 제어기 없이 CANoe의 Simulated Bus 환경만으로 진단 통신 송수신을 검증할 수 있도록 구성되어 있으며, 본 문서는 2026-08-19 기준으로 구현이 완료된 기능 범위를 대상으로 한다. v0.6은 ES95486-02 10.2절(Non-volatile server memory programming sequence)이 정의하는 재프로그래밍 절차 전체를 재현하는 수준까지 구현이 완료된 시점의 As-Built 스냅샷이다.</w:t>
      </w:r>
    </w:p>
    <w:p>
      <w:pPr>
        <w:pStyle w:val="Heading2"/>
        <w:spacing w:after="120" w:before="260"/>
      </w:pPr>
      <w:r>
        <w:t xml:space="preserve">1.2 적용 범위</w:t>
      </w:r>
    </w:p>
    <w:p>
      <w:pPr>
        <w:spacing w:after="140"/>
      </w:pPr>
      <w:r>
        <w:t xml:space="preserve">본 명세서가 다루는 범위는 다음과 같다.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4600"/>
      </w:tblGrid>
      <w:tr>
        <w:tc>
          <w:tcPr>
            <w:tcW w:type="dxa" w:w="1300"/>
            <w:shd w:fill="D9D9D9" w:val="clear"/>
            <w:tcMar>
              <w:top w:type="dxa" w:w="60"/>
              <w:left w:type="dxa" w:w="100"/>
              <w:bottom w:type="dxa" w:w="60"/>
              <w:right w:type="dxa" w:w="100"/>
            </w:tcMar>
            <w:vAlign w:val="center"/>
          </w:tcPr>
          <w:p>
            <w:pPr>
              <w:spacing w:after="40"/>
            </w:pPr>
            <w:r>
              <w:rPr>
                <w:b/>
                <w:bCs/>
                <w:sz w:val="20"/>
                <w:szCs w:val="20"/>
              </w:rPr>
              <w:t xml:space="preserve">SID</w:t>
            </w:r>
          </w:p>
        </w:tc>
        <w:tc>
          <w:tcPr>
            <w:tcW w:type="dxa" w:w="3600"/>
            <w:shd w:fill="D9D9D9" w:val="clear"/>
            <w:tcMar>
              <w:top w:type="dxa" w:w="60"/>
              <w:left w:type="dxa" w:w="100"/>
              <w:bottom w:type="dxa" w:w="60"/>
              <w:right w:type="dxa" w:w="100"/>
            </w:tcMar>
            <w:vAlign w:val="center"/>
          </w:tcPr>
          <w:p>
            <w:pPr>
              <w:spacing w:after="40"/>
            </w:pPr>
            <w:r>
              <w:rPr>
                <w:b/>
                <w:bCs/>
                <w:sz w:val="20"/>
                <w:szCs w:val="20"/>
              </w:rPr>
              <w:t xml:space="preserve">서비스명</w:t>
            </w:r>
          </w:p>
        </w:tc>
        <w:tc>
          <w:tcPr>
            <w:tcW w:type="dxa" w:w="4600"/>
            <w:shd w:fill="D9D9D9" w:val="clear"/>
            <w:tcMar>
              <w:top w:type="dxa" w:w="60"/>
              <w:left w:type="dxa" w:w="100"/>
              <w:bottom w:type="dxa" w:w="60"/>
              <w:right w:type="dxa" w:w="100"/>
            </w:tcMar>
            <w:vAlign w:val="center"/>
          </w:tcPr>
          <w:p>
            <w:pPr>
              <w:spacing w:after="40"/>
            </w:pPr>
            <w:r>
              <w:rPr>
                <w:b/>
                <w:bCs/>
                <w:sz w:val="20"/>
                <w:szCs w:val="20"/>
              </w:rPr>
              <w:t xml:space="preserve">비고</w:t>
            </w:r>
          </w:p>
        </w:tc>
      </w:tr>
      <w:tr>
        <w:tc>
          <w:tcPr>
            <w:tcW w:type="dxa" w:w="1300"/>
            <w:tcMar>
              <w:top w:type="dxa" w:w="60"/>
              <w:left w:type="dxa" w:w="100"/>
              <w:bottom w:type="dxa" w:w="60"/>
              <w:right w:type="dxa" w:w="100"/>
            </w:tcMar>
            <w:vAlign w:val="center"/>
          </w:tcPr>
          <w:p>
            <w:pPr>
              <w:spacing w:after="40"/>
            </w:pPr>
            <w:r>
              <w:rPr>
                <w:b w:val="false"/>
                <w:bCs w:val="false"/>
                <w:sz w:val="20"/>
                <w:szCs w:val="20"/>
              </w:rPr>
              <w:t xml:space="preserve">0x10</w:t>
            </w:r>
          </w:p>
        </w:tc>
        <w:tc>
          <w:tcPr>
            <w:tcW w:type="dxa" w:w="3600"/>
            <w:tcMar>
              <w:top w:type="dxa" w:w="60"/>
              <w:left w:type="dxa" w:w="100"/>
              <w:bottom w:type="dxa" w:w="60"/>
              <w:right w:type="dxa" w:w="100"/>
            </w:tcMar>
            <w:vAlign w:val="center"/>
          </w:tcPr>
          <w:p>
            <w:pPr>
              <w:spacing w:after="40"/>
            </w:pPr>
            <w:r>
              <w:rPr>
                <w:b w:val="false"/>
                <w:bCs w:val="false"/>
                <w:sz w:val="20"/>
                <w:szCs w:val="20"/>
              </w:rPr>
              <w:t xml:space="preserve">DiagnosticSessionControl</w:t>
            </w:r>
          </w:p>
        </w:tc>
        <w:tc>
          <w:tcPr>
            <w:tcW w:type="dxa" w:w="4600"/>
            <w:tcMar>
              <w:top w:type="dxa" w:w="60"/>
              <w:left w:type="dxa" w:w="100"/>
              <w:bottom w:type="dxa" w:w="60"/>
              <w:right w:type="dxa" w:w="100"/>
            </w:tcMar>
            <w:vAlign w:val="center"/>
          </w:tcPr>
          <w:p>
            <w:pPr>
              <w:spacing w:after="40"/>
            </w:pPr>
            <w:r>
              <w:rPr>
                <w:b w:val="false"/>
                <w:bCs w:val="false"/>
                <w:sz w:val="20"/>
                <w:szCs w:val="20"/>
              </w:rPr>
              <w:t xml:space="preserve">Default / Programming / Extended</w:t>
            </w:r>
          </w:p>
        </w:tc>
      </w:tr>
      <w:tr>
        <w:tc>
          <w:tcPr>
            <w:tcW w:type="dxa" w:w="1300"/>
            <w:tcMar>
              <w:top w:type="dxa" w:w="60"/>
              <w:left w:type="dxa" w:w="100"/>
              <w:bottom w:type="dxa" w:w="60"/>
              <w:right w:type="dxa" w:w="100"/>
            </w:tcMar>
            <w:vAlign w:val="center"/>
          </w:tcPr>
          <w:p>
            <w:pPr>
              <w:spacing w:after="40"/>
            </w:pPr>
            <w:r>
              <w:rPr>
                <w:b w:val="false"/>
                <w:bCs w:val="false"/>
                <w:sz w:val="20"/>
                <w:szCs w:val="20"/>
              </w:rPr>
              <w:t xml:space="preserve">0x3E</w:t>
            </w:r>
          </w:p>
        </w:tc>
        <w:tc>
          <w:tcPr>
            <w:tcW w:type="dxa" w:w="3600"/>
            <w:tcMar>
              <w:top w:type="dxa" w:w="60"/>
              <w:left w:type="dxa" w:w="100"/>
              <w:bottom w:type="dxa" w:w="60"/>
              <w:right w:type="dxa" w:w="100"/>
            </w:tcMar>
            <w:vAlign w:val="center"/>
          </w:tcPr>
          <w:p>
            <w:pPr>
              <w:spacing w:after="40"/>
            </w:pPr>
            <w:r>
              <w:rPr>
                <w:b w:val="false"/>
                <w:bCs w:val="false"/>
                <w:sz w:val="20"/>
                <w:szCs w:val="20"/>
              </w:rPr>
              <w:t xml:space="preserve">TesterPresent</w:t>
            </w:r>
          </w:p>
        </w:tc>
        <w:tc>
          <w:tcPr>
            <w:tcW w:type="dxa" w:w="4600"/>
            <w:tcMar>
              <w:top w:type="dxa" w:w="60"/>
              <w:left w:type="dxa" w:w="100"/>
              <w:bottom w:type="dxa" w:w="60"/>
              <w:right w:type="dxa" w:w="100"/>
            </w:tcMar>
            <w:vAlign w:val="center"/>
          </w:tcPr>
          <w:p>
            <w:pPr>
              <w:spacing w:after="40"/>
            </w:pPr>
            <w:r>
              <w:rPr>
                <w:b w:val="false"/>
                <w:bCs w:val="false"/>
                <w:sz w:val="20"/>
                <w:szCs w:val="20"/>
              </w:rPr>
              <w:t xml:space="preserve">S3 타이머</w:t>
            </w:r>
          </w:p>
        </w:tc>
      </w:tr>
      <w:tr>
        <w:tc>
          <w:tcPr>
            <w:tcW w:type="dxa" w:w="1300"/>
            <w:tcMar>
              <w:top w:type="dxa" w:w="60"/>
              <w:left w:type="dxa" w:w="100"/>
              <w:bottom w:type="dxa" w:w="60"/>
              <w:right w:type="dxa" w:w="100"/>
            </w:tcMar>
            <w:vAlign w:val="center"/>
          </w:tcPr>
          <w:p>
            <w:pPr>
              <w:spacing w:after="40"/>
            </w:pPr>
            <w:r>
              <w:rPr>
                <w:b w:val="false"/>
                <w:bCs w:val="false"/>
                <w:sz w:val="20"/>
                <w:szCs w:val="20"/>
              </w:rPr>
              <w:t xml:space="preserve">0x22</w:t>
            </w:r>
          </w:p>
        </w:tc>
        <w:tc>
          <w:tcPr>
            <w:tcW w:type="dxa" w:w="3600"/>
            <w:tcMar>
              <w:top w:type="dxa" w:w="60"/>
              <w:left w:type="dxa" w:w="100"/>
              <w:bottom w:type="dxa" w:w="60"/>
              <w:right w:type="dxa" w:w="100"/>
            </w:tcMar>
            <w:vAlign w:val="center"/>
          </w:tcPr>
          <w:p>
            <w:pPr>
              <w:spacing w:after="40"/>
            </w:pPr>
            <w:r>
              <w:rPr>
                <w:b w:val="false"/>
                <w:bCs w:val="false"/>
                <w:sz w:val="20"/>
                <w:szCs w:val="20"/>
              </w:rPr>
              <w:t xml:space="preserve">ReadDataByIdentifier</w:t>
            </w:r>
          </w:p>
        </w:tc>
        <w:tc>
          <w:tcPr>
            <w:tcW w:type="dxa" w:w="4600"/>
            <w:tcMar>
              <w:top w:type="dxa" w:w="60"/>
              <w:left w:type="dxa" w:w="100"/>
              <w:bottom w:type="dxa" w:w="60"/>
              <w:right w:type="dxa" w:w="100"/>
            </w:tcMar>
            <w:vAlign w:val="center"/>
          </w:tcPr>
          <w:p>
            <w:pPr>
              <w:spacing w:after="40"/>
            </w:pPr>
            <w:r>
              <w:rPr>
                <w:b w:val="false"/>
                <w:bCs w:val="false"/>
                <w:sz w:val="20"/>
                <w:szCs w:val="20"/>
              </w:rPr>
              <w:t xml:space="preserve">F100 / F1B1 / F197</w:t>
            </w:r>
          </w:p>
        </w:tc>
      </w:tr>
      <w:tr>
        <w:tc>
          <w:tcPr>
            <w:tcW w:type="dxa" w:w="1300"/>
            <w:tcMar>
              <w:top w:type="dxa" w:w="60"/>
              <w:left w:type="dxa" w:w="100"/>
              <w:bottom w:type="dxa" w:w="60"/>
              <w:right w:type="dxa" w:w="100"/>
            </w:tcMar>
            <w:vAlign w:val="center"/>
          </w:tcPr>
          <w:p>
            <w:pPr>
              <w:spacing w:after="40"/>
            </w:pPr>
            <w:r>
              <w:rPr>
                <w:b w:val="false"/>
                <w:bCs w:val="false"/>
                <w:sz w:val="20"/>
                <w:szCs w:val="20"/>
              </w:rPr>
              <w:t xml:space="preserve">0x27</w:t>
            </w:r>
          </w:p>
        </w:tc>
        <w:tc>
          <w:tcPr>
            <w:tcW w:type="dxa" w:w="3600"/>
            <w:tcMar>
              <w:top w:type="dxa" w:w="60"/>
              <w:left w:type="dxa" w:w="100"/>
              <w:bottom w:type="dxa" w:w="60"/>
              <w:right w:type="dxa" w:w="100"/>
            </w:tcMar>
            <w:vAlign w:val="center"/>
          </w:tcPr>
          <w:p>
            <w:pPr>
              <w:spacing w:after="40"/>
            </w:pPr>
            <w:r>
              <w:rPr>
                <w:b w:val="false"/>
                <w:bCs w:val="false"/>
                <w:sz w:val="20"/>
                <w:szCs w:val="20"/>
              </w:rPr>
              <w:t xml:space="preserve">SecurityAccess</w:t>
            </w:r>
          </w:p>
        </w:tc>
        <w:tc>
          <w:tcPr>
            <w:tcW w:type="dxa" w:w="4600"/>
            <w:tcMar>
              <w:top w:type="dxa" w:w="60"/>
              <w:left w:type="dxa" w:w="100"/>
              <w:bottom w:type="dxa" w:w="60"/>
              <w:right w:type="dxa" w:w="100"/>
            </w:tcMar>
            <w:vAlign w:val="center"/>
          </w:tcPr>
          <w:p>
            <w:pPr>
              <w:spacing w:after="40"/>
            </w:pPr>
            <w:r>
              <w:rPr>
                <w:b w:val="false"/>
                <w:bCs w:val="false"/>
                <w:sz w:val="20"/>
                <w:szCs w:val="20"/>
              </w:rPr>
              <w:t xml:space="preserve">ASK 변형, Seed&amp;Key DLL 연동 (v0.6에서 신규 문서화)</w:t>
            </w:r>
          </w:p>
        </w:tc>
      </w:tr>
      <w:tr>
        <w:tc>
          <w:tcPr>
            <w:tcW w:type="dxa" w:w="1300"/>
            <w:tcMar>
              <w:top w:type="dxa" w:w="60"/>
              <w:left w:type="dxa" w:w="100"/>
              <w:bottom w:type="dxa" w:w="60"/>
              <w:right w:type="dxa" w:w="100"/>
            </w:tcMar>
            <w:vAlign w:val="center"/>
          </w:tcPr>
          <w:p>
            <w:pPr>
              <w:spacing w:after="40"/>
            </w:pPr>
            <w:r>
              <w:rPr>
                <w:b w:val="false"/>
                <w:bCs w:val="false"/>
                <w:sz w:val="20"/>
                <w:szCs w:val="20"/>
              </w:rPr>
              <w:t xml:space="preserve">0x11</w:t>
            </w:r>
          </w:p>
        </w:tc>
        <w:tc>
          <w:tcPr>
            <w:tcW w:type="dxa" w:w="3600"/>
            <w:tcMar>
              <w:top w:type="dxa" w:w="60"/>
              <w:left w:type="dxa" w:w="100"/>
              <w:bottom w:type="dxa" w:w="60"/>
              <w:right w:type="dxa" w:w="100"/>
            </w:tcMar>
            <w:vAlign w:val="center"/>
          </w:tcPr>
          <w:p>
            <w:pPr>
              <w:spacing w:after="40"/>
            </w:pPr>
            <w:r>
              <w:rPr>
                <w:b w:val="false"/>
                <w:bCs w:val="false"/>
                <w:sz w:val="20"/>
                <w:szCs w:val="20"/>
              </w:rPr>
              <w:t xml:space="preserve">ECUReset</w:t>
            </w:r>
          </w:p>
        </w:tc>
        <w:tc>
          <w:tcPr>
            <w:tcW w:type="dxa" w:w="4600"/>
            <w:tcMar>
              <w:top w:type="dxa" w:w="60"/>
              <w:left w:type="dxa" w:w="100"/>
              <w:bottom w:type="dxa" w:w="60"/>
              <w:right w:type="dxa" w:w="100"/>
            </w:tcMar>
            <w:vAlign w:val="center"/>
          </w:tcPr>
          <w:p>
            <w:pPr>
              <w:spacing w:after="40"/>
            </w:pPr>
            <w:r>
              <w:rPr>
                <w:b w:val="false"/>
                <w:bCs w:val="false"/>
                <w:sz w:val="20"/>
                <w:szCs w:val="20"/>
              </w:rPr>
              <w:t xml:space="preserve">hardReset(01)만 지원</w:t>
            </w:r>
          </w:p>
        </w:tc>
      </w:tr>
      <w:tr>
        <w:tc>
          <w:tcPr>
            <w:tcW w:type="dxa" w:w="1300"/>
            <w:tcMar>
              <w:top w:type="dxa" w:w="60"/>
              <w:left w:type="dxa" w:w="100"/>
              <w:bottom w:type="dxa" w:w="60"/>
              <w:right w:type="dxa" w:w="100"/>
            </w:tcMar>
            <w:vAlign w:val="center"/>
          </w:tcPr>
          <w:p>
            <w:pPr>
              <w:spacing w:after="40"/>
            </w:pPr>
            <w:r>
              <w:rPr>
                <w:b w:val="false"/>
                <w:bCs w:val="false"/>
                <w:sz w:val="20"/>
                <w:szCs w:val="20"/>
              </w:rPr>
              <w:t xml:space="preserve">0x14</w:t>
            </w:r>
          </w:p>
        </w:tc>
        <w:tc>
          <w:tcPr>
            <w:tcW w:type="dxa" w:w="3600"/>
            <w:tcMar>
              <w:top w:type="dxa" w:w="60"/>
              <w:left w:type="dxa" w:w="100"/>
              <w:bottom w:type="dxa" w:w="60"/>
              <w:right w:type="dxa" w:w="100"/>
            </w:tcMar>
            <w:vAlign w:val="center"/>
          </w:tcPr>
          <w:p>
            <w:pPr>
              <w:spacing w:after="40"/>
            </w:pPr>
            <w:r>
              <w:rPr>
                <w:b w:val="false"/>
                <w:bCs w:val="false"/>
                <w:sz w:val="20"/>
                <w:szCs w:val="20"/>
              </w:rPr>
              <w:t xml:space="preserve">ClearDiagnosticInformation</w:t>
            </w:r>
          </w:p>
        </w:tc>
        <w:tc>
          <w:tcPr>
            <w:tcW w:type="dxa" w:w="4600"/>
            <w:tcMar>
              <w:top w:type="dxa" w:w="60"/>
              <w:left w:type="dxa" w:w="100"/>
              <w:bottom w:type="dxa" w:w="60"/>
              <w:right w:type="dxa" w:w="100"/>
            </w:tcMar>
            <w:vAlign w:val="center"/>
          </w:tcPr>
          <w:p>
            <w:pPr>
              <w:spacing w:after="40"/>
            </w:pPr>
            <w:r>
              <w:rPr>
                <w:b w:val="false"/>
                <w:bCs w:val="false"/>
                <w:sz w:val="20"/>
                <w:szCs w:val="20"/>
              </w:rPr>
              <w:t xml:space="preserve">groupOfDTC=FFFFFF(전체 삭제)만 지원</w:t>
            </w:r>
          </w:p>
        </w:tc>
      </w:tr>
      <w:tr>
        <w:tc>
          <w:tcPr>
            <w:tcW w:type="dxa" w:w="1300"/>
            <w:tcMar>
              <w:top w:type="dxa" w:w="60"/>
              <w:left w:type="dxa" w:w="100"/>
              <w:bottom w:type="dxa" w:w="60"/>
              <w:right w:type="dxa" w:w="100"/>
            </w:tcMar>
            <w:vAlign w:val="center"/>
          </w:tcPr>
          <w:p>
            <w:pPr>
              <w:spacing w:after="40"/>
            </w:pPr>
            <w:r>
              <w:rPr>
                <w:b w:val="false"/>
                <w:bCs w:val="false"/>
                <w:sz w:val="20"/>
                <w:szCs w:val="20"/>
              </w:rPr>
              <w:t xml:space="preserve">0x19</w:t>
            </w:r>
          </w:p>
        </w:tc>
        <w:tc>
          <w:tcPr>
            <w:tcW w:type="dxa" w:w="3600"/>
            <w:tcMar>
              <w:top w:type="dxa" w:w="60"/>
              <w:left w:type="dxa" w:w="100"/>
              <w:bottom w:type="dxa" w:w="60"/>
              <w:right w:type="dxa" w:w="100"/>
            </w:tcMar>
            <w:vAlign w:val="center"/>
          </w:tcPr>
          <w:p>
            <w:pPr>
              <w:spacing w:after="40"/>
            </w:pPr>
            <w:r>
              <w:rPr>
                <w:b w:val="false"/>
                <w:bCs w:val="false"/>
                <w:sz w:val="20"/>
                <w:szCs w:val="20"/>
              </w:rPr>
              <w:t xml:space="preserve">ReadDTCInformation</w:t>
            </w:r>
          </w:p>
        </w:tc>
        <w:tc>
          <w:tcPr>
            <w:tcW w:type="dxa" w:w="4600"/>
            <w:tcMar>
              <w:top w:type="dxa" w:w="60"/>
              <w:left w:type="dxa" w:w="100"/>
              <w:bottom w:type="dxa" w:w="60"/>
              <w:right w:type="dxa" w:w="100"/>
            </w:tcMar>
            <w:vAlign w:val="center"/>
          </w:tcPr>
          <w:p>
            <w:pPr>
              <w:spacing w:after="40"/>
            </w:pPr>
            <w:r>
              <w:rPr>
                <w:b w:val="false"/>
                <w:bCs w:val="false"/>
                <w:sz w:val="20"/>
                <w:szCs w:val="20"/>
              </w:rPr>
              <w:t xml:space="preserve">0x01 / 0x02 / 0x0A 서브펑션만 지원</w:t>
            </w:r>
          </w:p>
        </w:tc>
      </w:tr>
      <w:tr>
        <w:tc>
          <w:tcPr>
            <w:tcW w:type="dxa" w:w="1300"/>
            <w:tcMar>
              <w:top w:type="dxa" w:w="60"/>
              <w:left w:type="dxa" w:w="100"/>
              <w:bottom w:type="dxa" w:w="60"/>
              <w:right w:type="dxa" w:w="100"/>
            </w:tcMar>
            <w:vAlign w:val="center"/>
          </w:tcPr>
          <w:p>
            <w:pPr>
              <w:spacing w:after="40"/>
            </w:pPr>
            <w:r>
              <w:rPr>
                <w:b w:val="false"/>
                <w:bCs w:val="false"/>
                <w:sz w:val="20"/>
                <w:szCs w:val="20"/>
              </w:rPr>
              <w:t xml:space="preserve">0x28</w:t>
            </w:r>
          </w:p>
        </w:tc>
        <w:tc>
          <w:tcPr>
            <w:tcW w:type="dxa" w:w="3600"/>
            <w:tcMar>
              <w:top w:type="dxa" w:w="60"/>
              <w:left w:type="dxa" w:w="100"/>
              <w:bottom w:type="dxa" w:w="60"/>
              <w:right w:type="dxa" w:w="100"/>
            </w:tcMar>
            <w:vAlign w:val="center"/>
          </w:tcPr>
          <w:p>
            <w:pPr>
              <w:spacing w:after="40"/>
            </w:pPr>
            <w:r>
              <w:rPr>
                <w:b w:val="false"/>
                <w:bCs w:val="false"/>
                <w:sz w:val="20"/>
                <w:szCs w:val="20"/>
              </w:rPr>
              <w:t xml:space="preserve">CommunicationControl</w:t>
            </w:r>
          </w:p>
        </w:tc>
        <w:tc>
          <w:tcPr>
            <w:tcW w:type="dxa" w:w="4600"/>
            <w:tcMar>
              <w:top w:type="dxa" w:w="60"/>
              <w:left w:type="dxa" w:w="100"/>
              <w:bottom w:type="dxa" w:w="60"/>
              <w:right w:type="dxa" w:w="100"/>
            </w:tcMar>
            <w:vAlign w:val="center"/>
          </w:tcPr>
          <w:p>
            <w:pPr>
              <w:spacing w:after="40"/>
            </w:pPr>
            <w:r>
              <w:rPr>
                <w:b w:val="false"/>
                <w:bCs w:val="false"/>
                <w:sz w:val="20"/>
                <w:szCs w:val="20"/>
              </w:rPr>
              <w:t xml:space="preserve">enableRxAndTx(00) / disableRxAndTx(03)만 지원</w:t>
            </w:r>
          </w:p>
        </w:tc>
      </w:tr>
      <w:tr>
        <w:tc>
          <w:tcPr>
            <w:tcW w:type="dxa" w:w="1300"/>
            <w:tcMar>
              <w:top w:type="dxa" w:w="60"/>
              <w:left w:type="dxa" w:w="100"/>
              <w:bottom w:type="dxa" w:w="60"/>
              <w:right w:type="dxa" w:w="100"/>
            </w:tcMar>
            <w:vAlign w:val="center"/>
          </w:tcPr>
          <w:p>
            <w:pPr>
              <w:spacing w:after="40"/>
            </w:pPr>
            <w:r>
              <w:rPr>
                <w:b w:val="false"/>
                <w:bCs w:val="false"/>
                <w:sz w:val="20"/>
                <w:szCs w:val="20"/>
              </w:rPr>
              <w:t xml:space="preserve">0x2E</w:t>
            </w:r>
          </w:p>
        </w:tc>
        <w:tc>
          <w:tcPr>
            <w:tcW w:type="dxa" w:w="3600"/>
            <w:tcMar>
              <w:top w:type="dxa" w:w="60"/>
              <w:left w:type="dxa" w:w="100"/>
              <w:bottom w:type="dxa" w:w="60"/>
              <w:right w:type="dxa" w:w="100"/>
            </w:tcMar>
            <w:vAlign w:val="center"/>
          </w:tcPr>
          <w:p>
            <w:pPr>
              <w:spacing w:after="40"/>
            </w:pPr>
            <w:r>
              <w:rPr>
                <w:b w:val="false"/>
                <w:bCs w:val="false"/>
                <w:sz w:val="20"/>
                <w:szCs w:val="20"/>
              </w:rPr>
              <w:t xml:space="preserve">WriteDataByIdentifier</w:t>
            </w:r>
          </w:p>
        </w:tc>
        <w:tc>
          <w:tcPr>
            <w:tcW w:type="dxa" w:w="4600"/>
            <w:tcMar>
              <w:top w:type="dxa" w:w="60"/>
              <w:left w:type="dxa" w:w="100"/>
              <w:bottom w:type="dxa" w:w="60"/>
              <w:right w:type="dxa" w:w="100"/>
            </w:tcMar>
            <w:vAlign w:val="center"/>
          </w:tcPr>
          <w:p>
            <w:pPr>
              <w:spacing w:after="40"/>
            </w:pPr>
            <w:r>
              <w:rPr>
                <w:b w:val="false"/>
                <w:bCs w:val="false"/>
                <w:sz w:val="20"/>
                <w:szCs w:val="20"/>
              </w:rPr>
              <w:t xml:space="preserve">F198(RepairShopCode)만 지원</w:t>
            </w:r>
          </w:p>
        </w:tc>
      </w:tr>
      <w:tr>
        <w:tc>
          <w:tcPr>
            <w:tcW w:type="dxa" w:w="1300"/>
            <w:tcMar>
              <w:top w:type="dxa" w:w="60"/>
              <w:left w:type="dxa" w:w="100"/>
              <w:bottom w:type="dxa" w:w="60"/>
              <w:right w:type="dxa" w:w="100"/>
            </w:tcMar>
            <w:vAlign w:val="center"/>
          </w:tcPr>
          <w:p>
            <w:pPr>
              <w:spacing w:after="40"/>
            </w:pPr>
            <w:r>
              <w:rPr>
                <w:b w:val="false"/>
                <w:bCs w:val="false"/>
                <w:sz w:val="20"/>
                <w:szCs w:val="20"/>
              </w:rPr>
              <w:t xml:space="preserve">0x2F</w:t>
            </w:r>
          </w:p>
        </w:tc>
        <w:tc>
          <w:tcPr>
            <w:tcW w:type="dxa" w:w="3600"/>
            <w:tcMar>
              <w:top w:type="dxa" w:w="60"/>
              <w:left w:type="dxa" w:w="100"/>
              <w:bottom w:type="dxa" w:w="60"/>
              <w:right w:type="dxa" w:w="100"/>
            </w:tcMar>
            <w:vAlign w:val="center"/>
          </w:tcPr>
          <w:p>
            <w:pPr>
              <w:spacing w:after="40"/>
            </w:pPr>
            <w:r>
              <w:rPr>
                <w:b w:val="false"/>
                <w:bCs w:val="false"/>
                <w:sz w:val="20"/>
                <w:szCs w:val="20"/>
              </w:rPr>
              <w:t xml:space="preserve">InputOutputControlByIdentifier</w:t>
            </w:r>
          </w:p>
        </w:tc>
        <w:tc>
          <w:tcPr>
            <w:tcW w:type="dxa" w:w="4600"/>
            <w:tcMar>
              <w:top w:type="dxa" w:w="60"/>
              <w:left w:type="dxa" w:w="100"/>
              <w:bottom w:type="dxa" w:w="60"/>
              <w:right w:type="dxa" w:w="100"/>
            </w:tcMar>
            <w:vAlign w:val="center"/>
          </w:tcPr>
          <w:p>
            <w:pPr>
              <w:spacing w:after="40"/>
            </w:pPr>
            <w:r>
              <w:rPr>
                <w:b w:val="false"/>
                <w:bCs w:val="false"/>
                <w:sz w:val="20"/>
                <w:szCs w:val="20"/>
              </w:rPr>
              <w:t xml:space="preserve">F010(샘플, 프로젝트 발명 DID)</w:t>
            </w:r>
          </w:p>
        </w:tc>
      </w:tr>
      <w:tr>
        <w:tc>
          <w:tcPr>
            <w:tcW w:type="dxa" w:w="1300"/>
            <w:tcMar>
              <w:top w:type="dxa" w:w="60"/>
              <w:left w:type="dxa" w:w="100"/>
              <w:bottom w:type="dxa" w:w="60"/>
              <w:right w:type="dxa" w:w="100"/>
            </w:tcMar>
            <w:vAlign w:val="center"/>
          </w:tcPr>
          <w:p>
            <w:pPr>
              <w:spacing w:after="40"/>
            </w:pPr>
            <w:r>
              <w:rPr>
                <w:b w:val="false"/>
                <w:bCs w:val="false"/>
                <w:sz w:val="20"/>
                <w:szCs w:val="20"/>
              </w:rPr>
              <w:t xml:space="preserve">0x31</w:t>
            </w:r>
          </w:p>
        </w:tc>
        <w:tc>
          <w:tcPr>
            <w:tcW w:type="dxa" w:w="3600"/>
            <w:tcMar>
              <w:top w:type="dxa" w:w="60"/>
              <w:left w:type="dxa" w:w="100"/>
              <w:bottom w:type="dxa" w:w="60"/>
              <w:right w:type="dxa" w:w="100"/>
            </w:tcMar>
            <w:vAlign w:val="center"/>
          </w:tcPr>
          <w:p>
            <w:pPr>
              <w:spacing w:after="40"/>
            </w:pPr>
            <w:r>
              <w:rPr>
                <w:b w:val="false"/>
                <w:bCs w:val="false"/>
                <w:sz w:val="20"/>
                <w:szCs w:val="20"/>
              </w:rPr>
              <w:t xml:space="preserve">RoutineControl</w:t>
            </w:r>
          </w:p>
        </w:tc>
        <w:tc>
          <w:tcPr>
            <w:tcW w:type="dxa" w:w="4600"/>
            <w:tcMar>
              <w:top w:type="dxa" w:w="60"/>
              <w:left w:type="dxa" w:w="100"/>
              <w:bottom w:type="dxa" w:w="60"/>
              <w:right w:type="dxa" w:w="100"/>
            </w:tcMar>
            <w:vAlign w:val="center"/>
          </w:tcPr>
          <w:p>
            <w:pPr>
              <w:spacing w:after="40"/>
            </w:pPr>
            <w:r>
              <w:rPr>
                <w:b w:val="false"/>
                <w:bCs w:val="false"/>
                <w:sz w:val="20"/>
                <w:szCs w:val="20"/>
              </w:rPr>
              <w:t xml:space="preserve">FF00(eraseMemory) / FF01(checkProgrammingDependencies)</w:t>
            </w:r>
          </w:p>
        </w:tc>
      </w:tr>
      <w:tr>
        <w:tc>
          <w:tcPr>
            <w:tcW w:type="dxa" w:w="1300"/>
            <w:tcMar>
              <w:top w:type="dxa" w:w="60"/>
              <w:left w:type="dxa" w:w="100"/>
              <w:bottom w:type="dxa" w:w="60"/>
              <w:right w:type="dxa" w:w="100"/>
            </w:tcMar>
            <w:vAlign w:val="center"/>
          </w:tcPr>
          <w:p>
            <w:pPr>
              <w:spacing w:after="40"/>
            </w:pPr>
            <w:r>
              <w:rPr>
                <w:b w:val="false"/>
                <w:bCs w:val="false"/>
                <w:sz w:val="20"/>
                <w:szCs w:val="20"/>
              </w:rPr>
              <w:t xml:space="preserve">0x34 / 0x35</w:t>
            </w:r>
          </w:p>
        </w:tc>
        <w:tc>
          <w:tcPr>
            <w:tcW w:type="dxa" w:w="3600"/>
            <w:tcMar>
              <w:top w:type="dxa" w:w="60"/>
              <w:left w:type="dxa" w:w="100"/>
              <w:bottom w:type="dxa" w:w="60"/>
              <w:right w:type="dxa" w:w="100"/>
            </w:tcMar>
            <w:vAlign w:val="center"/>
          </w:tcPr>
          <w:p>
            <w:pPr>
              <w:spacing w:after="40"/>
            </w:pPr>
            <w:r>
              <w:rPr>
                <w:b w:val="false"/>
                <w:bCs w:val="false"/>
                <w:sz w:val="20"/>
                <w:szCs w:val="20"/>
              </w:rPr>
              <w:t xml:space="preserve">RequestDownload / RequestUpload</w:t>
            </w:r>
          </w:p>
        </w:tc>
        <w:tc>
          <w:tcPr>
            <w:tcW w:type="dxa" w:w="4600"/>
            <w:tcMar>
              <w:top w:type="dxa" w:w="60"/>
              <w:left w:type="dxa" w:w="100"/>
              <w:bottom w:type="dxa" w:w="60"/>
              <w:right w:type="dxa" w:w="100"/>
            </w:tcMar>
            <w:vAlign w:val="center"/>
          </w:tcPr>
          <w:p>
            <w:pPr>
              <w:spacing w:after="40"/>
            </w:pPr>
            <w:r>
              <w:rPr>
                <w:b w:val="false"/>
                <w:bCs w:val="false"/>
                <w:sz w:val="20"/>
                <w:szCs w:val="20"/>
              </w:rPr>
              <w:t xml:space="preserve">ES95486-02 Table 10-12 예제 형식 고정</w:t>
            </w:r>
          </w:p>
        </w:tc>
      </w:tr>
      <w:tr>
        <w:tc>
          <w:tcPr>
            <w:tcW w:type="dxa" w:w="1300"/>
            <w:tcMar>
              <w:top w:type="dxa" w:w="60"/>
              <w:left w:type="dxa" w:w="100"/>
              <w:bottom w:type="dxa" w:w="60"/>
              <w:right w:type="dxa" w:w="100"/>
            </w:tcMar>
            <w:vAlign w:val="center"/>
          </w:tcPr>
          <w:p>
            <w:pPr>
              <w:spacing w:after="40"/>
            </w:pPr>
            <w:r>
              <w:rPr>
                <w:b w:val="false"/>
                <w:bCs w:val="false"/>
                <w:sz w:val="20"/>
                <w:szCs w:val="20"/>
              </w:rPr>
              <w:t xml:space="preserve">0x36</w:t>
            </w:r>
          </w:p>
        </w:tc>
        <w:tc>
          <w:tcPr>
            <w:tcW w:type="dxa" w:w="3600"/>
            <w:tcMar>
              <w:top w:type="dxa" w:w="60"/>
              <w:left w:type="dxa" w:w="100"/>
              <w:bottom w:type="dxa" w:w="60"/>
              <w:right w:type="dxa" w:w="100"/>
            </w:tcMar>
            <w:vAlign w:val="center"/>
          </w:tcPr>
          <w:p>
            <w:pPr>
              <w:spacing w:after="40"/>
            </w:pPr>
            <w:r>
              <w:rPr>
                <w:b w:val="false"/>
                <w:bCs w:val="false"/>
                <w:sz w:val="20"/>
                <w:szCs w:val="20"/>
              </w:rPr>
              <w:t xml:space="preserve">TransferData</w:t>
            </w:r>
          </w:p>
        </w:tc>
        <w:tc>
          <w:tcPr>
            <w:tcW w:type="dxa" w:w="4600"/>
            <w:tcMar>
              <w:top w:type="dxa" w:w="60"/>
              <w:left w:type="dxa" w:w="100"/>
              <w:bottom w:type="dxa" w:w="60"/>
              <w:right w:type="dxa" w:w="100"/>
            </w:tcMar>
            <w:vAlign w:val="center"/>
          </w:tcPr>
          <w:p>
            <w:pPr>
              <w:spacing w:after="40"/>
            </w:pPr>
            <w:r>
              <w:rPr>
                <w:b w:val="false"/>
                <w:bCs w:val="false"/>
                <w:sz w:val="20"/>
                <w:szCs w:val="20"/>
              </w:rPr>
              <w:t xml:space="preserve">blockSequenceCounter 시퀀싱</w:t>
            </w:r>
          </w:p>
        </w:tc>
      </w:tr>
      <w:tr>
        <w:tc>
          <w:tcPr>
            <w:tcW w:type="dxa" w:w="1300"/>
            <w:tcMar>
              <w:top w:type="dxa" w:w="60"/>
              <w:left w:type="dxa" w:w="100"/>
              <w:bottom w:type="dxa" w:w="60"/>
              <w:right w:type="dxa" w:w="100"/>
            </w:tcMar>
            <w:vAlign w:val="center"/>
          </w:tcPr>
          <w:p>
            <w:pPr>
              <w:spacing w:after="40"/>
            </w:pPr>
            <w:r>
              <w:rPr>
                <w:b w:val="false"/>
                <w:bCs w:val="false"/>
                <w:sz w:val="20"/>
                <w:szCs w:val="20"/>
              </w:rPr>
              <w:t xml:space="preserve">0x37</w:t>
            </w:r>
          </w:p>
        </w:tc>
        <w:tc>
          <w:tcPr>
            <w:tcW w:type="dxa" w:w="3600"/>
            <w:tcMar>
              <w:top w:type="dxa" w:w="60"/>
              <w:left w:type="dxa" w:w="100"/>
              <w:bottom w:type="dxa" w:w="60"/>
              <w:right w:type="dxa" w:w="100"/>
            </w:tcMar>
            <w:vAlign w:val="center"/>
          </w:tcPr>
          <w:p>
            <w:pPr>
              <w:spacing w:after="40"/>
            </w:pPr>
            <w:r>
              <w:rPr>
                <w:b w:val="false"/>
                <w:bCs w:val="false"/>
                <w:sz w:val="20"/>
                <w:szCs w:val="20"/>
              </w:rPr>
              <w:t xml:space="preserve">RequestTransferExit</w:t>
            </w:r>
          </w:p>
        </w:tc>
        <w:tc>
          <w:tcPr>
            <w:tcW w:type="dxa" w:w="4600"/>
            <w:tcMar>
              <w:top w:type="dxa" w:w="60"/>
              <w:left w:type="dxa" w:w="100"/>
              <w:bottom w:type="dxa" w:w="60"/>
              <w:right w:type="dxa" w:w="100"/>
            </w:tcMar>
            <w:vAlign w:val="center"/>
          </w:tcPr>
          <w:p>
            <w:pPr>
              <w:spacing w:after="40"/>
            </w:pPr>
            <w:r>
              <w:rPr>
                <w:b w:val="false"/>
                <w:bCs w:val="false"/>
                <w:sz w:val="20"/>
                <w:szCs w:val="20"/>
              </w:rPr>
              <w:t xml:space="preserve">파라미터 없는 단순 형태</w:t>
            </w:r>
          </w:p>
        </w:tc>
      </w:tr>
      <w:tr>
        <w:tc>
          <w:tcPr>
            <w:tcW w:type="dxa" w:w="1300"/>
            <w:tcMar>
              <w:top w:type="dxa" w:w="60"/>
              <w:left w:type="dxa" w:w="100"/>
              <w:bottom w:type="dxa" w:w="60"/>
              <w:right w:type="dxa" w:w="100"/>
            </w:tcMar>
            <w:vAlign w:val="center"/>
          </w:tcPr>
          <w:p>
            <w:pPr>
              <w:spacing w:after="40"/>
            </w:pPr>
            <w:r>
              <w:rPr>
                <w:b w:val="false"/>
                <w:bCs w:val="false"/>
                <w:sz w:val="20"/>
                <w:szCs w:val="20"/>
              </w:rPr>
              <w:t xml:space="preserve">0x85</w:t>
            </w:r>
          </w:p>
        </w:tc>
        <w:tc>
          <w:tcPr>
            <w:tcW w:type="dxa" w:w="3600"/>
            <w:tcMar>
              <w:top w:type="dxa" w:w="60"/>
              <w:left w:type="dxa" w:w="100"/>
              <w:bottom w:type="dxa" w:w="60"/>
              <w:right w:type="dxa" w:w="100"/>
            </w:tcMar>
            <w:vAlign w:val="center"/>
          </w:tcPr>
          <w:p>
            <w:pPr>
              <w:spacing w:after="40"/>
            </w:pPr>
            <w:r>
              <w:rPr>
                <w:b w:val="false"/>
                <w:bCs w:val="false"/>
                <w:sz w:val="20"/>
                <w:szCs w:val="20"/>
              </w:rPr>
              <w:t xml:space="preserve">ControlDTCSetting</w:t>
            </w:r>
          </w:p>
        </w:tc>
        <w:tc>
          <w:tcPr>
            <w:tcW w:type="dxa" w:w="4600"/>
            <w:tcMar>
              <w:top w:type="dxa" w:w="60"/>
              <w:left w:type="dxa" w:w="100"/>
              <w:bottom w:type="dxa" w:w="60"/>
              <w:right w:type="dxa" w:w="100"/>
            </w:tcMar>
            <w:vAlign w:val="center"/>
          </w:tcPr>
          <w:p>
            <w:pPr>
              <w:spacing w:after="40"/>
            </w:pPr>
            <w:r>
              <w:rPr>
                <w:b w:val="false"/>
                <w:bCs w:val="false"/>
                <w:sz w:val="20"/>
                <w:szCs w:val="20"/>
              </w:rPr>
              <w:t xml:space="preserve">On(01) / Off(02)</w:t>
            </w:r>
          </w:p>
        </w:tc>
      </w:tr>
    </w:tbl>
    <w:p>
      <w:pPr>
        <w:pBdr>
          <w:left w:val="single" w:color="999999" w:sz="6" w:space="8"/>
        </w:pBdr>
        <w:spacing w:after="160"/>
        <w:ind w:left="120"/>
      </w:pPr>
      <w:r>
        <w:rPr>
          <w:i/>
          <w:iCs/>
          <w:color w:val="444444"/>
          <w:sz w:val="19"/>
          <w:szCs w:val="19"/>
        </w:rPr>
        <w:t xml:space="preserve">본 프로젝트가 의도적으로 범위 밖으로 둔 항목(각 서비스 절 참조)은 8장(잔여 미구현 항목)에 정리한다. ES95486-02 §10.2가 요구하는 재프로그래밍 시퀀스 자체는 위 서비스만으로 재현 가능하다.</w:t>
      </w:r>
    </w:p>
    <w:p>
      <w:pPr>
        <w:pStyle w:val="Heading2"/>
        <w:spacing w:after="120" w:before="260"/>
      </w:pPr>
      <w:r>
        <w:t xml:space="preserve">1.3 참조 문서</w:t>
      </w:r>
    </w:p>
    <w:p>
      <w:pPr>
        <w:spacing w:after="140"/>
      </w:pPr>
      <w:r>
        <w:t xml:space="preserve">- ISO 14229-1 : Road vehicles — Unified diagnostic services (UDS)</w:t>
      </w:r>
    </w:p>
    <w:p>
      <w:pPr>
        <w:spacing w:after="140"/>
      </w:pPr>
      <w:r>
        <w:t xml:space="preserve">- ISO 15765-2 : Road vehicles — Diagnostic communication over CAN — Transport protocol and network layer services</w:t>
      </w:r>
    </w:p>
    <w:p>
      <w:pPr>
        <w:spacing w:after="140"/>
      </w:pPr>
      <w:r>
        <w:t xml:space="preserve">- ES95486-02 (Rev.16) : 현대·기아자동차 진단 사양 — 서비스별 지원 세션, Engine/IGN 조건 정의, 10.2절 재프로그래밍 시퀀스 워크드 예제(Table 10-2, 10-7, 10-11, 10-12, 10-13, 10-16, 10-34 등)</w:t>
      </w:r>
    </w:p>
    <w:p>
      <w:pPr>
        <w:spacing w:after="140"/>
      </w:pPr>
      <w:r>
        <w:t xml:space="preserve">- 20250519_STD_DB_CAR_R2.0_2024_Local_FD-SBCM_DRV_SBCM_DRV_FD_v25.05.01.dbc : VCU_EvDrvRdySta / BCM_Ign1InSta 실차 신호 정의 출처</w:t>
      </w:r>
    </w:p>
    <w:p>
      <w:pPr>
        <w:spacing w:after="140"/>
      </w:pPr>
      <w:r>
        <w:t xml:space="preserve">- README.md, 00_Documents/SETUP.md, 03_BasicDiagnostics/SBCM_BasicDiagnostics.xml (저장소 루트)</w:t>
      </w:r>
    </w:p>
    <w:p>
      <w:pPr>
        <w:pStyle w:val="Heading1"/>
        <w:spacing w:after="160" w:before="320"/>
      </w:pPr>
      <w:r>
        <w:t xml:space="preserve">2. 시스템 구성</w:t>
      </w:r>
    </w:p>
    <w:p>
      <w:pPr>
        <w:pStyle w:val="Heading2"/>
        <w:spacing w:after="120" w:before="260"/>
      </w:pPr>
      <w:r>
        <w:t xml:space="preserve">2.1 노드 구성</w:t>
      </w:r>
    </w:p>
    <w:p>
      <w:pPr>
        <w:spacing w:after="140"/>
      </w:pPr>
      <w:r>
        <w:t xml:space="preserve">진단 통신에는 Tester 역할의 OBD와 ECU 역할의 SBCM, 2개 노드가 참여한다. CAPL 구현체는 SBCM 노드로 동작하며, Tester는 CANoe Interactive Generator(IG) 또는 Basic Diagnostics 패널(03_BasicDiagnostics/SBCM_BasicDiagnostics.xml)로 대체하여 테스트한다.</w:t>
      </w:r>
    </w:p>
    <w:p>
      <w:pPr>
        <w:pStyle w:val="Heading2"/>
        <w:spacing w:after="120" w:before="260"/>
      </w:pPr>
      <w:r>
        <w:t xml:space="preserve">2.2 소프트웨어 계층 구조</w:t>
      </w:r>
    </w:p>
    <w:p>
      <w:pPr>
        <w:spacing w:after="140"/>
      </w:pPr>
      <w:r>
        <w:t xml:space="preserve">구현은 Network Layer와 Application Layer로 분리되어 있으며, 두 계층은 AppLayer_OnDiagRequestReceived() / NetworkLayer_SendResponse() 두 인터페이스 함수로만 결합된다. 초기화 순서(SBCM_ECU_Simulator.can의 on preStart)는 ① NetworkLayer_Init() ② UDS_SessionInit() (내부에서 각 서비스 모듈의 _Init()을 순차 호출) 이다.</w:t>
      </w:r>
    </w:p>
    <w:p>
      <w:pPr>
        <w:pStyle w:val="Heading2"/>
        <w:spacing w:after="120" w:before="260"/>
      </w:pPr>
      <w:r>
        <w:t xml:space="preserve">2.3 소스 파일 구성 (04_CAPL)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6200"/>
      </w:tblGrid>
      <w:tr>
        <w:tc>
          <w:tcPr>
            <w:tcW w:type="dxa" w:w="3300"/>
            <w:shd w:fill="D9D9D9" w:val="clear"/>
            <w:tcMar>
              <w:top w:type="dxa" w:w="60"/>
              <w:left w:type="dxa" w:w="100"/>
              <w:bottom w:type="dxa" w:w="60"/>
              <w:right w:type="dxa" w:w="100"/>
            </w:tcMar>
            <w:vAlign w:val="center"/>
          </w:tcPr>
          <w:p>
            <w:pPr>
              <w:spacing w:after="40"/>
            </w:pPr>
            <w:r>
              <w:rPr>
                <w:b/>
                <w:bCs/>
                <w:sz w:val="20"/>
                <w:szCs w:val="20"/>
              </w:rPr>
              <w:t xml:space="preserve">파일명</w:t>
            </w:r>
          </w:p>
        </w:tc>
        <w:tc>
          <w:tcPr>
            <w:tcW w:type="dxa" w:w="6200"/>
            <w:shd w:fill="D9D9D9" w:val="clear"/>
            <w:tcMar>
              <w:top w:type="dxa" w:w="60"/>
              <w:left w:type="dxa" w:w="100"/>
              <w:bottom w:type="dxa" w:w="60"/>
              <w:right w:type="dxa" w:w="100"/>
            </w:tcMar>
            <w:vAlign w:val="center"/>
          </w:tcPr>
          <w:p>
            <w:pPr>
              <w:spacing w:after="40"/>
            </w:pPr>
            <w:r>
              <w:rPr>
                <w:b/>
                <w:bCs/>
                <w:sz w:val="20"/>
                <w:szCs w:val="20"/>
              </w:rPr>
              <w:t xml:space="preserve">설명</w:t>
            </w:r>
          </w:p>
        </w:tc>
      </w:tr>
      <w:tr>
        <w:tc>
          <w:tcPr>
            <w:tcW w:type="dxa" w:w="3300"/>
            <w:tcMar>
              <w:top w:type="dxa" w:w="60"/>
              <w:left w:type="dxa" w:w="100"/>
              <w:bottom w:type="dxa" w:w="60"/>
              <w:right w:type="dxa" w:w="100"/>
            </w:tcMar>
            <w:vAlign w:val="center"/>
          </w:tcPr>
          <w:p>
            <w:pPr>
              <w:spacing w:after="40"/>
            </w:pPr>
            <w:r>
              <w:rPr>
                <w:b w:val="false"/>
                <w:bCs w:val="false"/>
                <w:sz w:val="20"/>
                <w:szCs w:val="20"/>
              </w:rPr>
              <w:t xml:space="preserve">SBCM_ECU_Simulator.can</w:t>
            </w:r>
          </w:p>
        </w:tc>
        <w:tc>
          <w:tcPr>
            <w:tcW w:type="dxa" w:w="6200"/>
            <w:tcMar>
              <w:top w:type="dxa" w:w="60"/>
              <w:left w:type="dxa" w:w="100"/>
              <w:bottom w:type="dxa" w:w="60"/>
              <w:right w:type="dxa" w:w="100"/>
            </w:tcMar>
            <w:vAlign w:val="center"/>
          </w:tcPr>
          <w:p>
            <w:pPr>
              <w:spacing w:after="40"/>
            </w:pPr>
            <w:r>
              <w:rPr>
                <w:b w:val="false"/>
                <w:bCs w:val="false"/>
                <w:sz w:val="20"/>
                <w:szCs w:val="20"/>
              </w:rPr>
              <w:t xml:space="preserve">Main 노드. preStart 초기화, SID 디스패처 구현</w:t>
            </w:r>
          </w:p>
        </w:tc>
      </w:tr>
      <w:tr>
        <w:tc>
          <w:tcPr>
            <w:tcW w:type="dxa" w:w="3300"/>
            <w:tcMar>
              <w:top w:type="dxa" w:w="60"/>
              <w:left w:type="dxa" w:w="100"/>
              <w:bottom w:type="dxa" w:w="60"/>
              <w:right w:type="dxa" w:w="100"/>
            </w:tcMar>
            <w:vAlign w:val="center"/>
          </w:tcPr>
          <w:p>
            <w:pPr>
              <w:spacing w:after="40"/>
            </w:pPr>
            <w:r>
              <w:rPr>
                <w:b w:val="false"/>
                <w:bCs w:val="false"/>
                <w:sz w:val="20"/>
                <w:szCs w:val="20"/>
              </w:rPr>
              <w:t xml:space="preserve">NetworkLayer_API.cin</w:t>
            </w:r>
          </w:p>
        </w:tc>
        <w:tc>
          <w:tcPr>
            <w:tcW w:type="dxa" w:w="6200"/>
            <w:tcMar>
              <w:top w:type="dxa" w:w="60"/>
              <w:left w:type="dxa" w:w="100"/>
              <w:bottom w:type="dxa" w:w="60"/>
              <w:right w:type="dxa" w:w="100"/>
            </w:tcMar>
            <w:vAlign w:val="center"/>
          </w:tcPr>
          <w:p>
            <w:pPr>
              <w:spacing w:after="40"/>
            </w:pPr>
            <w:r>
              <w:rPr>
                <w:b w:val="false"/>
                <w:bCs w:val="false"/>
                <w:sz w:val="20"/>
                <w:szCs w:val="20"/>
              </w:rPr>
              <w:t xml:space="preserve">ISO-TP 네트워크 계층</w:t>
            </w:r>
          </w:p>
        </w:tc>
      </w:tr>
      <w:tr>
        <w:tc>
          <w:tcPr>
            <w:tcW w:type="dxa" w:w="3300"/>
            <w:tcMar>
              <w:top w:type="dxa" w:w="60"/>
              <w:left w:type="dxa" w:w="100"/>
              <w:bottom w:type="dxa" w:w="60"/>
              <w:right w:type="dxa" w:w="100"/>
            </w:tcMar>
            <w:vAlign w:val="center"/>
          </w:tcPr>
          <w:p>
            <w:pPr>
              <w:spacing w:after="40"/>
            </w:pPr>
            <w:r>
              <w:rPr>
                <w:b w:val="false"/>
                <w:bCs w:val="false"/>
                <w:sz w:val="20"/>
                <w:szCs w:val="20"/>
              </w:rPr>
              <w:t xml:space="preserve">UDS_Common.cin</w:t>
            </w:r>
          </w:p>
        </w:tc>
        <w:tc>
          <w:tcPr>
            <w:tcW w:type="dxa" w:w="6200"/>
            <w:tcMar>
              <w:top w:type="dxa" w:w="60"/>
              <w:left w:type="dxa" w:w="100"/>
              <w:bottom w:type="dxa" w:w="60"/>
              <w:right w:type="dxa" w:w="100"/>
            </w:tcMar>
            <w:vAlign w:val="center"/>
          </w:tcPr>
          <w:p>
            <w:pPr>
              <w:spacing w:after="40"/>
            </w:pPr>
            <w:r>
              <w:rPr>
                <w:b w:val="false"/>
                <w:bCs w:val="false"/>
                <w:sz w:val="20"/>
                <w:szCs w:val="20"/>
              </w:rPr>
              <w:t xml:space="preserve">SID/NRC 공통 상수, 부정 응답 헬퍼, 세션 조회 헬퍼</w:t>
            </w:r>
          </w:p>
        </w:tc>
      </w:tr>
      <w:tr>
        <w:tc>
          <w:tcPr>
            <w:tcW w:type="dxa" w:w="3300"/>
            <w:tcMar>
              <w:top w:type="dxa" w:w="60"/>
              <w:left w:type="dxa" w:w="100"/>
              <w:bottom w:type="dxa" w:w="60"/>
              <w:right w:type="dxa" w:w="100"/>
            </w:tcMar>
            <w:vAlign w:val="center"/>
          </w:tcPr>
          <w:p>
            <w:pPr>
              <w:spacing w:after="40"/>
            </w:pPr>
            <w:r>
              <w:rPr>
                <w:b w:val="false"/>
                <w:bCs w:val="false"/>
                <w:sz w:val="20"/>
                <w:szCs w:val="20"/>
              </w:rPr>
              <w:t xml:space="preserve">VehicleCondition.cin</w:t>
            </w:r>
          </w:p>
        </w:tc>
        <w:tc>
          <w:tcPr>
            <w:tcW w:type="dxa" w:w="6200"/>
            <w:tcMar>
              <w:top w:type="dxa" w:w="60"/>
              <w:left w:type="dxa" w:w="100"/>
              <w:bottom w:type="dxa" w:w="60"/>
              <w:right w:type="dxa" w:w="100"/>
            </w:tcMar>
            <w:vAlign w:val="center"/>
          </w:tcPr>
          <w:p>
            <w:pPr>
              <w:spacing w:after="40"/>
            </w:pPr>
            <w:r>
              <w:rPr>
                <w:b w:val="false"/>
                <w:bCs w:val="false"/>
                <w:sz w:val="20"/>
                <w:szCs w:val="20"/>
              </w:rPr>
              <w:t xml:space="preserve">VCU/IGN 수행 조건 판정 (UDS_IsEngineConditionOk())</w:t>
            </w:r>
          </w:p>
        </w:tc>
      </w:tr>
      <w:tr>
        <w:tc>
          <w:tcPr>
            <w:tcW w:type="dxa" w:w="3300"/>
            <w:tcMar>
              <w:top w:type="dxa" w:w="60"/>
              <w:left w:type="dxa" w:w="100"/>
              <w:bottom w:type="dxa" w:w="60"/>
              <w:right w:type="dxa" w:w="100"/>
            </w:tcMar>
            <w:vAlign w:val="center"/>
          </w:tcPr>
          <w:p>
            <w:pPr>
              <w:spacing w:after="40"/>
            </w:pPr>
            <w:r>
              <w:rPr>
                <w:b w:val="false"/>
                <w:bCs w:val="false"/>
                <w:sz w:val="20"/>
                <w:szCs w:val="20"/>
              </w:rPr>
              <w:t xml:space="preserve">UDS_Service_10.cin</w:t>
            </w:r>
          </w:p>
        </w:tc>
        <w:tc>
          <w:tcPr>
            <w:tcW w:type="dxa" w:w="6200"/>
            <w:tcMar>
              <w:top w:type="dxa" w:w="60"/>
              <w:left w:type="dxa" w:w="100"/>
              <w:bottom w:type="dxa" w:w="60"/>
              <w:right w:type="dxa" w:w="100"/>
            </w:tcMar>
            <w:vAlign w:val="center"/>
          </w:tcPr>
          <w:p>
            <w:pPr>
              <w:spacing w:after="40"/>
            </w:pPr>
            <w:r>
              <w:rPr>
                <w:b w:val="false"/>
                <w:bCs w:val="false"/>
                <w:sz w:val="20"/>
                <w:szCs w:val="20"/>
              </w:rPr>
              <w:t xml:space="preserve">0x10 DiagnosticSessionControl</w:t>
            </w:r>
          </w:p>
        </w:tc>
      </w:tr>
      <w:tr>
        <w:tc>
          <w:tcPr>
            <w:tcW w:type="dxa" w:w="3300"/>
            <w:tcMar>
              <w:top w:type="dxa" w:w="60"/>
              <w:left w:type="dxa" w:w="100"/>
              <w:bottom w:type="dxa" w:w="60"/>
              <w:right w:type="dxa" w:w="100"/>
            </w:tcMar>
            <w:vAlign w:val="center"/>
          </w:tcPr>
          <w:p>
            <w:pPr>
              <w:spacing w:after="40"/>
            </w:pPr>
            <w:r>
              <w:rPr>
                <w:b w:val="false"/>
                <w:bCs w:val="false"/>
                <w:sz w:val="20"/>
                <w:szCs w:val="20"/>
              </w:rPr>
              <w:t xml:space="preserve">UDS_Service_3E.cin</w:t>
            </w:r>
          </w:p>
        </w:tc>
        <w:tc>
          <w:tcPr>
            <w:tcW w:type="dxa" w:w="6200"/>
            <w:tcMar>
              <w:top w:type="dxa" w:w="60"/>
              <w:left w:type="dxa" w:w="100"/>
              <w:bottom w:type="dxa" w:w="60"/>
              <w:right w:type="dxa" w:w="100"/>
            </w:tcMar>
            <w:vAlign w:val="center"/>
          </w:tcPr>
          <w:p>
            <w:pPr>
              <w:spacing w:after="40"/>
            </w:pPr>
            <w:r>
              <w:rPr>
                <w:b w:val="false"/>
                <w:bCs w:val="false"/>
                <w:sz w:val="20"/>
                <w:szCs w:val="20"/>
              </w:rPr>
              <w:t xml:space="preserve">0x3E TesterPresent (S3 타이머)</w:t>
            </w:r>
          </w:p>
        </w:tc>
      </w:tr>
      <w:tr>
        <w:tc>
          <w:tcPr>
            <w:tcW w:type="dxa" w:w="3300"/>
            <w:tcMar>
              <w:top w:type="dxa" w:w="60"/>
              <w:left w:type="dxa" w:w="100"/>
              <w:bottom w:type="dxa" w:w="60"/>
              <w:right w:type="dxa" w:w="100"/>
            </w:tcMar>
            <w:vAlign w:val="center"/>
          </w:tcPr>
          <w:p>
            <w:pPr>
              <w:spacing w:after="40"/>
            </w:pPr>
            <w:r>
              <w:rPr>
                <w:b w:val="false"/>
                <w:bCs w:val="false"/>
                <w:sz w:val="20"/>
                <w:szCs w:val="20"/>
              </w:rPr>
              <w:t xml:space="preserve">UDS_Service_22.cin</w:t>
            </w:r>
          </w:p>
        </w:tc>
        <w:tc>
          <w:tcPr>
            <w:tcW w:type="dxa" w:w="6200"/>
            <w:tcMar>
              <w:top w:type="dxa" w:w="60"/>
              <w:left w:type="dxa" w:w="100"/>
              <w:bottom w:type="dxa" w:w="60"/>
              <w:right w:type="dxa" w:w="100"/>
            </w:tcMar>
            <w:vAlign w:val="center"/>
          </w:tcPr>
          <w:p>
            <w:pPr>
              <w:spacing w:after="40"/>
            </w:pPr>
            <w:r>
              <w:rPr>
                <w:b w:val="false"/>
                <w:bCs w:val="false"/>
                <w:sz w:val="20"/>
                <w:szCs w:val="20"/>
              </w:rPr>
              <w:t xml:space="preserve">0x22 ReadDataByIdentifier (F100/F1B1/F197)</w:t>
            </w:r>
          </w:p>
        </w:tc>
      </w:tr>
      <w:tr>
        <w:tc>
          <w:tcPr>
            <w:tcW w:type="dxa" w:w="3300"/>
            <w:tcMar>
              <w:top w:type="dxa" w:w="60"/>
              <w:left w:type="dxa" w:w="100"/>
              <w:bottom w:type="dxa" w:w="60"/>
              <w:right w:type="dxa" w:w="100"/>
            </w:tcMar>
            <w:vAlign w:val="center"/>
          </w:tcPr>
          <w:p>
            <w:pPr>
              <w:spacing w:after="40"/>
            </w:pPr>
            <w:r>
              <w:rPr>
                <w:b w:val="false"/>
                <w:bCs w:val="false"/>
                <w:sz w:val="20"/>
                <w:szCs w:val="20"/>
              </w:rPr>
              <w:t xml:space="preserve">UDS_Service_27.cin</w:t>
            </w:r>
          </w:p>
        </w:tc>
        <w:tc>
          <w:tcPr>
            <w:tcW w:type="dxa" w:w="6200"/>
            <w:tcMar>
              <w:top w:type="dxa" w:w="60"/>
              <w:left w:type="dxa" w:w="100"/>
              <w:bottom w:type="dxa" w:w="60"/>
              <w:right w:type="dxa" w:w="100"/>
            </w:tcMar>
            <w:vAlign w:val="center"/>
          </w:tcPr>
          <w:p>
            <w:pPr>
              <w:spacing w:after="40"/>
            </w:pPr>
            <w:r>
              <w:rPr>
                <w:b w:val="false"/>
                <w:bCs w:val="false"/>
                <w:sz w:val="20"/>
                <w:szCs w:val="20"/>
              </w:rPr>
              <w:t xml:space="preserve">0x27 SecurityAccess (ASK, Seed&amp;Key DLL 연동)</w:t>
            </w:r>
          </w:p>
        </w:tc>
      </w:tr>
      <w:tr>
        <w:tc>
          <w:tcPr>
            <w:tcW w:type="dxa" w:w="3300"/>
            <w:tcMar>
              <w:top w:type="dxa" w:w="60"/>
              <w:left w:type="dxa" w:w="100"/>
              <w:bottom w:type="dxa" w:w="60"/>
              <w:right w:type="dxa" w:w="100"/>
            </w:tcMar>
            <w:vAlign w:val="center"/>
          </w:tcPr>
          <w:p>
            <w:pPr>
              <w:spacing w:after="40"/>
            </w:pPr>
            <w:r>
              <w:rPr>
                <w:b w:val="false"/>
                <w:bCs w:val="false"/>
                <w:sz w:val="20"/>
                <w:szCs w:val="20"/>
              </w:rPr>
              <w:t xml:space="preserve">UDS_Service_11.cin</w:t>
            </w:r>
          </w:p>
        </w:tc>
        <w:tc>
          <w:tcPr>
            <w:tcW w:type="dxa" w:w="6200"/>
            <w:tcMar>
              <w:top w:type="dxa" w:w="60"/>
              <w:left w:type="dxa" w:w="100"/>
              <w:bottom w:type="dxa" w:w="60"/>
              <w:right w:type="dxa" w:w="100"/>
            </w:tcMar>
            <w:vAlign w:val="center"/>
          </w:tcPr>
          <w:p>
            <w:pPr>
              <w:spacing w:after="40"/>
            </w:pPr>
            <w:r>
              <w:rPr>
                <w:b w:val="false"/>
                <w:bCs w:val="false"/>
                <w:sz w:val="20"/>
                <w:szCs w:val="20"/>
              </w:rPr>
              <w:t xml:space="preserve">0x11 ECUReset (hardReset)</w:t>
            </w:r>
          </w:p>
        </w:tc>
      </w:tr>
      <w:tr>
        <w:tc>
          <w:tcPr>
            <w:tcW w:type="dxa" w:w="3300"/>
            <w:tcMar>
              <w:top w:type="dxa" w:w="60"/>
              <w:left w:type="dxa" w:w="100"/>
              <w:bottom w:type="dxa" w:w="60"/>
              <w:right w:type="dxa" w:w="100"/>
            </w:tcMar>
            <w:vAlign w:val="center"/>
          </w:tcPr>
          <w:p>
            <w:pPr>
              <w:spacing w:after="40"/>
            </w:pPr>
            <w:r>
              <w:rPr>
                <w:b w:val="false"/>
                <w:bCs w:val="false"/>
                <w:sz w:val="20"/>
                <w:szCs w:val="20"/>
              </w:rPr>
              <w:t xml:space="preserve">UDS_DTC_Store.cin</w:t>
            </w:r>
          </w:p>
        </w:tc>
        <w:tc>
          <w:tcPr>
            <w:tcW w:type="dxa" w:w="6200"/>
            <w:tcMar>
              <w:top w:type="dxa" w:w="60"/>
              <w:left w:type="dxa" w:w="100"/>
              <w:bottom w:type="dxa" w:w="60"/>
              <w:right w:type="dxa" w:w="100"/>
            </w:tcMar>
            <w:vAlign w:val="center"/>
          </w:tcPr>
          <w:p>
            <w:pPr>
              <w:spacing w:after="40"/>
            </w:pPr>
            <w:r>
              <w:rPr>
                <w:b w:val="false"/>
                <w:bCs w:val="false"/>
                <w:sz w:val="20"/>
                <w:szCs w:val="20"/>
              </w:rPr>
              <w:t xml:space="preserve">샘플 DTC 저장소 (0x14/0x19/0x85가 공유)</w:t>
            </w:r>
          </w:p>
        </w:tc>
      </w:tr>
      <w:tr>
        <w:tc>
          <w:tcPr>
            <w:tcW w:type="dxa" w:w="3300"/>
            <w:tcMar>
              <w:top w:type="dxa" w:w="60"/>
              <w:left w:type="dxa" w:w="100"/>
              <w:bottom w:type="dxa" w:w="60"/>
              <w:right w:type="dxa" w:w="100"/>
            </w:tcMar>
            <w:vAlign w:val="center"/>
          </w:tcPr>
          <w:p>
            <w:pPr>
              <w:spacing w:after="40"/>
            </w:pPr>
            <w:r>
              <w:rPr>
                <w:b w:val="false"/>
                <w:bCs w:val="false"/>
                <w:sz w:val="20"/>
                <w:szCs w:val="20"/>
              </w:rPr>
              <w:t xml:space="preserve">UDS_Service_14.cin</w:t>
            </w:r>
          </w:p>
        </w:tc>
        <w:tc>
          <w:tcPr>
            <w:tcW w:type="dxa" w:w="6200"/>
            <w:tcMar>
              <w:top w:type="dxa" w:w="60"/>
              <w:left w:type="dxa" w:w="100"/>
              <w:bottom w:type="dxa" w:w="60"/>
              <w:right w:type="dxa" w:w="100"/>
            </w:tcMar>
            <w:vAlign w:val="center"/>
          </w:tcPr>
          <w:p>
            <w:pPr>
              <w:spacing w:after="40"/>
            </w:pPr>
            <w:r>
              <w:rPr>
                <w:b w:val="false"/>
                <w:bCs w:val="false"/>
                <w:sz w:val="20"/>
                <w:szCs w:val="20"/>
              </w:rPr>
              <w:t xml:space="preserve">0x14 ClearDiagnosticInformation</w:t>
            </w:r>
          </w:p>
        </w:tc>
      </w:tr>
      <w:tr>
        <w:tc>
          <w:tcPr>
            <w:tcW w:type="dxa" w:w="3300"/>
            <w:tcMar>
              <w:top w:type="dxa" w:w="60"/>
              <w:left w:type="dxa" w:w="100"/>
              <w:bottom w:type="dxa" w:w="60"/>
              <w:right w:type="dxa" w:w="100"/>
            </w:tcMar>
            <w:vAlign w:val="center"/>
          </w:tcPr>
          <w:p>
            <w:pPr>
              <w:spacing w:after="40"/>
            </w:pPr>
            <w:r>
              <w:rPr>
                <w:b w:val="false"/>
                <w:bCs w:val="false"/>
                <w:sz w:val="20"/>
                <w:szCs w:val="20"/>
              </w:rPr>
              <w:t xml:space="preserve">UDS_Service_19.cin</w:t>
            </w:r>
          </w:p>
        </w:tc>
        <w:tc>
          <w:tcPr>
            <w:tcW w:type="dxa" w:w="6200"/>
            <w:tcMar>
              <w:top w:type="dxa" w:w="60"/>
              <w:left w:type="dxa" w:w="100"/>
              <w:bottom w:type="dxa" w:w="60"/>
              <w:right w:type="dxa" w:w="100"/>
            </w:tcMar>
            <w:vAlign w:val="center"/>
          </w:tcPr>
          <w:p>
            <w:pPr>
              <w:spacing w:after="40"/>
            </w:pPr>
            <w:r>
              <w:rPr>
                <w:b w:val="false"/>
                <w:bCs w:val="false"/>
                <w:sz w:val="20"/>
                <w:szCs w:val="20"/>
              </w:rPr>
              <w:t xml:space="preserve">0x19 ReadDTCInformation</w:t>
            </w:r>
          </w:p>
        </w:tc>
      </w:tr>
      <w:tr>
        <w:tc>
          <w:tcPr>
            <w:tcW w:type="dxa" w:w="3300"/>
            <w:tcMar>
              <w:top w:type="dxa" w:w="60"/>
              <w:left w:type="dxa" w:w="100"/>
              <w:bottom w:type="dxa" w:w="60"/>
              <w:right w:type="dxa" w:w="100"/>
            </w:tcMar>
            <w:vAlign w:val="center"/>
          </w:tcPr>
          <w:p>
            <w:pPr>
              <w:spacing w:after="40"/>
            </w:pPr>
            <w:r>
              <w:rPr>
                <w:b w:val="false"/>
                <w:bCs w:val="false"/>
                <w:sz w:val="20"/>
                <w:szCs w:val="20"/>
              </w:rPr>
              <w:t xml:space="preserve">UDS_Service_28.cin</w:t>
            </w:r>
          </w:p>
        </w:tc>
        <w:tc>
          <w:tcPr>
            <w:tcW w:type="dxa" w:w="6200"/>
            <w:tcMar>
              <w:top w:type="dxa" w:w="60"/>
              <w:left w:type="dxa" w:w="100"/>
              <w:bottom w:type="dxa" w:w="60"/>
              <w:right w:type="dxa" w:w="100"/>
            </w:tcMar>
            <w:vAlign w:val="center"/>
          </w:tcPr>
          <w:p>
            <w:pPr>
              <w:spacing w:after="40"/>
            </w:pPr>
            <w:r>
              <w:rPr>
                <w:b w:val="false"/>
                <w:bCs w:val="false"/>
                <w:sz w:val="20"/>
                <w:szCs w:val="20"/>
              </w:rPr>
              <w:t xml:space="preserve">0x28 CommunicationControl</w:t>
            </w:r>
          </w:p>
        </w:tc>
      </w:tr>
      <w:tr>
        <w:tc>
          <w:tcPr>
            <w:tcW w:type="dxa" w:w="3300"/>
            <w:tcMar>
              <w:top w:type="dxa" w:w="60"/>
              <w:left w:type="dxa" w:w="100"/>
              <w:bottom w:type="dxa" w:w="60"/>
              <w:right w:type="dxa" w:w="100"/>
            </w:tcMar>
            <w:vAlign w:val="center"/>
          </w:tcPr>
          <w:p>
            <w:pPr>
              <w:spacing w:after="40"/>
            </w:pPr>
            <w:r>
              <w:rPr>
                <w:b w:val="false"/>
                <w:bCs w:val="false"/>
                <w:sz w:val="20"/>
                <w:szCs w:val="20"/>
              </w:rPr>
              <w:t xml:space="preserve">UDS_Service_85.cin</w:t>
            </w:r>
          </w:p>
        </w:tc>
        <w:tc>
          <w:tcPr>
            <w:tcW w:type="dxa" w:w="6200"/>
            <w:tcMar>
              <w:top w:type="dxa" w:w="60"/>
              <w:left w:type="dxa" w:w="100"/>
              <w:bottom w:type="dxa" w:w="60"/>
              <w:right w:type="dxa" w:w="100"/>
            </w:tcMar>
            <w:vAlign w:val="center"/>
          </w:tcPr>
          <w:p>
            <w:pPr>
              <w:spacing w:after="40"/>
            </w:pPr>
            <w:r>
              <w:rPr>
                <w:b w:val="false"/>
                <w:bCs w:val="false"/>
                <w:sz w:val="20"/>
                <w:szCs w:val="20"/>
              </w:rPr>
              <w:t xml:space="preserve">0x85 ControlDTCSetting</w:t>
            </w:r>
          </w:p>
        </w:tc>
      </w:tr>
      <w:tr>
        <w:tc>
          <w:tcPr>
            <w:tcW w:type="dxa" w:w="3300"/>
            <w:tcMar>
              <w:top w:type="dxa" w:w="60"/>
              <w:left w:type="dxa" w:w="100"/>
              <w:bottom w:type="dxa" w:w="60"/>
              <w:right w:type="dxa" w:w="100"/>
            </w:tcMar>
            <w:vAlign w:val="center"/>
          </w:tcPr>
          <w:p>
            <w:pPr>
              <w:spacing w:after="40"/>
            </w:pPr>
            <w:r>
              <w:rPr>
                <w:b w:val="false"/>
                <w:bCs w:val="false"/>
                <w:sz w:val="20"/>
                <w:szCs w:val="20"/>
              </w:rPr>
              <w:t xml:space="preserve">UDS_Service_2E.cin</w:t>
            </w:r>
          </w:p>
        </w:tc>
        <w:tc>
          <w:tcPr>
            <w:tcW w:type="dxa" w:w="6200"/>
            <w:tcMar>
              <w:top w:type="dxa" w:w="60"/>
              <w:left w:type="dxa" w:w="100"/>
              <w:bottom w:type="dxa" w:w="60"/>
              <w:right w:type="dxa" w:w="100"/>
            </w:tcMar>
            <w:vAlign w:val="center"/>
          </w:tcPr>
          <w:p>
            <w:pPr>
              <w:spacing w:after="40"/>
            </w:pPr>
            <w:r>
              <w:rPr>
                <w:b w:val="false"/>
                <w:bCs w:val="false"/>
                <w:sz w:val="20"/>
                <w:szCs w:val="20"/>
              </w:rPr>
              <w:t xml:space="preserve">0x2E WriteDataByIdentifier (F198)</w:t>
            </w:r>
          </w:p>
        </w:tc>
      </w:tr>
      <w:tr>
        <w:tc>
          <w:tcPr>
            <w:tcW w:type="dxa" w:w="3300"/>
            <w:tcMar>
              <w:top w:type="dxa" w:w="60"/>
              <w:left w:type="dxa" w:w="100"/>
              <w:bottom w:type="dxa" w:w="60"/>
              <w:right w:type="dxa" w:w="100"/>
            </w:tcMar>
            <w:vAlign w:val="center"/>
          </w:tcPr>
          <w:p>
            <w:pPr>
              <w:spacing w:after="40"/>
            </w:pPr>
            <w:r>
              <w:rPr>
                <w:b w:val="false"/>
                <w:bCs w:val="false"/>
                <w:sz w:val="20"/>
                <w:szCs w:val="20"/>
              </w:rPr>
              <w:t xml:space="preserve">UDS_Service_2F.cin</w:t>
            </w:r>
          </w:p>
        </w:tc>
        <w:tc>
          <w:tcPr>
            <w:tcW w:type="dxa" w:w="6200"/>
            <w:tcMar>
              <w:top w:type="dxa" w:w="60"/>
              <w:left w:type="dxa" w:w="100"/>
              <w:bottom w:type="dxa" w:w="60"/>
              <w:right w:type="dxa" w:w="100"/>
            </w:tcMar>
            <w:vAlign w:val="center"/>
          </w:tcPr>
          <w:p>
            <w:pPr>
              <w:spacing w:after="40"/>
            </w:pPr>
            <w:r>
              <w:rPr>
                <w:b w:val="false"/>
                <w:bCs w:val="false"/>
                <w:sz w:val="20"/>
                <w:szCs w:val="20"/>
              </w:rPr>
              <w:t xml:space="preserve">0x2F InputOutputControlByIdentifier (F010)</w:t>
            </w:r>
          </w:p>
        </w:tc>
      </w:tr>
      <w:tr>
        <w:tc>
          <w:tcPr>
            <w:tcW w:type="dxa" w:w="3300"/>
            <w:tcMar>
              <w:top w:type="dxa" w:w="60"/>
              <w:left w:type="dxa" w:w="100"/>
              <w:bottom w:type="dxa" w:w="60"/>
              <w:right w:type="dxa" w:w="100"/>
            </w:tcMar>
            <w:vAlign w:val="center"/>
          </w:tcPr>
          <w:p>
            <w:pPr>
              <w:spacing w:after="40"/>
            </w:pPr>
            <w:r>
              <w:rPr>
                <w:b w:val="false"/>
                <w:bCs w:val="false"/>
                <w:sz w:val="20"/>
                <w:szCs w:val="20"/>
              </w:rPr>
              <w:t xml:space="preserve">UDS_Service_31.cin</w:t>
            </w:r>
          </w:p>
        </w:tc>
        <w:tc>
          <w:tcPr>
            <w:tcW w:type="dxa" w:w="6200"/>
            <w:tcMar>
              <w:top w:type="dxa" w:w="60"/>
              <w:left w:type="dxa" w:w="100"/>
              <w:bottom w:type="dxa" w:w="60"/>
              <w:right w:type="dxa" w:w="100"/>
            </w:tcMar>
            <w:vAlign w:val="center"/>
          </w:tcPr>
          <w:p>
            <w:pPr>
              <w:spacing w:after="40"/>
            </w:pPr>
            <w:r>
              <w:rPr>
                <w:b w:val="false"/>
                <w:bCs w:val="false"/>
                <w:sz w:val="20"/>
                <w:szCs w:val="20"/>
              </w:rPr>
              <w:t xml:space="preserve">0x31 RoutineControl (eraseMemory / checkProgrammingDependencies)</w:t>
            </w:r>
          </w:p>
        </w:tc>
      </w:tr>
      <w:tr>
        <w:tc>
          <w:tcPr>
            <w:tcW w:type="dxa" w:w="3300"/>
            <w:tcMar>
              <w:top w:type="dxa" w:w="60"/>
              <w:left w:type="dxa" w:w="100"/>
              <w:bottom w:type="dxa" w:w="60"/>
              <w:right w:type="dxa" w:w="100"/>
            </w:tcMar>
            <w:vAlign w:val="center"/>
          </w:tcPr>
          <w:p>
            <w:pPr>
              <w:spacing w:after="40"/>
            </w:pPr>
            <w:r>
              <w:rPr>
                <w:b w:val="false"/>
                <w:bCs w:val="false"/>
                <w:sz w:val="20"/>
                <w:szCs w:val="20"/>
              </w:rPr>
              <w:t xml:space="preserve">UDS_Service_34_35_36_37.cin</w:t>
            </w:r>
          </w:p>
        </w:tc>
        <w:tc>
          <w:tcPr>
            <w:tcW w:type="dxa" w:w="6200"/>
            <w:tcMar>
              <w:top w:type="dxa" w:w="60"/>
              <w:left w:type="dxa" w:w="100"/>
              <w:bottom w:type="dxa" w:w="60"/>
              <w:right w:type="dxa" w:w="100"/>
            </w:tcMar>
            <w:vAlign w:val="center"/>
          </w:tcPr>
          <w:p>
            <w:pPr>
              <w:spacing w:after="40"/>
            </w:pPr>
            <w:r>
              <w:rPr>
                <w:b w:val="false"/>
                <w:bCs w:val="false"/>
                <w:sz w:val="20"/>
                <w:szCs w:val="20"/>
              </w:rPr>
              <w:t xml:space="preserve">0x34/0x35/0x36/0x37 RequestDownload/Upload/TransferData/RequestTransferExit</w:t>
            </w:r>
          </w:p>
        </w:tc>
      </w:tr>
    </w:tbl>
    <w:p>
      <w:pPr>
        <w:pStyle w:val="Heading1"/>
        <w:spacing w:after="160" w:before="320"/>
      </w:pPr>
      <w:r>
        <w:t xml:space="preserve">3. 통신 사양</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D9D9D9" w:val="clear"/>
            <w:tcMar>
              <w:top w:type="dxa" w:w="60"/>
              <w:left w:type="dxa" w:w="100"/>
              <w:bottom w:type="dxa" w:w="60"/>
              <w:right w:type="dxa" w:w="100"/>
            </w:tcMar>
            <w:vAlign w:val="center"/>
          </w:tcPr>
          <w:p>
            <w:pPr>
              <w:spacing w:after="40"/>
            </w:pPr>
            <w:r>
              <w:rPr>
                <w:b/>
                <w:bCs/>
                <w:sz w:val="20"/>
                <w:szCs w:val="20"/>
              </w:rPr>
              <w:t xml:space="preserve">물리 요청 (Tester → SBCM)</w:t>
            </w:r>
          </w:p>
        </w:tc>
        <w:tc>
          <w:tcPr>
            <w:tcW w:type="dxa" w:w="6300"/>
            <w:tcMar>
              <w:top w:type="dxa" w:w="60"/>
              <w:left w:type="dxa" w:w="100"/>
              <w:bottom w:type="dxa" w:w="60"/>
              <w:right w:type="dxa" w:w="100"/>
            </w:tcMar>
            <w:vAlign w:val="center"/>
          </w:tcPr>
          <w:p>
            <w:pPr>
              <w:spacing w:after="40"/>
            </w:pPr>
            <w:r>
              <w:rPr>
                <w:b w:val="false"/>
                <w:bCs w:val="false"/>
                <w:sz w:val="20"/>
                <w:szCs w:val="20"/>
              </w:rPr>
              <w:t xml:space="preserve">0x7B0</w:t>
            </w:r>
          </w:p>
        </w:tc>
      </w:tr>
      <w:tr>
        <w:tc>
          <w:tcPr>
            <w:tcW w:type="dxa" w:w="3200"/>
            <w:shd w:fill="D9D9D9" w:val="clear"/>
            <w:tcMar>
              <w:top w:type="dxa" w:w="60"/>
              <w:left w:type="dxa" w:w="100"/>
              <w:bottom w:type="dxa" w:w="60"/>
              <w:right w:type="dxa" w:w="100"/>
            </w:tcMar>
            <w:vAlign w:val="center"/>
          </w:tcPr>
          <w:p>
            <w:pPr>
              <w:spacing w:after="40"/>
            </w:pPr>
            <w:r>
              <w:rPr>
                <w:b/>
                <w:bCs/>
                <w:sz w:val="20"/>
                <w:szCs w:val="20"/>
              </w:rPr>
              <w:t xml:space="preserve">물리 응답 (SBCM → Tester)</w:t>
            </w:r>
          </w:p>
        </w:tc>
        <w:tc>
          <w:tcPr>
            <w:tcW w:type="dxa" w:w="6300"/>
            <w:tcMar>
              <w:top w:type="dxa" w:w="60"/>
              <w:left w:type="dxa" w:w="100"/>
              <w:bottom w:type="dxa" w:w="60"/>
              <w:right w:type="dxa" w:w="100"/>
            </w:tcMar>
            <w:vAlign w:val="center"/>
          </w:tcPr>
          <w:p>
            <w:pPr>
              <w:spacing w:after="40"/>
            </w:pPr>
            <w:r>
              <w:rPr>
                <w:b w:val="false"/>
                <w:bCs w:val="false"/>
                <w:sz w:val="20"/>
                <w:szCs w:val="20"/>
              </w:rPr>
              <w:t xml:space="preserve">0x7B8</w:t>
            </w:r>
          </w:p>
        </w:tc>
      </w:tr>
      <w:tr>
        <w:tc>
          <w:tcPr>
            <w:tcW w:type="dxa" w:w="3200"/>
            <w:shd w:fill="D9D9D9" w:val="clear"/>
            <w:tcMar>
              <w:top w:type="dxa" w:w="60"/>
              <w:left w:type="dxa" w:w="100"/>
              <w:bottom w:type="dxa" w:w="60"/>
              <w:right w:type="dxa" w:w="100"/>
            </w:tcMar>
            <w:vAlign w:val="center"/>
          </w:tcPr>
          <w:p>
            <w:pPr>
              <w:spacing w:after="40"/>
            </w:pPr>
            <w:r>
              <w:rPr>
                <w:b/>
                <w:bCs/>
                <w:sz w:val="20"/>
                <w:szCs w:val="20"/>
              </w:rPr>
              <w:t xml:space="preserve">전송 프로토콜</w:t>
            </w:r>
          </w:p>
        </w:tc>
        <w:tc>
          <w:tcPr>
            <w:tcW w:type="dxa" w:w="6300"/>
            <w:tcMar>
              <w:top w:type="dxa" w:w="60"/>
              <w:left w:type="dxa" w:w="100"/>
              <w:bottom w:type="dxa" w:w="60"/>
              <w:right w:type="dxa" w:w="100"/>
            </w:tcMar>
            <w:vAlign w:val="center"/>
          </w:tcPr>
          <w:p>
            <w:pPr>
              <w:spacing w:after="40"/>
            </w:pPr>
            <w:r>
              <w:rPr>
                <w:b w:val="false"/>
                <w:bCs w:val="false"/>
                <w:sz w:val="20"/>
                <w:szCs w:val="20"/>
              </w:rPr>
              <w:t xml:space="preserve">ISO 15765-2 (ISO-TP)</w:t>
            </w:r>
          </w:p>
        </w:tc>
      </w:tr>
      <w:tr>
        <w:tc>
          <w:tcPr>
            <w:tcW w:type="dxa" w:w="3200"/>
            <w:shd w:fill="D9D9D9" w:val="clear"/>
            <w:tcMar>
              <w:top w:type="dxa" w:w="60"/>
              <w:left w:type="dxa" w:w="100"/>
              <w:bottom w:type="dxa" w:w="60"/>
              <w:right w:type="dxa" w:w="100"/>
            </w:tcMar>
            <w:vAlign w:val="center"/>
          </w:tcPr>
          <w:p>
            <w:pPr>
              <w:spacing w:after="40"/>
            </w:pPr>
            <w:r>
              <w:rPr>
                <w:b/>
                <w:bCs/>
                <w:sz w:val="20"/>
                <w:szCs w:val="20"/>
              </w:rPr>
              <w:t xml:space="preserve">프레임</w:t>
            </w:r>
          </w:p>
        </w:tc>
        <w:tc>
          <w:tcPr>
            <w:tcW w:type="dxa" w:w="6300"/>
            <w:tcMar>
              <w:top w:type="dxa" w:w="60"/>
              <w:left w:type="dxa" w:w="100"/>
              <w:bottom w:type="dxa" w:w="60"/>
              <w:right w:type="dxa" w:w="100"/>
            </w:tcMar>
            <w:vAlign w:val="center"/>
          </w:tcPr>
          <w:p>
            <w:pPr>
              <w:spacing w:after="40"/>
            </w:pPr>
            <w:r>
              <w:rPr>
                <w:b w:val="false"/>
                <w:bCs w:val="false"/>
                <w:sz w:val="20"/>
                <w:szCs w:val="20"/>
              </w:rPr>
              <w:t xml:space="preserve">Classic CAN 8 byte</w:t>
            </w:r>
          </w:p>
        </w:tc>
      </w:tr>
      <w:tr>
        <w:tc>
          <w:tcPr>
            <w:tcW w:type="dxa" w:w="3200"/>
            <w:shd w:fill="D9D9D9" w:val="clear"/>
            <w:tcMar>
              <w:top w:type="dxa" w:w="60"/>
              <w:left w:type="dxa" w:w="100"/>
              <w:bottom w:type="dxa" w:w="60"/>
              <w:right w:type="dxa" w:w="100"/>
            </w:tcMar>
            <w:vAlign w:val="center"/>
          </w:tcPr>
          <w:p>
            <w:pPr>
              <w:spacing w:after="40"/>
            </w:pPr>
            <w:r>
              <w:rPr>
                <w:b/>
                <w:bCs/>
                <w:sz w:val="20"/>
                <w:szCs w:val="20"/>
              </w:rPr>
              <w:t xml:space="preserve">패딩 값</w:t>
            </w:r>
          </w:p>
        </w:tc>
        <w:tc>
          <w:tcPr>
            <w:tcW w:type="dxa" w:w="6300"/>
            <w:tcMar>
              <w:top w:type="dxa" w:w="60"/>
              <w:left w:type="dxa" w:w="100"/>
              <w:bottom w:type="dxa" w:w="60"/>
              <w:right w:type="dxa" w:w="100"/>
            </w:tcMar>
            <w:vAlign w:val="center"/>
          </w:tcPr>
          <w:p>
            <w:pPr>
              <w:spacing w:after="40"/>
            </w:pPr>
            <w:r>
              <w:rPr>
                <w:b w:val="false"/>
                <w:bCs w:val="false"/>
                <w:sz w:val="20"/>
                <w:szCs w:val="20"/>
              </w:rPr>
              <w:t xml:space="preserve">0x55</w:t>
            </w:r>
          </w:p>
        </w:tc>
      </w:tr>
      <w:tr>
        <w:tc>
          <w:tcPr>
            <w:tcW w:type="dxa" w:w="3200"/>
            <w:shd w:fill="D9D9D9" w:val="clear"/>
            <w:tcMar>
              <w:top w:type="dxa" w:w="60"/>
              <w:left w:type="dxa" w:w="100"/>
              <w:bottom w:type="dxa" w:w="60"/>
              <w:right w:type="dxa" w:w="100"/>
            </w:tcMar>
            <w:vAlign w:val="center"/>
          </w:tcPr>
          <w:p>
            <w:pPr>
              <w:spacing w:after="40"/>
            </w:pPr>
            <w:r>
              <w:rPr>
                <w:b/>
                <w:bCs/>
                <w:sz w:val="20"/>
                <w:szCs w:val="20"/>
              </w:rPr>
              <w:t xml:space="preserve">주소 지정 방식</w:t>
            </w:r>
          </w:p>
        </w:tc>
        <w:tc>
          <w:tcPr>
            <w:tcW w:type="dxa" w:w="6300"/>
            <w:tcMar>
              <w:top w:type="dxa" w:w="60"/>
              <w:left w:type="dxa" w:w="100"/>
              <w:bottom w:type="dxa" w:w="60"/>
              <w:right w:type="dxa" w:w="100"/>
            </w:tcMar>
            <w:vAlign w:val="center"/>
          </w:tcPr>
          <w:p>
            <w:pPr>
              <w:spacing w:after="40"/>
            </w:pPr>
            <w:r>
              <w:rPr>
                <w:b w:val="false"/>
                <w:bCs w:val="false"/>
                <w:sz w:val="20"/>
                <w:szCs w:val="20"/>
              </w:rPr>
              <w:t xml:space="preserve">물리 주소 지정 (Physical Addressing), 1:1 요청/응답</w:t>
            </w:r>
          </w:p>
        </w:tc>
      </w:tr>
    </w:tbl>
    <w:p>
      <w:pPr>
        <w:pStyle w:val="Heading1"/>
        <w:spacing w:after="160" w:before="320"/>
      </w:pPr>
      <w:r>
        <w:t xml:space="preserve">4. 네트워크 계층 요구사항 (ISO-TP)</w:t>
      </w:r>
    </w:p>
    <w:p>
      <w:pPr>
        <w:spacing w:after="140"/>
      </w:pPr>
      <w:r>
        <w:t xml:space="preserve">v0.5로부터 변경 없음. PCI 유형(SF/FF/CF/FC), 재조립/분할 동작, Flow Control 파라미터(BlockSize=0x00, STmin=0x00), N_Bs/N_Cr=1000ms 타임아웃은 그대로 유지된다.</w:t>
      </w:r>
    </w:p>
    <w:p>
      <w:pPr>
        <w:pStyle w:val="Heading1"/>
        <w:spacing w:after="160" w:before="320"/>
      </w:pPr>
      <w:r>
        <w:t xml:space="preserve">5. 진단 서비스 요구사항</w:t>
      </w:r>
    </w:p>
    <w:p>
      <w:pPr>
        <w:pStyle w:val="Heading2"/>
        <w:spacing w:after="120" w:before="260"/>
      </w:pPr>
      <w:r>
        <w:t xml:space="preserve">5.1 0x10 DiagnosticSessionControl</w:t>
      </w:r>
    </w:p>
    <w:p>
      <w:pPr>
        <w:spacing w:after="140"/>
      </w:pPr>
      <w:r>
        <w:t xml:space="preserve">v0.5로부터 변경 없음. Default(01) / Programming(02, VCU 정지 AND IGN On 조건 적용) / Extended(03) 세션을 지원한다. 상세 내용은 v0.5 5.1절과 동일하다 — 요청 10 &lt;SubFunction&gt;, 긍정 응답 50 &lt;SubFunction&gt;, 부정 응답: len≠2→0x13, 미지원 서브펑션→0x12, Programming 전환 시 조건 불만족→0x22.</w:t>
      </w:r>
    </w:p>
    <w:p>
      <w:pPr>
        <w:pStyle w:val="Heading2"/>
        <w:spacing w:after="120" w:before="260"/>
      </w:pPr>
      <w:r>
        <w:t xml:space="preserve">5.2 0x3E TesterPresent</w:t>
      </w:r>
    </w:p>
    <w:p>
      <w:pPr>
        <w:spacing w:after="140"/>
      </w:pPr>
      <w:r>
        <w:t xml:space="preserve">v0.5로부터 변경 없음. 요청 3E &lt;SubFunction&gt;(00 고정, 0x80=suppress), 긍정 응답 7E 00, S3=3000ms. 부정 응답: len≠2→0x13, 서브펑션이 00/80 조합이 아니면→0x12.</w:t>
      </w:r>
    </w:p>
    <w:p>
      <w:pPr>
        <w:pStyle w:val="Heading2"/>
        <w:spacing w:after="120" w:before="260"/>
      </w:pPr>
      <w:r>
        <w:t xml:space="preserve">5.3 0x22 ReadDataByIdentifier</w:t>
      </w:r>
    </w:p>
    <w:p>
      <w:pPr>
        <w:spacing w:after="140"/>
      </w:pPr>
      <w:r>
        <w:t xml:space="preserve">v0.5로부터 변경 없음. F100(DDS DataBase Version, 8byte ASCII)/F1B1(ECUSoftwareUNIT1Version, 5byte ASCII)/F197(System Name, 4byte ASCII) 3개 DID를 지원한다. 요청 22 &lt;DID_H&gt; &lt;DID_L&gt;, 긍정 응답 62 &lt;DID_H&gt; &lt;DID_L&gt; &lt;Data...&gt;. 부정 응답: len≠3→0x13, 미지원 DID→0x31.</w:t>
      </w:r>
    </w:p>
    <w:p>
      <w:pPr>
        <w:pStyle w:val="Heading2"/>
        <w:spacing w:after="120" w:before="260"/>
      </w:pPr>
      <w:r>
        <w:t xml:space="preserve">5.4 0x27 SecurityAccess</w:t>
      </w:r>
    </w:p>
    <w:p>
      <w:pPr>
        <w:spacing w:after="140"/>
      </w:pPr>
      <w:r>
        <w:t xml:space="preserve">제어기의 Programming/Extended 세션 전용 보안 게이트 서비스이다. Type#2 "Advanced Seed/Key"(ASK) 변형만 지원한다 (subFunction 0x11 requestSeed / 0x12 sendKey, Seed/Key 각 8byte). ES95486-02 4.3은 Seed→Key 알고리즘 자체는 제조사(본 프로젝트) 정의로 남겨두며, 본 프로젝트는 Key[i] = (Seed[i] + 0x2A) &amp; 0xFF (각 Seed 바이트에 0x2A를 더하고 256으로 wrap)라는 프로젝트 정의 알고리즘을 사용한다. 동일 알고리즘이 CANoe Tester측 Seed&amp;Key DLL(03_BasicDiagnostics/SecurityAccessDLL/GenerateKeyExOpt.cpp)에도 구현되어 있으며, 이미 CANoe 상에서 실제로 연동이 확인되었다 (해당 DLL README 참조).</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요청 포맷</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requestSeed: 27 11 / sendKey: 27 12 &lt;Key 8byte&gt;</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긍정 응답 포맷</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requestSeed: 67 11 &lt;Seed 8byte&gt; / sendKey: 67 12</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부정 응답 조건</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Default Session에서 요청 → NRC 0x7F (serviceNotSupportedInActiveSession)</w:t>
            </w:r>
          </w:p>
          <w:p>
            <w:pPr>
              <w:spacing w:after="40"/>
            </w:pPr>
            <w:r>
              <w:rPr>
                <w:b w:val="false"/>
                <w:bCs w:val="false"/>
                <w:sz w:val="20"/>
                <w:szCs w:val="20"/>
              </w:rPr>
              <w:t xml:space="preserve">len 부족(&lt;2, requestSeed는 len≠2, sendKey는 len≠10) → NRC 0x13</w:t>
            </w:r>
          </w:p>
          <w:p>
            <w:pPr>
              <w:spacing w:after="40"/>
            </w:pPr>
            <w:r>
              <w:rPr>
                <w:b w:val="false"/>
                <w:bCs w:val="false"/>
                <w:sz w:val="20"/>
                <w:szCs w:val="20"/>
              </w:rPr>
              <w:t xml:space="preserve">0x11/0x12 이외의 서브펑션 → NRC 0x12</w:t>
            </w:r>
          </w:p>
          <w:p>
            <w:pPr>
              <w:spacing w:after="40"/>
            </w:pPr>
            <w:r>
              <w:rPr>
                <w:b w:val="false"/>
                <w:bCs w:val="false"/>
                <w:sz w:val="20"/>
                <w:szCs w:val="20"/>
              </w:rPr>
              <w:t xml:space="preserve">이미 잠금 해제된 상태에서 sendKey 없이 requestSeed 재요청 → 모두 0(all-zero) Seed 반환 (정상)</w:t>
            </w:r>
          </w:p>
          <w:p>
            <w:pPr>
              <w:spacing w:after="40"/>
            </w:pPr>
            <w:r>
              <w:rPr>
                <w:b w:val="false"/>
                <w:bCs w:val="false"/>
                <w:sz w:val="20"/>
                <w:szCs w:val="20"/>
              </w:rPr>
              <w:t xml:space="preserve">180초 lockout 중 requestSeed → NRC 0x37 (requiredTimeDelayNotExpired)</w:t>
            </w:r>
          </w:p>
          <w:p>
            <w:pPr>
              <w:spacing w:after="40"/>
            </w:pPr>
            <w:r>
              <w:rPr>
                <w:b w:val="false"/>
                <w:bCs w:val="false"/>
                <w:sz w:val="20"/>
                <w:szCs w:val="20"/>
              </w:rPr>
              <w:t xml:space="preserve">선행 requestSeed 없이 sendKey → NRC 0x24 (requestSequenceError)</w:t>
            </w:r>
          </w:p>
          <w:p>
            <w:pPr>
              <w:spacing w:after="40"/>
            </w:pPr>
            <w:r>
              <w:rPr>
                <w:b w:val="false"/>
                <w:bCs w:val="false"/>
                <w:sz w:val="20"/>
                <w:szCs w:val="20"/>
              </w:rPr>
              <w:t xml:space="preserve">Key 값 불일치 → NRC 0x35 (invalidKey), 연속 3회 실패 시 NRC 0x36 (exceededNumberOfAttempts) + 180초 lockout 시작</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지원 세션</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Default 세션에서는 X (0x7F). Programming / Extended 세션에서 지원.</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c>
          <w:tcPr>
            <w:tcW w:type="dxa" w:w="4750"/>
            <w:shd w:fill="D9D9D9" w:val="clear"/>
            <w:tcMar>
              <w:top w:type="dxa" w:w="60"/>
              <w:left w:type="dxa" w:w="100"/>
              <w:bottom w:type="dxa" w:w="60"/>
              <w:right w:type="dxa" w:w="100"/>
            </w:tcMar>
            <w:vAlign w:val="center"/>
          </w:tcPr>
          <w:p>
            <w:pPr>
              <w:spacing w:after="40"/>
            </w:pPr>
            <w:r>
              <w:rPr>
                <w:b/>
                <w:bCs/>
                <w:sz w:val="20"/>
                <w:szCs w:val="20"/>
              </w:rPr>
              <w:t xml:space="preserve">요청</w:t>
            </w:r>
          </w:p>
        </w:tc>
        <w:tc>
          <w:tcPr>
            <w:tcW w:type="dxa" w:w="4750"/>
            <w:shd w:fill="D9D9D9" w:val="clear"/>
            <w:tcMar>
              <w:top w:type="dxa" w:w="60"/>
              <w:left w:type="dxa" w:w="100"/>
              <w:bottom w:type="dxa" w:w="60"/>
              <w:right w:type="dxa" w:w="100"/>
            </w:tcMar>
            <w:vAlign w:val="center"/>
          </w:tcPr>
          <w:p>
            <w:pPr>
              <w:spacing w:after="40"/>
            </w:pPr>
            <w:r>
              <w:rPr>
                <w:b/>
                <w:bCs/>
                <w:sz w:val="20"/>
                <w:szCs w:val="20"/>
              </w:rPr>
              <w:t xml:space="preserve">응답</w:t>
            </w:r>
          </w:p>
        </w:tc>
      </w:tr>
      <w:tr>
        <w:tc>
          <w:tcPr>
            <w:tcW w:type="dxa" w:w="4750"/>
            <w:tcMar>
              <w:top w:type="dxa" w:w="60"/>
              <w:left w:type="dxa" w:w="100"/>
              <w:bottom w:type="dxa" w:w="60"/>
              <w:right w:type="dxa" w:w="100"/>
            </w:tcMar>
            <w:vAlign w:val="center"/>
          </w:tcPr>
          <w:p>
            <w:pPr>
              <w:spacing w:after="40"/>
            </w:pPr>
            <w:r>
              <w:rPr>
                <w:b w:val="false"/>
                <w:bCs w:val="false"/>
                <w:sz w:val="20"/>
                <w:szCs w:val="20"/>
              </w:rPr>
              <w:t xml:space="preserve">02 27 11 55 55 55 55 55</w:t>
            </w:r>
          </w:p>
        </w:tc>
        <w:tc>
          <w:tcPr>
            <w:tcW w:type="dxa" w:w="4750"/>
            <w:tcMar>
              <w:top w:type="dxa" w:w="60"/>
              <w:left w:type="dxa" w:w="100"/>
              <w:bottom w:type="dxa" w:w="60"/>
              <w:right w:type="dxa" w:w="100"/>
            </w:tcMar>
            <w:vAlign w:val="center"/>
          </w:tcPr>
          <w:p>
            <w:pPr>
              <w:spacing w:after="40"/>
            </w:pPr>
            <w:r>
              <w:rPr>
                <w:b w:val="false"/>
                <w:bCs w:val="false"/>
                <w:sz w:val="20"/>
                <w:szCs w:val="20"/>
              </w:rPr>
              <w:t xml:space="preserve">10 0A 67 11 00 00 00 00 / 21 00 00 00 00 55 55 55 (예: unlock 전, Seed=all-zero 예시)</w:t>
            </w:r>
          </w:p>
        </w:tc>
      </w:tr>
      <w:tr>
        <w:tc>
          <w:tcPr>
            <w:tcW w:type="dxa" w:w="4750"/>
            <w:tcMar>
              <w:top w:type="dxa" w:w="60"/>
              <w:left w:type="dxa" w:w="100"/>
              <w:bottom w:type="dxa" w:w="60"/>
              <w:right w:type="dxa" w:w="100"/>
            </w:tcMar>
            <w:vAlign w:val="center"/>
          </w:tcPr>
          <w:p>
            <w:pPr>
              <w:spacing w:after="40"/>
            </w:pPr>
            <w:r>
              <w:rPr>
                <w:b w:val="false"/>
                <w:bCs w:val="false"/>
                <w:sz w:val="20"/>
                <w:szCs w:val="20"/>
              </w:rPr>
              <w:t xml:space="preserve">10 0A 27 12 00 00 00 00 / 21 00 00 00 00 55 55 55</w:t>
            </w:r>
          </w:p>
        </w:tc>
        <w:tc>
          <w:tcPr>
            <w:tcW w:type="dxa" w:w="4750"/>
            <w:tcMar>
              <w:top w:type="dxa" w:w="60"/>
              <w:left w:type="dxa" w:w="100"/>
              <w:bottom w:type="dxa" w:w="60"/>
              <w:right w:type="dxa" w:w="100"/>
            </w:tcMar>
            <w:vAlign w:val="center"/>
          </w:tcPr>
          <w:p>
            <w:pPr>
              <w:spacing w:after="40"/>
            </w:pPr>
            <w:r>
              <w:rPr>
                <w:b w:val="false"/>
                <w:bCs w:val="false"/>
                <w:sz w:val="20"/>
                <w:szCs w:val="20"/>
              </w:rPr>
              <w:t xml:space="preserve">02 67 12 55 55 55 55 55</w:t>
            </w:r>
          </w:p>
        </w:tc>
      </w:tr>
    </w:tbl>
    <w:p>
      <w:pPr>
        <w:pStyle w:val="Heading2"/>
        <w:spacing w:after="120" w:before="260"/>
      </w:pPr>
      <w:r>
        <w:t xml:space="preserve">5.5 0x11 ECUReset</w:t>
      </w:r>
    </w:p>
    <w:p>
      <w:pPr>
        <w:spacing w:after="140"/>
      </w:pPr>
      <w:r>
        <w:t xml:space="preserve">resetType 0x01 (hardReset)만 지원한다 (ES95486-02 Table 4-6의 나머지 4개 resetType은 Cvt=U로 프로젝트 범위 밖). ES95486-02 Table 3-1: "no restriction" — 모든 세션에서 지원하되, Engine Condition "Engine stop, IGN on"(VCU/IGN 조건)이 적용된다. 4.2절 규정에 따라 긍정 응답을 먼저 전송한 뒤 리셋을 수행한다.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요청 포맷</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11 &lt;resetType&gt;</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긍정 응답 포맷</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51 &lt;resetType&gt;</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부정 응답 조건</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len≠2 → NRC 0x13</w:t>
            </w:r>
          </w:p>
          <w:p>
            <w:pPr>
              <w:spacing w:after="40"/>
            </w:pPr>
            <w:r>
              <w:rPr>
                <w:b w:val="false"/>
                <w:bCs w:val="false"/>
                <w:sz w:val="20"/>
                <w:szCs w:val="20"/>
              </w:rPr>
              <w:t xml:space="preserve">0x01 이외의 resetType → NRC 0x12</w:t>
            </w:r>
          </w:p>
          <w:p>
            <w:pPr>
              <w:spacing w:after="40"/>
            </w:pPr>
            <w:r>
              <w:rPr>
                <w:b w:val="false"/>
                <w:bCs w:val="false"/>
                <w:sz w:val="20"/>
                <w:szCs w:val="20"/>
              </w:rPr>
              <w:t xml:space="preserve">VCU/IGN 조건 불만족 → NRC 0x22 (conditionsNotCorrect)</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지원 세션</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no restriction (모든 세션에서 지원, Engine Condition만 적용)</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c>
          <w:tcPr>
            <w:tcW w:type="dxa" w:w="4750"/>
            <w:shd w:fill="D9D9D9" w:val="clear"/>
            <w:tcMar>
              <w:top w:type="dxa" w:w="60"/>
              <w:left w:type="dxa" w:w="100"/>
              <w:bottom w:type="dxa" w:w="60"/>
              <w:right w:type="dxa" w:w="100"/>
            </w:tcMar>
            <w:vAlign w:val="center"/>
          </w:tcPr>
          <w:p>
            <w:pPr>
              <w:spacing w:after="40"/>
            </w:pPr>
            <w:r>
              <w:rPr>
                <w:b/>
                <w:bCs/>
                <w:sz w:val="20"/>
                <w:szCs w:val="20"/>
              </w:rPr>
              <w:t xml:space="preserve">요청</w:t>
            </w:r>
          </w:p>
        </w:tc>
        <w:tc>
          <w:tcPr>
            <w:tcW w:type="dxa" w:w="4750"/>
            <w:shd w:fill="D9D9D9" w:val="clear"/>
            <w:tcMar>
              <w:top w:type="dxa" w:w="60"/>
              <w:left w:type="dxa" w:w="100"/>
              <w:bottom w:type="dxa" w:w="60"/>
              <w:right w:type="dxa" w:w="100"/>
            </w:tcMar>
            <w:vAlign w:val="center"/>
          </w:tcPr>
          <w:p>
            <w:pPr>
              <w:spacing w:after="40"/>
            </w:pPr>
            <w:r>
              <w:rPr>
                <w:b/>
                <w:bCs/>
                <w:sz w:val="20"/>
                <w:szCs w:val="20"/>
              </w:rPr>
              <w:t xml:space="preserve">응답</w:t>
            </w:r>
          </w:p>
        </w:tc>
      </w:tr>
      <w:tr>
        <w:tc>
          <w:tcPr>
            <w:tcW w:type="dxa" w:w="4750"/>
            <w:tcMar>
              <w:top w:type="dxa" w:w="60"/>
              <w:left w:type="dxa" w:w="100"/>
              <w:bottom w:type="dxa" w:w="60"/>
              <w:right w:type="dxa" w:w="100"/>
            </w:tcMar>
            <w:vAlign w:val="center"/>
          </w:tcPr>
          <w:p>
            <w:pPr>
              <w:spacing w:after="40"/>
            </w:pPr>
            <w:r>
              <w:rPr>
                <w:b w:val="false"/>
                <w:bCs w:val="false"/>
                <w:sz w:val="20"/>
                <w:szCs w:val="20"/>
              </w:rPr>
              <w:t xml:space="preserve">02 11 01 55 55 55 55 55 (조건 만족 시)</w:t>
            </w:r>
          </w:p>
        </w:tc>
        <w:tc>
          <w:tcPr>
            <w:tcW w:type="dxa" w:w="4750"/>
            <w:tcMar>
              <w:top w:type="dxa" w:w="60"/>
              <w:left w:type="dxa" w:w="100"/>
              <w:bottom w:type="dxa" w:w="60"/>
              <w:right w:type="dxa" w:w="100"/>
            </w:tcMar>
            <w:vAlign w:val="center"/>
          </w:tcPr>
          <w:p>
            <w:pPr>
              <w:spacing w:after="40"/>
            </w:pPr>
            <w:r>
              <w:rPr>
                <w:b w:val="false"/>
                <w:bCs w:val="false"/>
                <w:sz w:val="20"/>
                <w:szCs w:val="20"/>
              </w:rPr>
              <w:t xml:space="preserve">02 51 01 55 55 55 55 55</w:t>
            </w:r>
          </w:p>
        </w:tc>
      </w:tr>
    </w:tbl>
    <w:p>
      <w:pPr>
        <w:pStyle w:val="Heading2"/>
        <w:spacing w:after="120" w:before="260"/>
      </w:pPr>
      <w:r>
        <w:t xml:space="preserve">5.6 0x14 ClearDiagnosticInformation</w:t>
      </w:r>
    </w:p>
    <w:p>
      <w:pPr>
        <w:spacing w:after="140"/>
      </w:pPr>
      <w:r>
        <w:t xml:space="preserve">groupOfDTC 특수값 0xFFFFFF(전체 DTC 삭제)만 지원한다. 서브펑션이 없는 서비스이며, ControlDTCSetting=Off 상태에서도 차단되지 않는다 (4.7절 교차 참조).</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요청 포맷</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14 &lt;groupOfDTC 3byte&gt;</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긍정 응답 포맷</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54</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부정 응답 조건</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len≠4 → NRC 0x13</w:t>
            </w:r>
          </w:p>
          <w:p>
            <w:pPr>
              <w:spacing w:after="40"/>
            </w:pPr>
            <w:r>
              <w:rPr>
                <w:b w:val="false"/>
                <w:bCs w:val="false"/>
                <w:sz w:val="20"/>
                <w:szCs w:val="20"/>
              </w:rPr>
              <w:t xml:space="preserve">groupOfDTC≠0xFFFFFF → NRC 0x31 (requestOutOfRange)</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지원 세션</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no restriction (Safety System 세션은 본 프로젝트에서 도달 불가하므로 게이트 불필요)</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c>
          <w:tcPr>
            <w:tcW w:type="dxa" w:w="4750"/>
            <w:shd w:fill="D9D9D9" w:val="clear"/>
            <w:tcMar>
              <w:top w:type="dxa" w:w="60"/>
              <w:left w:type="dxa" w:w="100"/>
              <w:bottom w:type="dxa" w:w="60"/>
              <w:right w:type="dxa" w:w="100"/>
            </w:tcMar>
            <w:vAlign w:val="center"/>
          </w:tcPr>
          <w:p>
            <w:pPr>
              <w:spacing w:after="40"/>
            </w:pPr>
            <w:r>
              <w:rPr>
                <w:b/>
                <w:bCs/>
                <w:sz w:val="20"/>
                <w:szCs w:val="20"/>
              </w:rPr>
              <w:t xml:space="preserve">요청</w:t>
            </w:r>
          </w:p>
        </w:tc>
        <w:tc>
          <w:tcPr>
            <w:tcW w:type="dxa" w:w="4750"/>
            <w:shd w:fill="D9D9D9" w:val="clear"/>
            <w:tcMar>
              <w:top w:type="dxa" w:w="60"/>
              <w:left w:type="dxa" w:w="100"/>
              <w:bottom w:type="dxa" w:w="60"/>
              <w:right w:type="dxa" w:w="100"/>
            </w:tcMar>
            <w:vAlign w:val="center"/>
          </w:tcPr>
          <w:p>
            <w:pPr>
              <w:spacing w:after="40"/>
            </w:pPr>
            <w:r>
              <w:rPr>
                <w:b/>
                <w:bCs/>
                <w:sz w:val="20"/>
                <w:szCs w:val="20"/>
              </w:rPr>
              <w:t xml:space="preserve">응답</w:t>
            </w:r>
          </w:p>
        </w:tc>
      </w:tr>
      <w:tr>
        <w:tc>
          <w:tcPr>
            <w:tcW w:type="dxa" w:w="4750"/>
            <w:tcMar>
              <w:top w:type="dxa" w:w="60"/>
              <w:left w:type="dxa" w:w="100"/>
              <w:bottom w:type="dxa" w:w="60"/>
              <w:right w:type="dxa" w:w="100"/>
            </w:tcMar>
            <w:vAlign w:val="center"/>
          </w:tcPr>
          <w:p>
            <w:pPr>
              <w:spacing w:after="40"/>
            </w:pPr>
            <w:r>
              <w:rPr>
                <w:b w:val="false"/>
                <w:bCs w:val="false"/>
                <w:sz w:val="20"/>
                <w:szCs w:val="20"/>
              </w:rPr>
              <w:t xml:space="preserve">04 14 FF FF FF 55 55 55</w:t>
            </w:r>
          </w:p>
        </w:tc>
        <w:tc>
          <w:tcPr>
            <w:tcW w:type="dxa" w:w="4750"/>
            <w:tcMar>
              <w:top w:type="dxa" w:w="60"/>
              <w:left w:type="dxa" w:w="100"/>
              <w:bottom w:type="dxa" w:w="60"/>
              <w:right w:type="dxa" w:w="100"/>
            </w:tcMar>
            <w:vAlign w:val="center"/>
          </w:tcPr>
          <w:p>
            <w:pPr>
              <w:spacing w:after="40"/>
            </w:pPr>
            <w:r>
              <w:rPr>
                <w:b w:val="false"/>
                <w:bCs w:val="false"/>
                <w:sz w:val="20"/>
                <w:szCs w:val="20"/>
              </w:rPr>
              <w:t xml:space="preserve">01 54 55 55 55 55 55 55</w:t>
            </w:r>
          </w:p>
        </w:tc>
      </w:tr>
    </w:tbl>
    <w:p>
      <w:pPr>
        <w:pStyle w:val="Heading2"/>
        <w:spacing w:after="120" w:before="260"/>
      </w:pPr>
      <w:r>
        <w:t xml:space="preserve">5.7 0x19 ReadDTCInformation</w:t>
      </w:r>
    </w:p>
    <w:p>
      <w:pPr>
        <w:spacing w:after="140"/>
      </w:pPr>
      <w:r>
        <w:t xml:space="preserve">서브펑션 3개만 지원한다: 0x01 reportNumberOfDTCByStatusMask, 0x02 reportDTCByStatusMask, 0x0A reportSupportedDTC (스냅샷/확장데이터 서브펑션 등은 범위 밖, 2026-08-18 사용자와 확정). DTC 레코드는 3byte DTC번호 + 1byte statusOfDTC = 4byte이며, 본 프로젝트는 샘플 DTC 1개(UDS_DTC_Store.cin)만 관리한다. DTCFormatIdentifier는 0x00(SAE J2012-DA_DTCFormat_00) 고정.</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요청 포맷</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0x01: 19 01 &lt;DTCStatusMask&gt; / 0x02: 19 02 &lt;DTCStatusMask&gt; / 0x0A: 19 0A</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긍정 응답 포맷</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0x01: 59 01 &lt;AvailMask&gt; &lt;DTCFormatId&gt; &lt;DTCCount 2byte&gt;</w:t>
            </w:r>
          </w:p>
          <w:p>
            <w:pPr>
              <w:spacing w:after="40"/>
            </w:pPr>
            <w:r>
              <w:rPr>
                <w:b w:val="false"/>
                <w:bCs w:val="false"/>
                <w:sz w:val="20"/>
                <w:szCs w:val="20"/>
              </w:rPr>
              <w:t xml:space="preserve">0x02: 59 02 &lt;AvailMask&gt; [&lt;DTCNumber 3byte&gt;&lt;statusOfDTC 1byte&gt;]*</w:t>
            </w:r>
          </w:p>
          <w:p>
            <w:pPr>
              <w:spacing w:after="40"/>
            </w:pPr>
            <w:r>
              <w:rPr>
                <w:b w:val="false"/>
                <w:bCs w:val="false"/>
                <w:sz w:val="20"/>
                <w:szCs w:val="20"/>
              </w:rPr>
              <w:t xml:space="preserve">0x0A: 59 0A &lt;AvailMask&gt; [&lt;DTCNumber 3byte&gt;&lt;statusOfDTC 1byte&gt;]*</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부정 응답 조건</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len 부족 → NRC 0x13</w:t>
            </w:r>
          </w:p>
          <w:p>
            <w:pPr>
              <w:spacing w:after="40"/>
            </w:pPr>
            <w:r>
              <w:rPr>
                <w:b w:val="false"/>
                <w:bCs w:val="false"/>
                <w:sz w:val="20"/>
                <w:szCs w:val="20"/>
              </w:rPr>
              <w:t xml:space="preserve">0x01/0x02/0x0A 이외 서브펑션 → NRC 0x12</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지원 세션</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no restriction (Safety System 세션 도달 불가로 게이트 불필요)</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c>
          <w:tcPr>
            <w:tcW w:type="dxa" w:w="4750"/>
            <w:shd w:fill="D9D9D9" w:val="clear"/>
            <w:tcMar>
              <w:top w:type="dxa" w:w="60"/>
              <w:left w:type="dxa" w:w="100"/>
              <w:bottom w:type="dxa" w:w="60"/>
              <w:right w:type="dxa" w:w="100"/>
            </w:tcMar>
            <w:vAlign w:val="center"/>
          </w:tcPr>
          <w:p>
            <w:pPr>
              <w:spacing w:after="40"/>
            </w:pPr>
            <w:r>
              <w:rPr>
                <w:b/>
                <w:bCs/>
                <w:sz w:val="20"/>
                <w:szCs w:val="20"/>
              </w:rPr>
              <w:t xml:space="preserve">요청</w:t>
            </w:r>
          </w:p>
        </w:tc>
        <w:tc>
          <w:tcPr>
            <w:tcW w:type="dxa" w:w="4750"/>
            <w:shd w:fill="D9D9D9" w:val="clear"/>
            <w:tcMar>
              <w:top w:type="dxa" w:w="60"/>
              <w:left w:type="dxa" w:w="100"/>
              <w:bottom w:type="dxa" w:w="60"/>
              <w:right w:type="dxa" w:w="100"/>
            </w:tcMar>
            <w:vAlign w:val="center"/>
          </w:tcPr>
          <w:p>
            <w:pPr>
              <w:spacing w:after="40"/>
            </w:pPr>
            <w:r>
              <w:rPr>
                <w:b/>
                <w:bCs/>
                <w:sz w:val="20"/>
                <w:szCs w:val="20"/>
              </w:rPr>
              <w:t xml:space="preserve">응답</w:t>
            </w:r>
          </w:p>
        </w:tc>
      </w:tr>
      <w:tr>
        <w:tc>
          <w:tcPr>
            <w:tcW w:type="dxa" w:w="4750"/>
            <w:tcMar>
              <w:top w:type="dxa" w:w="60"/>
              <w:left w:type="dxa" w:w="100"/>
              <w:bottom w:type="dxa" w:w="60"/>
              <w:right w:type="dxa" w:w="100"/>
            </w:tcMar>
            <w:vAlign w:val="center"/>
          </w:tcPr>
          <w:p>
            <w:pPr>
              <w:spacing w:after="40"/>
            </w:pPr>
            <w:r>
              <w:rPr>
                <w:b w:val="false"/>
                <w:bCs w:val="false"/>
                <w:sz w:val="20"/>
                <w:szCs w:val="20"/>
              </w:rPr>
              <w:t xml:space="preserve">03 19 01 FF 55 55 55 55</w:t>
            </w:r>
          </w:p>
        </w:tc>
        <w:tc>
          <w:tcPr>
            <w:tcW w:type="dxa" w:w="4750"/>
            <w:tcMar>
              <w:top w:type="dxa" w:w="60"/>
              <w:left w:type="dxa" w:w="100"/>
              <w:bottom w:type="dxa" w:w="60"/>
              <w:right w:type="dxa" w:w="100"/>
            </w:tcMar>
            <w:vAlign w:val="center"/>
          </w:tcPr>
          <w:p>
            <w:pPr>
              <w:spacing w:after="40"/>
            </w:pPr>
            <w:r>
              <w:rPr>
                <w:b w:val="false"/>
                <w:bCs w:val="false"/>
                <w:sz w:val="20"/>
                <w:szCs w:val="20"/>
              </w:rPr>
              <w:t xml:space="preserve">06 59 01 AF 00 00 00 55 (예시 — DTCCount는 DTC 실시간 상태에 따라 달라짐)</w:t>
            </w:r>
          </w:p>
        </w:tc>
      </w:tr>
      <w:tr>
        <w:tc>
          <w:tcPr>
            <w:tcW w:type="dxa" w:w="4750"/>
            <w:tcMar>
              <w:top w:type="dxa" w:w="60"/>
              <w:left w:type="dxa" w:w="100"/>
              <w:bottom w:type="dxa" w:w="60"/>
              <w:right w:type="dxa" w:w="100"/>
            </w:tcMar>
            <w:vAlign w:val="center"/>
          </w:tcPr>
          <w:p>
            <w:pPr>
              <w:spacing w:after="40"/>
            </w:pPr>
            <w:r>
              <w:rPr>
                <w:b w:val="false"/>
                <w:bCs w:val="false"/>
                <w:sz w:val="20"/>
                <w:szCs w:val="20"/>
              </w:rPr>
              <w:t xml:space="preserve">03 19 02 FF 55 55 55 55</w:t>
            </w:r>
          </w:p>
        </w:tc>
        <w:tc>
          <w:tcPr>
            <w:tcW w:type="dxa" w:w="4750"/>
            <w:tcMar>
              <w:top w:type="dxa" w:w="60"/>
              <w:left w:type="dxa" w:w="100"/>
              <w:bottom w:type="dxa" w:w="60"/>
              <w:right w:type="dxa" w:w="100"/>
            </w:tcMar>
            <w:vAlign w:val="center"/>
          </w:tcPr>
          <w:p>
            <w:pPr>
              <w:spacing w:after="40"/>
            </w:pPr>
            <w:r>
              <w:rPr>
                <w:b w:val="false"/>
                <w:bCs w:val="false"/>
                <w:sz w:val="20"/>
                <w:szCs w:val="20"/>
              </w:rPr>
              <w:t xml:space="preserve">07 59 02 AF B1 01 00 AF (예시)</w:t>
            </w:r>
          </w:p>
        </w:tc>
      </w:tr>
      <w:tr>
        <w:tc>
          <w:tcPr>
            <w:tcW w:type="dxa" w:w="4750"/>
            <w:tcMar>
              <w:top w:type="dxa" w:w="60"/>
              <w:left w:type="dxa" w:w="100"/>
              <w:bottom w:type="dxa" w:w="60"/>
              <w:right w:type="dxa" w:w="100"/>
            </w:tcMar>
            <w:vAlign w:val="center"/>
          </w:tcPr>
          <w:p>
            <w:pPr>
              <w:spacing w:after="40"/>
            </w:pPr>
            <w:r>
              <w:rPr>
                <w:b w:val="false"/>
                <w:bCs w:val="false"/>
                <w:sz w:val="20"/>
                <w:szCs w:val="20"/>
              </w:rPr>
              <w:t xml:space="preserve">02 19 0A 55 55 55 55 55</w:t>
            </w:r>
          </w:p>
        </w:tc>
        <w:tc>
          <w:tcPr>
            <w:tcW w:type="dxa" w:w="4750"/>
            <w:tcMar>
              <w:top w:type="dxa" w:w="60"/>
              <w:left w:type="dxa" w:w="100"/>
              <w:bottom w:type="dxa" w:w="60"/>
              <w:right w:type="dxa" w:w="100"/>
            </w:tcMar>
            <w:vAlign w:val="center"/>
          </w:tcPr>
          <w:p>
            <w:pPr>
              <w:spacing w:after="40"/>
            </w:pPr>
            <w:r>
              <w:rPr>
                <w:b w:val="false"/>
                <w:bCs w:val="false"/>
                <w:sz w:val="20"/>
                <w:szCs w:val="20"/>
              </w:rPr>
              <w:t xml:space="preserve">07 59 0A AF B1 01 00 00</w:t>
            </w:r>
          </w:p>
        </w:tc>
      </w:tr>
    </w:tbl>
    <w:p>
      <w:pPr>
        <w:pStyle w:val="Heading2"/>
        <w:spacing w:after="120" w:before="260"/>
      </w:pPr>
      <w:r>
        <w:t xml:space="preserve">5.8 0x28 CommunicationControl</w:t>
      </w:r>
    </w:p>
    <w:p>
      <w:pPr>
        <w:spacing w:after="140"/>
      </w:pPr>
      <w:r>
        <w:t xml:space="preserve">controlType 0x00(enableRxAndTx) / 0x03(disableRxAndTx)만 지원한다 (ES95486-02 10.2.2 재프로그래밍 시퀀스가 사용하는 두 값). communicationType 하위 니블(message-type)이 00(Reserved)이면 거부한다. 본 시뮬레이터는 주기적 통신 메시지를 자체 송신하지 않으므로 실제로 억제될 트래픽은 없으나, 프로토콜 표면(요청/응답 포맷, NRC, 상태 플래그)은 완전히 구현되어 있다. Default 세션 복귀 시(0x10 Default 진입, S3 타임아웃, ECUReset) 자동으로 재활성화된다.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요청 포맷</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28 &lt;controlType&gt; &lt;communicationType&gt;</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긍정 응답 포맷</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68 &lt;controlType&gt;</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부정 응답 조건</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Default Session에서 요청 → NRC 0x7F</w:t>
            </w:r>
          </w:p>
          <w:p>
            <w:pPr>
              <w:spacing w:after="40"/>
            </w:pPr>
            <w:r>
              <w:rPr>
                <w:b w:val="false"/>
                <w:bCs w:val="false"/>
                <w:sz w:val="20"/>
                <w:szCs w:val="20"/>
              </w:rPr>
              <w:t xml:space="preserve">len≠3 → NRC 0x13</w:t>
            </w:r>
          </w:p>
          <w:p>
            <w:pPr>
              <w:spacing w:after="40"/>
            </w:pPr>
            <w:r>
              <w:rPr>
                <w:b w:val="false"/>
                <w:bCs w:val="false"/>
                <w:sz w:val="20"/>
                <w:szCs w:val="20"/>
              </w:rPr>
              <w:t xml:space="preserve">0x00/0x03 이외 controlType → NRC 0x12</w:t>
            </w:r>
          </w:p>
          <w:p>
            <w:pPr>
              <w:spacing w:after="40"/>
            </w:pPr>
            <w:r>
              <w:rPr>
                <w:b w:val="false"/>
                <w:bCs w:val="false"/>
                <w:sz w:val="20"/>
                <w:szCs w:val="20"/>
              </w:rPr>
              <w:t xml:space="preserve">communicationType 하위 니블==0 → NRC 0x31</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지원 세션</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Default 세션 X (0x7F). Programming / Extended 세션에서 지원 (SecurityAccess 불필요).</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c>
          <w:tcPr>
            <w:tcW w:type="dxa" w:w="4750"/>
            <w:shd w:fill="D9D9D9" w:val="clear"/>
            <w:tcMar>
              <w:top w:type="dxa" w:w="60"/>
              <w:left w:type="dxa" w:w="100"/>
              <w:bottom w:type="dxa" w:w="60"/>
              <w:right w:type="dxa" w:w="100"/>
            </w:tcMar>
            <w:vAlign w:val="center"/>
          </w:tcPr>
          <w:p>
            <w:pPr>
              <w:spacing w:after="40"/>
            </w:pPr>
            <w:r>
              <w:rPr>
                <w:b/>
                <w:bCs/>
                <w:sz w:val="20"/>
                <w:szCs w:val="20"/>
              </w:rPr>
              <w:t xml:space="preserve">요청</w:t>
            </w:r>
          </w:p>
        </w:tc>
        <w:tc>
          <w:tcPr>
            <w:tcW w:type="dxa" w:w="4750"/>
            <w:shd w:fill="D9D9D9" w:val="clear"/>
            <w:tcMar>
              <w:top w:type="dxa" w:w="60"/>
              <w:left w:type="dxa" w:w="100"/>
              <w:bottom w:type="dxa" w:w="60"/>
              <w:right w:type="dxa" w:w="100"/>
            </w:tcMar>
            <w:vAlign w:val="center"/>
          </w:tcPr>
          <w:p>
            <w:pPr>
              <w:spacing w:after="40"/>
            </w:pPr>
            <w:r>
              <w:rPr>
                <w:b/>
                <w:bCs/>
                <w:sz w:val="20"/>
                <w:szCs w:val="20"/>
              </w:rPr>
              <w:t xml:space="preserve">응답</w:t>
            </w:r>
          </w:p>
        </w:tc>
      </w:tr>
      <w:tr>
        <w:tc>
          <w:tcPr>
            <w:tcW w:type="dxa" w:w="4750"/>
            <w:tcMar>
              <w:top w:type="dxa" w:w="60"/>
              <w:left w:type="dxa" w:w="100"/>
              <w:bottom w:type="dxa" w:w="60"/>
              <w:right w:type="dxa" w:w="100"/>
            </w:tcMar>
            <w:vAlign w:val="center"/>
          </w:tcPr>
          <w:p>
            <w:pPr>
              <w:spacing w:after="40"/>
            </w:pPr>
            <w:r>
              <w:rPr>
                <w:b w:val="false"/>
                <w:bCs w:val="false"/>
                <w:sz w:val="20"/>
                <w:szCs w:val="20"/>
              </w:rPr>
              <w:t xml:space="preserve">03 28 03 03 55 55 55 55 (disableRxAndTx)</w:t>
            </w:r>
          </w:p>
        </w:tc>
        <w:tc>
          <w:tcPr>
            <w:tcW w:type="dxa" w:w="4750"/>
            <w:tcMar>
              <w:top w:type="dxa" w:w="60"/>
              <w:left w:type="dxa" w:w="100"/>
              <w:bottom w:type="dxa" w:w="60"/>
              <w:right w:type="dxa" w:w="100"/>
            </w:tcMar>
            <w:vAlign w:val="center"/>
          </w:tcPr>
          <w:p>
            <w:pPr>
              <w:spacing w:after="40"/>
            </w:pPr>
            <w:r>
              <w:rPr>
                <w:b w:val="false"/>
                <w:bCs w:val="false"/>
                <w:sz w:val="20"/>
                <w:szCs w:val="20"/>
              </w:rPr>
              <w:t xml:space="preserve">02 68 03 55 55 55 55 55</w:t>
            </w:r>
          </w:p>
        </w:tc>
      </w:tr>
      <w:tr>
        <w:tc>
          <w:tcPr>
            <w:tcW w:type="dxa" w:w="4750"/>
            <w:tcMar>
              <w:top w:type="dxa" w:w="60"/>
              <w:left w:type="dxa" w:w="100"/>
              <w:bottom w:type="dxa" w:w="60"/>
              <w:right w:type="dxa" w:w="100"/>
            </w:tcMar>
            <w:vAlign w:val="center"/>
          </w:tcPr>
          <w:p>
            <w:pPr>
              <w:spacing w:after="40"/>
            </w:pPr>
            <w:r>
              <w:rPr>
                <w:b w:val="false"/>
                <w:bCs w:val="false"/>
                <w:sz w:val="20"/>
                <w:szCs w:val="20"/>
              </w:rPr>
              <w:t xml:space="preserve">03 28 00 03 55 55 55 55 (enableRxAndTx)</w:t>
            </w:r>
          </w:p>
        </w:tc>
        <w:tc>
          <w:tcPr>
            <w:tcW w:type="dxa" w:w="4750"/>
            <w:tcMar>
              <w:top w:type="dxa" w:w="60"/>
              <w:left w:type="dxa" w:w="100"/>
              <w:bottom w:type="dxa" w:w="60"/>
              <w:right w:type="dxa" w:w="100"/>
            </w:tcMar>
            <w:vAlign w:val="center"/>
          </w:tcPr>
          <w:p>
            <w:pPr>
              <w:spacing w:after="40"/>
            </w:pPr>
            <w:r>
              <w:rPr>
                <w:b w:val="false"/>
                <w:bCs w:val="false"/>
                <w:sz w:val="20"/>
                <w:szCs w:val="20"/>
              </w:rPr>
              <w:t xml:space="preserve">02 68 00 55 55 55 55 55</w:t>
            </w:r>
          </w:p>
        </w:tc>
      </w:tr>
    </w:tbl>
    <w:p>
      <w:pPr>
        <w:pStyle w:val="Heading2"/>
        <w:spacing w:after="120" w:before="260"/>
      </w:pPr>
      <w:r>
        <w:t xml:space="preserve">5.9 0x2E WriteDataByIdentifier</w:t>
      </w:r>
    </w:p>
    <w:p>
      <w:pPr>
        <w:spacing w:after="140"/>
      </w:pPr>
      <w:r>
        <w:t xml:space="preserve">0xF198 (RepairShopCodeOrTesterSerialNumberDataIdentifier, ES95486-02 Annex C.1 표준 DID) 1개만 지원한다. 본 프로젝트는 형식을 10byte ASCII로 고정했다 (스펙은 "server specific"으로 개방). 0x22로는 조회되지 않는 write-only DID이다.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요청 포맷</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2E F1 98 &lt;dataRecord 10byte ASCII&gt;</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긍정 응답 포맷</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6E F1 98</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부정 응답 조건</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Default Session에서 요청 → NRC 0x7F</w:t>
            </w:r>
          </w:p>
          <w:p>
            <w:pPr>
              <w:spacing w:after="40"/>
            </w:pPr>
            <w:r>
              <w:rPr>
                <w:b w:val="false"/>
                <w:bCs w:val="false"/>
                <w:sz w:val="20"/>
                <w:szCs w:val="20"/>
              </w:rPr>
              <w:t xml:space="preserve">len&lt;4 → NRC 0x13</w:t>
            </w:r>
          </w:p>
          <w:p>
            <w:pPr>
              <w:spacing w:after="40"/>
            </w:pPr>
            <w:r>
              <w:rPr>
                <w:b w:val="false"/>
                <w:bCs w:val="false"/>
                <w:sz w:val="20"/>
                <w:szCs w:val="20"/>
              </w:rPr>
              <w:t xml:space="preserve">0xF198 이외 DID → NRC 0x31</w:t>
            </w:r>
          </w:p>
          <w:p>
            <w:pPr>
              <w:spacing w:after="40"/>
            </w:pPr>
            <w:r>
              <w:rPr>
                <w:b w:val="false"/>
                <w:bCs w:val="false"/>
                <w:sz w:val="20"/>
                <w:szCs w:val="20"/>
              </w:rPr>
              <w:t xml:space="preserve">len≠13(정확한 F198 길이) → NRC 0x13</w:t>
            </w:r>
          </w:p>
          <w:p>
            <w:pPr>
              <w:spacing w:after="40"/>
            </w:pPr>
            <w:r>
              <w:rPr>
                <w:b w:val="false"/>
                <w:bCs w:val="false"/>
                <w:sz w:val="20"/>
                <w:szCs w:val="20"/>
              </w:rPr>
              <w:t xml:space="preserve">VCU/IGN 조건 불만족 → NRC 0x22</w:t>
            </w:r>
          </w:p>
          <w:p>
            <w:pPr>
              <w:spacing w:after="40"/>
            </w:pPr>
            <w:r>
              <w:rPr>
                <w:b w:val="false"/>
                <w:bCs w:val="false"/>
                <w:sz w:val="20"/>
                <w:szCs w:val="20"/>
              </w:rPr>
              <w:t xml:space="preserve">SecurityAccess 잠금 상태 → NRC 0x33 (securityAccessDenied)</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지원 세션</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Default 세션 X (0x7F). Programming / Extended 세션에서 지원 — SecurityAccess 잠금 해제 필요, Engine Condition "Engine stop, IGN on" 적용.</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c>
          <w:tcPr>
            <w:tcW w:type="dxa" w:w="4750"/>
            <w:shd w:fill="D9D9D9" w:val="clear"/>
            <w:tcMar>
              <w:top w:type="dxa" w:w="60"/>
              <w:left w:type="dxa" w:w="100"/>
              <w:bottom w:type="dxa" w:w="60"/>
              <w:right w:type="dxa" w:w="100"/>
            </w:tcMar>
            <w:vAlign w:val="center"/>
          </w:tcPr>
          <w:p>
            <w:pPr>
              <w:spacing w:after="40"/>
            </w:pPr>
            <w:r>
              <w:rPr>
                <w:b/>
                <w:bCs/>
                <w:sz w:val="20"/>
                <w:szCs w:val="20"/>
              </w:rPr>
              <w:t xml:space="preserve">요청</w:t>
            </w:r>
          </w:p>
        </w:tc>
        <w:tc>
          <w:tcPr>
            <w:tcW w:type="dxa" w:w="4750"/>
            <w:shd w:fill="D9D9D9" w:val="clear"/>
            <w:tcMar>
              <w:top w:type="dxa" w:w="60"/>
              <w:left w:type="dxa" w:w="100"/>
              <w:bottom w:type="dxa" w:w="60"/>
              <w:right w:type="dxa" w:w="100"/>
            </w:tcMar>
            <w:vAlign w:val="center"/>
          </w:tcPr>
          <w:p>
            <w:pPr>
              <w:spacing w:after="40"/>
            </w:pPr>
            <w:r>
              <w:rPr>
                <w:b/>
                <w:bCs/>
                <w:sz w:val="20"/>
                <w:szCs w:val="20"/>
              </w:rPr>
              <w:t xml:space="preserve">응답</w:t>
            </w:r>
          </w:p>
        </w:tc>
      </w:tr>
      <w:tr>
        <w:tc>
          <w:tcPr>
            <w:tcW w:type="dxa" w:w="4750"/>
            <w:tcMar>
              <w:top w:type="dxa" w:w="60"/>
              <w:left w:type="dxa" w:w="100"/>
              <w:bottom w:type="dxa" w:w="60"/>
              <w:right w:type="dxa" w:w="100"/>
            </w:tcMar>
            <w:vAlign w:val="center"/>
          </w:tcPr>
          <w:p>
            <w:pPr>
              <w:spacing w:after="40"/>
            </w:pPr>
            <w:r>
              <w:rPr>
                <w:b w:val="false"/>
                <w:bCs w:val="false"/>
                <w:sz w:val="20"/>
                <w:szCs w:val="20"/>
              </w:rPr>
              <w:t xml:space="preserve">10 0D 2E F1 98 54 45 53 / 21 54 45 52 30 30 30 31 (dataRecord="TESTER0001")</w:t>
            </w:r>
          </w:p>
        </w:tc>
        <w:tc>
          <w:tcPr>
            <w:tcW w:type="dxa" w:w="4750"/>
            <w:tcMar>
              <w:top w:type="dxa" w:w="60"/>
              <w:left w:type="dxa" w:w="100"/>
              <w:bottom w:type="dxa" w:w="60"/>
              <w:right w:type="dxa" w:w="100"/>
            </w:tcMar>
            <w:vAlign w:val="center"/>
          </w:tcPr>
          <w:p>
            <w:pPr>
              <w:spacing w:after="40"/>
            </w:pPr>
            <w:r>
              <w:rPr>
                <w:b w:val="false"/>
                <w:bCs w:val="false"/>
                <w:sz w:val="20"/>
                <w:szCs w:val="20"/>
              </w:rPr>
              <w:t xml:space="preserve">03 6E F1 98 55 55 55 55</w:t>
            </w:r>
          </w:p>
        </w:tc>
      </w:tr>
    </w:tbl>
    <w:p>
      <w:pPr>
        <w:pStyle w:val="Heading2"/>
        <w:spacing w:after="120" w:before="260"/>
      </w:pPr>
      <w:r>
        <w:t xml:space="preserve">5.10 0x2F InputOutputControlByIdentifier</w:t>
      </w:r>
    </w:p>
    <w:p>
      <w:pPr>
        <w:spacing w:after="140"/>
      </w:pPr>
      <w:r>
        <w:t xml:space="preserve">0xF010 SampleOutputActuatorControlDataIdentifier 1개를 지원한다. 이 DID는 ES95486-02에 정의된 실제 식별자가 아니라 본 프로젝트가 만든 샘플이며 (F1xx 표준 블록과의 혼동을 피하기 위해 F0xx로 선택), 1byte ON/OFF 출력을 모델링한다. inputOutputControlParameter 4개 값 중 returnControlToECU(00) / resetToDefault(01) / shortTermAdjustment(03) 3개만 지원하며 freezeCurrentState(02)는 미지원(NRC 0x31)이다. ES95486-02 Table 3-1 기준 본 프로젝트에서 가장 엄격한 세션 게이트를 가진다 — Extended Diagnostic Session에서만 지원되고 Default/Programming 세션은 모두 X이다.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요청 포맷</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2F F0 10 &lt;IOCP&gt; (00/01) 또는 2F F0 10 03 &lt;controlState&gt; (STA일 때만 controlState 1byte 추가)</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긍정 응답 포맷</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6F F0 10 00 (RCTECU) / 6F F0 10 01 &lt;controlState&gt; (RTD) / 6F F0 10 03 &lt;controlState&gt; (STA)</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부정 응답 조건</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Extended 세션이 아닌 상태에서 요청 → NRC 0x7F</w:t>
            </w:r>
          </w:p>
          <w:p>
            <w:pPr>
              <w:spacing w:after="40"/>
            </w:pPr>
            <w:r>
              <w:rPr>
                <w:b w:val="false"/>
                <w:bCs w:val="false"/>
                <w:sz w:val="20"/>
                <w:szCs w:val="20"/>
              </w:rPr>
              <w:t xml:space="preserve">len&lt;4 → NRC 0x13</w:t>
            </w:r>
          </w:p>
          <w:p>
            <w:pPr>
              <w:spacing w:after="40"/>
            </w:pPr>
            <w:r>
              <w:rPr>
                <w:b w:val="false"/>
                <w:bCs w:val="false"/>
                <w:sz w:val="20"/>
                <w:szCs w:val="20"/>
              </w:rPr>
              <w:t xml:space="preserve">0xF010 이외 DID → NRC 0x31</w:t>
            </w:r>
          </w:p>
          <w:p>
            <w:pPr>
              <w:spacing w:after="40"/>
            </w:pPr>
            <w:r>
              <w:rPr>
                <w:b w:val="false"/>
                <w:bCs w:val="false"/>
                <w:sz w:val="20"/>
                <w:szCs w:val="20"/>
              </w:rPr>
              <w:t xml:space="preserve">IOCP가 00/01/03 이외(02 포함) → NRC 0x31</w:t>
            </w:r>
          </w:p>
          <w:p>
            <w:pPr>
              <w:spacing w:after="40"/>
            </w:pPr>
            <w:r>
              <w:rPr>
                <w:b w:val="false"/>
                <w:bCs w:val="false"/>
                <w:sz w:val="20"/>
                <w:szCs w:val="20"/>
              </w:rPr>
              <w:t xml:space="preserve">STA에서 controlState가 00/01 이외 → NRC 0x31</w:t>
            </w:r>
          </w:p>
          <w:p>
            <w:pPr>
              <w:spacing w:after="40"/>
            </w:pPr>
            <w:r>
              <w:rPr>
                <w:b w:val="false"/>
                <w:bCs w:val="false"/>
                <w:sz w:val="20"/>
                <w:szCs w:val="20"/>
              </w:rPr>
              <w:t xml:space="preserve">길이 불일치(IOCP 값에 따라 4 또는 5byte 기대) → NRC 0x13</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지원 세션</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Extended Diagnostic Session에서만 지원 (Default/Programming 모두 X).</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c>
          <w:tcPr>
            <w:tcW w:type="dxa" w:w="4750"/>
            <w:shd w:fill="D9D9D9" w:val="clear"/>
            <w:tcMar>
              <w:top w:type="dxa" w:w="60"/>
              <w:left w:type="dxa" w:w="100"/>
              <w:bottom w:type="dxa" w:w="60"/>
              <w:right w:type="dxa" w:w="100"/>
            </w:tcMar>
            <w:vAlign w:val="center"/>
          </w:tcPr>
          <w:p>
            <w:pPr>
              <w:spacing w:after="40"/>
            </w:pPr>
            <w:r>
              <w:rPr>
                <w:b/>
                <w:bCs/>
                <w:sz w:val="20"/>
                <w:szCs w:val="20"/>
              </w:rPr>
              <w:t xml:space="preserve">요청</w:t>
            </w:r>
          </w:p>
        </w:tc>
        <w:tc>
          <w:tcPr>
            <w:tcW w:type="dxa" w:w="4750"/>
            <w:shd w:fill="D9D9D9" w:val="clear"/>
            <w:tcMar>
              <w:top w:type="dxa" w:w="60"/>
              <w:left w:type="dxa" w:w="100"/>
              <w:bottom w:type="dxa" w:w="60"/>
              <w:right w:type="dxa" w:w="100"/>
            </w:tcMar>
            <w:vAlign w:val="center"/>
          </w:tcPr>
          <w:p>
            <w:pPr>
              <w:spacing w:after="40"/>
            </w:pPr>
            <w:r>
              <w:rPr>
                <w:b/>
                <w:bCs/>
                <w:sz w:val="20"/>
                <w:szCs w:val="20"/>
              </w:rPr>
              <w:t xml:space="preserve">응답</w:t>
            </w:r>
          </w:p>
        </w:tc>
      </w:tr>
      <w:tr>
        <w:tc>
          <w:tcPr>
            <w:tcW w:type="dxa" w:w="4750"/>
            <w:tcMar>
              <w:top w:type="dxa" w:w="60"/>
              <w:left w:type="dxa" w:w="100"/>
              <w:bottom w:type="dxa" w:w="60"/>
              <w:right w:type="dxa" w:w="100"/>
            </w:tcMar>
            <w:vAlign w:val="center"/>
          </w:tcPr>
          <w:p>
            <w:pPr>
              <w:spacing w:after="40"/>
            </w:pPr>
            <w:r>
              <w:rPr>
                <w:b w:val="false"/>
                <w:bCs w:val="false"/>
                <w:sz w:val="20"/>
                <w:szCs w:val="20"/>
              </w:rPr>
              <w:t xml:space="preserve">04 2F F0 10 00 55 55 55 (returnControlToECU)</w:t>
            </w:r>
          </w:p>
        </w:tc>
        <w:tc>
          <w:tcPr>
            <w:tcW w:type="dxa" w:w="4750"/>
            <w:tcMar>
              <w:top w:type="dxa" w:w="60"/>
              <w:left w:type="dxa" w:w="100"/>
              <w:bottom w:type="dxa" w:w="60"/>
              <w:right w:type="dxa" w:w="100"/>
            </w:tcMar>
            <w:vAlign w:val="center"/>
          </w:tcPr>
          <w:p>
            <w:pPr>
              <w:spacing w:after="40"/>
            </w:pPr>
            <w:r>
              <w:rPr>
                <w:b w:val="false"/>
                <w:bCs w:val="false"/>
                <w:sz w:val="20"/>
                <w:szCs w:val="20"/>
              </w:rPr>
              <w:t xml:space="preserve">04 6F F0 10 00 55 55 55</w:t>
            </w:r>
          </w:p>
        </w:tc>
      </w:tr>
      <w:tr>
        <w:tc>
          <w:tcPr>
            <w:tcW w:type="dxa" w:w="4750"/>
            <w:tcMar>
              <w:top w:type="dxa" w:w="60"/>
              <w:left w:type="dxa" w:w="100"/>
              <w:bottom w:type="dxa" w:w="60"/>
              <w:right w:type="dxa" w:w="100"/>
            </w:tcMar>
            <w:vAlign w:val="center"/>
          </w:tcPr>
          <w:p>
            <w:pPr>
              <w:spacing w:after="40"/>
            </w:pPr>
            <w:r>
              <w:rPr>
                <w:b w:val="false"/>
                <w:bCs w:val="false"/>
                <w:sz w:val="20"/>
                <w:szCs w:val="20"/>
              </w:rPr>
              <w:t xml:space="preserve">04 2F F0 10 01 55 55 55 (resetToDefault)</w:t>
            </w:r>
          </w:p>
        </w:tc>
        <w:tc>
          <w:tcPr>
            <w:tcW w:type="dxa" w:w="4750"/>
            <w:tcMar>
              <w:top w:type="dxa" w:w="60"/>
              <w:left w:type="dxa" w:w="100"/>
              <w:bottom w:type="dxa" w:w="60"/>
              <w:right w:type="dxa" w:w="100"/>
            </w:tcMar>
            <w:vAlign w:val="center"/>
          </w:tcPr>
          <w:p>
            <w:pPr>
              <w:spacing w:after="40"/>
            </w:pPr>
            <w:r>
              <w:rPr>
                <w:b w:val="false"/>
                <w:bCs w:val="false"/>
                <w:sz w:val="20"/>
                <w:szCs w:val="20"/>
              </w:rPr>
              <w:t xml:space="preserve">05 6F F0 10 01 00 55 55</w:t>
            </w:r>
          </w:p>
        </w:tc>
      </w:tr>
      <w:tr>
        <w:tc>
          <w:tcPr>
            <w:tcW w:type="dxa" w:w="4750"/>
            <w:tcMar>
              <w:top w:type="dxa" w:w="60"/>
              <w:left w:type="dxa" w:w="100"/>
              <w:bottom w:type="dxa" w:w="60"/>
              <w:right w:type="dxa" w:w="100"/>
            </w:tcMar>
            <w:vAlign w:val="center"/>
          </w:tcPr>
          <w:p>
            <w:pPr>
              <w:spacing w:after="40"/>
            </w:pPr>
            <w:r>
              <w:rPr>
                <w:b w:val="false"/>
                <w:bCs w:val="false"/>
                <w:sz w:val="20"/>
                <w:szCs w:val="20"/>
              </w:rPr>
              <w:t xml:space="preserve">05 2F F0 10 03 01 55 55 (shortTermAdjustment, ON)</w:t>
            </w:r>
          </w:p>
        </w:tc>
        <w:tc>
          <w:tcPr>
            <w:tcW w:type="dxa" w:w="4750"/>
            <w:tcMar>
              <w:top w:type="dxa" w:w="60"/>
              <w:left w:type="dxa" w:w="100"/>
              <w:bottom w:type="dxa" w:w="60"/>
              <w:right w:type="dxa" w:w="100"/>
            </w:tcMar>
            <w:vAlign w:val="center"/>
          </w:tcPr>
          <w:p>
            <w:pPr>
              <w:spacing w:after="40"/>
            </w:pPr>
            <w:r>
              <w:rPr>
                <w:b w:val="false"/>
                <w:bCs w:val="false"/>
                <w:sz w:val="20"/>
                <w:szCs w:val="20"/>
              </w:rPr>
              <w:t xml:space="preserve">05 6F F0 10 03 01 55 55</w:t>
            </w:r>
          </w:p>
        </w:tc>
      </w:tr>
    </w:tbl>
    <w:p>
      <w:pPr>
        <w:pStyle w:val="Heading2"/>
        <w:spacing w:after="120" w:before="260"/>
      </w:pPr>
      <w:r>
        <w:t xml:space="preserve">5.11 0x31 RoutineControl</w:t>
      </w:r>
    </w:p>
    <w:p>
      <w:pPr>
        <w:spacing w:after="140"/>
      </w:pPr>
      <w:r>
        <w:t xml:space="preserve">startRoutine(0x01) 서브펑션만 지원하며, routineIdentifier는 0xFF00(eraseMemory)과 0xFF01(checkProgrammingDependencies) 2개만 지원한다 (ES95486-02 8.1, ES95486-02 Table 10-11 예제와 정확히 일치: 요청 31 01 FF 00, 응답 71 01 FF 00). stopRoutine(0x02)/requestRoutineResults(0x03)는 두 루틴 모두 startRoutine 안에서 동기적으로 완료되므로 미지원(NRC 0x12)이다. ES95486-02 Table 3-1은 RoutineControl을 모든 세션에서 Circle(개별 함수 설명에 위임)로 표기하므로, 본 서비스는 세션 자체를 차단하지 않고 SecurityAccess 잠금 해제 여부만으로 게이팅한다 — Default 세션에서는 SecurityAccess 자체가 잠겨 있으므로 결과적으로 NRC 0x33이 반환된다 (NRC 0x7F가 아님).</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요청 포맷</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31 01 &lt;routineIdentifier 2byte&gt;</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긍정 응답 포맷</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71 01 &lt;routineIdentifier 2byte&gt;</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부정 응답 조건</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len&lt;4 → NRC 0x13</w:t>
            </w:r>
          </w:p>
          <w:p>
            <w:pPr>
              <w:spacing w:after="40"/>
            </w:pPr>
            <w:r>
              <w:rPr>
                <w:b w:val="false"/>
                <w:bCs w:val="false"/>
                <w:sz w:val="20"/>
                <w:szCs w:val="20"/>
              </w:rPr>
              <w:t xml:space="preserve">0x01/0x02/0x03 이외 서브펑션 → NRC 0x12</w:t>
            </w:r>
          </w:p>
          <w:p>
            <w:pPr>
              <w:spacing w:after="40"/>
            </w:pPr>
            <w:r>
              <w:rPr>
                <w:b w:val="false"/>
                <w:bCs w:val="false"/>
                <w:sz w:val="20"/>
                <w:szCs w:val="20"/>
              </w:rPr>
              <w:t xml:space="preserve">0x02/0x03(미지원) → NRC 0x12</w:t>
            </w:r>
          </w:p>
          <w:p>
            <w:pPr>
              <w:spacing w:after="40"/>
            </w:pPr>
            <w:r>
              <w:rPr>
                <w:b w:val="false"/>
                <w:bCs w:val="false"/>
                <w:sz w:val="20"/>
                <w:szCs w:val="20"/>
              </w:rPr>
              <w:t xml:space="preserve">0xFF00/0xFF01 이외 routineIdentifier → NRC 0x31</w:t>
            </w:r>
          </w:p>
          <w:p>
            <w:pPr>
              <w:spacing w:after="40"/>
            </w:pPr>
            <w:r>
              <w:rPr>
                <w:b w:val="false"/>
                <w:bCs w:val="false"/>
                <w:sz w:val="20"/>
                <w:szCs w:val="20"/>
              </w:rPr>
              <w:t xml:space="preserve">len≠4 → NRC 0x13</w:t>
            </w:r>
          </w:p>
          <w:p>
            <w:pPr>
              <w:spacing w:after="40"/>
            </w:pPr>
            <w:r>
              <w:rPr>
                <w:b w:val="false"/>
                <w:bCs w:val="false"/>
                <w:sz w:val="20"/>
                <w:szCs w:val="20"/>
              </w:rPr>
              <w:t xml:space="preserve">SecurityAccess 잠금 상태(Default 세션 포함) → NRC 0x33</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지원 세션</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세션 자체로는 차단되지 않음 — SecurityAccess 잠금 해제가 실질적 게이트.</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c>
          <w:tcPr>
            <w:tcW w:type="dxa" w:w="4750"/>
            <w:shd w:fill="D9D9D9" w:val="clear"/>
            <w:tcMar>
              <w:top w:type="dxa" w:w="60"/>
              <w:left w:type="dxa" w:w="100"/>
              <w:bottom w:type="dxa" w:w="60"/>
              <w:right w:type="dxa" w:w="100"/>
            </w:tcMar>
            <w:vAlign w:val="center"/>
          </w:tcPr>
          <w:p>
            <w:pPr>
              <w:spacing w:after="40"/>
            </w:pPr>
            <w:r>
              <w:rPr>
                <w:b/>
                <w:bCs/>
                <w:sz w:val="20"/>
                <w:szCs w:val="20"/>
              </w:rPr>
              <w:t xml:space="preserve">요청</w:t>
            </w:r>
          </w:p>
        </w:tc>
        <w:tc>
          <w:tcPr>
            <w:tcW w:type="dxa" w:w="4750"/>
            <w:shd w:fill="D9D9D9" w:val="clear"/>
            <w:tcMar>
              <w:top w:type="dxa" w:w="60"/>
              <w:left w:type="dxa" w:w="100"/>
              <w:bottom w:type="dxa" w:w="60"/>
              <w:right w:type="dxa" w:w="100"/>
            </w:tcMar>
            <w:vAlign w:val="center"/>
          </w:tcPr>
          <w:p>
            <w:pPr>
              <w:spacing w:after="40"/>
            </w:pPr>
            <w:r>
              <w:rPr>
                <w:b/>
                <w:bCs/>
                <w:sz w:val="20"/>
                <w:szCs w:val="20"/>
              </w:rPr>
              <w:t xml:space="preserve">응답</w:t>
            </w:r>
          </w:p>
        </w:tc>
      </w:tr>
      <w:tr>
        <w:tc>
          <w:tcPr>
            <w:tcW w:type="dxa" w:w="4750"/>
            <w:tcMar>
              <w:top w:type="dxa" w:w="60"/>
              <w:left w:type="dxa" w:w="100"/>
              <w:bottom w:type="dxa" w:w="60"/>
              <w:right w:type="dxa" w:w="100"/>
            </w:tcMar>
            <w:vAlign w:val="center"/>
          </w:tcPr>
          <w:p>
            <w:pPr>
              <w:spacing w:after="40"/>
            </w:pPr>
            <w:r>
              <w:rPr>
                <w:b w:val="false"/>
                <w:bCs w:val="false"/>
                <w:sz w:val="20"/>
                <w:szCs w:val="20"/>
              </w:rPr>
              <w:t xml:space="preserve">04 31 01 FF 00 55 55 55 (eraseMemory)</w:t>
            </w:r>
          </w:p>
        </w:tc>
        <w:tc>
          <w:tcPr>
            <w:tcW w:type="dxa" w:w="4750"/>
            <w:tcMar>
              <w:top w:type="dxa" w:w="60"/>
              <w:left w:type="dxa" w:w="100"/>
              <w:bottom w:type="dxa" w:w="60"/>
              <w:right w:type="dxa" w:w="100"/>
            </w:tcMar>
            <w:vAlign w:val="center"/>
          </w:tcPr>
          <w:p>
            <w:pPr>
              <w:spacing w:after="40"/>
            </w:pPr>
            <w:r>
              <w:rPr>
                <w:b w:val="false"/>
                <w:bCs w:val="false"/>
                <w:sz w:val="20"/>
                <w:szCs w:val="20"/>
              </w:rPr>
              <w:t xml:space="preserve">04 71 01 FF 00 55 55 55</w:t>
            </w:r>
          </w:p>
        </w:tc>
      </w:tr>
      <w:tr>
        <w:tc>
          <w:tcPr>
            <w:tcW w:type="dxa" w:w="4750"/>
            <w:tcMar>
              <w:top w:type="dxa" w:w="60"/>
              <w:left w:type="dxa" w:w="100"/>
              <w:bottom w:type="dxa" w:w="60"/>
              <w:right w:type="dxa" w:w="100"/>
            </w:tcMar>
            <w:vAlign w:val="center"/>
          </w:tcPr>
          <w:p>
            <w:pPr>
              <w:spacing w:after="40"/>
            </w:pPr>
            <w:r>
              <w:rPr>
                <w:b w:val="false"/>
                <w:bCs w:val="false"/>
                <w:sz w:val="20"/>
                <w:szCs w:val="20"/>
              </w:rPr>
              <w:t xml:space="preserve">04 31 01 FF 01 55 55 55 (checkProgrammingDependencies)</w:t>
            </w:r>
          </w:p>
        </w:tc>
        <w:tc>
          <w:tcPr>
            <w:tcW w:type="dxa" w:w="4750"/>
            <w:tcMar>
              <w:top w:type="dxa" w:w="60"/>
              <w:left w:type="dxa" w:w="100"/>
              <w:bottom w:type="dxa" w:w="60"/>
              <w:right w:type="dxa" w:w="100"/>
            </w:tcMar>
            <w:vAlign w:val="center"/>
          </w:tcPr>
          <w:p>
            <w:pPr>
              <w:spacing w:after="40"/>
            </w:pPr>
            <w:r>
              <w:rPr>
                <w:b w:val="false"/>
                <w:bCs w:val="false"/>
                <w:sz w:val="20"/>
                <w:szCs w:val="20"/>
              </w:rPr>
              <w:t xml:space="preserve">04 71 01 FF 01 55 55 55</w:t>
            </w:r>
          </w:p>
        </w:tc>
      </w:tr>
    </w:tbl>
    <w:p>
      <w:pPr>
        <w:pStyle w:val="Heading2"/>
        <w:spacing w:after="120" w:before="260"/>
      </w:pPr>
      <w:r>
        <w:t xml:space="preserve">5.12 0x34 RequestDownload / 0x35 RequestUpload</w:t>
      </w:r>
    </w:p>
    <w:p>
      <w:pPr>
        <w:spacing w:after="140"/>
      </w:pPr>
      <w:r>
        <w:t xml:space="preserve">두 서비스는 SID와 전송 방향만 다를 뿐 요청/응답 형태가 동일하다 (ES95486-02 Table 9-1/9-6, 9-2/9-7). dataFormatIdentifier=0x00(무압축/무암호화), addressAndLengthFormatIdentifier=0x33(3byte 주소+3byte 크기)만 지원하며, 이는 ES95486-02 Table 10-12 워크드 예제(34 00 33 00 1B 67 00 01 FF → 74 20 00 FF)와 정확히 일치한다. maxNumberOfBlockLength는 255(0x00FF) 고정으로 응답한다. 이미 전송 세션이 활성 상태일 때 재요청하면 NRC 0x22(conditionsNotCorrect)로 거부된다.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요청 포맷</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34(Download) 또는 35(Upload) &lt;dataFormatIdentifier=00&gt; &lt;addressAndLengthFormatIdentifier=33&gt; &lt;memoryAddress 3byte&gt; &lt;memorySize 3byte&gt;</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긍정 응답 포맷</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74/75 &lt;lengthFormatIdentifier=20&gt; &lt;maxNumberOfBlockLength=00 FF&gt;</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부정 응답 조건</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Default Session에서 요청 → NRC 0x7F</w:t>
            </w:r>
          </w:p>
          <w:p>
            <w:pPr>
              <w:spacing w:after="40"/>
            </w:pPr>
            <w:r>
              <w:rPr>
                <w:b w:val="false"/>
                <w:bCs w:val="false"/>
                <w:sz w:val="20"/>
                <w:szCs w:val="20"/>
              </w:rPr>
              <w:t xml:space="preserve">len&lt;3 → NRC 0x13</w:t>
            </w:r>
          </w:p>
          <w:p>
            <w:pPr>
              <w:spacing w:after="40"/>
            </w:pPr>
            <w:r>
              <w:rPr>
                <w:b w:val="false"/>
                <w:bCs w:val="false"/>
                <w:sz w:val="20"/>
                <w:szCs w:val="20"/>
              </w:rPr>
              <w:t xml:space="preserve">이미 전송 세션 활성 중 → NRC 0x22</w:t>
            </w:r>
          </w:p>
          <w:p>
            <w:pPr>
              <w:spacing w:after="40"/>
            </w:pPr>
            <w:r>
              <w:rPr>
                <w:b w:val="false"/>
                <w:bCs w:val="false"/>
                <w:sz w:val="20"/>
                <w:szCs w:val="20"/>
              </w:rPr>
              <w:t xml:space="preserve">VCU/IGN 조건 불만족 → NRC 0x22</w:t>
            </w:r>
          </w:p>
          <w:p>
            <w:pPr>
              <w:spacing w:after="40"/>
            </w:pPr>
            <w:r>
              <w:rPr>
                <w:b w:val="false"/>
                <w:bCs w:val="false"/>
                <w:sz w:val="20"/>
                <w:szCs w:val="20"/>
              </w:rPr>
              <w:t xml:space="preserve">dataFormatIdentifier≠0x00 또는 addressAndLengthFormatIdentifier≠0x33 → NRC 0x31</w:t>
            </w:r>
          </w:p>
          <w:p>
            <w:pPr>
              <w:spacing w:after="40"/>
            </w:pPr>
            <w:r>
              <w:rPr>
                <w:b w:val="false"/>
                <w:bCs w:val="false"/>
                <w:sz w:val="20"/>
                <w:szCs w:val="20"/>
              </w:rPr>
              <w:t xml:space="preserve">len≠9 → NRC 0x13</w:t>
            </w:r>
          </w:p>
          <w:p>
            <w:pPr>
              <w:spacing w:after="40"/>
            </w:pPr>
            <w:r>
              <w:rPr>
                <w:b w:val="false"/>
                <w:bCs w:val="false"/>
                <w:sz w:val="20"/>
                <w:szCs w:val="20"/>
              </w:rPr>
              <w:t xml:space="preserve">memorySize==0 → NRC 0x31</w:t>
            </w:r>
          </w:p>
          <w:p>
            <w:pPr>
              <w:spacing w:after="40"/>
            </w:pPr>
            <w:r>
              <w:rPr>
                <w:b w:val="false"/>
                <w:bCs w:val="false"/>
                <w:sz w:val="20"/>
                <w:szCs w:val="20"/>
              </w:rPr>
              <w:t xml:space="preserve">SecurityAccess 잠금 상태 → NRC 0x33</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지원 세션</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Default 세션 X (0x7F). Programming / Extended 세션에서 지원 — SecurityAccess 잠금 해제 필요, Engine Condition "Engine stop, IGN on" 적용.</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c>
          <w:tcPr>
            <w:tcW w:type="dxa" w:w="4750"/>
            <w:shd w:fill="D9D9D9" w:val="clear"/>
            <w:tcMar>
              <w:top w:type="dxa" w:w="60"/>
              <w:left w:type="dxa" w:w="100"/>
              <w:bottom w:type="dxa" w:w="60"/>
              <w:right w:type="dxa" w:w="100"/>
            </w:tcMar>
            <w:vAlign w:val="center"/>
          </w:tcPr>
          <w:p>
            <w:pPr>
              <w:spacing w:after="40"/>
            </w:pPr>
            <w:r>
              <w:rPr>
                <w:b/>
                <w:bCs/>
                <w:sz w:val="20"/>
                <w:szCs w:val="20"/>
              </w:rPr>
              <w:t xml:space="preserve">요청</w:t>
            </w:r>
          </w:p>
        </w:tc>
        <w:tc>
          <w:tcPr>
            <w:tcW w:type="dxa" w:w="4750"/>
            <w:shd w:fill="D9D9D9" w:val="clear"/>
            <w:tcMar>
              <w:top w:type="dxa" w:w="60"/>
              <w:left w:type="dxa" w:w="100"/>
              <w:bottom w:type="dxa" w:w="60"/>
              <w:right w:type="dxa" w:w="100"/>
            </w:tcMar>
            <w:vAlign w:val="center"/>
          </w:tcPr>
          <w:p>
            <w:pPr>
              <w:spacing w:after="40"/>
            </w:pPr>
            <w:r>
              <w:rPr>
                <w:b/>
                <w:bCs/>
                <w:sz w:val="20"/>
                <w:szCs w:val="20"/>
              </w:rPr>
              <w:t xml:space="preserve">응답</w:t>
            </w:r>
          </w:p>
        </w:tc>
      </w:tr>
      <w:tr>
        <w:tc>
          <w:tcPr>
            <w:tcW w:type="dxa" w:w="4750"/>
            <w:tcMar>
              <w:top w:type="dxa" w:w="60"/>
              <w:left w:type="dxa" w:w="100"/>
              <w:bottom w:type="dxa" w:w="60"/>
              <w:right w:type="dxa" w:w="100"/>
            </w:tcMar>
            <w:vAlign w:val="center"/>
          </w:tcPr>
          <w:p>
            <w:pPr>
              <w:spacing w:after="40"/>
            </w:pPr>
            <w:r>
              <w:rPr>
                <w:b w:val="false"/>
                <w:bCs w:val="false"/>
                <w:sz w:val="20"/>
                <w:szCs w:val="20"/>
              </w:rPr>
              <w:t xml:space="preserve">10 09 34 00 33 00 1B 67 / 21 00 01 FF 55 55 55 55 (RequestDownload)</w:t>
            </w:r>
          </w:p>
        </w:tc>
        <w:tc>
          <w:tcPr>
            <w:tcW w:type="dxa" w:w="4750"/>
            <w:tcMar>
              <w:top w:type="dxa" w:w="60"/>
              <w:left w:type="dxa" w:w="100"/>
              <w:bottom w:type="dxa" w:w="60"/>
              <w:right w:type="dxa" w:w="100"/>
            </w:tcMar>
            <w:vAlign w:val="center"/>
          </w:tcPr>
          <w:p>
            <w:pPr>
              <w:spacing w:after="40"/>
            </w:pPr>
            <w:r>
              <w:rPr>
                <w:b w:val="false"/>
                <w:bCs w:val="false"/>
                <w:sz w:val="20"/>
                <w:szCs w:val="20"/>
              </w:rPr>
              <w:t xml:space="preserve">04 74 20 00 FF 55 55 55</w:t>
            </w:r>
          </w:p>
        </w:tc>
      </w:tr>
      <w:tr>
        <w:tc>
          <w:tcPr>
            <w:tcW w:type="dxa" w:w="4750"/>
            <w:tcMar>
              <w:top w:type="dxa" w:w="60"/>
              <w:left w:type="dxa" w:w="100"/>
              <w:bottom w:type="dxa" w:w="60"/>
              <w:right w:type="dxa" w:w="100"/>
            </w:tcMar>
            <w:vAlign w:val="center"/>
          </w:tcPr>
          <w:p>
            <w:pPr>
              <w:spacing w:after="40"/>
            </w:pPr>
            <w:r>
              <w:rPr>
                <w:b w:val="false"/>
                <w:bCs w:val="false"/>
                <w:sz w:val="20"/>
                <w:szCs w:val="20"/>
              </w:rPr>
              <w:t xml:space="preserve">10 09 35 00 33 00 1B 67 / 21 00 01 FF 55 55 55 55 (RequestUpload)</w:t>
            </w:r>
          </w:p>
        </w:tc>
        <w:tc>
          <w:tcPr>
            <w:tcW w:type="dxa" w:w="4750"/>
            <w:tcMar>
              <w:top w:type="dxa" w:w="60"/>
              <w:left w:type="dxa" w:w="100"/>
              <w:bottom w:type="dxa" w:w="60"/>
              <w:right w:type="dxa" w:w="100"/>
            </w:tcMar>
            <w:vAlign w:val="center"/>
          </w:tcPr>
          <w:p>
            <w:pPr>
              <w:spacing w:after="40"/>
            </w:pPr>
            <w:r>
              <w:rPr>
                <w:b w:val="false"/>
                <w:bCs w:val="false"/>
                <w:sz w:val="20"/>
                <w:szCs w:val="20"/>
              </w:rPr>
              <w:t xml:space="preserve">04 75 20 00 FF 55 55 55</w:t>
            </w:r>
          </w:p>
        </w:tc>
      </w:tr>
    </w:tbl>
    <w:p>
      <w:pPr>
        <w:pStyle w:val="Heading2"/>
        <w:spacing w:after="120" w:before="260"/>
      </w:pPr>
      <w:r>
        <w:t xml:space="preserve">5.13 0x36 TransferData</w:t>
      </w:r>
    </w:p>
    <w:p>
      <w:pPr>
        <w:spacing w:after="140"/>
      </w:pPr>
      <w:r>
        <w:t xml:space="preserve">RequestDownload/RequestUpload로 시작된 전송 세션 내에서만 유효하다. blockSequenceCounter는 1부터 시작해 매 블록마다 1씩 증가(0xFF→0x00 순환)하며, 직전에 승인된 값과 정확히 동일한 blockSequenceCounter가 다시 오면 재전송으로 간주해 다시 집계하지 않고 그대로 재확인 응답한다. 실제 비휘발성 메모리가 없으므로 다운로드는 바이트 수만 집계하고, 업로드는 고정된 더미 패턴을 반환한다.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요청 포맷</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36 &lt;blockSequenceCounter&gt; [&lt;transferRequestParameter&gt;...] (다운로드만 데이터 바이트 포함, 업로드는 SID+bsc 2byte 고정)</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긍정 응답 포맷</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76 &lt;blockSequenceCounter&gt; [&lt;transferResponseParameter&gt;...] (업로드만 더미 데이터 포함)</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부정 응답 조건</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Default Session에서 요청 → NRC 0x7F</w:t>
            </w:r>
          </w:p>
          <w:p>
            <w:pPr>
              <w:spacing w:after="40"/>
            </w:pPr>
            <w:r>
              <w:rPr>
                <w:b w:val="false"/>
                <w:bCs w:val="false"/>
                <w:sz w:val="20"/>
                <w:szCs w:val="20"/>
              </w:rPr>
              <w:t xml:space="preserve">len&lt;2 → NRC 0x13</w:t>
            </w:r>
          </w:p>
          <w:p>
            <w:pPr>
              <w:spacing w:after="40"/>
            </w:pPr>
            <w:r>
              <w:rPr>
                <w:b w:val="false"/>
                <w:bCs w:val="false"/>
                <w:sz w:val="20"/>
                <w:szCs w:val="20"/>
              </w:rPr>
              <w:t xml:space="preserve">활성 전송 세션 없음 → NRC 0x24 (requestSequenceError)</w:t>
            </w:r>
          </w:p>
          <w:p>
            <w:pPr>
              <w:spacing w:after="40"/>
            </w:pPr>
            <w:r>
              <w:rPr>
                <w:b w:val="false"/>
                <w:bCs w:val="false"/>
                <w:sz w:val="20"/>
                <w:szCs w:val="20"/>
              </w:rPr>
              <w:t xml:space="preserve">SecurityAccess 잠금 상태(전송 도중 재세션 등) → NRC 0x33</w:t>
            </w:r>
          </w:p>
          <w:p>
            <w:pPr>
              <w:spacing w:after="40"/>
            </w:pPr>
            <w:r>
              <w:rPr>
                <w:b w:val="false"/>
                <w:bCs w:val="false"/>
                <w:sz w:val="20"/>
                <w:szCs w:val="20"/>
              </w:rPr>
              <w:t xml:space="preserve">예상 밖 blockSequenceCounter → NRC 0x73 (wrongBlockSequenceCounter)</w:t>
            </w:r>
          </w:p>
          <w:p>
            <w:pPr>
              <w:spacing w:after="40"/>
            </w:pPr>
            <w:r>
              <w:rPr>
                <w:b w:val="false"/>
                <w:bCs w:val="false"/>
                <w:sz w:val="20"/>
                <w:szCs w:val="20"/>
              </w:rPr>
              <w:t xml:space="preserve">다운로드 시 len&lt;3 또는 len&gt;maxNumberOfBlockLength(255) → NRC 0x13</w:t>
            </w:r>
          </w:p>
          <w:p>
            <w:pPr>
              <w:spacing w:after="40"/>
            </w:pPr>
            <w:r>
              <w:rPr>
                <w:b w:val="false"/>
                <w:bCs w:val="false"/>
                <w:sz w:val="20"/>
                <w:szCs w:val="20"/>
              </w:rPr>
              <w:t xml:space="preserve">다운로드 누적 바이트가 negotiated memorySize 초과 → NRC 0x71 (transferDataSuspended)</w:t>
            </w:r>
          </w:p>
          <w:p>
            <w:pPr>
              <w:spacing w:after="40"/>
            </w:pPr>
            <w:r>
              <w:rPr>
                <w:b w:val="false"/>
                <w:bCs w:val="false"/>
                <w:sz w:val="20"/>
                <w:szCs w:val="20"/>
              </w:rPr>
              <w:t xml:space="preserve">업로드 시 len≠2 → NRC 0x13</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지원 세션</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Default 세션 X (0x7F). Programming / Extended 세션에서, 활성 전송 세션 내에서만 지원.</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c>
          <w:tcPr>
            <w:tcW w:type="dxa" w:w="4750"/>
            <w:shd w:fill="D9D9D9" w:val="clear"/>
            <w:tcMar>
              <w:top w:type="dxa" w:w="60"/>
              <w:left w:type="dxa" w:w="100"/>
              <w:bottom w:type="dxa" w:w="60"/>
              <w:right w:type="dxa" w:w="100"/>
            </w:tcMar>
            <w:vAlign w:val="center"/>
          </w:tcPr>
          <w:p>
            <w:pPr>
              <w:spacing w:after="40"/>
            </w:pPr>
            <w:r>
              <w:rPr>
                <w:b/>
                <w:bCs/>
                <w:sz w:val="20"/>
                <w:szCs w:val="20"/>
              </w:rPr>
              <w:t xml:space="preserve">요청</w:t>
            </w:r>
          </w:p>
        </w:tc>
        <w:tc>
          <w:tcPr>
            <w:tcW w:type="dxa" w:w="4750"/>
            <w:shd w:fill="D9D9D9" w:val="clear"/>
            <w:tcMar>
              <w:top w:type="dxa" w:w="60"/>
              <w:left w:type="dxa" w:w="100"/>
              <w:bottom w:type="dxa" w:w="60"/>
              <w:right w:type="dxa" w:w="100"/>
            </w:tcMar>
            <w:vAlign w:val="center"/>
          </w:tcPr>
          <w:p>
            <w:pPr>
              <w:spacing w:after="40"/>
            </w:pPr>
            <w:r>
              <w:rPr>
                <w:b/>
                <w:bCs/>
                <w:sz w:val="20"/>
                <w:szCs w:val="20"/>
              </w:rPr>
              <w:t xml:space="preserve">응답</w:t>
            </w:r>
          </w:p>
        </w:tc>
      </w:tr>
      <w:tr>
        <w:tc>
          <w:tcPr>
            <w:tcW w:type="dxa" w:w="4750"/>
            <w:tcMar>
              <w:top w:type="dxa" w:w="60"/>
              <w:left w:type="dxa" w:w="100"/>
              <w:bottom w:type="dxa" w:w="60"/>
              <w:right w:type="dxa" w:w="100"/>
            </w:tcMar>
            <w:vAlign w:val="center"/>
          </w:tcPr>
          <w:p>
            <w:pPr>
              <w:spacing w:after="40"/>
            </w:pPr>
            <w:r>
              <w:rPr>
                <w:b w:val="false"/>
                <w:bCs w:val="false"/>
                <w:sz w:val="20"/>
                <w:szCs w:val="20"/>
              </w:rPr>
              <w:t xml:space="preserve">06 36 01 01 02 03 04 55 (다운로드 블록)</w:t>
            </w:r>
          </w:p>
        </w:tc>
        <w:tc>
          <w:tcPr>
            <w:tcW w:type="dxa" w:w="4750"/>
            <w:tcMar>
              <w:top w:type="dxa" w:w="60"/>
              <w:left w:type="dxa" w:w="100"/>
              <w:bottom w:type="dxa" w:w="60"/>
              <w:right w:type="dxa" w:w="100"/>
            </w:tcMar>
            <w:vAlign w:val="center"/>
          </w:tcPr>
          <w:p>
            <w:pPr>
              <w:spacing w:after="40"/>
            </w:pPr>
            <w:r>
              <w:rPr>
                <w:b w:val="false"/>
                <w:bCs w:val="false"/>
                <w:sz w:val="20"/>
                <w:szCs w:val="20"/>
              </w:rPr>
              <w:t xml:space="preserve">02 76 01 55 55 55 55 55</w:t>
            </w:r>
          </w:p>
        </w:tc>
      </w:tr>
      <w:tr>
        <w:tc>
          <w:tcPr>
            <w:tcW w:type="dxa" w:w="4750"/>
            <w:tcMar>
              <w:top w:type="dxa" w:w="60"/>
              <w:left w:type="dxa" w:w="100"/>
              <w:bottom w:type="dxa" w:w="60"/>
              <w:right w:type="dxa" w:w="100"/>
            </w:tcMar>
            <w:vAlign w:val="center"/>
          </w:tcPr>
          <w:p>
            <w:pPr>
              <w:spacing w:after="40"/>
            </w:pPr>
            <w:r>
              <w:rPr>
                <w:b w:val="false"/>
                <w:bCs w:val="false"/>
                <w:sz w:val="20"/>
                <w:szCs w:val="20"/>
              </w:rPr>
              <w:t xml:space="preserve">02 36 01 55 55 55 55 55 (업로드 블록)</w:t>
            </w:r>
          </w:p>
        </w:tc>
        <w:tc>
          <w:tcPr>
            <w:tcW w:type="dxa" w:w="4750"/>
            <w:tcMar>
              <w:top w:type="dxa" w:w="60"/>
              <w:left w:type="dxa" w:w="100"/>
              <w:bottom w:type="dxa" w:w="60"/>
              <w:right w:type="dxa" w:w="100"/>
            </w:tcMar>
            <w:vAlign w:val="center"/>
          </w:tcPr>
          <w:p>
            <w:pPr>
              <w:spacing w:after="40"/>
            </w:pPr>
            <w:r>
              <w:rPr>
                <w:b w:val="false"/>
                <w:bCs w:val="false"/>
                <w:sz w:val="20"/>
                <w:szCs w:val="20"/>
              </w:rPr>
              <w:t xml:space="preserve">06 76 01 00 01 02 03 55</w:t>
            </w:r>
          </w:p>
        </w:tc>
      </w:tr>
    </w:tbl>
    <w:p>
      <w:pPr>
        <w:pStyle w:val="Heading2"/>
        <w:spacing w:after="120" w:before="260"/>
      </w:pPr>
      <w:r>
        <w:t xml:space="preserve">5.14 0x37 RequestTransferExit</w:t>
      </w:r>
    </w:p>
    <w:p>
      <w:pPr>
        <w:spacing w:after="140"/>
      </w:pPr>
      <w:r>
        <w:t xml:space="preserve">파라미터 없는 단순 형태만 지원한다 (ES95486-02 Table 10-16 워크드 예제: 37 → 77). 활성 전송 세션이 없거나, 다운로드인데 negotiated memorySize만큼 아직 다 전송되지 않았다면 NRC 0x24로 거부한다. 정상 종료 시 전송 세션 상태를 초기화한다.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요청 포맷</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37</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긍정 응답 포맷</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77</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부정 응답 조건</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Default Session에서 요청 → NRC 0x7F</w:t>
            </w:r>
          </w:p>
          <w:p>
            <w:pPr>
              <w:spacing w:after="40"/>
            </w:pPr>
            <w:r>
              <w:rPr>
                <w:b w:val="false"/>
                <w:bCs w:val="false"/>
                <w:sz w:val="20"/>
                <w:szCs w:val="20"/>
              </w:rPr>
              <w:t xml:space="preserve">len≠1 → NRC 0x13</w:t>
            </w:r>
          </w:p>
          <w:p>
            <w:pPr>
              <w:spacing w:after="40"/>
            </w:pPr>
            <w:r>
              <w:rPr>
                <w:b w:val="false"/>
                <w:bCs w:val="false"/>
                <w:sz w:val="20"/>
                <w:szCs w:val="20"/>
              </w:rPr>
              <w:t xml:space="preserve">활성 전송 세션 없음 → NRC 0x24</w:t>
            </w:r>
          </w:p>
          <w:p>
            <w:pPr>
              <w:spacing w:after="40"/>
            </w:pPr>
            <w:r>
              <w:rPr>
                <w:b w:val="false"/>
                <w:bCs w:val="false"/>
                <w:sz w:val="20"/>
                <w:szCs w:val="20"/>
              </w:rPr>
              <w:t xml:space="preserve">다운로드가 negotiated memorySize만큼 완료되지 않음 → NRC 0x24</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지원 세션</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Default 세션 X (0x7F). Programming / Extended 세션에서 지원.</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c>
          <w:tcPr>
            <w:tcW w:type="dxa" w:w="4750"/>
            <w:shd w:fill="D9D9D9" w:val="clear"/>
            <w:tcMar>
              <w:top w:type="dxa" w:w="60"/>
              <w:left w:type="dxa" w:w="100"/>
              <w:bottom w:type="dxa" w:w="60"/>
              <w:right w:type="dxa" w:w="100"/>
            </w:tcMar>
            <w:vAlign w:val="center"/>
          </w:tcPr>
          <w:p>
            <w:pPr>
              <w:spacing w:after="40"/>
            </w:pPr>
            <w:r>
              <w:rPr>
                <w:b/>
                <w:bCs/>
                <w:sz w:val="20"/>
                <w:szCs w:val="20"/>
              </w:rPr>
              <w:t xml:space="preserve">요청</w:t>
            </w:r>
          </w:p>
        </w:tc>
        <w:tc>
          <w:tcPr>
            <w:tcW w:type="dxa" w:w="4750"/>
            <w:shd w:fill="D9D9D9" w:val="clear"/>
            <w:tcMar>
              <w:top w:type="dxa" w:w="60"/>
              <w:left w:type="dxa" w:w="100"/>
              <w:bottom w:type="dxa" w:w="60"/>
              <w:right w:type="dxa" w:w="100"/>
            </w:tcMar>
            <w:vAlign w:val="center"/>
          </w:tcPr>
          <w:p>
            <w:pPr>
              <w:spacing w:after="40"/>
            </w:pPr>
            <w:r>
              <w:rPr>
                <w:b/>
                <w:bCs/>
                <w:sz w:val="20"/>
                <w:szCs w:val="20"/>
              </w:rPr>
              <w:t xml:space="preserve">응답</w:t>
            </w:r>
          </w:p>
        </w:tc>
      </w:tr>
      <w:tr>
        <w:tc>
          <w:tcPr>
            <w:tcW w:type="dxa" w:w="4750"/>
            <w:tcMar>
              <w:top w:type="dxa" w:w="60"/>
              <w:left w:type="dxa" w:w="100"/>
              <w:bottom w:type="dxa" w:w="60"/>
              <w:right w:type="dxa" w:w="100"/>
            </w:tcMar>
            <w:vAlign w:val="center"/>
          </w:tcPr>
          <w:p>
            <w:pPr>
              <w:spacing w:after="40"/>
            </w:pPr>
            <w:r>
              <w:rPr>
                <w:b w:val="false"/>
                <w:bCs w:val="false"/>
                <w:sz w:val="20"/>
                <w:szCs w:val="20"/>
              </w:rPr>
              <w:t xml:space="preserve">01 37 55 55 55 55 55 55</w:t>
            </w:r>
          </w:p>
        </w:tc>
        <w:tc>
          <w:tcPr>
            <w:tcW w:type="dxa" w:w="4750"/>
            <w:tcMar>
              <w:top w:type="dxa" w:w="60"/>
              <w:left w:type="dxa" w:w="100"/>
              <w:bottom w:type="dxa" w:w="60"/>
              <w:right w:type="dxa" w:w="100"/>
            </w:tcMar>
            <w:vAlign w:val="center"/>
          </w:tcPr>
          <w:p>
            <w:pPr>
              <w:spacing w:after="40"/>
            </w:pPr>
            <w:r>
              <w:rPr>
                <w:b w:val="false"/>
                <w:bCs w:val="false"/>
                <w:sz w:val="20"/>
                <w:szCs w:val="20"/>
              </w:rPr>
              <w:t xml:space="preserve">01 77 55 55 55 55 55 55</w:t>
            </w:r>
          </w:p>
        </w:tc>
      </w:tr>
    </w:tbl>
    <w:p>
      <w:pPr>
        <w:pStyle w:val="Heading2"/>
        <w:spacing w:after="120" w:before="260"/>
      </w:pPr>
      <w:r>
        <w:t xml:space="preserve">5.15 0x85 ControlDTCSetting</w:t>
      </w:r>
    </w:p>
    <w:p>
      <w:pPr>
        <w:spacing w:after="140"/>
      </w:pPr>
      <w:r>
        <w:t xml:space="preserve">DTCSettingType 0x01(On)/0x02(Off) 2개만 지원한다 (그 외 값은 스펙상 Reserved). UDS_DTC_Store.cin의 저장-활성화 플래그를 제어하며, ClearDiagnosticInformation을 막지 않고, ECUReset이나 Default 세션 복귀 시 자동으로 On으로 복원된다.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요청 포맷</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85 &lt;DTCSettingType&gt;</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긍정 응답 포맷</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C5 &lt;DTCSettingType&gt;</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부정 응답 조건</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Default Session에서 요청 → NRC 0x7F</w:t>
            </w:r>
          </w:p>
          <w:p>
            <w:pPr>
              <w:spacing w:after="40"/>
            </w:pPr>
            <w:r>
              <w:rPr>
                <w:b w:val="false"/>
                <w:bCs w:val="false"/>
                <w:sz w:val="20"/>
                <w:szCs w:val="20"/>
              </w:rPr>
              <w:t xml:space="preserve">len≠2 → NRC 0x13</w:t>
            </w:r>
          </w:p>
          <w:p>
            <w:pPr>
              <w:spacing w:after="40"/>
            </w:pPr>
            <w:r>
              <w:rPr>
                <w:b w:val="false"/>
                <w:bCs w:val="false"/>
                <w:sz w:val="20"/>
                <w:szCs w:val="20"/>
              </w:rPr>
              <w:t xml:space="preserve">0x01/0x02 이외 DTCSettingType → NRC 0x12</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지원 세션</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Default 세션 X (0x7F). Programming / Extended 세션에서 지원 (SecurityAccess 불필요).</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c>
          <w:tcPr>
            <w:tcW w:type="dxa" w:w="4750"/>
            <w:shd w:fill="D9D9D9" w:val="clear"/>
            <w:tcMar>
              <w:top w:type="dxa" w:w="60"/>
              <w:left w:type="dxa" w:w="100"/>
              <w:bottom w:type="dxa" w:w="60"/>
              <w:right w:type="dxa" w:w="100"/>
            </w:tcMar>
            <w:vAlign w:val="center"/>
          </w:tcPr>
          <w:p>
            <w:pPr>
              <w:spacing w:after="40"/>
            </w:pPr>
            <w:r>
              <w:rPr>
                <w:b/>
                <w:bCs/>
                <w:sz w:val="20"/>
                <w:szCs w:val="20"/>
              </w:rPr>
              <w:t xml:space="preserve">요청</w:t>
            </w:r>
          </w:p>
        </w:tc>
        <w:tc>
          <w:tcPr>
            <w:tcW w:type="dxa" w:w="4750"/>
            <w:shd w:fill="D9D9D9" w:val="clear"/>
            <w:tcMar>
              <w:top w:type="dxa" w:w="60"/>
              <w:left w:type="dxa" w:w="100"/>
              <w:bottom w:type="dxa" w:w="60"/>
              <w:right w:type="dxa" w:w="100"/>
            </w:tcMar>
            <w:vAlign w:val="center"/>
          </w:tcPr>
          <w:p>
            <w:pPr>
              <w:spacing w:after="40"/>
            </w:pPr>
            <w:r>
              <w:rPr>
                <w:b/>
                <w:bCs/>
                <w:sz w:val="20"/>
                <w:szCs w:val="20"/>
              </w:rPr>
              <w:t xml:space="preserve">응답</w:t>
            </w:r>
          </w:p>
        </w:tc>
      </w:tr>
      <w:tr>
        <w:tc>
          <w:tcPr>
            <w:tcW w:type="dxa" w:w="4750"/>
            <w:tcMar>
              <w:top w:type="dxa" w:w="60"/>
              <w:left w:type="dxa" w:w="100"/>
              <w:bottom w:type="dxa" w:w="60"/>
              <w:right w:type="dxa" w:w="100"/>
            </w:tcMar>
            <w:vAlign w:val="center"/>
          </w:tcPr>
          <w:p>
            <w:pPr>
              <w:spacing w:after="40"/>
            </w:pPr>
            <w:r>
              <w:rPr>
                <w:b w:val="false"/>
                <w:bCs w:val="false"/>
                <w:sz w:val="20"/>
                <w:szCs w:val="20"/>
              </w:rPr>
              <w:t xml:space="preserve">02 85 01 55 55 55 55 55 (On)</w:t>
            </w:r>
          </w:p>
        </w:tc>
        <w:tc>
          <w:tcPr>
            <w:tcW w:type="dxa" w:w="4750"/>
            <w:tcMar>
              <w:top w:type="dxa" w:w="60"/>
              <w:left w:type="dxa" w:w="100"/>
              <w:bottom w:type="dxa" w:w="60"/>
              <w:right w:type="dxa" w:w="100"/>
            </w:tcMar>
            <w:vAlign w:val="center"/>
          </w:tcPr>
          <w:p>
            <w:pPr>
              <w:spacing w:after="40"/>
            </w:pPr>
            <w:r>
              <w:rPr>
                <w:b w:val="false"/>
                <w:bCs w:val="false"/>
                <w:sz w:val="20"/>
                <w:szCs w:val="20"/>
              </w:rPr>
              <w:t xml:space="preserve">02 C5 01 55 55 55 55 55</w:t>
            </w:r>
          </w:p>
        </w:tc>
      </w:tr>
      <w:tr>
        <w:tc>
          <w:tcPr>
            <w:tcW w:type="dxa" w:w="4750"/>
            <w:tcMar>
              <w:top w:type="dxa" w:w="60"/>
              <w:left w:type="dxa" w:w="100"/>
              <w:bottom w:type="dxa" w:w="60"/>
              <w:right w:type="dxa" w:w="100"/>
            </w:tcMar>
            <w:vAlign w:val="center"/>
          </w:tcPr>
          <w:p>
            <w:pPr>
              <w:spacing w:after="40"/>
            </w:pPr>
            <w:r>
              <w:rPr>
                <w:b w:val="false"/>
                <w:bCs w:val="false"/>
                <w:sz w:val="20"/>
                <w:szCs w:val="20"/>
              </w:rPr>
              <w:t xml:space="preserve">02 85 02 55 55 55 55 55 (Off)</w:t>
            </w:r>
          </w:p>
        </w:tc>
        <w:tc>
          <w:tcPr>
            <w:tcW w:type="dxa" w:w="4750"/>
            <w:tcMar>
              <w:top w:type="dxa" w:w="60"/>
              <w:left w:type="dxa" w:w="100"/>
              <w:bottom w:type="dxa" w:w="60"/>
              <w:right w:type="dxa" w:w="100"/>
            </w:tcMar>
            <w:vAlign w:val="center"/>
          </w:tcPr>
          <w:p>
            <w:pPr>
              <w:spacing w:after="40"/>
            </w:pPr>
            <w:r>
              <w:rPr>
                <w:b w:val="false"/>
                <w:bCs w:val="false"/>
                <w:sz w:val="20"/>
                <w:szCs w:val="20"/>
              </w:rPr>
              <w:t xml:space="preserve">02 C5 02 55 55 55 55 55</w:t>
            </w:r>
          </w:p>
        </w:tc>
      </w:tr>
    </w:tbl>
    <w:p>
      <w:pPr>
        <w:pStyle w:val="Heading1"/>
        <w:spacing w:after="160" w:before="320"/>
      </w:pPr>
      <w:r>
        <w:t xml:space="preserve">6. 서비스 지원 현황 및 수행 조건</w:t>
      </w:r>
    </w:p>
    <w:p>
      <w:pPr>
        <w:pStyle w:val="Heading2"/>
        <w:spacing w:after="120" w:before="260"/>
      </w:pPr>
      <w:r>
        <w:t xml:space="preserve">6.1 서비스 구현 현황</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3100"/>
        <w:gridCol w:w="2100"/>
      </w:tblGrid>
      <w:tr>
        <w:tc>
          <w:tcPr>
            <w:tcW w:type="dxa" w:w="3200"/>
            <w:shd w:fill="D9D9D9" w:val="clear"/>
            <w:tcMar>
              <w:top w:type="dxa" w:w="60"/>
              <w:left w:type="dxa" w:w="100"/>
              <w:bottom w:type="dxa" w:w="60"/>
              <w:right w:type="dxa" w:w="100"/>
            </w:tcMar>
            <w:vAlign w:val="center"/>
          </w:tcPr>
          <w:p>
            <w:pPr>
              <w:spacing w:after="40"/>
            </w:pPr>
            <w:r>
              <w:rPr>
                <w:b/>
                <w:bCs/>
                <w:sz w:val="20"/>
                <w:szCs w:val="20"/>
              </w:rPr>
              <w:t xml:space="preserve">서비스명 (SID)</w:t>
            </w:r>
          </w:p>
        </w:tc>
        <w:tc>
          <w:tcPr>
            <w:tcW w:type="dxa" w:w="1100"/>
            <w:shd w:fill="D9D9D9" w:val="clear"/>
            <w:tcMar>
              <w:top w:type="dxa" w:w="60"/>
              <w:left w:type="dxa" w:w="100"/>
              <w:bottom w:type="dxa" w:w="60"/>
              <w:right w:type="dxa" w:w="100"/>
            </w:tcMar>
            <w:vAlign w:val="center"/>
          </w:tcPr>
          <w:p>
            <w:pPr>
              <w:spacing w:after="40"/>
            </w:pPr>
            <w:r>
              <w:rPr>
                <w:b/>
                <w:bCs/>
                <w:sz w:val="20"/>
                <w:szCs w:val="20"/>
              </w:rPr>
              <w:t xml:space="preserve">지원 여부</w:t>
            </w:r>
          </w:p>
        </w:tc>
        <w:tc>
          <w:tcPr>
            <w:tcW w:type="dxa" w:w="3100"/>
            <w:shd w:fill="D9D9D9" w:val="clear"/>
            <w:tcMar>
              <w:top w:type="dxa" w:w="60"/>
              <w:left w:type="dxa" w:w="100"/>
              <w:bottom w:type="dxa" w:w="60"/>
              <w:right w:type="dxa" w:w="100"/>
            </w:tcMar>
            <w:vAlign w:val="center"/>
          </w:tcPr>
          <w:p>
            <w:pPr>
              <w:spacing w:after="40"/>
            </w:pPr>
            <w:r>
              <w:rPr>
                <w:b/>
                <w:bCs/>
                <w:sz w:val="20"/>
                <w:szCs w:val="20"/>
              </w:rPr>
              <w:t xml:space="preserve">수행 조건</w:t>
            </w:r>
          </w:p>
        </w:tc>
        <w:tc>
          <w:tcPr>
            <w:tcW w:type="dxa" w:w="2100"/>
            <w:shd w:fill="D9D9D9" w:val="clear"/>
            <w:tcMar>
              <w:top w:type="dxa" w:w="60"/>
              <w:left w:type="dxa" w:w="100"/>
              <w:bottom w:type="dxa" w:w="60"/>
              <w:right w:type="dxa" w:w="100"/>
            </w:tcMar>
            <w:vAlign w:val="center"/>
          </w:tcPr>
          <w:p>
            <w:pPr>
              <w:spacing w:after="40"/>
            </w:pPr>
            <w:r>
              <w:rPr>
                <w:b/>
                <w:bCs/>
                <w:sz w:val="20"/>
                <w:szCs w:val="20"/>
              </w:rPr>
              <w:t xml:space="preserve">지원 세션</w:t>
            </w:r>
          </w:p>
        </w:tc>
      </w:tr>
      <w:tr>
        <w:tc>
          <w:tcPr>
            <w:tcW w:type="dxa" w:w="3200"/>
            <w:tcMar>
              <w:top w:type="dxa" w:w="60"/>
              <w:left w:type="dxa" w:w="100"/>
              <w:bottom w:type="dxa" w:w="60"/>
              <w:right w:type="dxa" w:w="100"/>
            </w:tcMar>
            <w:vAlign w:val="center"/>
          </w:tcPr>
          <w:p>
            <w:pPr>
              <w:spacing w:after="40"/>
            </w:pPr>
            <w:r>
              <w:rPr>
                <w:b w:val="false"/>
                <w:bCs w:val="false"/>
                <w:sz w:val="20"/>
                <w:szCs w:val="20"/>
              </w:rPr>
              <w:t xml:space="preserve">DiagnosticSessionControl (0x10)</w:t>
            </w:r>
          </w:p>
        </w:tc>
        <w:tc>
          <w:tcPr>
            <w:tcW w:type="dxa" w:w="1100"/>
            <w:tcMar>
              <w:top w:type="dxa" w:w="60"/>
              <w:left w:type="dxa" w:w="100"/>
              <w:bottom w:type="dxa" w:w="60"/>
              <w:right w:type="dxa" w:w="100"/>
            </w:tcMar>
            <w:vAlign w:val="center"/>
          </w:tcPr>
          <w:p>
            <w:pPr>
              <w:spacing w:after="40"/>
            </w:pPr>
            <w:r>
              <w:rPr>
                <w:b w:val="false"/>
                <w:bCs w:val="false"/>
                <w:sz w:val="20"/>
                <w:szCs w:val="20"/>
              </w:rPr>
              <w:t xml:space="preserve">지원</w:t>
            </w:r>
          </w:p>
        </w:tc>
        <w:tc>
          <w:tcPr>
            <w:tcW w:type="dxa" w:w="3100"/>
            <w:tcMar>
              <w:top w:type="dxa" w:w="60"/>
              <w:left w:type="dxa" w:w="100"/>
              <w:bottom w:type="dxa" w:w="60"/>
              <w:right w:type="dxa" w:w="100"/>
            </w:tcMar>
            <w:vAlign w:val="center"/>
          </w:tcPr>
          <w:p>
            <w:pPr>
              <w:spacing w:after="40"/>
            </w:pPr>
            <w:r>
              <w:rPr>
                <w:b w:val="false"/>
                <w:bCs w:val="false"/>
                <w:sz w:val="20"/>
                <w:szCs w:val="20"/>
              </w:rPr>
              <w:t xml:space="preserve">Programming 전환 시에만 적용</w:t>
            </w:r>
          </w:p>
        </w:tc>
        <w:tc>
          <w:tcPr>
            <w:tcW w:type="dxa" w:w="2100"/>
            <w:tcMar>
              <w:top w:type="dxa" w:w="60"/>
              <w:left w:type="dxa" w:w="100"/>
              <w:bottom w:type="dxa" w:w="60"/>
              <w:right w:type="dxa" w:w="100"/>
            </w:tcMar>
            <w:vAlign w:val="center"/>
          </w:tcPr>
          <w:p>
            <w:pPr>
              <w:spacing w:after="40"/>
            </w:pPr>
            <w:r>
              <w:rPr>
                <w:b w:val="false"/>
                <w:bCs w:val="false"/>
                <w:sz w:val="20"/>
                <w:szCs w:val="20"/>
              </w:rPr>
              <w:t xml:space="preserve">Default / Programming / Extended</w:t>
            </w:r>
          </w:p>
        </w:tc>
      </w:tr>
      <w:tr>
        <w:tc>
          <w:tcPr>
            <w:tcW w:type="dxa" w:w="3200"/>
            <w:tcMar>
              <w:top w:type="dxa" w:w="60"/>
              <w:left w:type="dxa" w:w="100"/>
              <w:bottom w:type="dxa" w:w="60"/>
              <w:right w:type="dxa" w:w="100"/>
            </w:tcMar>
            <w:vAlign w:val="center"/>
          </w:tcPr>
          <w:p>
            <w:pPr>
              <w:spacing w:after="40"/>
            </w:pPr>
            <w:r>
              <w:rPr>
                <w:b w:val="false"/>
                <w:bCs w:val="false"/>
                <w:sz w:val="20"/>
                <w:szCs w:val="20"/>
              </w:rPr>
              <w:t xml:space="preserve">TesterPresent (0x3E)</w:t>
            </w:r>
          </w:p>
        </w:tc>
        <w:tc>
          <w:tcPr>
            <w:tcW w:type="dxa" w:w="1100"/>
            <w:tcMar>
              <w:top w:type="dxa" w:w="60"/>
              <w:left w:type="dxa" w:w="100"/>
              <w:bottom w:type="dxa" w:w="60"/>
              <w:right w:type="dxa" w:w="100"/>
            </w:tcMar>
            <w:vAlign w:val="center"/>
          </w:tcPr>
          <w:p>
            <w:pPr>
              <w:spacing w:after="40"/>
            </w:pPr>
            <w:r>
              <w:rPr>
                <w:b w:val="false"/>
                <w:bCs w:val="false"/>
                <w:sz w:val="20"/>
                <w:szCs w:val="20"/>
              </w:rPr>
              <w:t xml:space="preserve">지원</w:t>
            </w:r>
          </w:p>
        </w:tc>
        <w:tc>
          <w:tcPr>
            <w:tcW w:type="dxa" w:w="3100"/>
            <w:tcMar>
              <w:top w:type="dxa" w:w="60"/>
              <w:left w:type="dxa" w:w="100"/>
              <w:bottom w:type="dxa" w:w="60"/>
              <w:right w:type="dxa" w:w="100"/>
            </w:tcMar>
            <w:vAlign w:val="center"/>
          </w:tcPr>
          <w:p>
            <w:pPr>
              <w:spacing w:after="40"/>
            </w:pPr>
            <w:r>
              <w:rPr>
                <w:b w:val="false"/>
                <w:bCs w:val="false"/>
                <w:sz w:val="20"/>
                <w:szCs w:val="20"/>
              </w:rPr>
              <w:t xml:space="preserve">없음</w:t>
            </w:r>
          </w:p>
        </w:tc>
        <w:tc>
          <w:tcPr>
            <w:tcW w:type="dxa" w:w="2100"/>
            <w:tcMar>
              <w:top w:type="dxa" w:w="60"/>
              <w:left w:type="dxa" w:w="100"/>
              <w:bottom w:type="dxa" w:w="60"/>
              <w:right w:type="dxa" w:w="100"/>
            </w:tcMar>
            <w:vAlign w:val="center"/>
          </w:tcPr>
          <w:p>
            <w:pPr>
              <w:spacing w:after="40"/>
            </w:pPr>
            <w:r>
              <w:rPr>
                <w:b w:val="false"/>
                <w:bCs w:val="false"/>
                <w:sz w:val="20"/>
                <w:szCs w:val="20"/>
              </w:rPr>
              <w:t xml:space="preserve">Default / Programming / Extended</w:t>
            </w:r>
          </w:p>
        </w:tc>
      </w:tr>
      <w:tr>
        <w:tc>
          <w:tcPr>
            <w:tcW w:type="dxa" w:w="3200"/>
            <w:tcMar>
              <w:top w:type="dxa" w:w="60"/>
              <w:left w:type="dxa" w:w="100"/>
              <w:bottom w:type="dxa" w:w="60"/>
              <w:right w:type="dxa" w:w="100"/>
            </w:tcMar>
            <w:vAlign w:val="center"/>
          </w:tcPr>
          <w:p>
            <w:pPr>
              <w:spacing w:after="40"/>
            </w:pPr>
            <w:r>
              <w:rPr>
                <w:b w:val="false"/>
                <w:bCs w:val="false"/>
                <w:sz w:val="20"/>
                <w:szCs w:val="20"/>
              </w:rPr>
              <w:t xml:space="preserve">ReadDataByIdentifier (0x22)</w:t>
            </w:r>
          </w:p>
        </w:tc>
        <w:tc>
          <w:tcPr>
            <w:tcW w:type="dxa" w:w="1100"/>
            <w:tcMar>
              <w:top w:type="dxa" w:w="60"/>
              <w:left w:type="dxa" w:w="100"/>
              <w:bottom w:type="dxa" w:w="60"/>
              <w:right w:type="dxa" w:w="100"/>
            </w:tcMar>
            <w:vAlign w:val="center"/>
          </w:tcPr>
          <w:p>
            <w:pPr>
              <w:spacing w:after="40"/>
            </w:pPr>
            <w:r>
              <w:rPr>
                <w:b w:val="false"/>
                <w:bCs w:val="false"/>
                <w:sz w:val="20"/>
                <w:szCs w:val="20"/>
              </w:rPr>
              <w:t xml:space="preserve">지원</w:t>
            </w:r>
          </w:p>
        </w:tc>
        <w:tc>
          <w:tcPr>
            <w:tcW w:type="dxa" w:w="3100"/>
            <w:tcMar>
              <w:top w:type="dxa" w:w="60"/>
              <w:left w:type="dxa" w:w="100"/>
              <w:bottom w:type="dxa" w:w="60"/>
              <w:right w:type="dxa" w:w="100"/>
            </w:tcMar>
            <w:vAlign w:val="center"/>
          </w:tcPr>
          <w:p>
            <w:pPr>
              <w:spacing w:after="40"/>
            </w:pPr>
            <w:r>
              <w:rPr>
                <w:b w:val="false"/>
                <w:bCs w:val="false"/>
                <w:sz w:val="20"/>
                <w:szCs w:val="20"/>
              </w:rPr>
              <w:t xml:space="preserve">없음</w:t>
            </w:r>
          </w:p>
        </w:tc>
        <w:tc>
          <w:tcPr>
            <w:tcW w:type="dxa" w:w="2100"/>
            <w:tcMar>
              <w:top w:type="dxa" w:w="60"/>
              <w:left w:type="dxa" w:w="100"/>
              <w:bottom w:type="dxa" w:w="60"/>
              <w:right w:type="dxa" w:w="100"/>
            </w:tcMar>
            <w:vAlign w:val="center"/>
          </w:tcPr>
          <w:p>
            <w:pPr>
              <w:spacing w:after="40"/>
            </w:pPr>
            <w:r>
              <w:rPr>
                <w:b w:val="false"/>
                <w:bCs w:val="false"/>
                <w:sz w:val="20"/>
                <w:szCs w:val="20"/>
              </w:rPr>
              <w:t xml:space="preserve">Default / Programming / Extended</w:t>
            </w:r>
          </w:p>
        </w:tc>
      </w:tr>
      <w:tr>
        <w:tc>
          <w:tcPr>
            <w:tcW w:type="dxa" w:w="3200"/>
            <w:tcMar>
              <w:top w:type="dxa" w:w="60"/>
              <w:left w:type="dxa" w:w="100"/>
              <w:bottom w:type="dxa" w:w="60"/>
              <w:right w:type="dxa" w:w="100"/>
            </w:tcMar>
            <w:vAlign w:val="center"/>
          </w:tcPr>
          <w:p>
            <w:pPr>
              <w:spacing w:after="40"/>
            </w:pPr>
            <w:r>
              <w:rPr>
                <w:b w:val="false"/>
                <w:bCs w:val="false"/>
                <w:sz w:val="20"/>
                <w:szCs w:val="20"/>
              </w:rPr>
              <w:t xml:space="preserve">SecurityAccess (0x27)</w:t>
            </w:r>
          </w:p>
        </w:tc>
        <w:tc>
          <w:tcPr>
            <w:tcW w:type="dxa" w:w="1100"/>
            <w:tcMar>
              <w:top w:type="dxa" w:w="60"/>
              <w:left w:type="dxa" w:w="100"/>
              <w:bottom w:type="dxa" w:w="60"/>
              <w:right w:type="dxa" w:w="100"/>
            </w:tcMar>
            <w:vAlign w:val="center"/>
          </w:tcPr>
          <w:p>
            <w:pPr>
              <w:spacing w:after="40"/>
            </w:pPr>
            <w:r>
              <w:rPr>
                <w:b w:val="false"/>
                <w:bCs w:val="false"/>
                <w:sz w:val="20"/>
                <w:szCs w:val="20"/>
              </w:rPr>
              <w:t xml:space="preserve">지원</w:t>
            </w:r>
          </w:p>
        </w:tc>
        <w:tc>
          <w:tcPr>
            <w:tcW w:type="dxa" w:w="3100"/>
            <w:tcMar>
              <w:top w:type="dxa" w:w="60"/>
              <w:left w:type="dxa" w:w="100"/>
              <w:bottom w:type="dxa" w:w="60"/>
              <w:right w:type="dxa" w:w="100"/>
            </w:tcMar>
            <w:vAlign w:val="center"/>
          </w:tcPr>
          <w:p>
            <w:pPr>
              <w:spacing w:after="40"/>
            </w:pPr>
            <w:r>
              <w:rPr>
                <w:b w:val="false"/>
                <w:bCs w:val="false"/>
                <w:sz w:val="20"/>
                <w:szCs w:val="20"/>
              </w:rPr>
              <w:t xml:space="preserve">3회 오류 시 180초 lockout</w:t>
            </w:r>
          </w:p>
        </w:tc>
        <w:tc>
          <w:tcPr>
            <w:tcW w:type="dxa" w:w="2100"/>
            <w:tcMar>
              <w:top w:type="dxa" w:w="60"/>
              <w:left w:type="dxa" w:w="100"/>
              <w:bottom w:type="dxa" w:w="60"/>
              <w:right w:type="dxa" w:w="100"/>
            </w:tcMar>
            <w:vAlign w:val="center"/>
          </w:tcPr>
          <w:p>
            <w:pPr>
              <w:spacing w:after="40"/>
            </w:pPr>
            <w:r>
              <w:rPr>
                <w:b w:val="false"/>
                <w:bCs w:val="false"/>
                <w:sz w:val="20"/>
                <w:szCs w:val="20"/>
              </w:rPr>
              <w:t xml:space="preserve">Programming / Extended (Default는 X)</w:t>
            </w:r>
          </w:p>
        </w:tc>
      </w:tr>
      <w:tr>
        <w:tc>
          <w:tcPr>
            <w:tcW w:type="dxa" w:w="3200"/>
            <w:tcMar>
              <w:top w:type="dxa" w:w="60"/>
              <w:left w:type="dxa" w:w="100"/>
              <w:bottom w:type="dxa" w:w="60"/>
              <w:right w:type="dxa" w:w="100"/>
            </w:tcMar>
            <w:vAlign w:val="center"/>
          </w:tcPr>
          <w:p>
            <w:pPr>
              <w:spacing w:after="40"/>
            </w:pPr>
            <w:r>
              <w:rPr>
                <w:b w:val="false"/>
                <w:bCs w:val="false"/>
                <w:sz w:val="20"/>
                <w:szCs w:val="20"/>
              </w:rPr>
              <w:t xml:space="preserve">ECUReset (0x11)</w:t>
            </w:r>
          </w:p>
        </w:tc>
        <w:tc>
          <w:tcPr>
            <w:tcW w:type="dxa" w:w="1100"/>
            <w:tcMar>
              <w:top w:type="dxa" w:w="60"/>
              <w:left w:type="dxa" w:w="100"/>
              <w:bottom w:type="dxa" w:w="60"/>
              <w:right w:type="dxa" w:w="100"/>
            </w:tcMar>
            <w:vAlign w:val="center"/>
          </w:tcPr>
          <w:p>
            <w:pPr>
              <w:spacing w:after="40"/>
            </w:pPr>
            <w:r>
              <w:rPr>
                <w:b w:val="false"/>
                <w:bCs w:val="false"/>
                <w:sz w:val="20"/>
                <w:szCs w:val="20"/>
              </w:rPr>
              <w:t xml:space="preserve">지원</w:t>
            </w:r>
          </w:p>
        </w:tc>
        <w:tc>
          <w:tcPr>
            <w:tcW w:type="dxa" w:w="3100"/>
            <w:tcMar>
              <w:top w:type="dxa" w:w="60"/>
              <w:left w:type="dxa" w:w="100"/>
              <w:bottom w:type="dxa" w:w="60"/>
              <w:right w:type="dxa" w:w="100"/>
            </w:tcMar>
            <w:vAlign w:val="center"/>
          </w:tcPr>
          <w:p>
            <w:pPr>
              <w:spacing w:after="40"/>
            </w:pPr>
            <w:r>
              <w:rPr>
                <w:b w:val="false"/>
                <w:bCs w:val="false"/>
                <w:sz w:val="20"/>
                <w:szCs w:val="20"/>
              </w:rPr>
              <w:t xml:space="preserve">VCU 조건 AND IGN 조건</w:t>
            </w:r>
          </w:p>
        </w:tc>
        <w:tc>
          <w:tcPr>
            <w:tcW w:type="dxa" w:w="2100"/>
            <w:tcMar>
              <w:top w:type="dxa" w:w="60"/>
              <w:left w:type="dxa" w:w="100"/>
              <w:bottom w:type="dxa" w:w="60"/>
              <w:right w:type="dxa" w:w="100"/>
            </w:tcMar>
            <w:vAlign w:val="center"/>
          </w:tcPr>
          <w:p>
            <w:pPr>
              <w:spacing w:after="40"/>
            </w:pPr>
            <w:r>
              <w:rPr>
                <w:b w:val="false"/>
                <w:bCs w:val="false"/>
                <w:sz w:val="20"/>
                <w:szCs w:val="20"/>
              </w:rPr>
              <w:t xml:space="preserve">no restriction (전 세션)</w:t>
            </w:r>
          </w:p>
        </w:tc>
      </w:tr>
      <w:tr>
        <w:tc>
          <w:tcPr>
            <w:tcW w:type="dxa" w:w="3200"/>
            <w:tcMar>
              <w:top w:type="dxa" w:w="60"/>
              <w:left w:type="dxa" w:w="100"/>
              <w:bottom w:type="dxa" w:w="60"/>
              <w:right w:type="dxa" w:w="100"/>
            </w:tcMar>
            <w:vAlign w:val="center"/>
          </w:tcPr>
          <w:p>
            <w:pPr>
              <w:spacing w:after="40"/>
            </w:pPr>
            <w:r>
              <w:rPr>
                <w:b w:val="false"/>
                <w:bCs w:val="false"/>
                <w:sz w:val="20"/>
                <w:szCs w:val="20"/>
              </w:rPr>
              <w:t xml:space="preserve">ClearDiagnosticInformation (0x14)</w:t>
            </w:r>
          </w:p>
        </w:tc>
        <w:tc>
          <w:tcPr>
            <w:tcW w:type="dxa" w:w="1100"/>
            <w:tcMar>
              <w:top w:type="dxa" w:w="60"/>
              <w:left w:type="dxa" w:w="100"/>
              <w:bottom w:type="dxa" w:w="60"/>
              <w:right w:type="dxa" w:w="100"/>
            </w:tcMar>
            <w:vAlign w:val="center"/>
          </w:tcPr>
          <w:p>
            <w:pPr>
              <w:spacing w:after="40"/>
            </w:pPr>
            <w:r>
              <w:rPr>
                <w:b w:val="false"/>
                <w:bCs w:val="false"/>
                <w:sz w:val="20"/>
                <w:szCs w:val="20"/>
              </w:rPr>
              <w:t xml:space="preserve">지원</w:t>
            </w:r>
          </w:p>
        </w:tc>
        <w:tc>
          <w:tcPr>
            <w:tcW w:type="dxa" w:w="3100"/>
            <w:tcMar>
              <w:top w:type="dxa" w:w="60"/>
              <w:left w:type="dxa" w:w="100"/>
              <w:bottom w:type="dxa" w:w="60"/>
              <w:right w:type="dxa" w:w="100"/>
            </w:tcMar>
            <w:vAlign w:val="center"/>
          </w:tcPr>
          <w:p>
            <w:pPr>
              <w:spacing w:after="40"/>
            </w:pPr>
            <w:r>
              <w:rPr>
                <w:b w:val="false"/>
                <w:bCs w:val="false"/>
                <w:sz w:val="20"/>
                <w:szCs w:val="20"/>
              </w:rPr>
              <w:t xml:space="preserve">없음</w:t>
            </w:r>
          </w:p>
        </w:tc>
        <w:tc>
          <w:tcPr>
            <w:tcW w:type="dxa" w:w="2100"/>
            <w:tcMar>
              <w:top w:type="dxa" w:w="60"/>
              <w:left w:type="dxa" w:w="100"/>
              <w:bottom w:type="dxa" w:w="60"/>
              <w:right w:type="dxa" w:w="100"/>
            </w:tcMar>
            <w:vAlign w:val="center"/>
          </w:tcPr>
          <w:p>
            <w:pPr>
              <w:spacing w:after="40"/>
            </w:pPr>
            <w:r>
              <w:rPr>
                <w:b w:val="false"/>
                <w:bCs w:val="false"/>
                <w:sz w:val="20"/>
                <w:szCs w:val="20"/>
              </w:rPr>
              <w:t xml:space="preserve">no restriction (전 세션)</w:t>
            </w:r>
          </w:p>
        </w:tc>
      </w:tr>
      <w:tr>
        <w:tc>
          <w:tcPr>
            <w:tcW w:type="dxa" w:w="3200"/>
            <w:tcMar>
              <w:top w:type="dxa" w:w="60"/>
              <w:left w:type="dxa" w:w="100"/>
              <w:bottom w:type="dxa" w:w="60"/>
              <w:right w:type="dxa" w:w="100"/>
            </w:tcMar>
            <w:vAlign w:val="center"/>
          </w:tcPr>
          <w:p>
            <w:pPr>
              <w:spacing w:after="40"/>
            </w:pPr>
            <w:r>
              <w:rPr>
                <w:b w:val="false"/>
                <w:bCs w:val="false"/>
                <w:sz w:val="20"/>
                <w:szCs w:val="20"/>
              </w:rPr>
              <w:t xml:space="preserve">ReadDTCInformation (0x19)</w:t>
            </w:r>
          </w:p>
        </w:tc>
        <w:tc>
          <w:tcPr>
            <w:tcW w:type="dxa" w:w="1100"/>
            <w:tcMar>
              <w:top w:type="dxa" w:w="60"/>
              <w:left w:type="dxa" w:w="100"/>
              <w:bottom w:type="dxa" w:w="60"/>
              <w:right w:type="dxa" w:w="100"/>
            </w:tcMar>
            <w:vAlign w:val="center"/>
          </w:tcPr>
          <w:p>
            <w:pPr>
              <w:spacing w:after="40"/>
            </w:pPr>
            <w:r>
              <w:rPr>
                <w:b w:val="false"/>
                <w:bCs w:val="false"/>
                <w:sz w:val="20"/>
                <w:szCs w:val="20"/>
              </w:rPr>
              <w:t xml:space="preserve">지원</w:t>
            </w:r>
          </w:p>
        </w:tc>
        <w:tc>
          <w:tcPr>
            <w:tcW w:type="dxa" w:w="3100"/>
            <w:tcMar>
              <w:top w:type="dxa" w:w="60"/>
              <w:left w:type="dxa" w:w="100"/>
              <w:bottom w:type="dxa" w:w="60"/>
              <w:right w:type="dxa" w:w="100"/>
            </w:tcMar>
            <w:vAlign w:val="center"/>
          </w:tcPr>
          <w:p>
            <w:pPr>
              <w:spacing w:after="40"/>
            </w:pPr>
            <w:r>
              <w:rPr>
                <w:b w:val="false"/>
                <w:bCs w:val="false"/>
                <w:sz w:val="20"/>
                <w:szCs w:val="20"/>
              </w:rPr>
              <w:t xml:space="preserve">없음</w:t>
            </w:r>
          </w:p>
        </w:tc>
        <w:tc>
          <w:tcPr>
            <w:tcW w:type="dxa" w:w="2100"/>
            <w:tcMar>
              <w:top w:type="dxa" w:w="60"/>
              <w:left w:type="dxa" w:w="100"/>
              <w:bottom w:type="dxa" w:w="60"/>
              <w:right w:type="dxa" w:w="100"/>
            </w:tcMar>
            <w:vAlign w:val="center"/>
          </w:tcPr>
          <w:p>
            <w:pPr>
              <w:spacing w:after="40"/>
            </w:pPr>
            <w:r>
              <w:rPr>
                <w:b w:val="false"/>
                <w:bCs w:val="false"/>
                <w:sz w:val="20"/>
                <w:szCs w:val="20"/>
              </w:rPr>
              <w:t xml:space="preserve">no restriction (전 세션)</w:t>
            </w:r>
          </w:p>
        </w:tc>
      </w:tr>
      <w:tr>
        <w:tc>
          <w:tcPr>
            <w:tcW w:type="dxa" w:w="3200"/>
            <w:tcMar>
              <w:top w:type="dxa" w:w="60"/>
              <w:left w:type="dxa" w:w="100"/>
              <w:bottom w:type="dxa" w:w="60"/>
              <w:right w:type="dxa" w:w="100"/>
            </w:tcMar>
            <w:vAlign w:val="center"/>
          </w:tcPr>
          <w:p>
            <w:pPr>
              <w:spacing w:after="40"/>
            </w:pPr>
            <w:r>
              <w:rPr>
                <w:b w:val="false"/>
                <w:bCs w:val="false"/>
                <w:sz w:val="20"/>
                <w:szCs w:val="20"/>
              </w:rPr>
              <w:t xml:space="preserve">CommunicationControl (0x28)</w:t>
            </w:r>
          </w:p>
        </w:tc>
        <w:tc>
          <w:tcPr>
            <w:tcW w:type="dxa" w:w="1100"/>
            <w:tcMar>
              <w:top w:type="dxa" w:w="60"/>
              <w:left w:type="dxa" w:w="100"/>
              <w:bottom w:type="dxa" w:w="60"/>
              <w:right w:type="dxa" w:w="100"/>
            </w:tcMar>
            <w:vAlign w:val="center"/>
          </w:tcPr>
          <w:p>
            <w:pPr>
              <w:spacing w:after="40"/>
            </w:pPr>
            <w:r>
              <w:rPr>
                <w:b w:val="false"/>
                <w:bCs w:val="false"/>
                <w:sz w:val="20"/>
                <w:szCs w:val="20"/>
              </w:rPr>
              <w:t xml:space="preserve">지원</w:t>
            </w:r>
          </w:p>
        </w:tc>
        <w:tc>
          <w:tcPr>
            <w:tcW w:type="dxa" w:w="3100"/>
            <w:tcMar>
              <w:top w:type="dxa" w:w="60"/>
              <w:left w:type="dxa" w:w="100"/>
              <w:bottom w:type="dxa" w:w="60"/>
              <w:right w:type="dxa" w:w="100"/>
            </w:tcMar>
            <w:vAlign w:val="center"/>
          </w:tcPr>
          <w:p>
            <w:pPr>
              <w:spacing w:after="40"/>
            </w:pPr>
            <w:r>
              <w:rPr>
                <w:b w:val="false"/>
                <w:bCs w:val="false"/>
                <w:sz w:val="20"/>
                <w:szCs w:val="20"/>
              </w:rPr>
              <w:t xml:space="preserve">없음</w:t>
            </w:r>
          </w:p>
        </w:tc>
        <w:tc>
          <w:tcPr>
            <w:tcW w:type="dxa" w:w="2100"/>
            <w:tcMar>
              <w:top w:type="dxa" w:w="60"/>
              <w:left w:type="dxa" w:w="100"/>
              <w:bottom w:type="dxa" w:w="60"/>
              <w:right w:type="dxa" w:w="100"/>
            </w:tcMar>
            <w:vAlign w:val="center"/>
          </w:tcPr>
          <w:p>
            <w:pPr>
              <w:spacing w:after="40"/>
            </w:pPr>
            <w:r>
              <w:rPr>
                <w:b w:val="false"/>
                <w:bCs w:val="false"/>
                <w:sz w:val="20"/>
                <w:szCs w:val="20"/>
              </w:rPr>
              <w:t xml:space="preserve">Programming / Extended (Default는 X)</w:t>
            </w:r>
          </w:p>
        </w:tc>
      </w:tr>
      <w:tr>
        <w:tc>
          <w:tcPr>
            <w:tcW w:type="dxa" w:w="3200"/>
            <w:tcMar>
              <w:top w:type="dxa" w:w="60"/>
              <w:left w:type="dxa" w:w="100"/>
              <w:bottom w:type="dxa" w:w="60"/>
              <w:right w:type="dxa" w:w="100"/>
            </w:tcMar>
            <w:vAlign w:val="center"/>
          </w:tcPr>
          <w:p>
            <w:pPr>
              <w:spacing w:after="40"/>
            </w:pPr>
            <w:r>
              <w:rPr>
                <w:b w:val="false"/>
                <w:bCs w:val="false"/>
                <w:sz w:val="20"/>
                <w:szCs w:val="20"/>
              </w:rPr>
              <w:t xml:space="preserve">WriteDataByIdentifier (0x2E)</w:t>
            </w:r>
          </w:p>
        </w:tc>
        <w:tc>
          <w:tcPr>
            <w:tcW w:type="dxa" w:w="1100"/>
            <w:tcMar>
              <w:top w:type="dxa" w:w="60"/>
              <w:left w:type="dxa" w:w="100"/>
              <w:bottom w:type="dxa" w:w="60"/>
              <w:right w:type="dxa" w:w="100"/>
            </w:tcMar>
            <w:vAlign w:val="center"/>
          </w:tcPr>
          <w:p>
            <w:pPr>
              <w:spacing w:after="40"/>
            </w:pPr>
            <w:r>
              <w:rPr>
                <w:b w:val="false"/>
                <w:bCs w:val="false"/>
                <w:sz w:val="20"/>
                <w:szCs w:val="20"/>
              </w:rPr>
              <w:t xml:space="preserve">지원</w:t>
            </w:r>
          </w:p>
        </w:tc>
        <w:tc>
          <w:tcPr>
            <w:tcW w:type="dxa" w:w="3100"/>
            <w:tcMar>
              <w:top w:type="dxa" w:w="60"/>
              <w:left w:type="dxa" w:w="100"/>
              <w:bottom w:type="dxa" w:w="60"/>
              <w:right w:type="dxa" w:w="100"/>
            </w:tcMar>
            <w:vAlign w:val="center"/>
          </w:tcPr>
          <w:p>
            <w:pPr>
              <w:spacing w:after="40"/>
            </w:pPr>
            <w:r>
              <w:rPr>
                <w:b w:val="false"/>
                <w:bCs w:val="false"/>
                <w:sz w:val="20"/>
                <w:szCs w:val="20"/>
              </w:rPr>
              <w:t xml:space="preserve">VCU/IGN 조건 + SecurityAccess 필요</w:t>
            </w:r>
          </w:p>
        </w:tc>
        <w:tc>
          <w:tcPr>
            <w:tcW w:type="dxa" w:w="2100"/>
            <w:tcMar>
              <w:top w:type="dxa" w:w="60"/>
              <w:left w:type="dxa" w:w="100"/>
              <w:bottom w:type="dxa" w:w="60"/>
              <w:right w:type="dxa" w:w="100"/>
            </w:tcMar>
            <w:vAlign w:val="center"/>
          </w:tcPr>
          <w:p>
            <w:pPr>
              <w:spacing w:after="40"/>
            </w:pPr>
            <w:r>
              <w:rPr>
                <w:b w:val="false"/>
                <w:bCs w:val="false"/>
                <w:sz w:val="20"/>
                <w:szCs w:val="20"/>
              </w:rPr>
              <w:t xml:space="preserve">Programming / Extended (Default는 X)</w:t>
            </w:r>
          </w:p>
        </w:tc>
      </w:tr>
      <w:tr>
        <w:tc>
          <w:tcPr>
            <w:tcW w:type="dxa" w:w="3200"/>
            <w:tcMar>
              <w:top w:type="dxa" w:w="60"/>
              <w:left w:type="dxa" w:w="100"/>
              <w:bottom w:type="dxa" w:w="60"/>
              <w:right w:type="dxa" w:w="100"/>
            </w:tcMar>
            <w:vAlign w:val="center"/>
          </w:tcPr>
          <w:p>
            <w:pPr>
              <w:spacing w:after="40"/>
            </w:pPr>
            <w:r>
              <w:rPr>
                <w:b w:val="false"/>
                <w:bCs w:val="false"/>
                <w:sz w:val="20"/>
                <w:szCs w:val="20"/>
              </w:rPr>
              <w:t xml:space="preserve">InputOutputControlByIdentifier (0x2F)</w:t>
            </w:r>
          </w:p>
        </w:tc>
        <w:tc>
          <w:tcPr>
            <w:tcW w:type="dxa" w:w="1100"/>
            <w:tcMar>
              <w:top w:type="dxa" w:w="60"/>
              <w:left w:type="dxa" w:w="100"/>
              <w:bottom w:type="dxa" w:w="60"/>
              <w:right w:type="dxa" w:w="100"/>
            </w:tcMar>
            <w:vAlign w:val="center"/>
          </w:tcPr>
          <w:p>
            <w:pPr>
              <w:spacing w:after="40"/>
            </w:pPr>
            <w:r>
              <w:rPr>
                <w:b w:val="false"/>
                <w:bCs w:val="false"/>
                <w:sz w:val="20"/>
                <w:szCs w:val="20"/>
              </w:rPr>
              <w:t xml:space="preserve">지원</w:t>
            </w:r>
          </w:p>
        </w:tc>
        <w:tc>
          <w:tcPr>
            <w:tcW w:type="dxa" w:w="3100"/>
            <w:tcMar>
              <w:top w:type="dxa" w:w="60"/>
              <w:left w:type="dxa" w:w="100"/>
              <w:bottom w:type="dxa" w:w="60"/>
              <w:right w:type="dxa" w:w="100"/>
            </w:tcMar>
            <w:vAlign w:val="center"/>
          </w:tcPr>
          <w:p>
            <w:pPr>
              <w:spacing w:after="40"/>
            </w:pPr>
            <w:r>
              <w:rPr>
                <w:b w:val="false"/>
                <w:bCs w:val="false"/>
                <w:sz w:val="20"/>
                <w:szCs w:val="20"/>
              </w:rPr>
              <w:t xml:space="preserve">없음</w:t>
            </w:r>
          </w:p>
        </w:tc>
        <w:tc>
          <w:tcPr>
            <w:tcW w:type="dxa" w:w="2100"/>
            <w:tcMar>
              <w:top w:type="dxa" w:w="60"/>
              <w:left w:type="dxa" w:w="100"/>
              <w:bottom w:type="dxa" w:w="60"/>
              <w:right w:type="dxa" w:w="100"/>
            </w:tcMar>
            <w:vAlign w:val="center"/>
          </w:tcPr>
          <w:p>
            <w:pPr>
              <w:spacing w:after="40"/>
            </w:pPr>
            <w:r>
              <w:rPr>
                <w:b w:val="false"/>
                <w:bCs w:val="false"/>
                <w:sz w:val="20"/>
                <w:szCs w:val="20"/>
              </w:rPr>
              <w:t xml:space="preserve">Extended 세션 전용</w:t>
            </w:r>
          </w:p>
        </w:tc>
      </w:tr>
      <w:tr>
        <w:tc>
          <w:tcPr>
            <w:tcW w:type="dxa" w:w="3200"/>
            <w:tcMar>
              <w:top w:type="dxa" w:w="60"/>
              <w:left w:type="dxa" w:w="100"/>
              <w:bottom w:type="dxa" w:w="60"/>
              <w:right w:type="dxa" w:w="100"/>
            </w:tcMar>
            <w:vAlign w:val="center"/>
          </w:tcPr>
          <w:p>
            <w:pPr>
              <w:spacing w:after="40"/>
            </w:pPr>
            <w:r>
              <w:rPr>
                <w:b w:val="false"/>
                <w:bCs w:val="false"/>
                <w:sz w:val="20"/>
                <w:szCs w:val="20"/>
              </w:rPr>
              <w:t xml:space="preserve">RoutineControl (0x31)</w:t>
            </w:r>
          </w:p>
        </w:tc>
        <w:tc>
          <w:tcPr>
            <w:tcW w:type="dxa" w:w="1100"/>
            <w:tcMar>
              <w:top w:type="dxa" w:w="60"/>
              <w:left w:type="dxa" w:w="100"/>
              <w:bottom w:type="dxa" w:w="60"/>
              <w:right w:type="dxa" w:w="100"/>
            </w:tcMar>
            <w:vAlign w:val="center"/>
          </w:tcPr>
          <w:p>
            <w:pPr>
              <w:spacing w:after="40"/>
            </w:pPr>
            <w:r>
              <w:rPr>
                <w:b w:val="false"/>
                <w:bCs w:val="false"/>
                <w:sz w:val="20"/>
                <w:szCs w:val="20"/>
              </w:rPr>
              <w:t xml:space="preserve">지원</w:t>
            </w:r>
          </w:p>
        </w:tc>
        <w:tc>
          <w:tcPr>
            <w:tcW w:type="dxa" w:w="3100"/>
            <w:tcMar>
              <w:top w:type="dxa" w:w="60"/>
              <w:left w:type="dxa" w:w="100"/>
              <w:bottom w:type="dxa" w:w="60"/>
              <w:right w:type="dxa" w:w="100"/>
            </w:tcMar>
            <w:vAlign w:val="center"/>
          </w:tcPr>
          <w:p>
            <w:pPr>
              <w:spacing w:after="40"/>
            </w:pPr>
            <w:r>
              <w:rPr>
                <w:b w:val="false"/>
                <w:bCs w:val="false"/>
                <w:sz w:val="20"/>
                <w:szCs w:val="20"/>
              </w:rPr>
              <w:t xml:space="preserve">SecurityAccess 필요</w:t>
            </w:r>
          </w:p>
        </w:tc>
        <w:tc>
          <w:tcPr>
            <w:tcW w:type="dxa" w:w="2100"/>
            <w:tcMar>
              <w:top w:type="dxa" w:w="60"/>
              <w:left w:type="dxa" w:w="100"/>
              <w:bottom w:type="dxa" w:w="60"/>
              <w:right w:type="dxa" w:w="100"/>
            </w:tcMar>
            <w:vAlign w:val="center"/>
          </w:tcPr>
          <w:p>
            <w:pPr>
              <w:spacing w:after="40"/>
            </w:pPr>
            <w:r>
              <w:rPr>
                <w:b w:val="false"/>
                <w:bCs w:val="false"/>
                <w:sz w:val="20"/>
                <w:szCs w:val="20"/>
              </w:rPr>
              <w:t xml:space="preserve">세션 무관, SecurityAccess로 게이팅</w:t>
            </w:r>
          </w:p>
        </w:tc>
      </w:tr>
      <w:tr>
        <w:tc>
          <w:tcPr>
            <w:tcW w:type="dxa" w:w="3200"/>
            <w:tcMar>
              <w:top w:type="dxa" w:w="60"/>
              <w:left w:type="dxa" w:w="100"/>
              <w:bottom w:type="dxa" w:w="60"/>
              <w:right w:type="dxa" w:w="100"/>
            </w:tcMar>
            <w:vAlign w:val="center"/>
          </w:tcPr>
          <w:p>
            <w:pPr>
              <w:spacing w:after="40"/>
            </w:pPr>
            <w:r>
              <w:rPr>
                <w:b w:val="false"/>
                <w:bCs w:val="false"/>
                <w:sz w:val="20"/>
                <w:szCs w:val="20"/>
              </w:rPr>
              <w:t xml:space="preserve">RequestDownload / RequestUpload (0x34/0x35)</w:t>
            </w:r>
          </w:p>
        </w:tc>
        <w:tc>
          <w:tcPr>
            <w:tcW w:type="dxa" w:w="1100"/>
            <w:tcMar>
              <w:top w:type="dxa" w:w="60"/>
              <w:left w:type="dxa" w:w="100"/>
              <w:bottom w:type="dxa" w:w="60"/>
              <w:right w:type="dxa" w:w="100"/>
            </w:tcMar>
            <w:vAlign w:val="center"/>
          </w:tcPr>
          <w:p>
            <w:pPr>
              <w:spacing w:after="40"/>
            </w:pPr>
            <w:r>
              <w:rPr>
                <w:b w:val="false"/>
                <w:bCs w:val="false"/>
                <w:sz w:val="20"/>
                <w:szCs w:val="20"/>
              </w:rPr>
              <w:t xml:space="preserve">지원</w:t>
            </w:r>
          </w:p>
        </w:tc>
        <w:tc>
          <w:tcPr>
            <w:tcW w:type="dxa" w:w="3100"/>
            <w:tcMar>
              <w:top w:type="dxa" w:w="60"/>
              <w:left w:type="dxa" w:w="100"/>
              <w:bottom w:type="dxa" w:w="60"/>
              <w:right w:type="dxa" w:w="100"/>
            </w:tcMar>
            <w:vAlign w:val="center"/>
          </w:tcPr>
          <w:p>
            <w:pPr>
              <w:spacing w:after="40"/>
            </w:pPr>
            <w:r>
              <w:rPr>
                <w:b w:val="false"/>
                <w:bCs w:val="false"/>
                <w:sz w:val="20"/>
                <w:szCs w:val="20"/>
              </w:rPr>
              <w:t xml:space="preserve">VCU/IGN 조건 + SecurityAccess 필요</w:t>
            </w:r>
          </w:p>
        </w:tc>
        <w:tc>
          <w:tcPr>
            <w:tcW w:type="dxa" w:w="2100"/>
            <w:tcMar>
              <w:top w:type="dxa" w:w="60"/>
              <w:left w:type="dxa" w:w="100"/>
              <w:bottom w:type="dxa" w:w="60"/>
              <w:right w:type="dxa" w:w="100"/>
            </w:tcMar>
            <w:vAlign w:val="center"/>
          </w:tcPr>
          <w:p>
            <w:pPr>
              <w:spacing w:after="40"/>
            </w:pPr>
            <w:r>
              <w:rPr>
                <w:b w:val="false"/>
                <w:bCs w:val="false"/>
                <w:sz w:val="20"/>
                <w:szCs w:val="20"/>
              </w:rPr>
              <w:t xml:space="preserve">Programming / Extended (Default는 X)</w:t>
            </w:r>
          </w:p>
        </w:tc>
      </w:tr>
      <w:tr>
        <w:tc>
          <w:tcPr>
            <w:tcW w:type="dxa" w:w="3200"/>
            <w:tcMar>
              <w:top w:type="dxa" w:w="60"/>
              <w:left w:type="dxa" w:w="100"/>
              <w:bottom w:type="dxa" w:w="60"/>
              <w:right w:type="dxa" w:w="100"/>
            </w:tcMar>
            <w:vAlign w:val="center"/>
          </w:tcPr>
          <w:p>
            <w:pPr>
              <w:spacing w:after="40"/>
            </w:pPr>
            <w:r>
              <w:rPr>
                <w:b w:val="false"/>
                <w:bCs w:val="false"/>
                <w:sz w:val="20"/>
                <w:szCs w:val="20"/>
              </w:rPr>
              <w:t xml:space="preserve">TransferData (0x36)</w:t>
            </w:r>
          </w:p>
        </w:tc>
        <w:tc>
          <w:tcPr>
            <w:tcW w:type="dxa" w:w="1100"/>
            <w:tcMar>
              <w:top w:type="dxa" w:w="60"/>
              <w:left w:type="dxa" w:w="100"/>
              <w:bottom w:type="dxa" w:w="60"/>
              <w:right w:type="dxa" w:w="100"/>
            </w:tcMar>
            <w:vAlign w:val="center"/>
          </w:tcPr>
          <w:p>
            <w:pPr>
              <w:spacing w:after="40"/>
            </w:pPr>
            <w:r>
              <w:rPr>
                <w:b w:val="false"/>
                <w:bCs w:val="false"/>
                <w:sz w:val="20"/>
                <w:szCs w:val="20"/>
              </w:rPr>
              <w:t xml:space="preserve">지원</w:t>
            </w:r>
          </w:p>
        </w:tc>
        <w:tc>
          <w:tcPr>
            <w:tcW w:type="dxa" w:w="3100"/>
            <w:tcMar>
              <w:top w:type="dxa" w:w="60"/>
              <w:left w:type="dxa" w:w="100"/>
              <w:bottom w:type="dxa" w:w="60"/>
              <w:right w:type="dxa" w:w="100"/>
            </w:tcMar>
            <w:vAlign w:val="center"/>
          </w:tcPr>
          <w:p>
            <w:pPr>
              <w:spacing w:after="40"/>
            </w:pPr>
            <w:r>
              <w:rPr>
                <w:b w:val="false"/>
                <w:bCs w:val="false"/>
                <w:sz w:val="20"/>
                <w:szCs w:val="20"/>
              </w:rPr>
              <w:t xml:space="preserve">활성 전송 세션 필요 + SecurityAccess 필요</w:t>
            </w:r>
          </w:p>
        </w:tc>
        <w:tc>
          <w:tcPr>
            <w:tcW w:type="dxa" w:w="2100"/>
            <w:tcMar>
              <w:top w:type="dxa" w:w="60"/>
              <w:left w:type="dxa" w:w="100"/>
              <w:bottom w:type="dxa" w:w="60"/>
              <w:right w:type="dxa" w:w="100"/>
            </w:tcMar>
            <w:vAlign w:val="center"/>
          </w:tcPr>
          <w:p>
            <w:pPr>
              <w:spacing w:after="40"/>
            </w:pPr>
            <w:r>
              <w:rPr>
                <w:b w:val="false"/>
                <w:bCs w:val="false"/>
                <w:sz w:val="20"/>
                <w:szCs w:val="20"/>
              </w:rPr>
              <w:t xml:space="preserve">Programming / Extended (Default는 X)</w:t>
            </w:r>
          </w:p>
        </w:tc>
      </w:tr>
      <w:tr>
        <w:tc>
          <w:tcPr>
            <w:tcW w:type="dxa" w:w="3200"/>
            <w:tcMar>
              <w:top w:type="dxa" w:w="60"/>
              <w:left w:type="dxa" w:w="100"/>
              <w:bottom w:type="dxa" w:w="60"/>
              <w:right w:type="dxa" w:w="100"/>
            </w:tcMar>
            <w:vAlign w:val="center"/>
          </w:tcPr>
          <w:p>
            <w:pPr>
              <w:spacing w:after="40"/>
            </w:pPr>
            <w:r>
              <w:rPr>
                <w:b w:val="false"/>
                <w:bCs w:val="false"/>
                <w:sz w:val="20"/>
                <w:szCs w:val="20"/>
              </w:rPr>
              <w:t xml:space="preserve">RequestTransferExit (0x37)</w:t>
            </w:r>
          </w:p>
        </w:tc>
        <w:tc>
          <w:tcPr>
            <w:tcW w:type="dxa" w:w="1100"/>
            <w:tcMar>
              <w:top w:type="dxa" w:w="60"/>
              <w:left w:type="dxa" w:w="100"/>
              <w:bottom w:type="dxa" w:w="60"/>
              <w:right w:type="dxa" w:w="100"/>
            </w:tcMar>
            <w:vAlign w:val="center"/>
          </w:tcPr>
          <w:p>
            <w:pPr>
              <w:spacing w:after="40"/>
            </w:pPr>
            <w:r>
              <w:rPr>
                <w:b w:val="false"/>
                <w:bCs w:val="false"/>
                <w:sz w:val="20"/>
                <w:szCs w:val="20"/>
              </w:rPr>
              <w:t xml:space="preserve">지원</w:t>
            </w:r>
          </w:p>
        </w:tc>
        <w:tc>
          <w:tcPr>
            <w:tcW w:type="dxa" w:w="3100"/>
            <w:tcMar>
              <w:top w:type="dxa" w:w="60"/>
              <w:left w:type="dxa" w:w="100"/>
              <w:bottom w:type="dxa" w:w="60"/>
              <w:right w:type="dxa" w:w="100"/>
            </w:tcMar>
            <w:vAlign w:val="center"/>
          </w:tcPr>
          <w:p>
            <w:pPr>
              <w:spacing w:after="40"/>
            </w:pPr>
            <w:r>
              <w:rPr>
                <w:b w:val="false"/>
                <w:bCs w:val="false"/>
                <w:sz w:val="20"/>
                <w:szCs w:val="20"/>
              </w:rPr>
              <w:t xml:space="preserve">활성 전송 세션 완료 필요</w:t>
            </w:r>
          </w:p>
        </w:tc>
        <w:tc>
          <w:tcPr>
            <w:tcW w:type="dxa" w:w="2100"/>
            <w:tcMar>
              <w:top w:type="dxa" w:w="60"/>
              <w:left w:type="dxa" w:w="100"/>
              <w:bottom w:type="dxa" w:w="60"/>
              <w:right w:type="dxa" w:w="100"/>
            </w:tcMar>
            <w:vAlign w:val="center"/>
          </w:tcPr>
          <w:p>
            <w:pPr>
              <w:spacing w:after="40"/>
            </w:pPr>
            <w:r>
              <w:rPr>
                <w:b w:val="false"/>
                <w:bCs w:val="false"/>
                <w:sz w:val="20"/>
                <w:szCs w:val="20"/>
              </w:rPr>
              <w:t xml:space="preserve">Programming / Extended (Default는 X)</w:t>
            </w:r>
          </w:p>
        </w:tc>
      </w:tr>
      <w:tr>
        <w:tc>
          <w:tcPr>
            <w:tcW w:type="dxa" w:w="3200"/>
            <w:tcMar>
              <w:top w:type="dxa" w:w="60"/>
              <w:left w:type="dxa" w:w="100"/>
              <w:bottom w:type="dxa" w:w="60"/>
              <w:right w:type="dxa" w:w="100"/>
            </w:tcMar>
            <w:vAlign w:val="center"/>
          </w:tcPr>
          <w:p>
            <w:pPr>
              <w:spacing w:after="40"/>
            </w:pPr>
            <w:r>
              <w:rPr>
                <w:b w:val="false"/>
                <w:bCs w:val="false"/>
                <w:sz w:val="20"/>
                <w:szCs w:val="20"/>
              </w:rPr>
              <w:t xml:space="preserve">ControlDTCSetting (0x85)</w:t>
            </w:r>
          </w:p>
        </w:tc>
        <w:tc>
          <w:tcPr>
            <w:tcW w:type="dxa" w:w="1100"/>
            <w:tcMar>
              <w:top w:type="dxa" w:w="60"/>
              <w:left w:type="dxa" w:w="100"/>
              <w:bottom w:type="dxa" w:w="60"/>
              <w:right w:type="dxa" w:w="100"/>
            </w:tcMar>
            <w:vAlign w:val="center"/>
          </w:tcPr>
          <w:p>
            <w:pPr>
              <w:spacing w:after="40"/>
            </w:pPr>
            <w:r>
              <w:rPr>
                <w:b w:val="false"/>
                <w:bCs w:val="false"/>
                <w:sz w:val="20"/>
                <w:szCs w:val="20"/>
              </w:rPr>
              <w:t xml:space="preserve">지원</w:t>
            </w:r>
          </w:p>
        </w:tc>
        <w:tc>
          <w:tcPr>
            <w:tcW w:type="dxa" w:w="3100"/>
            <w:tcMar>
              <w:top w:type="dxa" w:w="60"/>
              <w:left w:type="dxa" w:w="100"/>
              <w:bottom w:type="dxa" w:w="60"/>
              <w:right w:type="dxa" w:w="100"/>
            </w:tcMar>
            <w:vAlign w:val="center"/>
          </w:tcPr>
          <w:p>
            <w:pPr>
              <w:spacing w:after="40"/>
            </w:pPr>
            <w:r>
              <w:rPr>
                <w:b w:val="false"/>
                <w:bCs w:val="false"/>
                <w:sz w:val="20"/>
                <w:szCs w:val="20"/>
              </w:rPr>
              <w:t xml:space="preserve">없음</w:t>
            </w:r>
          </w:p>
        </w:tc>
        <w:tc>
          <w:tcPr>
            <w:tcW w:type="dxa" w:w="2100"/>
            <w:tcMar>
              <w:top w:type="dxa" w:w="60"/>
              <w:left w:type="dxa" w:w="100"/>
              <w:bottom w:type="dxa" w:w="60"/>
              <w:right w:type="dxa" w:w="100"/>
            </w:tcMar>
            <w:vAlign w:val="center"/>
          </w:tcPr>
          <w:p>
            <w:pPr>
              <w:spacing w:after="40"/>
            </w:pPr>
            <w:r>
              <w:rPr>
                <w:b w:val="false"/>
                <w:bCs w:val="false"/>
                <w:sz w:val="20"/>
                <w:szCs w:val="20"/>
              </w:rPr>
              <w:t xml:space="preserve">Programming / Extended (Default는 X)</w:t>
            </w:r>
          </w:p>
        </w:tc>
      </w:tr>
    </w:tbl>
    <w:p>
      <w:pPr>
        <w:pBdr>
          <w:left w:val="single" w:color="999999" w:sz="6" w:space="8"/>
        </w:pBdr>
        <w:spacing w:after="160"/>
        <w:ind w:left="120"/>
      </w:pPr>
      <w:r>
        <w:rPr>
          <w:i/>
          <w:iCs/>
          <w:color w:val="444444"/>
          <w:sz w:val="19"/>
          <w:szCs w:val="19"/>
        </w:rPr>
        <w:t xml:space="preserve">ES95486-02 §10.2 (Non-volatile server memory programming sequence)가 요구하는 재프로그래밍 시퀀스에 필요한 서비스는 위 15개 SID로 모두 재현 가능하다.</w:t>
      </w:r>
    </w:p>
    <w:p>
      <w:pPr>
        <w:pStyle w:val="Heading2"/>
        <w:spacing w:after="120" w:before="260"/>
      </w:pPr>
      <w:r>
        <w:t xml:space="preserve">6.2 VCU 조건 및 IGN 조건 정의 (ES95486-02 근거)</w:t>
      </w:r>
    </w:p>
    <w:p>
      <w:pPr>
        <w:spacing w:after="140"/>
      </w:pPr>
      <w:r>
        <w:t xml:space="preserve">v0.5로부터 변경 없음. VCU_EvDrvRdySta(VCU_01_10ms, CAN ID 0x035) 기준 VCU 조건, BCM_Ign1InSta(BDC_FD_02_200ms, CAN ID 0x3D1) 기준 IGN 조건을 사용하며, Never received/Time out/Normal 신호 상태별 판정 규칙도 동일하다. UDS_IsEngineConditionOk()(VehicleCondition.cin)로 통합 판정하며, v0.6에서는 이 헬퍼를 0x10(Programming 전환)뿐 아니라 0x11(ECUReset), 0x2E(WriteDataByIdentifier), 0x34/0x35(RequestDownload/Upload)에서도 재사용한다.</w:t>
      </w:r>
    </w:p>
    <w:p>
      <w:pPr>
        <w:pStyle w:val="Heading2"/>
        <w:spacing w:after="120" w:before="260"/>
      </w:pPr>
      <w:r>
        <w:t xml:space="preserve">6.3 서비스별 수행 조건</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2600"/>
        <w:gridCol w:w="1500"/>
        <w:gridCol w:w="2100"/>
      </w:tblGrid>
      <w:tr>
        <w:tc>
          <w:tcPr>
            <w:tcW w:type="dxa" w:w="3300"/>
            <w:shd w:fill="D9D9D9" w:val="clear"/>
            <w:tcMar>
              <w:top w:type="dxa" w:w="60"/>
              <w:left w:type="dxa" w:w="100"/>
              <w:bottom w:type="dxa" w:w="60"/>
              <w:right w:type="dxa" w:w="100"/>
            </w:tcMar>
            <w:vAlign w:val="center"/>
          </w:tcPr>
          <w:p>
            <w:pPr>
              <w:spacing w:after="40"/>
            </w:pPr>
            <w:r>
              <w:rPr>
                <w:b/>
                <w:bCs/>
                <w:sz w:val="20"/>
                <w:szCs w:val="20"/>
              </w:rPr>
              <w:t xml:space="preserve">서비스 / 서브펑션</w:t>
            </w:r>
          </w:p>
        </w:tc>
        <w:tc>
          <w:tcPr>
            <w:tcW w:type="dxa" w:w="2600"/>
            <w:shd w:fill="D9D9D9" w:val="clear"/>
            <w:tcMar>
              <w:top w:type="dxa" w:w="60"/>
              <w:left w:type="dxa" w:w="100"/>
              <w:bottom w:type="dxa" w:w="60"/>
              <w:right w:type="dxa" w:w="100"/>
            </w:tcMar>
            <w:vAlign w:val="center"/>
          </w:tcPr>
          <w:p>
            <w:pPr>
              <w:spacing w:after="40"/>
            </w:pPr>
            <w:r>
              <w:rPr>
                <w:b/>
                <w:bCs/>
                <w:sz w:val="20"/>
                <w:szCs w:val="20"/>
              </w:rPr>
              <w:t xml:space="preserve">수행 조건</w:t>
            </w:r>
          </w:p>
        </w:tc>
        <w:tc>
          <w:tcPr>
            <w:tcW w:type="dxa" w:w="1500"/>
            <w:shd w:fill="D9D9D9" w:val="clear"/>
            <w:tcMar>
              <w:top w:type="dxa" w:w="60"/>
              <w:left w:type="dxa" w:w="100"/>
              <w:bottom w:type="dxa" w:w="60"/>
              <w:right w:type="dxa" w:w="100"/>
            </w:tcMar>
            <w:vAlign w:val="center"/>
          </w:tcPr>
          <w:p>
            <w:pPr>
              <w:spacing w:after="40"/>
            </w:pPr>
            <w:r>
              <w:rPr>
                <w:b/>
                <w:bCs/>
                <w:sz w:val="20"/>
                <w:szCs w:val="20"/>
              </w:rPr>
              <w:t xml:space="preserve">불만족 시 응답</w:t>
            </w:r>
          </w:p>
        </w:tc>
        <w:tc>
          <w:tcPr>
            <w:tcW w:type="dxa" w:w="2100"/>
            <w:shd w:fill="D9D9D9" w:val="clear"/>
            <w:tcMar>
              <w:top w:type="dxa" w:w="60"/>
              <w:left w:type="dxa" w:w="100"/>
              <w:bottom w:type="dxa" w:w="60"/>
              <w:right w:type="dxa" w:w="100"/>
            </w:tcMar>
            <w:vAlign w:val="center"/>
          </w:tcPr>
          <w:p>
            <w:pPr>
              <w:spacing w:after="40"/>
            </w:pPr>
            <w:r>
              <w:rPr>
                <w:b/>
                <w:bCs/>
                <w:sz w:val="20"/>
                <w:szCs w:val="20"/>
              </w:rPr>
              <w:t xml:space="preserve">근거</w:t>
            </w:r>
          </w:p>
        </w:tc>
      </w:tr>
      <w:tr>
        <w:tc>
          <w:tcPr>
            <w:tcW w:type="dxa" w:w="3300"/>
            <w:tcMar>
              <w:top w:type="dxa" w:w="60"/>
              <w:left w:type="dxa" w:w="100"/>
              <w:bottom w:type="dxa" w:w="60"/>
              <w:right w:type="dxa" w:w="100"/>
            </w:tcMar>
            <w:vAlign w:val="center"/>
          </w:tcPr>
          <w:p>
            <w:pPr>
              <w:spacing w:after="40"/>
            </w:pPr>
            <w:r>
              <w:rPr>
                <w:b w:val="false"/>
                <w:bCs w:val="false"/>
                <w:sz w:val="20"/>
                <w:szCs w:val="20"/>
              </w:rPr>
              <w:t xml:space="preserve">DiagnosticSessionControl - Programming (0x02)</w:t>
            </w:r>
          </w:p>
        </w:tc>
        <w:tc>
          <w:tcPr>
            <w:tcW w:type="dxa" w:w="2600"/>
            <w:tcMar>
              <w:top w:type="dxa" w:w="60"/>
              <w:left w:type="dxa" w:w="100"/>
              <w:bottom w:type="dxa" w:w="60"/>
              <w:right w:type="dxa" w:w="100"/>
            </w:tcMar>
            <w:vAlign w:val="center"/>
          </w:tcPr>
          <w:p>
            <w:pPr>
              <w:spacing w:after="40"/>
            </w:pPr>
            <w:r>
              <w:rPr>
                <w:b w:val="false"/>
                <w:bCs w:val="false"/>
                <w:sz w:val="20"/>
                <w:szCs w:val="20"/>
              </w:rPr>
              <w:t xml:space="preserve">VCU 조건 AND IGN 조건</w:t>
            </w:r>
          </w:p>
        </w:tc>
        <w:tc>
          <w:tcPr>
            <w:tcW w:type="dxa" w:w="1500"/>
            <w:tcMar>
              <w:top w:type="dxa" w:w="60"/>
              <w:left w:type="dxa" w:w="100"/>
              <w:bottom w:type="dxa" w:w="60"/>
              <w:right w:type="dxa" w:w="100"/>
            </w:tcMar>
            <w:vAlign w:val="center"/>
          </w:tcPr>
          <w:p>
            <w:pPr>
              <w:spacing w:after="40"/>
            </w:pPr>
            <w:r>
              <w:rPr>
                <w:b w:val="false"/>
                <w:bCs w:val="false"/>
                <w:sz w:val="20"/>
                <w:szCs w:val="20"/>
              </w:rPr>
              <w:t xml:space="preserve">NRC 0x22</w:t>
            </w:r>
          </w:p>
        </w:tc>
        <w:tc>
          <w:tcPr>
            <w:tcW w:type="dxa" w:w="2100"/>
            <w:tcMar>
              <w:top w:type="dxa" w:w="60"/>
              <w:left w:type="dxa" w:w="100"/>
              <w:bottom w:type="dxa" w:w="60"/>
              <w:right w:type="dxa" w:w="100"/>
            </w:tcMar>
            <w:vAlign w:val="center"/>
          </w:tcPr>
          <w:p>
            <w:pPr>
              <w:spacing w:after="40"/>
            </w:pPr>
            <w:r>
              <w:rPr>
                <w:b w:val="false"/>
                <w:bCs w:val="false"/>
                <w:sz w:val="20"/>
                <w:szCs w:val="20"/>
              </w:rPr>
              <w:t xml:space="preserve">ES95486-02 표 3-1 footnote C2, 표 4-4</w:t>
            </w:r>
          </w:p>
        </w:tc>
      </w:tr>
      <w:tr>
        <w:tc>
          <w:tcPr>
            <w:tcW w:type="dxa" w:w="3300"/>
            <w:tcMar>
              <w:top w:type="dxa" w:w="60"/>
              <w:left w:type="dxa" w:w="100"/>
              <w:bottom w:type="dxa" w:w="60"/>
              <w:right w:type="dxa" w:w="100"/>
            </w:tcMar>
            <w:vAlign w:val="center"/>
          </w:tcPr>
          <w:p>
            <w:pPr>
              <w:spacing w:after="40"/>
            </w:pPr>
            <w:r>
              <w:rPr>
                <w:b w:val="false"/>
                <w:bCs w:val="false"/>
                <w:sz w:val="20"/>
                <w:szCs w:val="20"/>
              </w:rPr>
              <w:t xml:space="preserve">ECUReset - hardReset (0x01)</w:t>
            </w:r>
          </w:p>
        </w:tc>
        <w:tc>
          <w:tcPr>
            <w:tcW w:type="dxa" w:w="2600"/>
            <w:tcMar>
              <w:top w:type="dxa" w:w="60"/>
              <w:left w:type="dxa" w:w="100"/>
              <w:bottom w:type="dxa" w:w="60"/>
              <w:right w:type="dxa" w:w="100"/>
            </w:tcMar>
            <w:vAlign w:val="center"/>
          </w:tcPr>
          <w:p>
            <w:pPr>
              <w:spacing w:after="40"/>
            </w:pPr>
            <w:r>
              <w:rPr>
                <w:b w:val="false"/>
                <w:bCs w:val="false"/>
                <w:sz w:val="20"/>
                <w:szCs w:val="20"/>
              </w:rPr>
              <w:t xml:space="preserve">VCU 조건 AND IGN 조건</w:t>
            </w:r>
          </w:p>
        </w:tc>
        <w:tc>
          <w:tcPr>
            <w:tcW w:type="dxa" w:w="1500"/>
            <w:tcMar>
              <w:top w:type="dxa" w:w="60"/>
              <w:left w:type="dxa" w:w="100"/>
              <w:bottom w:type="dxa" w:w="60"/>
              <w:right w:type="dxa" w:w="100"/>
            </w:tcMar>
            <w:vAlign w:val="center"/>
          </w:tcPr>
          <w:p>
            <w:pPr>
              <w:spacing w:after="40"/>
            </w:pPr>
            <w:r>
              <w:rPr>
                <w:b w:val="false"/>
                <w:bCs w:val="false"/>
                <w:sz w:val="20"/>
                <w:szCs w:val="20"/>
              </w:rPr>
              <w:t xml:space="preserve">NRC 0x22</w:t>
            </w:r>
          </w:p>
        </w:tc>
        <w:tc>
          <w:tcPr>
            <w:tcW w:type="dxa" w:w="2100"/>
            <w:tcMar>
              <w:top w:type="dxa" w:w="60"/>
              <w:left w:type="dxa" w:w="100"/>
              <w:bottom w:type="dxa" w:w="60"/>
              <w:right w:type="dxa" w:w="100"/>
            </w:tcMar>
            <w:vAlign w:val="center"/>
          </w:tcPr>
          <w:p>
            <w:pPr>
              <w:spacing w:after="40"/>
            </w:pPr>
            <w:r>
              <w:rPr>
                <w:b w:val="false"/>
                <w:bCs w:val="false"/>
                <w:sz w:val="20"/>
                <w:szCs w:val="20"/>
              </w:rPr>
              <w:t xml:space="preserve">ES95486-02 표 3-1 (Engine Condition 열)</w:t>
            </w:r>
          </w:p>
        </w:tc>
      </w:tr>
      <w:tr>
        <w:tc>
          <w:tcPr>
            <w:tcW w:type="dxa" w:w="3300"/>
            <w:tcMar>
              <w:top w:type="dxa" w:w="60"/>
              <w:left w:type="dxa" w:w="100"/>
              <w:bottom w:type="dxa" w:w="60"/>
              <w:right w:type="dxa" w:w="100"/>
            </w:tcMar>
            <w:vAlign w:val="center"/>
          </w:tcPr>
          <w:p>
            <w:pPr>
              <w:spacing w:after="40"/>
            </w:pPr>
            <w:r>
              <w:rPr>
                <w:b w:val="false"/>
                <w:bCs w:val="false"/>
                <w:sz w:val="20"/>
                <w:szCs w:val="20"/>
              </w:rPr>
              <w:t xml:space="preserve">WriteDataByIdentifier (F198)</w:t>
            </w:r>
          </w:p>
        </w:tc>
        <w:tc>
          <w:tcPr>
            <w:tcW w:type="dxa" w:w="2600"/>
            <w:tcMar>
              <w:top w:type="dxa" w:w="60"/>
              <w:left w:type="dxa" w:w="100"/>
              <w:bottom w:type="dxa" w:w="60"/>
              <w:right w:type="dxa" w:w="100"/>
            </w:tcMar>
            <w:vAlign w:val="center"/>
          </w:tcPr>
          <w:p>
            <w:pPr>
              <w:spacing w:after="40"/>
            </w:pPr>
            <w:r>
              <w:rPr>
                <w:b w:val="false"/>
                <w:bCs w:val="false"/>
                <w:sz w:val="20"/>
                <w:szCs w:val="20"/>
              </w:rPr>
              <w:t xml:space="preserve">VCU 조건 AND IGN 조건 + SecurityAccess</w:t>
            </w:r>
          </w:p>
        </w:tc>
        <w:tc>
          <w:tcPr>
            <w:tcW w:type="dxa" w:w="1500"/>
            <w:tcMar>
              <w:top w:type="dxa" w:w="60"/>
              <w:left w:type="dxa" w:w="100"/>
              <w:bottom w:type="dxa" w:w="60"/>
              <w:right w:type="dxa" w:w="100"/>
            </w:tcMar>
            <w:vAlign w:val="center"/>
          </w:tcPr>
          <w:p>
            <w:pPr>
              <w:spacing w:after="40"/>
            </w:pPr>
            <w:r>
              <w:rPr>
                <w:b w:val="false"/>
                <w:bCs w:val="false"/>
                <w:sz w:val="20"/>
                <w:szCs w:val="20"/>
              </w:rPr>
              <w:t xml:space="preserve">NRC 0x22 / 0x33</w:t>
            </w:r>
          </w:p>
        </w:tc>
        <w:tc>
          <w:tcPr>
            <w:tcW w:type="dxa" w:w="2100"/>
            <w:tcMar>
              <w:top w:type="dxa" w:w="60"/>
              <w:left w:type="dxa" w:w="100"/>
              <w:bottom w:type="dxa" w:w="60"/>
              <w:right w:type="dxa" w:w="100"/>
            </w:tcMar>
            <w:vAlign w:val="center"/>
          </w:tcPr>
          <w:p>
            <w:pPr>
              <w:spacing w:after="40"/>
            </w:pPr>
            <w:r>
              <w:rPr>
                <w:b w:val="false"/>
                <w:bCs w:val="false"/>
                <w:sz w:val="20"/>
                <w:szCs w:val="20"/>
              </w:rPr>
              <w:t xml:space="preserve">ES95486-02 표 3-1, Annex C.1</w:t>
            </w:r>
          </w:p>
        </w:tc>
      </w:tr>
      <w:tr>
        <w:tc>
          <w:tcPr>
            <w:tcW w:type="dxa" w:w="3300"/>
            <w:tcMar>
              <w:top w:type="dxa" w:w="60"/>
              <w:left w:type="dxa" w:w="100"/>
              <w:bottom w:type="dxa" w:w="60"/>
              <w:right w:type="dxa" w:w="100"/>
            </w:tcMar>
            <w:vAlign w:val="center"/>
          </w:tcPr>
          <w:p>
            <w:pPr>
              <w:spacing w:after="40"/>
            </w:pPr>
            <w:r>
              <w:rPr>
                <w:b w:val="false"/>
                <w:bCs w:val="false"/>
                <w:sz w:val="20"/>
                <w:szCs w:val="20"/>
              </w:rPr>
              <w:t xml:space="preserve">RequestDownload / RequestUpload</w:t>
            </w:r>
          </w:p>
        </w:tc>
        <w:tc>
          <w:tcPr>
            <w:tcW w:type="dxa" w:w="2600"/>
            <w:tcMar>
              <w:top w:type="dxa" w:w="60"/>
              <w:left w:type="dxa" w:w="100"/>
              <w:bottom w:type="dxa" w:w="60"/>
              <w:right w:type="dxa" w:w="100"/>
            </w:tcMar>
            <w:vAlign w:val="center"/>
          </w:tcPr>
          <w:p>
            <w:pPr>
              <w:spacing w:after="40"/>
            </w:pPr>
            <w:r>
              <w:rPr>
                <w:b w:val="false"/>
                <w:bCs w:val="false"/>
                <w:sz w:val="20"/>
                <w:szCs w:val="20"/>
              </w:rPr>
              <w:t xml:space="preserve">VCU 조건 AND IGN 조건 + SecurityAccess</w:t>
            </w:r>
          </w:p>
        </w:tc>
        <w:tc>
          <w:tcPr>
            <w:tcW w:type="dxa" w:w="1500"/>
            <w:tcMar>
              <w:top w:type="dxa" w:w="60"/>
              <w:left w:type="dxa" w:w="100"/>
              <w:bottom w:type="dxa" w:w="60"/>
              <w:right w:type="dxa" w:w="100"/>
            </w:tcMar>
            <w:vAlign w:val="center"/>
          </w:tcPr>
          <w:p>
            <w:pPr>
              <w:spacing w:after="40"/>
            </w:pPr>
            <w:r>
              <w:rPr>
                <w:b w:val="false"/>
                <w:bCs w:val="false"/>
                <w:sz w:val="20"/>
                <w:szCs w:val="20"/>
              </w:rPr>
              <w:t xml:space="preserve">NRC 0x22 / 0x33</w:t>
            </w:r>
          </w:p>
        </w:tc>
        <w:tc>
          <w:tcPr>
            <w:tcW w:type="dxa" w:w="2100"/>
            <w:tcMar>
              <w:top w:type="dxa" w:w="60"/>
              <w:left w:type="dxa" w:w="100"/>
              <w:bottom w:type="dxa" w:w="60"/>
              <w:right w:type="dxa" w:w="100"/>
            </w:tcMar>
            <w:vAlign w:val="center"/>
          </w:tcPr>
          <w:p>
            <w:pPr>
              <w:spacing w:after="40"/>
            </w:pPr>
            <w:r>
              <w:rPr>
                <w:b w:val="false"/>
                <w:bCs w:val="false"/>
                <w:sz w:val="20"/>
                <w:szCs w:val="20"/>
              </w:rPr>
              <w:t xml:space="preserve">ES95486-02 표 3-1, 9.1</w:t>
            </w:r>
          </w:p>
        </w:tc>
      </w:tr>
      <w:tr>
        <w:tc>
          <w:tcPr>
            <w:tcW w:type="dxa" w:w="3300"/>
            <w:tcMar>
              <w:top w:type="dxa" w:w="60"/>
              <w:left w:type="dxa" w:w="100"/>
              <w:bottom w:type="dxa" w:w="60"/>
              <w:right w:type="dxa" w:w="100"/>
            </w:tcMar>
            <w:vAlign w:val="center"/>
          </w:tcPr>
          <w:p>
            <w:pPr>
              <w:spacing w:after="40"/>
            </w:pPr>
            <w:r>
              <w:rPr>
                <w:b w:val="false"/>
                <w:bCs w:val="false"/>
                <w:sz w:val="20"/>
                <w:szCs w:val="20"/>
              </w:rPr>
              <w:t xml:space="preserve">RoutineControl (eraseMemory / checkProgrammingDependencies)</w:t>
            </w:r>
          </w:p>
        </w:tc>
        <w:tc>
          <w:tcPr>
            <w:tcW w:type="dxa" w:w="2600"/>
            <w:tcMar>
              <w:top w:type="dxa" w:w="60"/>
              <w:left w:type="dxa" w:w="100"/>
              <w:bottom w:type="dxa" w:w="60"/>
              <w:right w:type="dxa" w:w="100"/>
            </w:tcMar>
            <w:vAlign w:val="center"/>
          </w:tcPr>
          <w:p>
            <w:pPr>
              <w:spacing w:after="40"/>
            </w:pPr>
            <w:r>
              <w:rPr>
                <w:b w:val="false"/>
                <w:bCs w:val="false"/>
                <w:sz w:val="20"/>
                <w:szCs w:val="20"/>
              </w:rPr>
              <w:t xml:space="preserve">SecurityAccess 잠금 해제</w:t>
            </w:r>
          </w:p>
        </w:tc>
        <w:tc>
          <w:tcPr>
            <w:tcW w:type="dxa" w:w="1500"/>
            <w:tcMar>
              <w:top w:type="dxa" w:w="60"/>
              <w:left w:type="dxa" w:w="100"/>
              <w:bottom w:type="dxa" w:w="60"/>
              <w:right w:type="dxa" w:w="100"/>
            </w:tcMar>
            <w:vAlign w:val="center"/>
          </w:tcPr>
          <w:p>
            <w:pPr>
              <w:spacing w:after="40"/>
            </w:pPr>
            <w:r>
              <w:rPr>
                <w:b w:val="false"/>
                <w:bCs w:val="false"/>
                <w:sz w:val="20"/>
                <w:szCs w:val="20"/>
              </w:rPr>
              <w:t xml:space="preserve">NRC 0x33</w:t>
            </w:r>
          </w:p>
        </w:tc>
        <w:tc>
          <w:tcPr>
            <w:tcW w:type="dxa" w:w="2100"/>
            <w:tcMar>
              <w:top w:type="dxa" w:w="60"/>
              <w:left w:type="dxa" w:w="100"/>
              <w:bottom w:type="dxa" w:w="60"/>
              <w:right w:type="dxa" w:w="100"/>
            </w:tcMar>
            <w:vAlign w:val="center"/>
          </w:tcPr>
          <w:p>
            <w:pPr>
              <w:spacing w:after="40"/>
            </w:pPr>
            <w:r>
              <w:rPr>
                <w:b w:val="false"/>
                <w:bCs w:val="false"/>
                <w:sz w:val="20"/>
                <w:szCs w:val="20"/>
              </w:rPr>
              <w:t xml:space="preserve">ES95486-02 8.1</w:t>
            </w:r>
          </w:p>
        </w:tc>
      </w:tr>
      <w:tr>
        <w:tc>
          <w:tcPr>
            <w:tcW w:type="dxa" w:w="3300"/>
            <w:tcMar>
              <w:top w:type="dxa" w:w="60"/>
              <w:left w:type="dxa" w:w="100"/>
              <w:bottom w:type="dxa" w:w="60"/>
              <w:right w:type="dxa" w:w="100"/>
            </w:tcMar>
            <w:vAlign w:val="center"/>
          </w:tcPr>
          <w:p>
            <w:pPr>
              <w:spacing w:after="40"/>
            </w:pPr>
            <w:r>
              <w:rPr>
                <w:b w:val="false"/>
                <w:bCs w:val="false"/>
                <w:sz w:val="20"/>
                <w:szCs w:val="20"/>
              </w:rPr>
              <w:t xml:space="preserve">TransferData / RequestTransferExit</w:t>
            </w:r>
          </w:p>
        </w:tc>
        <w:tc>
          <w:tcPr>
            <w:tcW w:type="dxa" w:w="2600"/>
            <w:tcMar>
              <w:top w:type="dxa" w:w="60"/>
              <w:left w:type="dxa" w:w="100"/>
              <w:bottom w:type="dxa" w:w="60"/>
              <w:right w:type="dxa" w:w="100"/>
            </w:tcMar>
            <w:vAlign w:val="center"/>
          </w:tcPr>
          <w:p>
            <w:pPr>
              <w:spacing w:after="40"/>
            </w:pPr>
            <w:r>
              <w:rPr>
                <w:b w:val="false"/>
                <w:bCs w:val="false"/>
                <w:sz w:val="20"/>
                <w:szCs w:val="20"/>
              </w:rPr>
              <w:t xml:space="preserve">활성 전송 세션 + SecurityAccess</w:t>
            </w:r>
          </w:p>
        </w:tc>
        <w:tc>
          <w:tcPr>
            <w:tcW w:type="dxa" w:w="1500"/>
            <w:tcMar>
              <w:top w:type="dxa" w:w="60"/>
              <w:left w:type="dxa" w:w="100"/>
              <w:bottom w:type="dxa" w:w="60"/>
              <w:right w:type="dxa" w:w="100"/>
            </w:tcMar>
            <w:vAlign w:val="center"/>
          </w:tcPr>
          <w:p>
            <w:pPr>
              <w:spacing w:after="40"/>
            </w:pPr>
            <w:r>
              <w:rPr>
                <w:b w:val="false"/>
                <w:bCs w:val="false"/>
                <w:sz w:val="20"/>
                <w:szCs w:val="20"/>
              </w:rPr>
              <w:t xml:space="preserve">NRC 0x24 / 0x33</w:t>
            </w:r>
          </w:p>
        </w:tc>
        <w:tc>
          <w:tcPr>
            <w:tcW w:type="dxa" w:w="2100"/>
            <w:tcMar>
              <w:top w:type="dxa" w:w="60"/>
              <w:left w:type="dxa" w:w="100"/>
              <w:bottom w:type="dxa" w:w="60"/>
              <w:right w:type="dxa" w:w="100"/>
            </w:tcMar>
            <w:vAlign w:val="center"/>
          </w:tcPr>
          <w:p>
            <w:pPr>
              <w:spacing w:after="40"/>
            </w:pPr>
            <w:r>
              <w:rPr>
                <w:b w:val="false"/>
                <w:bCs w:val="false"/>
                <w:sz w:val="20"/>
                <w:szCs w:val="20"/>
              </w:rPr>
              <w:t xml:space="preserve">ES95486-02 9.3, 9.4</w:t>
            </w:r>
          </w:p>
        </w:tc>
      </w:tr>
    </w:tbl>
    <w:p>
      <w:pPr>
        <w:pBdr>
          <w:left w:val="single" w:color="999999" w:sz="6" w:space="8"/>
        </w:pBdr>
        <w:spacing w:after="160"/>
        <w:ind w:left="120"/>
      </w:pPr>
      <w:r>
        <w:rPr>
          <w:i/>
          <w:iCs/>
          <w:color w:val="444444"/>
          <w:sz w:val="19"/>
          <w:szCs w:val="19"/>
        </w:rPr>
        <w:t xml:space="preserve">그 외 서비스(TesterPresent, ReadDataByIdentifier, ClearDiagnosticInformation, ReadDTCInformation, CommunicationControl, InputOutputControlByIdentifier, ControlDTCSetting)는 세션 게이트 외 별도의 Engine Condition 수행 조건이 없다 (no restriction / System specific이나 물리적 액추에이터가 없어 미적용).</w:t>
      </w:r>
    </w:p>
    <w:p>
      <w:pPr>
        <w:pStyle w:val="Heading1"/>
        <w:spacing w:after="160" w:before="320"/>
      </w:pPr>
      <w:r>
        <w:t xml:space="preserve">7. 부정 응답 코드 (NRC) 정의 및 판정 우선순위</w:t>
      </w:r>
    </w:p>
    <w:p>
      <w:pPr>
        <w:pStyle w:val="Heading2"/>
        <w:spacing w:after="120" w:before="260"/>
      </w:pPr>
      <w:r>
        <w:t xml:space="preserve">7.1 NRC 정의</w:t>
      </w:r>
    </w:p>
    <w:p>
      <w:pPr>
        <w:spacing w:after="140"/>
      </w:pPr>
      <w:r>
        <w:t xml:space="preserve">UDS_Common.cin에 정의된 NRC 상수와 실제 사용 현황이다. 부정 응답 포맷은 공통으로 7F &lt;SID&gt; &lt;NRC&gt;이다. v0.6에서 "정의만 됨"에서 "실제 사용됨"으로 바뀐 항목(0x22/0x24/0x31/0x33/0x7F 등)을 굵게 표시한다.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300"/>
      </w:tblGrid>
      <w:tr>
        <w:tc>
          <w:tcPr>
            <w:tcW w:type="dxa" w:w="900"/>
            <w:shd w:fill="D9D9D9" w:val="clear"/>
            <w:tcMar>
              <w:top w:type="dxa" w:w="60"/>
              <w:left w:type="dxa" w:w="100"/>
              <w:bottom w:type="dxa" w:w="60"/>
              <w:right w:type="dxa" w:w="100"/>
            </w:tcMar>
            <w:vAlign w:val="center"/>
          </w:tcPr>
          <w:p>
            <w:pPr>
              <w:spacing w:after="40"/>
            </w:pPr>
            <w:r>
              <w:rPr>
                <w:b/>
                <w:bCs/>
                <w:sz w:val="20"/>
                <w:szCs w:val="20"/>
              </w:rPr>
              <w:t xml:space="preserve">NRC</w:t>
            </w:r>
          </w:p>
        </w:tc>
        <w:tc>
          <w:tcPr>
            <w:tcW w:type="dxa" w:w="3800"/>
            <w:shd w:fill="D9D9D9" w:val="clear"/>
            <w:tcMar>
              <w:top w:type="dxa" w:w="60"/>
              <w:left w:type="dxa" w:w="100"/>
              <w:bottom w:type="dxa" w:w="60"/>
              <w:right w:type="dxa" w:w="100"/>
            </w:tcMar>
            <w:vAlign w:val="center"/>
          </w:tcPr>
          <w:p>
            <w:pPr>
              <w:spacing w:after="40"/>
            </w:pPr>
            <w:r>
              <w:rPr>
                <w:b/>
                <w:bCs/>
                <w:sz w:val="20"/>
                <w:szCs w:val="20"/>
              </w:rPr>
              <w:t xml:space="preserve">명칭</w:t>
            </w:r>
          </w:p>
        </w:tc>
        <w:tc>
          <w:tcPr>
            <w:tcW w:type="dxa" w:w="4300"/>
            <w:shd w:fill="D9D9D9" w:val="clear"/>
            <w:tcMar>
              <w:top w:type="dxa" w:w="60"/>
              <w:left w:type="dxa" w:w="100"/>
              <w:bottom w:type="dxa" w:w="60"/>
              <w:right w:type="dxa" w:w="100"/>
            </w:tcMar>
            <w:vAlign w:val="center"/>
          </w:tcPr>
          <w:p>
            <w:pPr>
              <w:spacing w:after="40"/>
            </w:pPr>
            <w:r>
              <w:rPr>
                <w:b/>
                <w:bCs/>
                <w:sz w:val="20"/>
                <w:szCs w:val="20"/>
              </w:rPr>
              <w:t xml:space="preserve">사용 서비스 (v0.6 기준)</w:t>
            </w:r>
          </w:p>
        </w:tc>
      </w:tr>
      <w:tr>
        <w:tc>
          <w:tcPr>
            <w:tcW w:type="dxa" w:w="900"/>
            <w:tcMar>
              <w:top w:type="dxa" w:w="60"/>
              <w:left w:type="dxa" w:w="100"/>
              <w:bottom w:type="dxa" w:w="60"/>
              <w:right w:type="dxa" w:w="100"/>
            </w:tcMar>
            <w:vAlign w:val="center"/>
          </w:tcPr>
          <w:p>
            <w:pPr>
              <w:spacing w:after="40"/>
            </w:pPr>
            <w:r>
              <w:rPr>
                <w:b w:val="false"/>
                <w:bCs w:val="false"/>
                <w:sz w:val="20"/>
                <w:szCs w:val="20"/>
              </w:rPr>
              <w:t xml:space="preserve">0x11</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serviceNotSupported (SNS)</w:t>
            </w:r>
          </w:p>
        </w:tc>
        <w:tc>
          <w:tcPr>
            <w:tcW w:type="dxa" w:w="4300"/>
            <w:tcMar>
              <w:top w:type="dxa" w:w="60"/>
              <w:left w:type="dxa" w:w="100"/>
              <w:bottom w:type="dxa" w:w="60"/>
              <w:right w:type="dxa" w:w="100"/>
            </w:tcMar>
            <w:vAlign w:val="center"/>
          </w:tcPr>
          <w:p>
            <w:pPr>
              <w:spacing w:after="40"/>
            </w:pPr>
            <w:r>
              <w:rPr>
                <w:b w:val="false"/>
                <w:bCs w:val="false"/>
                <w:sz w:val="20"/>
                <w:szCs w:val="20"/>
              </w:rPr>
              <w:t xml:space="preserve">디스패처 default (미지원 SID)</w:t>
            </w:r>
          </w:p>
        </w:tc>
      </w:tr>
      <w:tr>
        <w:tc>
          <w:tcPr>
            <w:tcW w:type="dxa" w:w="900"/>
            <w:tcMar>
              <w:top w:type="dxa" w:w="60"/>
              <w:left w:type="dxa" w:w="100"/>
              <w:bottom w:type="dxa" w:w="60"/>
              <w:right w:type="dxa" w:w="100"/>
            </w:tcMar>
            <w:vAlign w:val="center"/>
          </w:tcPr>
          <w:p>
            <w:pPr>
              <w:spacing w:after="40"/>
            </w:pPr>
            <w:r>
              <w:rPr>
                <w:b w:val="false"/>
                <w:bCs w:val="false"/>
                <w:sz w:val="20"/>
                <w:szCs w:val="20"/>
              </w:rPr>
              <w:t xml:space="preserve">0x12</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sub-functionNotSupported (SFNS)</w:t>
            </w:r>
          </w:p>
        </w:tc>
        <w:tc>
          <w:tcPr>
            <w:tcW w:type="dxa" w:w="4300"/>
            <w:tcMar>
              <w:top w:type="dxa" w:w="60"/>
              <w:left w:type="dxa" w:w="100"/>
              <w:bottom w:type="dxa" w:w="60"/>
              <w:right w:type="dxa" w:w="100"/>
            </w:tcMar>
            <w:vAlign w:val="center"/>
          </w:tcPr>
          <w:p>
            <w:pPr>
              <w:spacing w:after="40"/>
            </w:pPr>
            <w:r>
              <w:rPr>
                <w:b w:val="false"/>
                <w:bCs w:val="false"/>
                <w:sz w:val="20"/>
                <w:szCs w:val="20"/>
              </w:rPr>
              <w:t xml:space="preserve">0x10, 0x3E, 0x11, 0x19, 0x27, 0x28, 0x31, 0x85</w:t>
            </w:r>
          </w:p>
        </w:tc>
      </w:tr>
      <w:tr>
        <w:tc>
          <w:tcPr>
            <w:tcW w:type="dxa" w:w="900"/>
            <w:tcMar>
              <w:top w:type="dxa" w:w="60"/>
              <w:left w:type="dxa" w:w="100"/>
              <w:bottom w:type="dxa" w:w="60"/>
              <w:right w:type="dxa" w:w="100"/>
            </w:tcMar>
            <w:vAlign w:val="center"/>
          </w:tcPr>
          <w:p>
            <w:pPr>
              <w:spacing w:after="40"/>
            </w:pPr>
            <w:r>
              <w:rPr>
                <w:b w:val="false"/>
                <w:bCs w:val="false"/>
                <w:sz w:val="20"/>
                <w:szCs w:val="20"/>
              </w:rPr>
              <w:t xml:space="preserve">0x13</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incorrectMessageLengthOrInvalidFormat (IMLOIF)</w:t>
            </w:r>
          </w:p>
        </w:tc>
        <w:tc>
          <w:tcPr>
            <w:tcW w:type="dxa" w:w="4300"/>
            <w:tcMar>
              <w:top w:type="dxa" w:w="60"/>
              <w:left w:type="dxa" w:w="100"/>
              <w:bottom w:type="dxa" w:w="60"/>
              <w:right w:type="dxa" w:w="100"/>
            </w:tcMar>
            <w:vAlign w:val="center"/>
          </w:tcPr>
          <w:p>
            <w:pPr>
              <w:spacing w:after="40"/>
            </w:pPr>
            <w:r>
              <w:rPr>
                <w:b w:val="false"/>
                <w:bCs w:val="false"/>
                <w:sz w:val="20"/>
                <w:szCs w:val="20"/>
              </w:rPr>
              <w:t xml:space="preserve">거의 모든 서비스</w:t>
            </w:r>
          </w:p>
        </w:tc>
      </w:tr>
      <w:tr>
        <w:tc>
          <w:tcPr>
            <w:tcW w:type="dxa" w:w="900"/>
            <w:tcMar>
              <w:top w:type="dxa" w:w="60"/>
              <w:left w:type="dxa" w:w="100"/>
              <w:bottom w:type="dxa" w:w="60"/>
              <w:right w:type="dxa" w:w="100"/>
            </w:tcMar>
            <w:vAlign w:val="center"/>
          </w:tcPr>
          <w:p>
            <w:pPr>
              <w:spacing w:after="40"/>
            </w:pPr>
            <w:r>
              <w:rPr>
                <w:b w:val="false"/>
                <w:bCs w:val="false"/>
                <w:sz w:val="20"/>
                <w:szCs w:val="20"/>
              </w:rPr>
              <w:t xml:space="preserve">0x22</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conditionsNotCorrect (CNC)</w:t>
            </w:r>
          </w:p>
        </w:tc>
        <w:tc>
          <w:tcPr>
            <w:tcW w:type="dxa" w:w="4300"/>
            <w:tcMar>
              <w:top w:type="dxa" w:w="60"/>
              <w:left w:type="dxa" w:w="100"/>
              <w:bottom w:type="dxa" w:w="60"/>
              <w:right w:type="dxa" w:w="100"/>
            </w:tcMar>
            <w:vAlign w:val="center"/>
          </w:tcPr>
          <w:p>
            <w:pPr>
              <w:spacing w:after="40"/>
            </w:pPr>
            <w:r>
              <w:rPr>
                <w:b w:val="false"/>
                <w:bCs w:val="false"/>
                <w:sz w:val="20"/>
                <w:szCs w:val="20"/>
              </w:rPr>
              <w:t xml:space="preserve">0x10(Programming 전환), 0x11(ECUReset), 0x2E, 0x34/0x35(활성 전송 중 재요청 포함)</w:t>
            </w:r>
          </w:p>
        </w:tc>
      </w:tr>
      <w:tr>
        <w:tc>
          <w:tcPr>
            <w:tcW w:type="dxa" w:w="900"/>
            <w:tcMar>
              <w:top w:type="dxa" w:w="60"/>
              <w:left w:type="dxa" w:w="100"/>
              <w:bottom w:type="dxa" w:w="60"/>
              <w:right w:type="dxa" w:w="100"/>
            </w:tcMar>
            <w:vAlign w:val="center"/>
          </w:tcPr>
          <w:p>
            <w:pPr>
              <w:spacing w:after="40"/>
            </w:pPr>
            <w:r>
              <w:rPr>
                <w:b w:val="false"/>
                <w:bCs w:val="false"/>
                <w:sz w:val="20"/>
                <w:szCs w:val="20"/>
              </w:rPr>
              <w:t xml:space="preserve">0x24</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requestSequenceError (RSE)</w:t>
            </w:r>
          </w:p>
        </w:tc>
        <w:tc>
          <w:tcPr>
            <w:tcW w:type="dxa" w:w="4300"/>
            <w:tcMar>
              <w:top w:type="dxa" w:w="60"/>
              <w:left w:type="dxa" w:w="100"/>
              <w:bottom w:type="dxa" w:w="60"/>
              <w:right w:type="dxa" w:w="100"/>
            </w:tcMar>
            <w:vAlign w:val="center"/>
          </w:tcPr>
          <w:p>
            <w:pPr>
              <w:spacing w:after="40"/>
            </w:pPr>
            <w:r>
              <w:rPr>
                <w:b w:val="false"/>
                <w:bCs w:val="false"/>
                <w:sz w:val="20"/>
                <w:szCs w:val="20"/>
              </w:rPr>
              <w:t xml:space="preserve">0x27(sendKey 선행요청 없음), 0x36/0x37(활성 전송 세션 없음/미완료)</w:t>
            </w:r>
          </w:p>
        </w:tc>
      </w:tr>
      <w:tr>
        <w:tc>
          <w:tcPr>
            <w:tcW w:type="dxa" w:w="900"/>
            <w:tcMar>
              <w:top w:type="dxa" w:w="60"/>
              <w:left w:type="dxa" w:w="100"/>
              <w:bottom w:type="dxa" w:w="60"/>
              <w:right w:type="dxa" w:w="100"/>
            </w:tcMar>
            <w:vAlign w:val="center"/>
          </w:tcPr>
          <w:p>
            <w:pPr>
              <w:spacing w:after="40"/>
            </w:pPr>
            <w:r>
              <w:rPr>
                <w:b w:val="false"/>
                <w:bCs w:val="false"/>
                <w:sz w:val="20"/>
                <w:szCs w:val="20"/>
              </w:rPr>
              <w:t xml:space="preserve">0x31</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requestOutOfRange (ROOR)</w:t>
            </w:r>
          </w:p>
        </w:tc>
        <w:tc>
          <w:tcPr>
            <w:tcW w:type="dxa" w:w="4300"/>
            <w:tcMar>
              <w:top w:type="dxa" w:w="60"/>
              <w:left w:type="dxa" w:w="100"/>
              <w:bottom w:type="dxa" w:w="60"/>
              <w:right w:type="dxa" w:w="100"/>
            </w:tcMar>
            <w:vAlign w:val="center"/>
          </w:tcPr>
          <w:p>
            <w:pPr>
              <w:spacing w:after="40"/>
            </w:pPr>
            <w:r>
              <w:rPr>
                <w:b w:val="false"/>
                <w:bCs w:val="false"/>
                <w:sz w:val="20"/>
                <w:szCs w:val="20"/>
              </w:rPr>
              <w:t xml:space="preserve">0x22, 0x14, 0x28, 0x2E, 0x2F, 0x31, 0x34/0x35</w:t>
            </w:r>
          </w:p>
        </w:tc>
      </w:tr>
      <w:tr>
        <w:tc>
          <w:tcPr>
            <w:tcW w:type="dxa" w:w="900"/>
            <w:tcMar>
              <w:top w:type="dxa" w:w="60"/>
              <w:left w:type="dxa" w:w="100"/>
              <w:bottom w:type="dxa" w:w="60"/>
              <w:right w:type="dxa" w:w="100"/>
            </w:tcMar>
            <w:vAlign w:val="center"/>
          </w:tcPr>
          <w:p>
            <w:pPr>
              <w:spacing w:after="40"/>
            </w:pPr>
            <w:r>
              <w:rPr>
                <w:b w:val="false"/>
                <w:bCs w:val="false"/>
                <w:sz w:val="20"/>
                <w:szCs w:val="20"/>
              </w:rPr>
              <w:t xml:space="preserve">0x33</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securityAccessDenied (SAD)</w:t>
            </w:r>
          </w:p>
        </w:tc>
        <w:tc>
          <w:tcPr>
            <w:tcW w:type="dxa" w:w="4300"/>
            <w:tcMar>
              <w:top w:type="dxa" w:w="60"/>
              <w:left w:type="dxa" w:w="100"/>
              <w:bottom w:type="dxa" w:w="60"/>
              <w:right w:type="dxa" w:w="100"/>
            </w:tcMar>
            <w:vAlign w:val="center"/>
          </w:tcPr>
          <w:p>
            <w:pPr>
              <w:spacing w:after="40"/>
            </w:pPr>
            <w:r>
              <w:rPr>
                <w:b w:val="false"/>
                <w:bCs w:val="false"/>
                <w:sz w:val="20"/>
                <w:szCs w:val="20"/>
              </w:rPr>
              <w:t xml:space="preserve">0x2E, 0x31, 0x34/0x35, 0x36 (SecurityAccess 미해제)</w:t>
            </w:r>
          </w:p>
        </w:tc>
      </w:tr>
      <w:tr>
        <w:tc>
          <w:tcPr>
            <w:tcW w:type="dxa" w:w="900"/>
            <w:tcMar>
              <w:top w:type="dxa" w:w="60"/>
              <w:left w:type="dxa" w:w="100"/>
              <w:bottom w:type="dxa" w:w="60"/>
              <w:right w:type="dxa" w:w="100"/>
            </w:tcMar>
            <w:vAlign w:val="center"/>
          </w:tcPr>
          <w:p>
            <w:pPr>
              <w:spacing w:after="40"/>
            </w:pPr>
            <w:r>
              <w:rPr>
                <w:b w:val="false"/>
                <w:bCs w:val="false"/>
                <w:sz w:val="20"/>
                <w:szCs w:val="20"/>
              </w:rPr>
              <w:t xml:space="preserve">0x35</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invalidKey</w:t>
            </w:r>
          </w:p>
        </w:tc>
        <w:tc>
          <w:tcPr>
            <w:tcW w:type="dxa" w:w="4300"/>
            <w:tcMar>
              <w:top w:type="dxa" w:w="60"/>
              <w:left w:type="dxa" w:w="100"/>
              <w:bottom w:type="dxa" w:w="60"/>
              <w:right w:type="dxa" w:w="100"/>
            </w:tcMar>
            <w:vAlign w:val="center"/>
          </w:tcPr>
          <w:p>
            <w:pPr>
              <w:spacing w:after="40"/>
            </w:pPr>
            <w:r>
              <w:rPr>
                <w:b w:val="false"/>
                <w:bCs w:val="false"/>
                <w:sz w:val="20"/>
                <w:szCs w:val="20"/>
              </w:rPr>
              <w:t xml:space="preserve">0x27 (sendKey Key 불일치)</w:t>
            </w:r>
          </w:p>
        </w:tc>
      </w:tr>
      <w:tr>
        <w:tc>
          <w:tcPr>
            <w:tcW w:type="dxa" w:w="900"/>
            <w:tcMar>
              <w:top w:type="dxa" w:w="60"/>
              <w:left w:type="dxa" w:w="100"/>
              <w:bottom w:type="dxa" w:w="60"/>
              <w:right w:type="dxa" w:w="100"/>
            </w:tcMar>
            <w:vAlign w:val="center"/>
          </w:tcPr>
          <w:p>
            <w:pPr>
              <w:spacing w:after="40"/>
            </w:pPr>
            <w:r>
              <w:rPr>
                <w:b w:val="false"/>
                <w:bCs w:val="false"/>
                <w:sz w:val="20"/>
                <w:szCs w:val="20"/>
              </w:rPr>
              <w:t xml:space="preserve">0x36</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exceededNumberOfAttempts</w:t>
            </w:r>
          </w:p>
        </w:tc>
        <w:tc>
          <w:tcPr>
            <w:tcW w:type="dxa" w:w="4300"/>
            <w:tcMar>
              <w:top w:type="dxa" w:w="60"/>
              <w:left w:type="dxa" w:w="100"/>
              <w:bottom w:type="dxa" w:w="60"/>
              <w:right w:type="dxa" w:w="100"/>
            </w:tcMar>
            <w:vAlign w:val="center"/>
          </w:tcPr>
          <w:p>
            <w:pPr>
              <w:spacing w:after="40"/>
            </w:pPr>
            <w:r>
              <w:rPr>
                <w:b w:val="false"/>
                <w:bCs w:val="false"/>
                <w:sz w:val="20"/>
                <w:szCs w:val="20"/>
              </w:rPr>
              <w:t xml:space="preserve">0x27 (3회 연속 오류)</w:t>
            </w:r>
          </w:p>
        </w:tc>
      </w:tr>
      <w:tr>
        <w:tc>
          <w:tcPr>
            <w:tcW w:type="dxa" w:w="900"/>
            <w:tcMar>
              <w:top w:type="dxa" w:w="60"/>
              <w:left w:type="dxa" w:w="100"/>
              <w:bottom w:type="dxa" w:w="60"/>
              <w:right w:type="dxa" w:w="100"/>
            </w:tcMar>
            <w:vAlign w:val="center"/>
          </w:tcPr>
          <w:p>
            <w:pPr>
              <w:spacing w:after="40"/>
            </w:pPr>
            <w:r>
              <w:rPr>
                <w:b w:val="false"/>
                <w:bCs w:val="false"/>
                <w:sz w:val="20"/>
                <w:szCs w:val="20"/>
              </w:rPr>
              <w:t xml:space="preserve">0x37</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requiredTimeDelayNotExpired</w:t>
            </w:r>
          </w:p>
        </w:tc>
        <w:tc>
          <w:tcPr>
            <w:tcW w:type="dxa" w:w="4300"/>
            <w:tcMar>
              <w:top w:type="dxa" w:w="60"/>
              <w:left w:type="dxa" w:w="100"/>
              <w:bottom w:type="dxa" w:w="60"/>
              <w:right w:type="dxa" w:w="100"/>
            </w:tcMar>
            <w:vAlign w:val="center"/>
          </w:tcPr>
          <w:p>
            <w:pPr>
              <w:spacing w:after="40"/>
            </w:pPr>
            <w:r>
              <w:rPr>
                <w:b w:val="false"/>
                <w:bCs w:val="false"/>
                <w:sz w:val="20"/>
                <w:szCs w:val="20"/>
              </w:rPr>
              <w:t xml:space="preserve">0x27 (180초 lockout 중)</w:t>
            </w:r>
          </w:p>
        </w:tc>
      </w:tr>
      <w:tr>
        <w:tc>
          <w:tcPr>
            <w:tcW w:type="dxa" w:w="900"/>
            <w:tcMar>
              <w:top w:type="dxa" w:w="60"/>
              <w:left w:type="dxa" w:w="100"/>
              <w:bottom w:type="dxa" w:w="60"/>
              <w:right w:type="dxa" w:w="100"/>
            </w:tcMar>
            <w:vAlign w:val="center"/>
          </w:tcPr>
          <w:p>
            <w:pPr>
              <w:spacing w:after="40"/>
            </w:pPr>
            <w:r>
              <w:rPr>
                <w:b w:val="false"/>
                <w:bCs w:val="false"/>
                <w:sz w:val="20"/>
                <w:szCs w:val="20"/>
              </w:rPr>
              <w:t xml:space="preserve">0x71</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transferDataSuspended</w:t>
            </w:r>
          </w:p>
        </w:tc>
        <w:tc>
          <w:tcPr>
            <w:tcW w:type="dxa" w:w="4300"/>
            <w:tcMar>
              <w:top w:type="dxa" w:w="60"/>
              <w:left w:type="dxa" w:w="100"/>
              <w:bottom w:type="dxa" w:w="60"/>
              <w:right w:type="dxa" w:w="100"/>
            </w:tcMar>
            <w:vAlign w:val="center"/>
          </w:tcPr>
          <w:p>
            <w:pPr>
              <w:spacing w:after="40"/>
            </w:pPr>
            <w:r>
              <w:rPr>
                <w:b w:val="false"/>
                <w:bCs w:val="false"/>
                <w:sz w:val="20"/>
                <w:szCs w:val="20"/>
              </w:rPr>
              <w:t xml:space="preserve">0x36 (다운로드가 negotiated memorySize 초과)</w:t>
            </w:r>
          </w:p>
        </w:tc>
      </w:tr>
      <w:tr>
        <w:tc>
          <w:tcPr>
            <w:tcW w:type="dxa" w:w="900"/>
            <w:tcMar>
              <w:top w:type="dxa" w:w="60"/>
              <w:left w:type="dxa" w:w="100"/>
              <w:bottom w:type="dxa" w:w="60"/>
              <w:right w:type="dxa" w:w="100"/>
            </w:tcMar>
            <w:vAlign w:val="center"/>
          </w:tcPr>
          <w:p>
            <w:pPr>
              <w:spacing w:after="40"/>
            </w:pPr>
            <w:r>
              <w:rPr>
                <w:b w:val="false"/>
                <w:bCs w:val="false"/>
                <w:sz w:val="20"/>
                <w:szCs w:val="20"/>
              </w:rPr>
              <w:t xml:space="preserve">0x72</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generalProgrammingFailure (RCRRP)</w:t>
            </w:r>
          </w:p>
        </w:tc>
        <w:tc>
          <w:tcPr>
            <w:tcW w:type="dxa" w:w="4300"/>
            <w:tcMar>
              <w:top w:type="dxa" w:w="60"/>
              <w:left w:type="dxa" w:w="100"/>
              <w:bottom w:type="dxa" w:w="60"/>
              <w:right w:type="dxa" w:w="100"/>
            </w:tcMar>
            <w:vAlign w:val="center"/>
          </w:tcPr>
          <w:p>
            <w:pPr>
              <w:spacing w:after="40"/>
            </w:pPr>
            <w:r>
              <w:rPr>
                <w:b w:val="false"/>
                <w:bCs w:val="false"/>
                <w:sz w:val="20"/>
                <w:szCs w:val="20"/>
              </w:rPr>
              <w:t xml:space="preserve">정의만 됨 (실제 비휘발성 쓰기가 없어 미발생)</w:t>
            </w:r>
          </w:p>
        </w:tc>
      </w:tr>
      <w:tr>
        <w:tc>
          <w:tcPr>
            <w:tcW w:type="dxa" w:w="900"/>
            <w:tcMar>
              <w:top w:type="dxa" w:w="60"/>
              <w:left w:type="dxa" w:w="100"/>
              <w:bottom w:type="dxa" w:w="60"/>
              <w:right w:type="dxa" w:w="100"/>
            </w:tcMar>
            <w:vAlign w:val="center"/>
          </w:tcPr>
          <w:p>
            <w:pPr>
              <w:spacing w:after="40"/>
            </w:pPr>
            <w:r>
              <w:rPr>
                <w:b w:val="false"/>
                <w:bCs w:val="false"/>
                <w:sz w:val="20"/>
                <w:szCs w:val="20"/>
              </w:rPr>
              <w:t xml:space="preserve">0x73</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wrongBlockSequenceCounter</w:t>
            </w:r>
          </w:p>
        </w:tc>
        <w:tc>
          <w:tcPr>
            <w:tcW w:type="dxa" w:w="4300"/>
            <w:tcMar>
              <w:top w:type="dxa" w:w="60"/>
              <w:left w:type="dxa" w:w="100"/>
              <w:bottom w:type="dxa" w:w="60"/>
              <w:right w:type="dxa" w:w="100"/>
            </w:tcMar>
            <w:vAlign w:val="center"/>
          </w:tcPr>
          <w:p>
            <w:pPr>
              <w:spacing w:after="40"/>
            </w:pPr>
            <w:r>
              <w:rPr>
                <w:b w:val="false"/>
                <w:bCs w:val="false"/>
                <w:sz w:val="20"/>
                <w:szCs w:val="20"/>
              </w:rPr>
              <w:t xml:space="preserve">0x36 (예상 밖 blockSequenceCounter)</w:t>
            </w:r>
          </w:p>
        </w:tc>
      </w:tr>
      <w:tr>
        <w:tc>
          <w:tcPr>
            <w:tcW w:type="dxa" w:w="900"/>
            <w:tcMar>
              <w:top w:type="dxa" w:w="60"/>
              <w:left w:type="dxa" w:w="100"/>
              <w:bottom w:type="dxa" w:w="60"/>
              <w:right w:type="dxa" w:w="100"/>
            </w:tcMar>
            <w:vAlign w:val="center"/>
          </w:tcPr>
          <w:p>
            <w:pPr>
              <w:spacing w:after="40"/>
            </w:pPr>
            <w:r>
              <w:rPr>
                <w:b w:val="false"/>
                <w:bCs w:val="false"/>
                <w:sz w:val="20"/>
                <w:szCs w:val="20"/>
              </w:rPr>
              <w:t xml:space="preserve">0x78</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requestCorrectlyReceived-ResponsePending (RCRRP)</w:t>
            </w:r>
          </w:p>
        </w:tc>
        <w:tc>
          <w:tcPr>
            <w:tcW w:type="dxa" w:w="4300"/>
            <w:tcMar>
              <w:top w:type="dxa" w:w="60"/>
              <w:left w:type="dxa" w:w="100"/>
              <w:bottom w:type="dxa" w:w="60"/>
              <w:right w:type="dxa" w:w="100"/>
            </w:tcMar>
            <w:vAlign w:val="center"/>
          </w:tcPr>
          <w:p>
            <w:pPr>
              <w:spacing w:after="40"/>
            </w:pPr>
            <w:r>
              <w:rPr>
                <w:b w:val="false"/>
                <w:bCs w:val="false"/>
                <w:sz w:val="20"/>
                <w:szCs w:val="20"/>
              </w:rPr>
              <w:t xml:space="preserve">정의만 됨 (현재 미사용)</w:t>
            </w:r>
          </w:p>
        </w:tc>
      </w:tr>
      <w:tr>
        <w:tc>
          <w:tcPr>
            <w:tcW w:type="dxa" w:w="900"/>
            <w:tcMar>
              <w:top w:type="dxa" w:w="60"/>
              <w:left w:type="dxa" w:w="100"/>
              <w:bottom w:type="dxa" w:w="60"/>
              <w:right w:type="dxa" w:w="100"/>
            </w:tcMar>
            <w:vAlign w:val="center"/>
          </w:tcPr>
          <w:p>
            <w:pPr>
              <w:spacing w:after="40"/>
            </w:pPr>
            <w:r>
              <w:rPr>
                <w:b w:val="false"/>
                <w:bCs w:val="false"/>
                <w:sz w:val="20"/>
                <w:szCs w:val="20"/>
              </w:rPr>
              <w:t xml:space="preserve">0x7E</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sub-functionNotSupportedInActiveSession (SFNSIAS)</w:t>
            </w:r>
          </w:p>
        </w:tc>
        <w:tc>
          <w:tcPr>
            <w:tcW w:type="dxa" w:w="4300"/>
            <w:tcMar>
              <w:top w:type="dxa" w:w="60"/>
              <w:left w:type="dxa" w:w="100"/>
              <w:bottom w:type="dxa" w:w="60"/>
              <w:right w:type="dxa" w:w="100"/>
            </w:tcMar>
            <w:vAlign w:val="center"/>
          </w:tcPr>
          <w:p>
            <w:pPr>
              <w:spacing w:after="40"/>
            </w:pPr>
            <w:r>
              <w:rPr>
                <w:b w:val="false"/>
                <w:bCs w:val="false"/>
                <w:sz w:val="20"/>
                <w:szCs w:val="20"/>
              </w:rPr>
              <w:t xml:space="preserve">코드 경로는 존재(0x27 포함)하나 세션 헬퍼가 항상 "지원됨" 반환하여 실제로는 미발생</w:t>
            </w:r>
          </w:p>
        </w:tc>
      </w:tr>
      <w:tr>
        <w:tc>
          <w:tcPr>
            <w:tcW w:type="dxa" w:w="900"/>
            <w:tcMar>
              <w:top w:type="dxa" w:w="60"/>
              <w:left w:type="dxa" w:w="100"/>
              <w:bottom w:type="dxa" w:w="60"/>
              <w:right w:type="dxa" w:w="100"/>
            </w:tcMar>
            <w:vAlign w:val="center"/>
          </w:tcPr>
          <w:p>
            <w:pPr>
              <w:spacing w:after="40"/>
            </w:pPr>
            <w:r>
              <w:rPr>
                <w:b w:val="false"/>
                <w:bCs w:val="false"/>
                <w:sz w:val="20"/>
                <w:szCs w:val="20"/>
              </w:rPr>
              <w:t xml:space="preserve">0x7F</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serviceNotSupportedInActiveSession (SNSIAS)</w:t>
            </w:r>
          </w:p>
        </w:tc>
        <w:tc>
          <w:tcPr>
            <w:tcW w:type="dxa" w:w="4300"/>
            <w:tcMar>
              <w:top w:type="dxa" w:w="60"/>
              <w:left w:type="dxa" w:w="100"/>
              <w:bottom w:type="dxa" w:w="60"/>
              <w:right w:type="dxa" w:w="100"/>
            </w:tcMar>
            <w:vAlign w:val="center"/>
          </w:tcPr>
          <w:p>
            <w:pPr>
              <w:spacing w:after="40"/>
            </w:pPr>
            <w:r>
              <w:rPr>
                <w:b w:val="false"/>
                <w:bCs w:val="false"/>
                <w:sz w:val="20"/>
                <w:szCs w:val="20"/>
              </w:rPr>
              <w:t xml:space="preserve">0x27, 0x28, 0x2E, 0x2F, 0x34/0x35, 0x36, 0x37, 0x85 (Default 세션 차단)</w:t>
            </w:r>
          </w:p>
        </w:tc>
      </w:tr>
    </w:tbl>
    <w:p>
      <w:pPr>
        <w:pBdr>
          <w:left w:val="single" w:color="999999" w:sz="6" w:space="8"/>
        </w:pBdr>
        <w:spacing w:after="160"/>
        <w:ind w:left="120"/>
      </w:pPr>
      <w:r>
        <w:rPr>
          <w:i/>
          <w:iCs/>
          <w:color w:val="444444"/>
          <w:sz w:val="19"/>
          <w:szCs w:val="19"/>
        </w:rPr>
        <w:t xml:space="preserve">v0.5까지는 0x22/0x24/0x31/0x33/0x35/0x36/0x37/0x71/0x73/0x7F가 대부분 "정의만 됨" 상태였으나, v0.6에서 구현된 11개 서비스(및 기존 0x27)가 실제로 이 NRC들을 반환하는 코드 경로를 갖게 되었다. 새로 추가된 NRC 상수는 없다 — 40개 기존 NRC 테이블에 이미 정의되어 있던 값을 재사용한다 (9개 신규 CAPL 파일 전체를 grep하여 프로그램적으로 확인, 0 mismatch).</w:t>
      </w:r>
    </w:p>
    <w:p>
      <w:pPr>
        <w:pStyle w:val="Heading2"/>
        <w:spacing w:after="120" w:before="260"/>
      </w:pPr>
      <w:r>
        <w:t xml:space="preserve">7.2 NRC 판정 우선순위</w:t>
      </w:r>
    </w:p>
    <w:p>
      <w:pPr>
        <w:spacing w:after="140"/>
      </w:pPr>
      <w:r>
        <w:t xml:space="preserve">ISO 14229-1 7.5절의 검증 순서 원칙은 v0.5와 동일하게 유지된다: ① SID 지원 여부(0x11) → ② 현재 세션에서 SID 지원 여부(0x7F) → ③ 최소 길이 검사(0x13) → ④ 서브펑션/DID 지원 여부(0x12/0x31) → ⑤ 현재 세션에서 서브펑션 지원 여부(0x7E) → ⑥ 서비스별 세부 처리(수행 조건, SecurityAccess, 시퀀스 검사 등).</w:t>
      </w:r>
    </w:p>
    <w:p>
      <w:pPr>
        <w:spacing w:after="140"/>
      </w:pPr>
      <w:r>
        <w:t xml:space="preserve">v0.5까지는 ②(0x7F)와 ⑤(0x7E) 단계가 이론상으로만 존재하고 실제로는 도달 불가능한 코드였다(TesterPresent/ReadDataByIdentifier/DiagnosticSessionControl 모두 "no restriction"이었기 때문). v0.6에서 추가된 8개 서비스(0x27/0x28/0x2E/0x2F/0x34/0x35/0x36/0x37/0x85)는 실제로 ② 단계에서 Default 세션을 차단하며, 0x31 RoutineControl만 예외적으로 세션이 아닌 SecurityAccess 잠금 해제 여부로 게이팅한다(파일 헤더 주석에 근거 명시). 각 서비스 모듈은 Handle_...() 함수 내에서 이 순서를 코드상으로도 동일하게 구현한다.</w:t>
      </w:r>
    </w:p>
    <w:p>
      <w:pPr>
        <w:pStyle w:val="Heading1"/>
        <w:spacing w:after="160" w:before="320"/>
      </w:pPr>
      <w:r>
        <w:t xml:space="preserve">8. 잔여 미구현 항목 (향후 계획)</w:t>
      </w:r>
    </w:p>
    <w:p>
      <w:pPr>
        <w:spacing w:after="140"/>
      </w:pPr>
      <w:r>
        <w:t xml:space="preserve">ES95486-02 §10.2 재프로그래밍 시퀀스 재현이라는 본 프로젝트의 목표는 v0.6 기준으로 달성되었다. 아래는 각 서비스 절에서 이미 "범위 밖"으로 명시한, 스펙상 선택사항(Cvt=U)이거나 이 시뮬레이터의 목적에 필요하지 않은 하위 항목들이며, 본 명세서의 범위에는 포함되지 않는다.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800"/>
        <w:gridCol w:w="3900"/>
      </w:tblGrid>
      <w:tr>
        <w:tc>
          <w:tcPr>
            <w:tcW w:type="dxa" w:w="1300"/>
            <w:shd w:fill="D9D9D9" w:val="clear"/>
            <w:tcMar>
              <w:top w:type="dxa" w:w="60"/>
              <w:left w:type="dxa" w:w="100"/>
              <w:bottom w:type="dxa" w:w="60"/>
              <w:right w:type="dxa" w:w="100"/>
            </w:tcMar>
            <w:vAlign w:val="center"/>
          </w:tcPr>
          <w:p>
            <w:pPr>
              <w:spacing w:after="40"/>
            </w:pPr>
            <w:r>
              <w:rPr>
                <w:b/>
                <w:bCs/>
                <w:sz w:val="20"/>
                <w:szCs w:val="20"/>
              </w:rPr>
              <w:t xml:space="preserve">SID</w:t>
            </w:r>
          </w:p>
        </w:tc>
        <w:tc>
          <w:tcPr>
            <w:tcW w:type="dxa" w:w="3800"/>
            <w:shd w:fill="D9D9D9" w:val="clear"/>
            <w:tcMar>
              <w:top w:type="dxa" w:w="60"/>
              <w:left w:type="dxa" w:w="100"/>
              <w:bottom w:type="dxa" w:w="60"/>
              <w:right w:type="dxa" w:w="100"/>
            </w:tcMar>
            <w:vAlign w:val="center"/>
          </w:tcPr>
          <w:p>
            <w:pPr>
              <w:spacing w:after="40"/>
            </w:pPr>
            <w:r>
              <w:rPr>
                <w:b/>
                <w:bCs/>
                <w:sz w:val="20"/>
                <w:szCs w:val="20"/>
              </w:rPr>
              <w:t xml:space="preserve">미구현 하위 항목</w:t>
            </w:r>
          </w:p>
        </w:tc>
        <w:tc>
          <w:tcPr>
            <w:tcW w:type="dxa" w:w="3900"/>
            <w:shd w:fill="D9D9D9" w:val="clear"/>
            <w:tcMar>
              <w:top w:type="dxa" w:w="60"/>
              <w:left w:type="dxa" w:w="100"/>
              <w:bottom w:type="dxa" w:w="60"/>
              <w:right w:type="dxa" w:w="100"/>
            </w:tcMar>
            <w:vAlign w:val="center"/>
          </w:tcPr>
          <w:p>
            <w:pPr>
              <w:spacing w:after="40"/>
            </w:pPr>
            <w:r>
              <w:rPr>
                <w:b/>
                <w:bCs/>
                <w:sz w:val="20"/>
                <w:szCs w:val="20"/>
              </w:rPr>
              <w:t xml:space="preserve">사유</w:t>
            </w:r>
          </w:p>
        </w:tc>
      </w:tr>
      <w:tr>
        <w:tc>
          <w:tcPr>
            <w:tcW w:type="dxa" w:w="1300"/>
            <w:tcMar>
              <w:top w:type="dxa" w:w="60"/>
              <w:left w:type="dxa" w:w="100"/>
              <w:bottom w:type="dxa" w:w="60"/>
              <w:right w:type="dxa" w:w="100"/>
            </w:tcMar>
            <w:vAlign w:val="center"/>
          </w:tcPr>
          <w:p>
            <w:pPr>
              <w:spacing w:after="40"/>
            </w:pPr>
            <w:r>
              <w:rPr>
                <w:b w:val="false"/>
                <w:bCs w:val="false"/>
                <w:sz w:val="20"/>
                <w:szCs w:val="20"/>
              </w:rPr>
              <w:t xml:space="preserve">0x11</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resetType 02/03/04/05 (keyOffOnReset 등)</w:t>
            </w:r>
          </w:p>
        </w:tc>
        <w:tc>
          <w:tcPr>
            <w:tcW w:type="dxa" w:w="3900"/>
            <w:tcMar>
              <w:top w:type="dxa" w:w="60"/>
              <w:left w:type="dxa" w:w="100"/>
              <w:bottom w:type="dxa" w:w="60"/>
              <w:right w:type="dxa" w:w="100"/>
            </w:tcMar>
            <w:vAlign w:val="center"/>
          </w:tcPr>
          <w:p>
            <w:pPr>
              <w:spacing w:after="40"/>
            </w:pPr>
            <w:r>
              <w:rPr>
                <w:b w:val="false"/>
                <w:bCs w:val="false"/>
                <w:sz w:val="20"/>
                <w:szCs w:val="20"/>
              </w:rPr>
              <w:t xml:space="preserve">Table 4-6 Cvt=U (선택), 재프로그래밍 시퀀스 미사용</w:t>
            </w:r>
          </w:p>
        </w:tc>
      </w:tr>
      <w:tr>
        <w:tc>
          <w:tcPr>
            <w:tcW w:type="dxa" w:w="1300"/>
            <w:tcMar>
              <w:top w:type="dxa" w:w="60"/>
              <w:left w:type="dxa" w:w="100"/>
              <w:bottom w:type="dxa" w:w="60"/>
              <w:right w:type="dxa" w:w="100"/>
            </w:tcMar>
            <w:vAlign w:val="center"/>
          </w:tcPr>
          <w:p>
            <w:pPr>
              <w:spacing w:after="40"/>
            </w:pPr>
            <w:r>
              <w:rPr>
                <w:b w:val="false"/>
                <w:bCs w:val="false"/>
                <w:sz w:val="20"/>
                <w:szCs w:val="20"/>
              </w:rPr>
              <w:t xml:space="preserve">0x19</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스냅샷/확장데이터 서브펑션</w:t>
            </w:r>
          </w:p>
        </w:tc>
        <w:tc>
          <w:tcPr>
            <w:tcW w:type="dxa" w:w="3900"/>
            <w:tcMar>
              <w:top w:type="dxa" w:w="60"/>
              <w:left w:type="dxa" w:w="100"/>
              <w:bottom w:type="dxa" w:w="60"/>
              <w:right w:type="dxa" w:w="100"/>
            </w:tcMar>
            <w:vAlign w:val="center"/>
          </w:tcPr>
          <w:p>
            <w:pPr>
              <w:spacing w:after="40"/>
            </w:pPr>
            <w:r>
              <w:rPr>
                <w:b w:val="false"/>
                <w:bCs w:val="false"/>
                <w:sz w:val="20"/>
                <w:szCs w:val="20"/>
              </w:rPr>
              <w:t xml:space="preserve">가변길이/DID-nested 구조, 프로젝트 범위 밖으로 확정(2026-08-18)</w:t>
            </w:r>
          </w:p>
        </w:tc>
      </w:tr>
      <w:tr>
        <w:tc>
          <w:tcPr>
            <w:tcW w:type="dxa" w:w="1300"/>
            <w:tcMar>
              <w:top w:type="dxa" w:w="60"/>
              <w:left w:type="dxa" w:w="100"/>
              <w:bottom w:type="dxa" w:w="60"/>
              <w:right w:type="dxa" w:w="100"/>
            </w:tcMar>
            <w:vAlign w:val="center"/>
          </w:tcPr>
          <w:p>
            <w:pPr>
              <w:spacing w:after="40"/>
            </w:pPr>
            <w:r>
              <w:rPr>
                <w:b w:val="false"/>
                <w:bCs w:val="false"/>
                <w:sz w:val="20"/>
                <w:szCs w:val="20"/>
              </w:rPr>
              <w:t xml:space="preserve">0x27</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Normal(0x01/0x0B/0x02/0x0C), Certificate(0x41/0x42) 변형</w:t>
            </w:r>
          </w:p>
        </w:tc>
        <w:tc>
          <w:tcPr>
            <w:tcW w:type="dxa" w:w="3900"/>
            <w:tcMar>
              <w:top w:type="dxa" w:w="60"/>
              <w:left w:type="dxa" w:w="100"/>
              <w:bottom w:type="dxa" w:w="60"/>
              <w:right w:type="dxa" w:w="100"/>
            </w:tcMar>
            <w:vAlign w:val="center"/>
          </w:tcPr>
          <w:p>
            <w:pPr>
              <w:spacing w:after="40"/>
            </w:pPr>
            <w:r>
              <w:rPr>
                <w:b w:val="false"/>
                <w:bCs w:val="false"/>
                <w:sz w:val="20"/>
                <w:szCs w:val="20"/>
              </w:rPr>
              <w:t xml:space="preserve">ASK 변형만 구현 범위로 확정</w:t>
            </w:r>
          </w:p>
        </w:tc>
      </w:tr>
      <w:tr>
        <w:tc>
          <w:tcPr>
            <w:tcW w:type="dxa" w:w="1300"/>
            <w:tcMar>
              <w:top w:type="dxa" w:w="60"/>
              <w:left w:type="dxa" w:w="100"/>
              <w:bottom w:type="dxa" w:w="60"/>
              <w:right w:type="dxa" w:w="100"/>
            </w:tcMar>
            <w:vAlign w:val="center"/>
          </w:tcPr>
          <w:p>
            <w:pPr>
              <w:spacing w:after="40"/>
            </w:pPr>
            <w:r>
              <w:rPr>
                <w:b w:val="false"/>
                <w:bCs w:val="false"/>
                <w:sz w:val="20"/>
                <w:szCs w:val="20"/>
              </w:rPr>
              <w:t xml:space="preserve">0x28</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enableRxAndDisableTx(01) / disableRxAndEnableTx(02)</w:t>
            </w:r>
          </w:p>
        </w:tc>
        <w:tc>
          <w:tcPr>
            <w:tcW w:type="dxa" w:w="3900"/>
            <w:tcMar>
              <w:top w:type="dxa" w:w="60"/>
              <w:left w:type="dxa" w:w="100"/>
              <w:bottom w:type="dxa" w:w="60"/>
              <w:right w:type="dxa" w:w="100"/>
            </w:tcMar>
            <w:vAlign w:val="center"/>
          </w:tcPr>
          <w:p>
            <w:pPr>
              <w:spacing w:after="40"/>
            </w:pPr>
            <w:r>
              <w:rPr>
                <w:b w:val="false"/>
                <w:bCs w:val="false"/>
                <w:sz w:val="20"/>
                <w:szCs w:val="20"/>
              </w:rPr>
              <w:t xml:space="preserve">Table 4-19 Cvt=U (선택)</w:t>
            </w:r>
          </w:p>
        </w:tc>
      </w:tr>
      <w:tr>
        <w:tc>
          <w:tcPr>
            <w:tcW w:type="dxa" w:w="1300"/>
            <w:tcMar>
              <w:top w:type="dxa" w:w="60"/>
              <w:left w:type="dxa" w:w="100"/>
              <w:bottom w:type="dxa" w:w="60"/>
              <w:right w:type="dxa" w:w="100"/>
            </w:tcMar>
            <w:vAlign w:val="center"/>
          </w:tcPr>
          <w:p>
            <w:pPr>
              <w:spacing w:after="40"/>
            </w:pPr>
            <w:r>
              <w:rPr>
                <w:b w:val="false"/>
                <w:bCs w:val="false"/>
                <w:sz w:val="20"/>
                <w:szCs w:val="20"/>
              </w:rPr>
              <w:t xml:space="preserve">0x2F</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freezeCurrentState(02)</w:t>
            </w:r>
          </w:p>
        </w:tc>
        <w:tc>
          <w:tcPr>
            <w:tcW w:type="dxa" w:w="3900"/>
            <w:tcMar>
              <w:top w:type="dxa" w:w="60"/>
              <w:left w:type="dxa" w:w="100"/>
              <w:bottom w:type="dxa" w:w="60"/>
              <w:right w:type="dxa" w:w="100"/>
            </w:tcMar>
            <w:vAlign w:val="center"/>
          </w:tcPr>
          <w:p>
            <w:pPr>
              <w:spacing w:after="40"/>
            </w:pPr>
            <w:r>
              <w:rPr>
                <w:b w:val="false"/>
                <w:bCs w:val="false"/>
                <w:sz w:val="20"/>
                <w:szCs w:val="20"/>
              </w:rPr>
              <w:t xml:space="preserve">샘플 DID가 상태 고정 개념을 모델링하지 않음</w:t>
            </w:r>
          </w:p>
        </w:tc>
      </w:tr>
      <w:tr>
        <w:tc>
          <w:tcPr>
            <w:tcW w:type="dxa" w:w="1300"/>
            <w:tcMar>
              <w:top w:type="dxa" w:w="60"/>
              <w:left w:type="dxa" w:w="100"/>
              <w:bottom w:type="dxa" w:w="60"/>
              <w:right w:type="dxa" w:w="100"/>
            </w:tcMar>
            <w:vAlign w:val="center"/>
          </w:tcPr>
          <w:p>
            <w:pPr>
              <w:spacing w:after="40"/>
            </w:pPr>
            <w:r>
              <w:rPr>
                <w:b w:val="false"/>
                <w:bCs w:val="false"/>
                <w:sz w:val="20"/>
                <w:szCs w:val="20"/>
              </w:rPr>
              <w:t xml:space="preserve">0x31</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stopRoutine(02) / requestRoutineResults(03)</w:t>
            </w:r>
          </w:p>
        </w:tc>
        <w:tc>
          <w:tcPr>
            <w:tcW w:type="dxa" w:w="3900"/>
            <w:tcMar>
              <w:top w:type="dxa" w:w="60"/>
              <w:left w:type="dxa" w:w="100"/>
              <w:bottom w:type="dxa" w:w="60"/>
              <w:right w:type="dxa" w:w="100"/>
            </w:tcMar>
            <w:vAlign w:val="center"/>
          </w:tcPr>
          <w:p>
            <w:pPr>
              <w:spacing w:after="40"/>
            </w:pPr>
            <w:r>
              <w:rPr>
                <w:b w:val="false"/>
                <w:bCs w:val="false"/>
                <w:sz w:val="20"/>
                <w:szCs w:val="20"/>
              </w:rPr>
              <w:t xml:space="preserve">두 루틴 모두 startRoutine 내 동기 완료, Cvt=U</w:t>
            </w:r>
          </w:p>
        </w:tc>
      </w:tr>
      <w:tr>
        <w:tc>
          <w:tcPr>
            <w:tcW w:type="dxa" w:w="1300"/>
            <w:tcMar>
              <w:top w:type="dxa" w:w="60"/>
              <w:left w:type="dxa" w:w="100"/>
              <w:bottom w:type="dxa" w:w="60"/>
              <w:right w:type="dxa" w:w="100"/>
            </w:tcMar>
            <w:vAlign w:val="center"/>
          </w:tcPr>
          <w:p>
            <w:pPr>
              <w:spacing w:after="40"/>
            </w:pPr>
            <w:r>
              <w:rPr>
                <w:b w:val="false"/>
                <w:bCs w:val="false"/>
                <w:sz w:val="20"/>
                <w:szCs w:val="20"/>
              </w:rPr>
              <w:t xml:space="preserve">0x34/0x35</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dataFormatIdentifier≠00, addressAndLengthFormatIdentifier≠33</w:t>
            </w:r>
          </w:p>
        </w:tc>
        <w:tc>
          <w:tcPr>
            <w:tcW w:type="dxa" w:w="3900"/>
            <w:tcMar>
              <w:top w:type="dxa" w:w="60"/>
              <w:left w:type="dxa" w:w="100"/>
              <w:bottom w:type="dxa" w:w="60"/>
              <w:right w:type="dxa" w:w="100"/>
            </w:tcMar>
            <w:vAlign w:val="center"/>
          </w:tcPr>
          <w:p>
            <w:pPr>
              <w:spacing w:after="40"/>
            </w:pPr>
            <w:r>
              <w:rPr>
                <w:b w:val="false"/>
                <w:bCs w:val="false"/>
                <w:sz w:val="20"/>
                <w:szCs w:val="20"/>
              </w:rPr>
              <w:t xml:space="preserve">Table 10-12 워크드 예제만 재현</w:t>
            </w:r>
          </w:p>
        </w:tc>
      </w:tr>
      <w:tr>
        <w:tc>
          <w:tcPr>
            <w:tcW w:type="dxa" w:w="1300"/>
            <w:tcMar>
              <w:top w:type="dxa" w:w="60"/>
              <w:left w:type="dxa" w:w="100"/>
              <w:bottom w:type="dxa" w:w="60"/>
              <w:right w:type="dxa" w:w="100"/>
            </w:tcMar>
            <w:vAlign w:val="center"/>
          </w:tcPr>
          <w:p>
            <w:pPr>
              <w:spacing w:after="40"/>
            </w:pPr>
            <w:r>
              <w:rPr>
                <w:b w:val="false"/>
                <w:bCs w:val="false"/>
                <w:sz w:val="20"/>
                <w:szCs w:val="20"/>
              </w:rPr>
              <w:t xml:space="preserve">0x36/0x37</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transferRequestParameterRecord 등 부가 파라미터</w:t>
            </w:r>
          </w:p>
        </w:tc>
        <w:tc>
          <w:tcPr>
            <w:tcW w:type="dxa" w:w="3900"/>
            <w:tcMar>
              <w:top w:type="dxa" w:w="60"/>
              <w:left w:type="dxa" w:w="100"/>
              <w:bottom w:type="dxa" w:w="60"/>
              <w:right w:type="dxa" w:w="100"/>
            </w:tcMar>
            <w:vAlign w:val="center"/>
          </w:tcPr>
          <w:p>
            <w:pPr>
              <w:spacing w:after="40"/>
            </w:pPr>
            <w:r>
              <w:rPr>
                <w:b w:val="false"/>
                <w:bCs w:val="false"/>
                <w:sz w:val="20"/>
                <w:szCs w:val="20"/>
              </w:rPr>
              <w:t xml:space="preserve">Table 10-16 워크드 예제(파라미터 없음)만 재현</w:t>
            </w:r>
          </w:p>
        </w:tc>
      </w:tr>
      <w:tr>
        <w:tc>
          <w:tcPr>
            <w:tcW w:type="dxa" w:w="1300"/>
            <w:tcMar>
              <w:top w:type="dxa" w:w="60"/>
              <w:left w:type="dxa" w:w="100"/>
              <w:bottom w:type="dxa" w:w="60"/>
              <w:right w:type="dxa" w:w="100"/>
            </w:tcMar>
            <w:vAlign w:val="center"/>
          </w:tcPr>
          <w:p>
            <w:pPr>
              <w:spacing w:after="40"/>
            </w:pPr>
            <w:r>
              <w:rPr>
                <w:b w:val="false"/>
                <w:bCs w:val="false"/>
                <w:sz w:val="20"/>
                <w:szCs w:val="20"/>
              </w:rPr>
              <w:t xml:space="preserve">전체</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실제 비휘발성 메모리 프로그래밍(플래시 쓰기)</w:t>
            </w:r>
          </w:p>
        </w:tc>
        <w:tc>
          <w:tcPr>
            <w:tcW w:type="dxa" w:w="3900"/>
            <w:tcMar>
              <w:top w:type="dxa" w:w="60"/>
              <w:left w:type="dxa" w:w="100"/>
              <w:bottom w:type="dxa" w:w="60"/>
              <w:right w:type="dxa" w:w="100"/>
            </w:tcMar>
            <w:vAlign w:val="center"/>
          </w:tcPr>
          <w:p>
            <w:pPr>
              <w:spacing w:after="40"/>
            </w:pPr>
            <w:r>
              <w:rPr>
                <w:b w:val="false"/>
                <w:bCs w:val="false"/>
                <w:sz w:val="20"/>
                <w:szCs w:val="20"/>
              </w:rPr>
              <w:t xml:space="preserve">시뮬레이터 목적상 바이트 수 집계로 대체</w:t>
            </w:r>
          </w:p>
        </w:tc>
      </w:tr>
    </w:tbl>
    <w:p>
      <w:pPr>
        <w:pStyle w:val="Heading1"/>
        <w:spacing w:after="160" w:before="320"/>
      </w:pPr>
      <w:r>
        <w:t xml:space="preserve">9. 개정 이력</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900"/>
        <w:gridCol w:w="5900"/>
      </w:tblGrid>
      <w:tr>
        <w:tc>
          <w:tcPr>
            <w:tcW w:type="dxa" w:w="900"/>
            <w:shd w:fill="D9D9D9" w:val="clear"/>
            <w:tcMar>
              <w:top w:type="dxa" w:w="60"/>
              <w:left w:type="dxa" w:w="100"/>
              <w:bottom w:type="dxa" w:w="60"/>
              <w:right w:type="dxa" w:w="100"/>
            </w:tcMar>
            <w:vAlign w:val="center"/>
          </w:tcPr>
          <w:p>
            <w:pPr>
              <w:spacing w:after="40"/>
            </w:pPr>
            <w:r>
              <w:rPr>
                <w:b/>
                <w:bCs/>
                <w:sz w:val="20"/>
                <w:szCs w:val="20"/>
              </w:rPr>
              <w:t xml:space="preserve">버전</w:t>
            </w:r>
          </w:p>
        </w:tc>
        <w:tc>
          <w:tcPr>
            <w:tcW w:type="dxa" w:w="1300"/>
            <w:shd w:fill="D9D9D9" w:val="clear"/>
            <w:tcMar>
              <w:top w:type="dxa" w:w="60"/>
              <w:left w:type="dxa" w:w="100"/>
              <w:bottom w:type="dxa" w:w="60"/>
              <w:right w:type="dxa" w:w="100"/>
            </w:tcMar>
            <w:vAlign w:val="center"/>
          </w:tcPr>
          <w:p>
            <w:pPr>
              <w:spacing w:after="40"/>
            </w:pPr>
            <w:r>
              <w:rPr>
                <w:b/>
                <w:bCs/>
                <w:sz w:val="20"/>
                <w:szCs w:val="20"/>
              </w:rPr>
              <w:t xml:space="preserve">일자</w:t>
            </w:r>
          </w:p>
        </w:tc>
        <w:tc>
          <w:tcPr>
            <w:tcW w:type="dxa" w:w="900"/>
            <w:shd w:fill="D9D9D9" w:val="clear"/>
            <w:tcMar>
              <w:top w:type="dxa" w:w="60"/>
              <w:left w:type="dxa" w:w="100"/>
              <w:bottom w:type="dxa" w:w="60"/>
              <w:right w:type="dxa" w:w="100"/>
            </w:tcMar>
            <w:vAlign w:val="center"/>
          </w:tcPr>
          <w:p>
            <w:pPr>
              <w:spacing w:after="40"/>
            </w:pPr>
            <w:r>
              <w:rPr>
                <w:b/>
                <w:bCs/>
                <w:sz w:val="20"/>
                <w:szCs w:val="20"/>
              </w:rPr>
              <w:t xml:space="preserve">작성자</w:t>
            </w:r>
          </w:p>
        </w:tc>
        <w:tc>
          <w:tcPr>
            <w:tcW w:type="dxa" w:w="5900"/>
            <w:shd w:fill="D9D9D9" w:val="clear"/>
            <w:tcMar>
              <w:top w:type="dxa" w:w="60"/>
              <w:left w:type="dxa" w:w="100"/>
              <w:bottom w:type="dxa" w:w="60"/>
              <w:right w:type="dxa" w:w="100"/>
            </w:tcMar>
            <w:vAlign w:val="center"/>
          </w:tcPr>
          <w:p>
            <w:pPr>
              <w:spacing w:after="40"/>
            </w:pPr>
            <w:r>
              <w:rPr>
                <w:b/>
                <w:bCs/>
                <w:sz w:val="20"/>
                <w:szCs w:val="20"/>
              </w:rPr>
              <w:t xml:space="preserve">내용</w:t>
            </w:r>
          </w:p>
        </w:tc>
      </w:tr>
      <w:tr>
        <w:tc>
          <w:tcPr>
            <w:tcW w:type="dxa" w:w="900"/>
            <w:tcMar>
              <w:top w:type="dxa" w:w="60"/>
              <w:left w:type="dxa" w:w="100"/>
              <w:bottom w:type="dxa" w:w="60"/>
              <w:right w:type="dxa" w:w="100"/>
            </w:tcMar>
            <w:vAlign w:val="center"/>
          </w:tcPr>
          <w:p>
            <w:pPr>
              <w:spacing w:after="40"/>
            </w:pPr>
            <w:r>
              <w:rPr>
                <w:b w:val="false"/>
                <w:bCs w:val="false"/>
                <w:sz w:val="20"/>
                <w:szCs w:val="20"/>
              </w:rPr>
              <w:t xml:space="preserve">v0.1</w:t>
            </w:r>
          </w:p>
        </w:tc>
        <w:tc>
          <w:tcPr>
            <w:tcW w:type="dxa" w:w="1300"/>
            <w:tcMar>
              <w:top w:type="dxa" w:w="60"/>
              <w:left w:type="dxa" w:w="100"/>
              <w:bottom w:type="dxa" w:w="60"/>
              <w:right w:type="dxa" w:w="100"/>
            </w:tcMar>
            <w:vAlign w:val="center"/>
          </w:tcPr>
          <w:p>
            <w:pPr>
              <w:spacing w:after="40"/>
            </w:pPr>
            <w:r>
              <w:rPr>
                <w:b w:val="false"/>
                <w:bCs w:val="false"/>
                <w:sz w:val="20"/>
                <w:szCs w:val="20"/>
              </w:rPr>
              <w:t xml:space="preserve">2026-08-16</w:t>
            </w:r>
          </w:p>
        </w:tc>
        <w:tc>
          <w:tcPr>
            <w:tcW w:type="dxa" w:w="900"/>
            <w:tcMar>
              <w:top w:type="dxa" w:w="60"/>
              <w:left w:type="dxa" w:w="100"/>
              <w:bottom w:type="dxa" w:w="60"/>
              <w:right w:type="dxa" w:w="100"/>
            </w:tcMar>
            <w:vAlign w:val="center"/>
          </w:tcPr>
          <w:p>
            <w:pPr>
              <w:spacing w:after="40"/>
            </w:pPr>
            <w:r>
              <w:rPr>
                <w:b w:val="false"/>
                <w:bCs w:val="false"/>
                <w:sz w:val="20"/>
                <w:szCs w:val="20"/>
              </w:rPr>
              <w:t xml:space="preserve">성원</w:t>
            </w:r>
          </w:p>
        </w:tc>
        <w:tc>
          <w:tcPr>
            <w:tcW w:type="dxa" w:w="5900"/>
            <w:tcMar>
              <w:top w:type="dxa" w:w="60"/>
              <w:left w:type="dxa" w:w="100"/>
              <w:bottom w:type="dxa" w:w="60"/>
              <w:right w:type="dxa" w:w="100"/>
            </w:tcMar>
            <w:vAlign w:val="center"/>
          </w:tcPr>
          <w:p>
            <w:pPr>
              <w:spacing w:after="40"/>
            </w:pPr>
            <w:r>
              <w:rPr>
                <w:b w:val="false"/>
                <w:bCs w:val="false"/>
                <w:sz w:val="20"/>
                <w:szCs w:val="20"/>
              </w:rPr>
              <w:t xml:space="preserve">최초 작성 — Network Layer, 0x10, 0x3E, 0x22 구현 내용 반영</w:t>
            </w:r>
          </w:p>
        </w:tc>
      </w:tr>
      <w:tr>
        <w:tc>
          <w:tcPr>
            <w:tcW w:type="dxa" w:w="900"/>
            <w:tcMar>
              <w:top w:type="dxa" w:w="60"/>
              <w:left w:type="dxa" w:w="100"/>
              <w:bottom w:type="dxa" w:w="60"/>
              <w:right w:type="dxa" w:w="100"/>
            </w:tcMar>
            <w:vAlign w:val="center"/>
          </w:tcPr>
          <w:p>
            <w:pPr>
              <w:spacing w:after="40"/>
            </w:pPr>
            <w:r>
              <w:rPr>
                <w:b w:val="false"/>
                <w:bCs w:val="false"/>
                <w:sz w:val="20"/>
                <w:szCs w:val="20"/>
              </w:rPr>
              <w:t xml:space="preserve">v0.2</w:t>
            </w:r>
          </w:p>
        </w:tc>
        <w:tc>
          <w:tcPr>
            <w:tcW w:type="dxa" w:w="1300"/>
            <w:tcMar>
              <w:top w:type="dxa" w:w="60"/>
              <w:left w:type="dxa" w:w="100"/>
              <w:bottom w:type="dxa" w:w="60"/>
              <w:right w:type="dxa" w:w="100"/>
            </w:tcMar>
            <w:vAlign w:val="center"/>
          </w:tcPr>
          <w:p>
            <w:pPr>
              <w:spacing w:after="40"/>
            </w:pPr>
            <w:r>
              <w:rPr>
                <w:b w:val="false"/>
                <w:bCs w:val="false"/>
                <w:sz w:val="20"/>
                <w:szCs w:val="20"/>
              </w:rPr>
              <w:t xml:space="preserve">2026-08-16</w:t>
            </w:r>
          </w:p>
        </w:tc>
        <w:tc>
          <w:tcPr>
            <w:tcW w:type="dxa" w:w="900"/>
            <w:tcMar>
              <w:top w:type="dxa" w:w="60"/>
              <w:left w:type="dxa" w:w="100"/>
              <w:bottom w:type="dxa" w:w="60"/>
              <w:right w:type="dxa" w:w="100"/>
            </w:tcMar>
            <w:vAlign w:val="center"/>
          </w:tcPr>
          <w:p>
            <w:pPr>
              <w:spacing w:after="40"/>
            </w:pPr>
            <w:r>
              <w:rPr>
                <w:b w:val="false"/>
                <w:bCs w:val="false"/>
                <w:sz w:val="20"/>
                <w:szCs w:val="20"/>
              </w:rPr>
              <w:t xml:space="preserve">성원</w:t>
            </w:r>
          </w:p>
        </w:tc>
        <w:tc>
          <w:tcPr>
            <w:tcW w:type="dxa" w:w="5900"/>
            <w:tcMar>
              <w:top w:type="dxa" w:w="60"/>
              <w:left w:type="dxa" w:w="100"/>
              <w:bottom w:type="dxa" w:w="60"/>
              <w:right w:type="dxa" w:w="100"/>
            </w:tcMar>
            <w:vAlign w:val="center"/>
          </w:tcPr>
          <w:p>
            <w:pPr>
              <w:spacing w:after="40"/>
            </w:pPr>
            <w:r>
              <w:rPr>
                <w:b w:val="false"/>
                <w:bCs w:val="false"/>
                <w:sz w:val="20"/>
                <w:szCs w:val="20"/>
              </w:rPr>
              <w:t xml:space="preserve">재검토 반영 — 0x22 DID F100 멀티프레임 예시 바이트 오류 수정, 4.4 FlowControl 파라미터 설명 표현 수정, DBC 송신 노드 주석 관련 설명을 실제 DBC 파일 기준으로 수정</w:t>
            </w:r>
          </w:p>
        </w:tc>
      </w:tr>
      <w:tr>
        <w:tc>
          <w:tcPr>
            <w:tcW w:type="dxa" w:w="900"/>
            <w:tcMar>
              <w:top w:type="dxa" w:w="60"/>
              <w:left w:type="dxa" w:w="100"/>
              <w:bottom w:type="dxa" w:w="60"/>
              <w:right w:type="dxa" w:w="100"/>
            </w:tcMar>
            <w:vAlign w:val="center"/>
          </w:tcPr>
          <w:p>
            <w:pPr>
              <w:spacing w:after="40"/>
            </w:pPr>
            <w:r>
              <w:rPr>
                <w:b w:val="false"/>
                <w:bCs w:val="false"/>
                <w:sz w:val="20"/>
                <w:szCs w:val="20"/>
              </w:rPr>
              <w:t xml:space="preserve">v0.3</w:t>
            </w:r>
          </w:p>
        </w:tc>
        <w:tc>
          <w:tcPr>
            <w:tcW w:type="dxa" w:w="1300"/>
            <w:tcMar>
              <w:top w:type="dxa" w:w="60"/>
              <w:left w:type="dxa" w:w="100"/>
              <w:bottom w:type="dxa" w:w="60"/>
              <w:right w:type="dxa" w:w="100"/>
            </w:tcMar>
            <w:vAlign w:val="center"/>
          </w:tcPr>
          <w:p>
            <w:pPr>
              <w:spacing w:after="40"/>
            </w:pPr>
            <w:r>
              <w:rPr>
                <w:b w:val="false"/>
                <w:bCs w:val="false"/>
                <w:sz w:val="20"/>
                <w:szCs w:val="20"/>
              </w:rPr>
              <w:t xml:space="preserve">2026-08-16</w:t>
            </w:r>
          </w:p>
        </w:tc>
        <w:tc>
          <w:tcPr>
            <w:tcW w:type="dxa" w:w="900"/>
            <w:tcMar>
              <w:top w:type="dxa" w:w="60"/>
              <w:left w:type="dxa" w:w="100"/>
              <w:bottom w:type="dxa" w:w="60"/>
              <w:right w:type="dxa" w:w="100"/>
            </w:tcMar>
            <w:vAlign w:val="center"/>
          </w:tcPr>
          <w:p>
            <w:pPr>
              <w:spacing w:after="40"/>
            </w:pPr>
            <w:r>
              <w:rPr>
                <w:b w:val="false"/>
                <w:bCs w:val="false"/>
                <w:sz w:val="20"/>
                <w:szCs w:val="20"/>
              </w:rPr>
              <w:t xml:space="preserve">성원</w:t>
            </w:r>
          </w:p>
        </w:tc>
        <w:tc>
          <w:tcPr>
            <w:tcW w:type="dxa" w:w="5900"/>
            <w:tcMar>
              <w:top w:type="dxa" w:w="60"/>
              <w:left w:type="dxa" w:w="100"/>
              <w:bottom w:type="dxa" w:w="60"/>
              <w:right w:type="dxa" w:w="100"/>
            </w:tcMar>
            <w:vAlign w:val="center"/>
          </w:tcPr>
          <w:p>
            <w:pPr>
              <w:spacing w:after="40"/>
            </w:pPr>
            <w:r>
              <w:rPr>
                <w:b w:val="false"/>
                <w:bCs w:val="false"/>
                <w:sz w:val="20"/>
                <w:szCs w:val="20"/>
              </w:rPr>
              <w:t xml:space="preserve">범위 재조정 — 진단통신사양과 무관한 DBC 관련 서술 삭제. DBC 파일 재점검 결과는 02_DBC에 별도 반영</w:t>
            </w:r>
          </w:p>
        </w:tc>
      </w:tr>
      <w:tr>
        <w:tc>
          <w:tcPr>
            <w:tcW w:type="dxa" w:w="900"/>
            <w:tcMar>
              <w:top w:type="dxa" w:w="60"/>
              <w:left w:type="dxa" w:w="100"/>
              <w:bottom w:type="dxa" w:w="60"/>
              <w:right w:type="dxa" w:w="100"/>
            </w:tcMar>
            <w:vAlign w:val="center"/>
          </w:tcPr>
          <w:p>
            <w:pPr>
              <w:spacing w:after="40"/>
            </w:pPr>
            <w:r>
              <w:rPr>
                <w:b w:val="false"/>
                <w:bCs w:val="false"/>
                <w:sz w:val="20"/>
                <w:szCs w:val="20"/>
              </w:rPr>
              <w:t xml:space="preserve">v0.4</w:t>
            </w:r>
          </w:p>
        </w:tc>
        <w:tc>
          <w:tcPr>
            <w:tcW w:type="dxa" w:w="1300"/>
            <w:tcMar>
              <w:top w:type="dxa" w:w="60"/>
              <w:left w:type="dxa" w:w="100"/>
              <w:bottom w:type="dxa" w:w="60"/>
              <w:right w:type="dxa" w:w="100"/>
            </w:tcMar>
            <w:vAlign w:val="center"/>
          </w:tcPr>
          <w:p>
            <w:pPr>
              <w:spacing w:after="40"/>
            </w:pPr>
            <w:r>
              <w:rPr>
                <w:b w:val="false"/>
                <w:bCs w:val="false"/>
                <w:sz w:val="20"/>
                <w:szCs w:val="20"/>
              </w:rPr>
              <w:t xml:space="preserve">2026-08-16</w:t>
            </w:r>
          </w:p>
        </w:tc>
        <w:tc>
          <w:tcPr>
            <w:tcW w:type="dxa" w:w="900"/>
            <w:tcMar>
              <w:top w:type="dxa" w:w="60"/>
              <w:left w:type="dxa" w:w="100"/>
              <w:bottom w:type="dxa" w:w="60"/>
              <w:right w:type="dxa" w:w="100"/>
            </w:tcMar>
            <w:vAlign w:val="center"/>
          </w:tcPr>
          <w:p>
            <w:pPr>
              <w:spacing w:after="40"/>
            </w:pPr>
            <w:r>
              <w:rPr>
                <w:b w:val="false"/>
                <w:bCs w:val="false"/>
                <w:sz w:val="20"/>
                <w:szCs w:val="20"/>
              </w:rPr>
              <w:t xml:space="preserve">성원</w:t>
            </w:r>
          </w:p>
        </w:tc>
        <w:tc>
          <w:tcPr>
            <w:tcW w:type="dxa" w:w="5900"/>
            <w:tcMar>
              <w:top w:type="dxa" w:w="60"/>
              <w:left w:type="dxa" w:w="100"/>
              <w:bottom w:type="dxa" w:w="60"/>
              <w:right w:type="dxa" w:w="100"/>
            </w:tcMar>
            <w:vAlign w:val="center"/>
          </w:tcPr>
          <w:p>
            <w:pPr>
              <w:spacing w:after="40"/>
            </w:pPr>
            <w:r>
              <w:rPr>
                <w:b w:val="false"/>
                <w:bCs w:val="false"/>
                <w:sz w:val="20"/>
                <w:szCs w:val="20"/>
              </w:rPr>
              <w:t xml:space="preserve">코드 동기화 및 NRC 우선순위 반영 — preStart 초기화 순서 명문화, 부정 응답 조건을 실제 코드와 일치, NRC_SERVICE_NOT_SUPPORTED_IN_SESSION 값 오류(0x7E→0x7F) 정정</w:t>
            </w:r>
          </w:p>
        </w:tc>
      </w:tr>
      <w:tr>
        <w:tc>
          <w:tcPr>
            <w:tcW w:type="dxa" w:w="900"/>
            <w:tcMar>
              <w:top w:type="dxa" w:w="60"/>
              <w:left w:type="dxa" w:w="100"/>
              <w:bottom w:type="dxa" w:w="60"/>
              <w:right w:type="dxa" w:w="100"/>
            </w:tcMar>
            <w:vAlign w:val="center"/>
          </w:tcPr>
          <w:p>
            <w:pPr>
              <w:spacing w:after="40"/>
            </w:pPr>
            <w:r>
              <w:rPr>
                <w:b w:val="false"/>
                <w:bCs w:val="false"/>
                <w:sz w:val="20"/>
                <w:szCs w:val="20"/>
              </w:rPr>
              <w:t xml:space="preserve">v0.5</w:t>
            </w:r>
          </w:p>
        </w:tc>
        <w:tc>
          <w:tcPr>
            <w:tcW w:type="dxa" w:w="1300"/>
            <w:tcMar>
              <w:top w:type="dxa" w:w="60"/>
              <w:left w:type="dxa" w:w="100"/>
              <w:bottom w:type="dxa" w:w="60"/>
              <w:right w:type="dxa" w:w="100"/>
            </w:tcMar>
            <w:vAlign w:val="center"/>
          </w:tcPr>
          <w:p>
            <w:pPr>
              <w:spacing w:after="40"/>
            </w:pPr>
            <w:r>
              <w:rPr>
                <w:b w:val="false"/>
                <w:bCs w:val="false"/>
                <w:sz w:val="20"/>
                <w:szCs w:val="20"/>
              </w:rPr>
              <w:t xml:space="preserve">2026-08-18</w:t>
            </w:r>
          </w:p>
        </w:tc>
        <w:tc>
          <w:tcPr>
            <w:tcW w:type="dxa" w:w="900"/>
            <w:tcMar>
              <w:top w:type="dxa" w:w="60"/>
              <w:left w:type="dxa" w:w="100"/>
              <w:bottom w:type="dxa" w:w="60"/>
              <w:right w:type="dxa" w:w="100"/>
            </w:tcMar>
            <w:vAlign w:val="center"/>
          </w:tcPr>
          <w:p>
            <w:pPr>
              <w:spacing w:after="40"/>
            </w:pPr>
            <w:r>
              <w:rPr>
                <w:b w:val="false"/>
                <w:bCs w:val="false"/>
                <w:sz w:val="20"/>
                <w:szCs w:val="20"/>
              </w:rPr>
              <w:t xml:space="preserve">성원</w:t>
            </w:r>
          </w:p>
        </w:tc>
        <w:tc>
          <w:tcPr>
            <w:tcW w:type="dxa" w:w="5900"/>
            <w:tcMar>
              <w:top w:type="dxa" w:w="60"/>
              <w:left w:type="dxa" w:w="100"/>
              <w:bottom w:type="dxa" w:w="60"/>
              <w:right w:type="dxa" w:w="100"/>
            </w:tcMar>
            <w:vAlign w:val="center"/>
          </w:tcPr>
          <w:p>
            <w:pPr>
              <w:spacing w:after="40"/>
            </w:pPr>
            <w:r>
              <w:rPr>
                <w:b w:val="false"/>
                <w:bCs w:val="false"/>
                <w:sz w:val="20"/>
                <w:szCs w:val="20"/>
              </w:rPr>
              <w:t xml:space="preserve">ES95486-02 기반 서비스 수행 조건 반영 — 6장(서비스 지원 현황 및 수행 조건) 신설, VCU/IGN 조건 정의, 신호 판정 규칙, 서비스별 수행 조건 매핑 추가</w:t>
            </w:r>
          </w:p>
        </w:tc>
      </w:tr>
      <w:tr>
        <w:tc>
          <w:tcPr>
            <w:tcW w:type="dxa" w:w="900"/>
            <w:tcMar>
              <w:top w:type="dxa" w:w="60"/>
              <w:left w:type="dxa" w:w="100"/>
              <w:bottom w:type="dxa" w:w="60"/>
              <w:right w:type="dxa" w:w="100"/>
            </w:tcMar>
            <w:vAlign w:val="center"/>
          </w:tcPr>
          <w:p>
            <w:pPr>
              <w:spacing w:after="40"/>
            </w:pPr>
            <w:r>
              <w:rPr>
                <w:b w:val="false"/>
                <w:bCs w:val="false"/>
                <w:sz w:val="20"/>
                <w:szCs w:val="20"/>
              </w:rPr>
              <w:t xml:space="preserve">v0.6</w:t>
            </w:r>
          </w:p>
        </w:tc>
        <w:tc>
          <w:tcPr>
            <w:tcW w:type="dxa" w:w="1300"/>
            <w:tcMar>
              <w:top w:type="dxa" w:w="60"/>
              <w:left w:type="dxa" w:w="100"/>
              <w:bottom w:type="dxa" w:w="60"/>
              <w:right w:type="dxa" w:w="100"/>
            </w:tcMar>
            <w:vAlign w:val="center"/>
          </w:tcPr>
          <w:p>
            <w:pPr>
              <w:spacing w:after="40"/>
            </w:pPr>
            <w:r>
              <w:rPr>
                <w:b w:val="false"/>
                <w:bCs w:val="false"/>
                <w:sz w:val="20"/>
                <w:szCs w:val="20"/>
              </w:rPr>
              <w:t xml:space="preserve">2026-08-19</w:t>
            </w:r>
          </w:p>
        </w:tc>
        <w:tc>
          <w:tcPr>
            <w:tcW w:type="dxa" w:w="900"/>
            <w:tcMar>
              <w:top w:type="dxa" w:w="60"/>
              <w:left w:type="dxa" w:w="100"/>
              <w:bottom w:type="dxa" w:w="60"/>
              <w:right w:type="dxa" w:w="100"/>
            </w:tcMar>
            <w:vAlign w:val="center"/>
          </w:tcPr>
          <w:p>
            <w:pPr>
              <w:spacing w:after="40"/>
            </w:pPr>
            <w:r>
              <w:rPr>
                <w:b w:val="false"/>
                <w:bCs w:val="false"/>
                <w:sz w:val="20"/>
                <w:szCs w:val="20"/>
              </w:rPr>
              <w:t xml:space="preserve">성원</w:t>
            </w:r>
          </w:p>
        </w:tc>
        <w:tc>
          <w:tcPr>
            <w:tcW w:type="dxa" w:w="5900"/>
            <w:tcMar>
              <w:top w:type="dxa" w:w="60"/>
              <w:left w:type="dxa" w:w="100"/>
              <w:bottom w:type="dxa" w:w="60"/>
              <w:right w:type="dxa" w:w="100"/>
            </w:tcMar>
            <w:vAlign w:val="center"/>
          </w:tcPr>
          <w:p>
            <w:pPr>
              <w:spacing w:after="40"/>
            </w:pPr>
            <w:r>
              <w:rPr>
                <w:b w:val="false"/>
                <w:bCs w:val="false"/>
                <w:sz w:val="20"/>
                <w:szCs w:val="20"/>
              </w:rPr>
              <w:t xml:space="preserve">ES95486-02 §10.2 (Non-volatile server memory programming sequence) 전체 재현 완료 반영 — 0x27 SecurityAccess(코드로는 v0.5 이전에 이미 구현되어 있었으나 본 명세서에 미반영이던 항목)와 신규 구현된 0x11/0x14/0x19/0x28/0x2E/0x2F/0x31/0x34/0x35/0x36/0x37/0x85 총 13개 SID를 5.4~5.15절로 추가. 1.2절 적용 범위, 2.3절 소스 파일 구성, 6장 구현 현황·수행 조건 표, 7장 NRC 정의(0x7F/0x7E가 "정의만 됨"에서 "실제 사용됨"으로 전환된 부분 포함)를 전면 갱신. 8장을 "미구현 항목"에서 "잔여 미구현 항목"으로 재구성(핵심 재프로그래밍 시퀀스는 완료, 스펙상 선택사항만 남음). 03_BasicDiagnostics/SBCM_BasicDiagnostics.xml에 추가된 20개 INSTANCE와 예제 바이트를 교차검증하여 본 문서의 5장 예시 표에 반영 (bitPos/bitLen/총 길이 0 mismatch로 프로그램적 검증 완료).</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2026-08-18T10:04:18.015Z</dcterms:created>
  <dcterms:modified xsi:type="dcterms:W3CDTF">2026-08-18T10:04:18.015Z</dcterms:modified>
</cp:coreProperties>
</file>

<file path=docProps/custom.xml><?xml version="1.0" encoding="utf-8"?>
<Properties xmlns="http://schemas.openxmlformats.org/officeDocument/2006/custom-properties" xmlns:vt="http://schemas.openxmlformats.org/officeDocument/2006/docPropsVTypes"/>
</file>