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="바탕"/>
          <w:sz w:val="44"/>
          <w:szCs w:val="44"/>
          <w:lang w:val="en-US" w:eastAsia="ko-KR"/>
        </w:rPr>
      </w:pPr>
      <w:r>
        <w:rPr>
          <w:rFonts w:hint="eastAsia" w:eastAsia="바탕"/>
          <w:sz w:val="44"/>
          <w:szCs w:val="44"/>
          <w:lang w:val="en-US" w:eastAsia="ko-KR"/>
        </w:rPr>
        <w:t>OS 과제 1</w:t>
      </w:r>
    </w:p>
    <w:p>
      <w:pPr>
        <w:jc w:val="right"/>
        <w:rPr>
          <w:rFonts w:hint="eastAsia" w:eastAsia="바탕"/>
          <w:lang w:val="en-US" w:eastAsia="ko-KR"/>
        </w:rPr>
      </w:pPr>
    </w:p>
    <w:p>
      <w:pPr>
        <w:wordWrap w:val="0"/>
        <w:jc w:val="right"/>
        <w:rPr>
          <w:rFonts w:hint="eastAsia" w:eastAsia="바탕"/>
          <w:lang w:val="en-US" w:eastAsia="ko-KR"/>
        </w:rPr>
      </w:pPr>
      <w:bookmarkStart w:id="0" w:name="_GoBack"/>
      <w:bookmarkEnd w:id="0"/>
    </w:p>
    <w:p>
      <w:pPr>
        <w:wordWrap w:val="0"/>
        <w:jc w:val="right"/>
        <w:rPr>
          <w:rFonts w:hint="default" w:eastAsia="바탕"/>
          <w:lang w:val="en-US" w:eastAsia="ko-KR"/>
        </w:rPr>
      </w:pPr>
      <w:r>
        <w:rPr>
          <w:rFonts w:hint="eastAsia" w:eastAsia="바탕"/>
          <w:lang w:val="en-US" w:eastAsia="ko-KR"/>
        </w:rPr>
        <w:t>201610674 이영훈</w:t>
      </w:r>
    </w:p>
    <w:p>
      <w:pPr>
        <w:rPr>
          <w:rFonts w:hint="default" w:eastAsia="바탕"/>
          <w:lang w:val="en-US" w:eastAsia="ko-KR"/>
        </w:rPr>
      </w:pPr>
    </w:p>
    <w:p>
      <w:r>
        <w:rPr>
          <w:rFonts w:ascii="맑은 고딕" w:hAnsi="맑은 고딕" w:eastAsia="맑은 고딕" w:cs="mj-cs"/>
          <w:color w:val="000000"/>
          <w:kern w:val="24"/>
          <w:sz w:val="21"/>
          <w:szCs w:val="21"/>
        </w:rPr>
        <w:t xml:space="preserve">컴파일 결과 화면 </w:t>
      </w:r>
      <w:r>
        <w:rPr>
          <w:rFonts w:hint="eastAsia" w:ascii="맑은 고딕" w:hAnsi="맑은 고딕" w:eastAsia="맑은 고딕" w:cs="mj-cs"/>
          <w:color w:val="000000"/>
          <w:kern w:val="24"/>
          <w:sz w:val="21"/>
          <w:szCs w:val="21"/>
        </w:rPr>
        <w:t>(제출할 화면 #1)</w:t>
      </w:r>
      <w:r>
        <w:rPr>
          <w:rFonts w:hint="eastAsia" w:ascii="맑은 고딕" w:hAnsi="맑은 고딕" w:eastAsia="맑은 고딕" w:cs="mj-cs"/>
          <w:color w:val="000000"/>
          <w:kern w:val="24"/>
          <w:sz w:val="88"/>
          <w:szCs w:val="88"/>
        </w:rPr>
        <w:t xml:space="preserve"> </w:t>
      </w:r>
      <w:r>
        <w:drawing>
          <wp:inline distT="0" distB="0" distL="114300" distR="114300">
            <wp:extent cx="3463290" cy="19354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ascii="맑은 고딕" w:hAnsi="맑은 고딕" w:eastAsia="맑은 고딕" w:cs="mj-cs"/>
          <w:color w:val="000000"/>
          <w:kern w:val="24"/>
          <w:sz w:val="21"/>
          <w:szCs w:val="21"/>
        </w:rPr>
        <w:t xml:space="preserve">모듈 인스톨 결과 화면 </w:t>
      </w:r>
      <w:r>
        <w:rPr>
          <w:rFonts w:hint="eastAsia" w:ascii="맑은 고딕" w:hAnsi="맑은 고딕" w:eastAsia="맑은 고딕" w:cs="mj-cs"/>
          <w:color w:val="000000"/>
          <w:kern w:val="24"/>
          <w:sz w:val="21"/>
          <w:szCs w:val="21"/>
        </w:rPr>
        <w:t>(제출할 화</w:t>
      </w:r>
      <w:r>
        <w:rPr>
          <w:rFonts w:hint="eastAsia" w:ascii="맑은 고딕" w:hAnsi="맑은 고딕" w:eastAsia="맑은 고딕" w:cs="mj-cs"/>
          <w:color w:val="000000"/>
          <w:kern w:val="24"/>
          <w:sz w:val="21"/>
          <w:szCs w:val="21"/>
          <w:lang w:eastAsia="ko-KR"/>
        </w:rPr>
        <w:t>면</w:t>
      </w:r>
      <w:r>
        <w:rPr>
          <w:rFonts w:hint="eastAsia" w:ascii="맑은 고딕" w:hAnsi="맑은 고딕" w:eastAsia="맑은 고딕" w:cs="mj-cs"/>
          <w:color w:val="000000"/>
          <w:kern w:val="24"/>
          <w:sz w:val="21"/>
          <w:szCs w:val="21"/>
        </w:rPr>
        <w:t>#2)</w:t>
      </w:r>
    </w:p>
    <w:p>
      <w:r>
        <w:drawing>
          <wp:inline distT="0" distB="0" distL="114300" distR="114300">
            <wp:extent cx="3442335" cy="1250315"/>
            <wp:effectExtent l="0" t="0" r="1206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맑은 고딕" w:hAnsi="맑은 고딕" w:eastAsia="맑은 고딕" w:cs="mj-cs"/>
          <w:color w:val="000000"/>
          <w:kern w:val="24"/>
          <w:sz w:val="21"/>
          <w:szCs w:val="21"/>
        </w:rPr>
      </w:pPr>
      <w:r>
        <w:rPr>
          <w:rFonts w:ascii="맑은 고딕" w:hAnsi="맑은 고딕" w:eastAsia="맑은 고딕" w:cs="mj-cs"/>
          <w:color w:val="000000"/>
          <w:kern w:val="24"/>
          <w:sz w:val="21"/>
          <w:szCs w:val="21"/>
        </w:rPr>
        <w:t xml:space="preserve">재부팅 및 확인 </w:t>
      </w:r>
      <w:r>
        <w:rPr>
          <w:rFonts w:hint="eastAsia" w:ascii="맑은 고딕" w:hAnsi="맑은 고딕" w:eastAsia="맑은 고딕" w:cs="mj-cs"/>
          <w:color w:val="000000"/>
          <w:kern w:val="24"/>
          <w:sz w:val="21"/>
          <w:szCs w:val="21"/>
        </w:rPr>
        <w:t>(제출할 화면 #3)</w:t>
      </w:r>
    </w:p>
    <w:p>
      <w:r>
        <w:drawing>
          <wp:inline distT="0" distB="0" distL="114300" distR="114300">
            <wp:extent cx="3397250" cy="1430655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ko-KR"/>
        </w:rPr>
      </w:pPr>
      <w:r>
        <w:rPr>
          <w:rFonts w:hint="eastAsia"/>
          <w:lang w:val="en-US" w:eastAsia="ko-KR"/>
        </w:rPr>
        <w:t>어려웠던 점 : 교수님이 올려주신 과정대로 따라하면 어려움 없이 따라할 수 있었으나 리눅스 명령어에 대해서 너무 몰랐던 거 같다.</w:t>
      </w:r>
    </w:p>
    <w:p>
      <w:pPr>
        <w:rPr>
          <w:rFonts w:hint="eastAsia"/>
          <w:lang w:val="en-US" w:eastAsia="ko-KR"/>
        </w:rPr>
      </w:pPr>
      <w:r>
        <w:rPr>
          <w:rFonts w:hint="eastAsia"/>
          <w:lang w:val="en-US" w:eastAsia="ko-KR"/>
        </w:rPr>
        <w:t>그리고 과정 그대로 따라했으나 재부팅하고 마지막에 확인에서 커널버전이 바뀌지않아 다시 인스턴스를 만들어 재시도 하였다.</w:t>
      </w:r>
    </w:p>
    <w:p>
      <w:pPr>
        <w:rPr>
          <w:rFonts w:hint="eastAsia"/>
          <w:lang w:val="en-US" w:eastAsia="ko-KR"/>
        </w:rPr>
      </w:pPr>
    </w:p>
    <w:p>
      <w:pPr>
        <w:rPr>
          <w:rFonts w:hint="default"/>
          <w:lang w:val="en-US" w:eastAsia="ko-KR"/>
        </w:rPr>
      </w:pPr>
      <w:r>
        <w:rPr>
          <w:rFonts w:hint="eastAsia"/>
          <w:lang w:val="en-US" w:eastAsia="ko-KR"/>
        </w:rPr>
        <w:t>해결방안 : 수업에서 진행하는 과제들을 따라갈려면 혼자라도 리눅스에 대해 이해가 필요하다는 것을 알았다.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바탕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굴림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mj-c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맑은 고딕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5D15CB"/>
    <w:rsid w:val="7B5D1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Office_11.2.0.8342_F1E327BC-269C-435d-A152-05C5408002CA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2020-03-27T09:24:00Z</dcterms:created>
  <dc:creator>이영훈</dc:creator>
  <cp:lastModifiedBy>이영훈</cp:lastModifiedBy>
  <dcterms:modified xsi:type="dcterms:W3CDTF">2020-03-27T09:31:37Z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1033-11.2.0.8342</vt:lpwstr>
  </property>
</Properties>
</file>