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7ED40" w14:textId="77777777" w:rsidR="00B15A27" w:rsidRDefault="00C451C2">
      <w:pPr>
        <w:spacing w:line="200" w:lineRule="atLeast"/>
        <w:jc w:val="center"/>
        <w:rPr>
          <w:rFonts w:ascii="SimHei" w:eastAsia="SimHei" w:hAnsi="SimHei" w:cs="SimHei"/>
          <w:sz w:val="40"/>
          <w:szCs w:val="36"/>
        </w:rPr>
      </w:pPr>
      <w:r>
        <w:rPr>
          <w:rFonts w:ascii="SimHei" w:eastAsia="SimHei" w:hAnsi="SimHei" w:cs="SimHei" w:hint="eastAsia"/>
          <w:sz w:val="40"/>
          <w:szCs w:val="36"/>
        </w:rPr>
        <w:t>电 子 科 技 大 学 实 验 报 告</w:t>
      </w:r>
    </w:p>
    <w:p w14:paraId="0AF56A06" w14:textId="77777777" w:rsidR="00B15A27" w:rsidRDefault="00B15A27">
      <w:pPr>
        <w:spacing w:line="200" w:lineRule="atLeast"/>
        <w:jc w:val="center"/>
        <w:rPr>
          <w:rFonts w:ascii="KaiTi" w:eastAsia="KaiTi" w:hAnsi="KaiTi"/>
          <w:b/>
          <w:bCs/>
          <w:sz w:val="36"/>
          <w:szCs w:val="36"/>
        </w:rPr>
      </w:pPr>
    </w:p>
    <w:p w14:paraId="03F11D62" w14:textId="605840BD" w:rsidR="00B15A27" w:rsidRDefault="00C451C2">
      <w:pPr>
        <w:widowControl w:val="0"/>
        <w:rPr>
          <w:rFonts w:ascii="KaiTi" w:eastAsia="KaiTi" w:hAnsi="KaiTi"/>
          <w:color w:val="FF0000"/>
          <w:sz w:val="32"/>
          <w:u w:val="single"/>
        </w:rPr>
      </w:pPr>
      <w:r>
        <w:rPr>
          <w:rFonts w:ascii="KaiTi" w:eastAsia="KaiTi" w:hAnsi="KaiTi" w:hint="eastAsia"/>
          <w:color w:val="FF0000"/>
          <w:sz w:val="32"/>
        </w:rPr>
        <w:t>课程名称</w:t>
      </w:r>
      <w:r>
        <w:rPr>
          <w:rFonts w:ascii="KaiTi" w:eastAsia="KaiTi" w:hAnsi="KaiTi" w:hint="eastAsia"/>
          <w:color w:val="000000"/>
          <w:sz w:val="32"/>
        </w:rPr>
        <w:t>：</w:t>
      </w:r>
      <w:r>
        <w:rPr>
          <w:rFonts w:ascii="KaiTi" w:eastAsia="KaiTi" w:hAnsi="KaiTi" w:hint="eastAsia"/>
          <w:color w:val="000000"/>
          <w:sz w:val="32"/>
          <w:u w:val="single"/>
        </w:rPr>
        <w:t xml:space="preserve">  </w:t>
      </w:r>
      <w:r w:rsidR="00BB68A9">
        <w:rPr>
          <w:rFonts w:ascii="KaiTi" w:eastAsia="KaiTi" w:hAnsi="KaiTi" w:hint="eastAsia"/>
          <w:color w:val="000000"/>
          <w:sz w:val="32"/>
          <w:u w:val="single"/>
        </w:rPr>
        <w:t>数学实验</w:t>
      </w:r>
      <w:r>
        <w:rPr>
          <w:rFonts w:ascii="KaiTi" w:eastAsia="KaiTi" w:hAnsi="KaiTi" w:hint="eastAsia"/>
          <w:color w:val="000000"/>
          <w:sz w:val="32"/>
          <w:u w:val="single"/>
        </w:rPr>
        <w:t xml:space="preserve">           </w:t>
      </w:r>
    </w:p>
    <w:p w14:paraId="5400EABA" w14:textId="045C368B" w:rsidR="00B15A27" w:rsidRDefault="00C451C2">
      <w:pPr>
        <w:widowControl w:val="0"/>
        <w:rPr>
          <w:rFonts w:ascii="KaiTi" w:eastAsia="KaiTi" w:hAnsi="KaiTi"/>
          <w:sz w:val="32"/>
          <w:u w:val="single"/>
        </w:rPr>
      </w:pPr>
      <w:r>
        <w:rPr>
          <w:rFonts w:ascii="KaiTi" w:eastAsia="KaiTi" w:hAnsi="KaiTi" w:hint="eastAsia"/>
          <w:sz w:val="32"/>
        </w:rPr>
        <w:t>实验地点：</w:t>
      </w:r>
      <w:r>
        <w:rPr>
          <w:rFonts w:ascii="KaiTi" w:eastAsia="KaiTi" w:hAnsi="KaiTi" w:hint="eastAsia"/>
          <w:sz w:val="32"/>
          <w:u w:val="single"/>
        </w:rPr>
        <w:t xml:space="preserve">  科A</w:t>
      </w:r>
      <w:r w:rsidR="00BB68A9">
        <w:rPr>
          <w:rFonts w:ascii="KaiTi" w:eastAsia="KaiTi" w:hAnsi="KaiTi" w:hint="eastAsia"/>
          <w:sz w:val="32"/>
          <w:u w:val="single"/>
        </w:rPr>
        <w:t>229</w:t>
      </w:r>
      <w:r>
        <w:rPr>
          <w:rFonts w:ascii="KaiTi" w:eastAsia="KaiTi" w:hAnsi="KaiTi" w:hint="eastAsia"/>
          <w:sz w:val="32"/>
          <w:u w:val="single"/>
        </w:rPr>
        <w:t xml:space="preserve">    </w:t>
      </w:r>
    </w:p>
    <w:p w14:paraId="4239CF44" w14:textId="6EF36810" w:rsidR="00B15A27" w:rsidRDefault="00C451C2">
      <w:pPr>
        <w:widowControl w:val="0"/>
        <w:rPr>
          <w:rFonts w:ascii="KaiTi" w:eastAsia="KaiTi" w:hAnsi="KaiTi"/>
          <w:sz w:val="32"/>
          <w:u w:val="single"/>
        </w:rPr>
      </w:pPr>
      <w:r>
        <w:rPr>
          <w:rFonts w:ascii="KaiTi" w:eastAsia="KaiTi" w:hAnsi="KaiTi" w:hint="eastAsia"/>
          <w:sz w:val="32"/>
        </w:rPr>
        <w:t>指导教师：</w:t>
      </w:r>
      <w:r>
        <w:rPr>
          <w:rFonts w:ascii="KaiTi" w:eastAsia="KaiTi" w:hAnsi="KaiTi" w:hint="eastAsia"/>
          <w:sz w:val="32"/>
          <w:u w:val="single"/>
        </w:rPr>
        <w:t xml:space="preserve">    </w:t>
      </w:r>
      <w:r w:rsidR="009B34DB">
        <w:rPr>
          <w:rFonts w:ascii="KaiTi" w:eastAsia="KaiTi" w:hAnsi="KaiTi" w:hint="eastAsia"/>
          <w:sz w:val="32"/>
          <w:u w:val="single"/>
        </w:rPr>
        <w:t>张勇</w:t>
      </w:r>
      <w:r>
        <w:rPr>
          <w:rFonts w:ascii="KaiTi" w:eastAsia="KaiTi" w:hAnsi="KaiTi" w:hint="eastAsia"/>
          <w:sz w:val="32"/>
          <w:u w:val="single"/>
        </w:rPr>
        <w:t xml:space="preserve">     </w:t>
      </w:r>
    </w:p>
    <w:p w14:paraId="3ED13A8C" w14:textId="77777777" w:rsidR="00B15A27" w:rsidRDefault="00C451C2">
      <w:pPr>
        <w:widowControl w:val="0"/>
      </w:pPr>
      <w:r>
        <w:rPr>
          <w:rFonts w:ascii="KaiTi" w:eastAsia="KaiTi" w:hAnsi="KaiTi" w:hint="eastAsia"/>
          <w:sz w:val="32"/>
        </w:rPr>
        <w:t>评    分：</w:t>
      </w:r>
    </w:p>
    <w:p w14:paraId="7BBFD456" w14:textId="77777777" w:rsidR="00B15A27" w:rsidRDefault="00B15A27">
      <w:pPr>
        <w:spacing w:line="200" w:lineRule="atLeast"/>
        <w:rPr>
          <w:rFonts w:ascii="KaiTi" w:eastAsia="KaiTi" w:hAnsi="KaiTi"/>
        </w:rPr>
      </w:pPr>
    </w:p>
    <w:p w14:paraId="0941F263" w14:textId="77777777" w:rsidR="00B15A27" w:rsidRDefault="00C451C2">
      <w:pPr>
        <w:snapToGrid w:val="0"/>
        <w:spacing w:line="200" w:lineRule="atLeast"/>
        <w:rPr>
          <w:rFonts w:ascii="KaiTi" w:eastAsia="KaiTi" w:hAnsi="KaiTi"/>
        </w:rPr>
      </w:pPr>
      <w:r>
        <w:rPr>
          <w:rFonts w:ascii="KaiTi" w:eastAsia="KaiTi" w:hAnsi="KaiTi" w:hint="eastAsia"/>
        </w:rPr>
        <w:t>完成实验学生信息：</w:t>
      </w:r>
    </w:p>
    <w:tbl>
      <w:tblPr>
        <w:tblpPr w:leftFromText="180" w:rightFromText="180" w:vertAnchor="text" w:horzAnchor="page" w:tblpXSpec="center" w:tblpY="322"/>
        <w:tblOverlap w:val="never"/>
        <w:tblW w:w="10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1314"/>
        <w:gridCol w:w="1997"/>
        <w:gridCol w:w="720"/>
        <w:gridCol w:w="1306"/>
        <w:gridCol w:w="4659"/>
      </w:tblGrid>
      <w:tr w:rsidR="00B15A27" w14:paraId="30FD83C8" w14:textId="77777777">
        <w:trPr>
          <w:jc w:val="center"/>
        </w:trPr>
        <w:tc>
          <w:tcPr>
            <w:tcW w:w="600" w:type="dxa"/>
            <w:vAlign w:val="center"/>
          </w:tcPr>
          <w:p w14:paraId="41FC7F48" w14:textId="77777777" w:rsidR="00B15A27" w:rsidRDefault="00C451C2">
            <w:pPr>
              <w:jc w:val="center"/>
              <w:rPr>
                <w:rFonts w:ascii="KaiTi" w:eastAsia="KaiTi" w:hAnsi="KaiTi"/>
                <w:bCs/>
              </w:rPr>
            </w:pPr>
            <w:r>
              <w:rPr>
                <w:rFonts w:ascii="KaiTi" w:eastAsia="KaiTi" w:hAnsi="KaiTi" w:hint="eastAsia"/>
                <w:b/>
                <w:color w:val="0070C0"/>
              </w:rPr>
              <w:t>序</w:t>
            </w:r>
          </w:p>
        </w:tc>
        <w:tc>
          <w:tcPr>
            <w:tcW w:w="1314" w:type="dxa"/>
            <w:vAlign w:val="center"/>
          </w:tcPr>
          <w:p w14:paraId="0EABB34B" w14:textId="77777777" w:rsidR="00B15A27" w:rsidRDefault="00C451C2">
            <w:pPr>
              <w:jc w:val="center"/>
              <w:rPr>
                <w:rFonts w:ascii="KaiTi" w:eastAsia="KaiTi" w:hAnsi="KaiTi"/>
                <w:b/>
                <w:color w:val="0070C0"/>
              </w:rPr>
            </w:pPr>
            <w:r>
              <w:rPr>
                <w:rFonts w:ascii="KaiTi" w:eastAsia="KaiTi" w:hAnsi="KaiTi" w:hint="eastAsia"/>
                <w:b/>
                <w:color w:val="0070C0"/>
              </w:rPr>
              <w:t>姓名</w:t>
            </w:r>
          </w:p>
        </w:tc>
        <w:tc>
          <w:tcPr>
            <w:tcW w:w="1997" w:type="dxa"/>
            <w:vAlign w:val="center"/>
          </w:tcPr>
          <w:p w14:paraId="6C09F852" w14:textId="77777777" w:rsidR="00B15A27" w:rsidRDefault="00C451C2">
            <w:pPr>
              <w:jc w:val="center"/>
              <w:rPr>
                <w:rFonts w:ascii="KaiTi" w:eastAsia="KaiTi" w:hAnsi="KaiTi"/>
                <w:b/>
                <w:color w:val="0070C0"/>
              </w:rPr>
            </w:pPr>
            <w:r>
              <w:rPr>
                <w:rFonts w:ascii="KaiTi" w:eastAsia="KaiTi" w:hAnsi="KaiTi" w:hint="eastAsia"/>
                <w:b/>
                <w:color w:val="0070C0"/>
              </w:rPr>
              <w:t>学号</w:t>
            </w:r>
          </w:p>
        </w:tc>
        <w:tc>
          <w:tcPr>
            <w:tcW w:w="720" w:type="dxa"/>
            <w:vAlign w:val="center"/>
          </w:tcPr>
          <w:p w14:paraId="558844D8" w14:textId="77777777" w:rsidR="00B15A27" w:rsidRDefault="00C451C2">
            <w:pPr>
              <w:jc w:val="center"/>
              <w:rPr>
                <w:rFonts w:ascii="KaiTi" w:eastAsia="KaiTi" w:hAnsi="KaiTi"/>
                <w:b/>
                <w:color w:val="0070C0"/>
              </w:rPr>
            </w:pPr>
            <w:r>
              <w:rPr>
                <w:rFonts w:ascii="KaiTi" w:eastAsia="KaiTi" w:hAnsi="KaiTi" w:hint="eastAsia"/>
                <w:b/>
                <w:color w:val="0070C0"/>
              </w:rPr>
              <w:t>选课</w:t>
            </w:r>
          </w:p>
          <w:p w14:paraId="67C5F167" w14:textId="77777777" w:rsidR="00B15A27" w:rsidRDefault="00C451C2">
            <w:pPr>
              <w:jc w:val="center"/>
              <w:rPr>
                <w:rFonts w:ascii="KaiTi" w:eastAsia="KaiTi" w:hAnsi="KaiTi"/>
                <w:b/>
                <w:color w:val="0070C0"/>
              </w:rPr>
            </w:pPr>
            <w:r>
              <w:rPr>
                <w:rFonts w:ascii="KaiTi" w:eastAsia="KaiTi" w:hAnsi="KaiTi" w:hint="eastAsia"/>
                <w:b/>
                <w:color w:val="0070C0"/>
              </w:rPr>
              <w:t>序号</w:t>
            </w:r>
          </w:p>
        </w:tc>
        <w:tc>
          <w:tcPr>
            <w:tcW w:w="1306" w:type="dxa"/>
            <w:vAlign w:val="center"/>
          </w:tcPr>
          <w:p w14:paraId="2FCADB94" w14:textId="77777777" w:rsidR="00B15A27" w:rsidRDefault="00C451C2">
            <w:pPr>
              <w:jc w:val="center"/>
              <w:rPr>
                <w:rFonts w:ascii="KaiTi" w:eastAsia="KaiTi" w:hAnsi="KaiTi"/>
                <w:b/>
                <w:color w:val="0070C0"/>
              </w:rPr>
            </w:pPr>
            <w:r>
              <w:rPr>
                <w:rFonts w:ascii="KaiTi" w:eastAsia="KaiTi" w:hAnsi="KaiTi" w:hint="eastAsia"/>
                <w:b/>
                <w:color w:val="0070C0"/>
              </w:rPr>
              <w:t>贡献</w:t>
            </w:r>
          </w:p>
          <w:p w14:paraId="14568A78" w14:textId="77777777" w:rsidR="00B15A27" w:rsidRDefault="00C451C2">
            <w:pPr>
              <w:jc w:val="center"/>
              <w:rPr>
                <w:rFonts w:ascii="KaiTi" w:eastAsia="KaiTi" w:hAnsi="KaiTi"/>
                <w:bCs/>
              </w:rPr>
            </w:pPr>
            <w:r>
              <w:rPr>
                <w:rFonts w:ascii="KaiTi" w:eastAsia="KaiTi" w:hAnsi="KaiTi" w:hint="eastAsia"/>
                <w:b/>
                <w:color w:val="0070C0"/>
              </w:rPr>
              <w:t>百分比(%)</w:t>
            </w:r>
          </w:p>
        </w:tc>
        <w:tc>
          <w:tcPr>
            <w:tcW w:w="4659" w:type="dxa"/>
            <w:vAlign w:val="center"/>
          </w:tcPr>
          <w:p w14:paraId="570ADEEE" w14:textId="77777777" w:rsidR="00B15A27" w:rsidRDefault="00C451C2">
            <w:pPr>
              <w:jc w:val="center"/>
              <w:rPr>
                <w:rFonts w:ascii="KaiTi" w:eastAsia="KaiTi" w:hAnsi="KaiTi"/>
                <w:b/>
                <w:color w:val="0070C0"/>
              </w:rPr>
            </w:pPr>
            <w:r>
              <w:rPr>
                <w:rFonts w:ascii="KaiTi" w:eastAsia="KaiTi" w:hAnsi="KaiTi" w:hint="eastAsia"/>
                <w:b/>
                <w:color w:val="0070C0"/>
              </w:rPr>
              <w:t>备注</w:t>
            </w:r>
          </w:p>
          <w:p w14:paraId="57173949" w14:textId="77777777" w:rsidR="00B15A27" w:rsidRDefault="00C451C2">
            <w:pPr>
              <w:jc w:val="center"/>
              <w:rPr>
                <w:rFonts w:ascii="KaiTi" w:eastAsia="KaiTi" w:hAnsi="KaiTi"/>
                <w:bCs/>
              </w:rPr>
            </w:pPr>
            <w:r>
              <w:rPr>
                <w:rFonts w:ascii="KaiTi" w:eastAsia="KaiTi" w:hAnsi="KaiTi" w:hint="eastAsia"/>
                <w:b/>
                <w:color w:val="0070C0"/>
              </w:rPr>
              <w:t>（主要工作</w:t>
            </w:r>
            <w:r>
              <w:rPr>
                <w:rFonts w:ascii="KaiTi" w:eastAsia="KaiTi" w:hAnsi="KaiTi" w:hint="eastAsia"/>
                <w:bCs/>
              </w:rPr>
              <w:t>）</w:t>
            </w:r>
          </w:p>
        </w:tc>
      </w:tr>
      <w:tr w:rsidR="00B15A27" w14:paraId="2952735B" w14:textId="77777777">
        <w:trPr>
          <w:trHeight w:val="460"/>
          <w:jc w:val="center"/>
        </w:trPr>
        <w:tc>
          <w:tcPr>
            <w:tcW w:w="600" w:type="dxa"/>
            <w:vAlign w:val="center"/>
          </w:tcPr>
          <w:p w14:paraId="08B55678" w14:textId="77777777" w:rsidR="00B15A27" w:rsidRDefault="00C451C2">
            <w:pPr>
              <w:jc w:val="center"/>
              <w:rPr>
                <w:rFonts w:ascii="KaiTi" w:eastAsia="KaiTi" w:hAnsi="KaiTi"/>
                <w:bCs/>
              </w:rPr>
            </w:pPr>
            <w:r>
              <w:rPr>
                <w:rFonts w:ascii="KaiTi" w:eastAsia="KaiTi" w:hAnsi="KaiTi" w:hint="eastAsia"/>
                <w:bCs/>
              </w:rPr>
              <w:t>1</w:t>
            </w:r>
          </w:p>
        </w:tc>
        <w:tc>
          <w:tcPr>
            <w:tcW w:w="1314" w:type="dxa"/>
            <w:vAlign w:val="center"/>
          </w:tcPr>
          <w:p w14:paraId="2FC2DFA9" w14:textId="4E25153E" w:rsidR="00B15A27" w:rsidRDefault="00BB68A9">
            <w:pPr>
              <w:rPr>
                <w:rFonts w:ascii="KaiTi" w:eastAsia="KaiTi" w:hAnsi="KaiTi"/>
                <w:bCs/>
              </w:rPr>
            </w:pPr>
            <w:r>
              <w:rPr>
                <w:rFonts w:ascii="KaiTi" w:eastAsia="KaiTi" w:hAnsi="KaiTi" w:hint="eastAsia"/>
                <w:bCs/>
              </w:rPr>
              <w:t>李聪</w:t>
            </w:r>
          </w:p>
        </w:tc>
        <w:tc>
          <w:tcPr>
            <w:tcW w:w="1997" w:type="dxa"/>
            <w:vAlign w:val="center"/>
          </w:tcPr>
          <w:p w14:paraId="620B145C" w14:textId="6D2F6A9A" w:rsidR="00B15A27" w:rsidRDefault="00BB68A9">
            <w:pPr>
              <w:rPr>
                <w:rFonts w:ascii="KaiTi" w:eastAsia="KaiTi" w:hAnsi="KaiTi"/>
                <w:bCs/>
              </w:rPr>
            </w:pPr>
            <w:r>
              <w:rPr>
                <w:rFonts w:ascii="KaiTi" w:eastAsia="KaiTi" w:hAnsi="KaiTi" w:hint="eastAsia"/>
                <w:bCs/>
              </w:rPr>
              <w:t>2019010398114</w:t>
            </w:r>
          </w:p>
        </w:tc>
        <w:tc>
          <w:tcPr>
            <w:tcW w:w="720" w:type="dxa"/>
            <w:vAlign w:val="center"/>
          </w:tcPr>
          <w:p w14:paraId="5E18EF94" w14:textId="77777777" w:rsidR="00B15A27" w:rsidRDefault="00B15A27">
            <w:pPr>
              <w:rPr>
                <w:rFonts w:ascii="KaiTi" w:eastAsia="KaiTi" w:hAnsi="KaiTi"/>
                <w:bCs/>
              </w:rPr>
            </w:pPr>
          </w:p>
        </w:tc>
        <w:tc>
          <w:tcPr>
            <w:tcW w:w="1306" w:type="dxa"/>
            <w:vAlign w:val="center"/>
          </w:tcPr>
          <w:p w14:paraId="7DABD8A7" w14:textId="7F78BA64" w:rsidR="00B15A27" w:rsidRDefault="00BB68A9">
            <w:pPr>
              <w:rPr>
                <w:rFonts w:ascii="KaiTi" w:eastAsia="KaiTi" w:hAnsi="KaiTi"/>
                <w:bCs/>
              </w:rPr>
            </w:pPr>
            <w:r>
              <w:rPr>
                <w:rFonts w:ascii="KaiTi" w:eastAsia="KaiTi" w:hAnsi="KaiTi" w:hint="eastAsia"/>
                <w:bCs/>
              </w:rPr>
              <w:t>33.3</w:t>
            </w:r>
          </w:p>
        </w:tc>
        <w:tc>
          <w:tcPr>
            <w:tcW w:w="4659" w:type="dxa"/>
            <w:vAlign w:val="center"/>
          </w:tcPr>
          <w:p w14:paraId="44A38158" w14:textId="5E416DD0" w:rsidR="00B15A27" w:rsidRDefault="00C451C2">
            <w:pPr>
              <w:rPr>
                <w:rFonts w:ascii="KaiTi" w:eastAsia="KaiTi" w:hAnsi="KaiTi"/>
                <w:bCs/>
              </w:rPr>
            </w:pPr>
            <w:r>
              <w:rPr>
                <w:rFonts w:ascii="KaiTi" w:eastAsia="KaiTi" w:hAnsi="KaiTi" w:hint="eastAsia"/>
                <w:bCs/>
              </w:rPr>
              <w:t>1.</w:t>
            </w:r>
            <w:r w:rsidR="00BB68A9">
              <w:rPr>
                <w:rFonts w:ascii="KaiTi" w:eastAsia="KaiTi" w:hAnsi="KaiTi" w:hint="eastAsia"/>
                <w:bCs/>
              </w:rPr>
              <w:t>搜集资料</w:t>
            </w:r>
          </w:p>
          <w:p w14:paraId="4FA5DE6A" w14:textId="5C3DE98B" w:rsidR="00B15A27" w:rsidRDefault="00C451C2">
            <w:pPr>
              <w:rPr>
                <w:rFonts w:ascii="KaiTi" w:eastAsia="KaiTi" w:hAnsi="KaiTi"/>
                <w:bCs/>
              </w:rPr>
            </w:pPr>
            <w:r>
              <w:rPr>
                <w:rFonts w:ascii="KaiTi" w:eastAsia="KaiTi" w:hAnsi="KaiTi" w:hint="eastAsia"/>
                <w:bCs/>
              </w:rPr>
              <w:t>2.</w:t>
            </w:r>
            <w:r w:rsidR="00BB68A9">
              <w:rPr>
                <w:rFonts w:ascii="KaiTi" w:eastAsia="KaiTi" w:hAnsi="KaiTi" w:hint="eastAsia"/>
                <w:bCs/>
              </w:rPr>
              <w:t>写算法</w:t>
            </w:r>
          </w:p>
        </w:tc>
      </w:tr>
      <w:tr w:rsidR="00B15A27" w14:paraId="06C751E0" w14:textId="77777777">
        <w:trPr>
          <w:trHeight w:val="461"/>
          <w:jc w:val="center"/>
        </w:trPr>
        <w:tc>
          <w:tcPr>
            <w:tcW w:w="600" w:type="dxa"/>
            <w:vAlign w:val="center"/>
          </w:tcPr>
          <w:p w14:paraId="5B2044A5" w14:textId="77777777" w:rsidR="00B15A27" w:rsidRDefault="00C451C2">
            <w:pPr>
              <w:jc w:val="center"/>
              <w:rPr>
                <w:rFonts w:ascii="KaiTi" w:eastAsia="KaiTi" w:hAnsi="KaiTi"/>
                <w:bCs/>
              </w:rPr>
            </w:pPr>
            <w:r>
              <w:rPr>
                <w:rFonts w:ascii="KaiTi" w:eastAsia="KaiTi" w:hAnsi="KaiTi" w:hint="eastAsia"/>
                <w:bCs/>
              </w:rPr>
              <w:t>2</w:t>
            </w:r>
          </w:p>
        </w:tc>
        <w:tc>
          <w:tcPr>
            <w:tcW w:w="1314" w:type="dxa"/>
            <w:vAlign w:val="center"/>
          </w:tcPr>
          <w:p w14:paraId="7FF65EEE" w14:textId="70014FBE" w:rsidR="00B15A27" w:rsidRDefault="00B15A27">
            <w:pPr>
              <w:rPr>
                <w:rFonts w:ascii="KaiTi" w:eastAsia="KaiTi" w:hAnsi="KaiTi"/>
                <w:bCs/>
              </w:rPr>
            </w:pPr>
          </w:p>
        </w:tc>
        <w:tc>
          <w:tcPr>
            <w:tcW w:w="1997" w:type="dxa"/>
            <w:vAlign w:val="center"/>
          </w:tcPr>
          <w:p w14:paraId="29A4CD5E" w14:textId="0542D566" w:rsidR="00B15A27" w:rsidRDefault="00B15A27">
            <w:pPr>
              <w:rPr>
                <w:rFonts w:ascii="KaiTi" w:eastAsia="KaiTi" w:hAnsi="KaiTi"/>
                <w:bCs/>
              </w:rPr>
            </w:pPr>
          </w:p>
        </w:tc>
        <w:tc>
          <w:tcPr>
            <w:tcW w:w="720" w:type="dxa"/>
            <w:vAlign w:val="center"/>
          </w:tcPr>
          <w:p w14:paraId="32676132" w14:textId="77777777" w:rsidR="00B15A27" w:rsidRDefault="00B15A27">
            <w:pPr>
              <w:rPr>
                <w:rFonts w:ascii="KaiTi" w:eastAsia="KaiTi" w:hAnsi="KaiTi"/>
                <w:bCs/>
              </w:rPr>
            </w:pPr>
          </w:p>
        </w:tc>
        <w:tc>
          <w:tcPr>
            <w:tcW w:w="1306" w:type="dxa"/>
            <w:vAlign w:val="center"/>
          </w:tcPr>
          <w:p w14:paraId="43089108" w14:textId="712DCDF3" w:rsidR="00B15A27" w:rsidRDefault="00B15A27">
            <w:pPr>
              <w:rPr>
                <w:rFonts w:ascii="KaiTi" w:eastAsia="KaiTi" w:hAnsi="KaiTi"/>
                <w:bCs/>
              </w:rPr>
            </w:pPr>
          </w:p>
        </w:tc>
        <w:tc>
          <w:tcPr>
            <w:tcW w:w="4659" w:type="dxa"/>
            <w:vAlign w:val="center"/>
          </w:tcPr>
          <w:p w14:paraId="29BE5B75" w14:textId="7AD24F01" w:rsidR="00B15A27" w:rsidRDefault="00B15A27">
            <w:pPr>
              <w:rPr>
                <w:rFonts w:ascii="KaiTi" w:eastAsia="KaiTi" w:hAnsi="KaiTi"/>
                <w:bCs/>
              </w:rPr>
            </w:pPr>
          </w:p>
        </w:tc>
      </w:tr>
      <w:tr w:rsidR="00B15A27" w14:paraId="139699F6" w14:textId="77777777">
        <w:trPr>
          <w:trHeight w:val="461"/>
          <w:jc w:val="center"/>
        </w:trPr>
        <w:tc>
          <w:tcPr>
            <w:tcW w:w="600" w:type="dxa"/>
            <w:vAlign w:val="center"/>
          </w:tcPr>
          <w:p w14:paraId="279CC4F6" w14:textId="77777777" w:rsidR="00B15A27" w:rsidRDefault="00C451C2">
            <w:pPr>
              <w:jc w:val="center"/>
              <w:rPr>
                <w:rFonts w:ascii="KaiTi" w:eastAsia="KaiTi" w:hAnsi="KaiTi"/>
                <w:bCs/>
              </w:rPr>
            </w:pPr>
            <w:r>
              <w:rPr>
                <w:rFonts w:ascii="KaiTi" w:eastAsia="KaiTi" w:hAnsi="KaiTi" w:hint="eastAsia"/>
                <w:bCs/>
              </w:rPr>
              <w:t>3</w:t>
            </w:r>
          </w:p>
        </w:tc>
        <w:tc>
          <w:tcPr>
            <w:tcW w:w="1314" w:type="dxa"/>
            <w:vAlign w:val="center"/>
          </w:tcPr>
          <w:p w14:paraId="443CC8E4" w14:textId="6C084A8F" w:rsidR="00B15A27" w:rsidRDefault="00B15A27">
            <w:pPr>
              <w:rPr>
                <w:rFonts w:ascii="KaiTi" w:eastAsia="KaiTi" w:hAnsi="KaiTi"/>
                <w:bCs/>
              </w:rPr>
            </w:pPr>
          </w:p>
        </w:tc>
        <w:tc>
          <w:tcPr>
            <w:tcW w:w="1997" w:type="dxa"/>
            <w:vAlign w:val="center"/>
          </w:tcPr>
          <w:p w14:paraId="6AF39D28" w14:textId="2F8A69C4" w:rsidR="00B15A27" w:rsidRDefault="00B15A27">
            <w:pPr>
              <w:rPr>
                <w:rFonts w:ascii="KaiTi" w:eastAsia="KaiTi" w:hAnsi="KaiTi"/>
                <w:bCs/>
              </w:rPr>
            </w:pPr>
          </w:p>
        </w:tc>
        <w:tc>
          <w:tcPr>
            <w:tcW w:w="720" w:type="dxa"/>
            <w:vAlign w:val="center"/>
          </w:tcPr>
          <w:p w14:paraId="1EE0E891" w14:textId="77777777" w:rsidR="00B15A27" w:rsidRDefault="00B15A27">
            <w:pPr>
              <w:rPr>
                <w:rFonts w:ascii="KaiTi" w:eastAsia="KaiTi" w:hAnsi="KaiTi"/>
                <w:bCs/>
              </w:rPr>
            </w:pPr>
          </w:p>
        </w:tc>
        <w:tc>
          <w:tcPr>
            <w:tcW w:w="1306" w:type="dxa"/>
            <w:vAlign w:val="center"/>
          </w:tcPr>
          <w:p w14:paraId="3546BED8" w14:textId="76D048EB" w:rsidR="00B15A27" w:rsidRDefault="00B15A27">
            <w:pPr>
              <w:rPr>
                <w:rFonts w:ascii="KaiTi" w:eastAsia="KaiTi" w:hAnsi="KaiTi"/>
                <w:bCs/>
              </w:rPr>
            </w:pPr>
          </w:p>
        </w:tc>
        <w:tc>
          <w:tcPr>
            <w:tcW w:w="4659" w:type="dxa"/>
            <w:vAlign w:val="center"/>
          </w:tcPr>
          <w:p w14:paraId="00D557D1" w14:textId="7D5D13DF" w:rsidR="00B15A27" w:rsidRDefault="00B15A27">
            <w:pPr>
              <w:rPr>
                <w:rFonts w:ascii="KaiTi" w:eastAsia="KaiTi" w:hAnsi="KaiTi"/>
                <w:bCs/>
              </w:rPr>
            </w:pPr>
          </w:p>
        </w:tc>
      </w:tr>
      <w:tr w:rsidR="00B15A27" w14:paraId="734DBA66" w14:textId="77777777">
        <w:trPr>
          <w:trHeight w:val="461"/>
          <w:jc w:val="center"/>
        </w:trPr>
        <w:tc>
          <w:tcPr>
            <w:tcW w:w="600" w:type="dxa"/>
            <w:vAlign w:val="center"/>
          </w:tcPr>
          <w:p w14:paraId="139D2C37" w14:textId="77777777" w:rsidR="00B15A27" w:rsidRDefault="00C451C2">
            <w:pPr>
              <w:jc w:val="center"/>
              <w:rPr>
                <w:rFonts w:ascii="KaiTi" w:eastAsia="KaiTi" w:hAnsi="KaiTi"/>
                <w:bCs/>
              </w:rPr>
            </w:pPr>
            <w:r>
              <w:rPr>
                <w:rFonts w:ascii="KaiTi" w:eastAsia="KaiTi" w:hAnsi="KaiTi" w:hint="eastAsia"/>
                <w:bCs/>
              </w:rPr>
              <w:t>4</w:t>
            </w:r>
          </w:p>
        </w:tc>
        <w:tc>
          <w:tcPr>
            <w:tcW w:w="1314" w:type="dxa"/>
            <w:vAlign w:val="center"/>
          </w:tcPr>
          <w:p w14:paraId="0FB601A7" w14:textId="77777777" w:rsidR="00B15A27" w:rsidRDefault="00B15A27">
            <w:pPr>
              <w:rPr>
                <w:rFonts w:ascii="KaiTi" w:eastAsia="KaiTi" w:hAnsi="KaiTi"/>
                <w:bCs/>
              </w:rPr>
            </w:pPr>
          </w:p>
        </w:tc>
        <w:tc>
          <w:tcPr>
            <w:tcW w:w="1997" w:type="dxa"/>
            <w:vAlign w:val="center"/>
          </w:tcPr>
          <w:p w14:paraId="546A2052" w14:textId="77777777" w:rsidR="00B15A27" w:rsidRDefault="00B15A27">
            <w:pPr>
              <w:rPr>
                <w:rFonts w:ascii="KaiTi" w:eastAsia="KaiTi" w:hAnsi="KaiTi"/>
                <w:bCs/>
              </w:rPr>
            </w:pPr>
          </w:p>
        </w:tc>
        <w:tc>
          <w:tcPr>
            <w:tcW w:w="720" w:type="dxa"/>
            <w:vAlign w:val="center"/>
          </w:tcPr>
          <w:p w14:paraId="0666D846" w14:textId="77777777" w:rsidR="00B15A27" w:rsidRDefault="00B15A27">
            <w:pPr>
              <w:rPr>
                <w:rFonts w:ascii="KaiTi" w:eastAsia="KaiTi" w:hAnsi="KaiTi"/>
                <w:bCs/>
              </w:rPr>
            </w:pPr>
          </w:p>
        </w:tc>
        <w:tc>
          <w:tcPr>
            <w:tcW w:w="1306" w:type="dxa"/>
            <w:vAlign w:val="center"/>
          </w:tcPr>
          <w:p w14:paraId="3283B592" w14:textId="77777777" w:rsidR="00B15A27" w:rsidRDefault="00B15A27">
            <w:pPr>
              <w:rPr>
                <w:rFonts w:ascii="KaiTi" w:eastAsia="KaiTi" w:hAnsi="KaiTi"/>
                <w:bCs/>
              </w:rPr>
            </w:pPr>
          </w:p>
        </w:tc>
        <w:tc>
          <w:tcPr>
            <w:tcW w:w="4659" w:type="dxa"/>
            <w:vAlign w:val="center"/>
          </w:tcPr>
          <w:p w14:paraId="01D9681A" w14:textId="77777777" w:rsidR="00B15A27" w:rsidRDefault="00C451C2">
            <w:pPr>
              <w:rPr>
                <w:rFonts w:ascii="KaiTi" w:eastAsia="KaiTi" w:hAnsi="KaiTi"/>
                <w:bCs/>
              </w:rPr>
            </w:pPr>
            <w:r>
              <w:rPr>
                <w:rFonts w:ascii="KaiTi" w:eastAsia="KaiTi" w:hAnsi="KaiTi" w:hint="eastAsia"/>
                <w:bCs/>
              </w:rPr>
              <w:t>1.</w:t>
            </w:r>
          </w:p>
          <w:p w14:paraId="0C7B5A8E" w14:textId="77777777" w:rsidR="00B15A27" w:rsidRDefault="00C451C2">
            <w:pPr>
              <w:rPr>
                <w:rFonts w:ascii="KaiTi" w:eastAsia="KaiTi" w:hAnsi="KaiTi"/>
                <w:bCs/>
              </w:rPr>
            </w:pPr>
            <w:r>
              <w:rPr>
                <w:rFonts w:ascii="KaiTi" w:eastAsia="KaiTi" w:hAnsi="KaiTi" w:hint="eastAsia"/>
                <w:bCs/>
              </w:rPr>
              <w:t>2.</w:t>
            </w:r>
          </w:p>
        </w:tc>
      </w:tr>
    </w:tbl>
    <w:p w14:paraId="07F4D076" w14:textId="77777777" w:rsidR="00B15A27" w:rsidRDefault="00B15A27">
      <w:pPr>
        <w:rPr>
          <w:b/>
          <w:bCs/>
        </w:rPr>
      </w:pPr>
    </w:p>
    <w:p w14:paraId="323C6ED9" w14:textId="77777777" w:rsidR="00B15A27" w:rsidRDefault="00B15A27">
      <w:pPr>
        <w:rPr>
          <w:bCs/>
        </w:rPr>
      </w:pPr>
    </w:p>
    <w:p w14:paraId="53754FA6" w14:textId="77777777" w:rsidR="00B15A27" w:rsidRDefault="00C451C2">
      <w:pPr>
        <w:rPr>
          <w:b/>
          <w:bCs/>
        </w:rPr>
      </w:pPr>
      <w:r>
        <w:rPr>
          <w:rFonts w:hint="eastAsia"/>
          <w:b/>
          <w:bCs/>
        </w:rPr>
        <w:br w:type="page"/>
      </w:r>
    </w:p>
    <w:p w14:paraId="5D1867DC" w14:textId="04EB1A0C" w:rsidR="00B15A27" w:rsidRDefault="00B15A27">
      <w:pPr>
        <w:rPr>
          <w:rFonts w:ascii="KaiTi" w:eastAsia="KaiTi" w:hAnsi="KaiTi" w:cs="KaiTi"/>
          <w:sz w:val="36"/>
          <w:szCs w:val="36"/>
        </w:rPr>
      </w:pPr>
    </w:p>
    <w:p w14:paraId="0C555C29" w14:textId="77777777" w:rsidR="00B15A27" w:rsidRDefault="00C451C2">
      <w:pPr>
        <w:jc w:val="center"/>
        <w:rPr>
          <w:rFonts w:ascii="KaiTi" w:eastAsia="KaiTi" w:hAnsi="KaiTi" w:cs="KaiTi"/>
          <w:sz w:val="36"/>
          <w:szCs w:val="36"/>
        </w:rPr>
      </w:pPr>
      <w:r>
        <w:rPr>
          <w:rFonts w:ascii="KaiTi" w:eastAsia="KaiTi" w:hAnsi="KaiTi" w:cs="KaiTi" w:hint="eastAsia"/>
          <w:sz w:val="36"/>
          <w:szCs w:val="36"/>
        </w:rPr>
        <w:t>论文标题</w:t>
      </w:r>
    </w:p>
    <w:p w14:paraId="41BD4053" w14:textId="77777777" w:rsidR="00B15A27" w:rsidRDefault="00C451C2">
      <w:pPr>
        <w:pStyle w:val="a9"/>
      </w:pPr>
      <w:bookmarkStart w:id="0" w:name="_Toc18197"/>
      <w:r>
        <w:rPr>
          <w:rFonts w:hint="eastAsia"/>
        </w:rPr>
        <w:t>摘要</w:t>
      </w:r>
      <w:bookmarkEnd w:id="0"/>
    </w:p>
    <w:p w14:paraId="1459892C" w14:textId="5308713D" w:rsidR="00B15A27" w:rsidRDefault="00463F7B">
      <w:pPr>
        <w:ind w:firstLineChars="200" w:firstLine="480"/>
      </w:pPr>
      <w:r>
        <w:t>小世界理论也叫六度分隔理论，本意指现实社会中任意两个人之间的关联间隔统计意义上不超过 5 人，现已发现世界上许多复杂网络都具有相似的六度分离结构，例如经济活动中的商业信息联系网络结构，生物系统中的食物链网络结构等。短距离带来的高效便捷性是小世界理论的应用价值所在。论文</w:t>
      </w:r>
      <w:r>
        <w:rPr>
          <w:rFonts w:hint="eastAsia"/>
        </w:rPr>
        <w:t>利用</w:t>
      </w:r>
      <w:proofErr w:type="spellStart"/>
      <w:r>
        <w:rPr>
          <w:rFonts w:hint="eastAsia"/>
        </w:rPr>
        <w:t>matlab</w:t>
      </w:r>
      <w:proofErr w:type="spellEnd"/>
      <w:r>
        <w:rPr>
          <w:rFonts w:hint="eastAsia"/>
        </w:rPr>
        <w:t>软件并与队友合理分工，相互合作实现了W</w:t>
      </w:r>
      <w:r>
        <w:t>S</w:t>
      </w:r>
      <w:r>
        <w:rPr>
          <w:rFonts w:hint="eastAsia"/>
        </w:rPr>
        <w:t>小世界网络的仿真。</w:t>
      </w:r>
    </w:p>
    <w:p w14:paraId="49F0085E" w14:textId="77777777" w:rsidR="00B15A27" w:rsidRDefault="00B15A27">
      <w:pPr>
        <w:ind w:left="560"/>
      </w:pPr>
    </w:p>
    <w:p w14:paraId="187DDE82" w14:textId="77777777" w:rsidR="00B15A27" w:rsidRDefault="00B15A27">
      <w:pPr>
        <w:ind w:left="560"/>
      </w:pPr>
    </w:p>
    <w:p w14:paraId="2FCDEB55" w14:textId="47210D7B" w:rsidR="00B15A27" w:rsidRDefault="00C451C2">
      <w:r>
        <w:rPr>
          <w:rFonts w:ascii="SimHei" w:eastAsia="SimHei" w:hAnsi="SimHei" w:hint="eastAsia"/>
        </w:rPr>
        <w:t>关键词：</w:t>
      </w:r>
      <w:r w:rsidR="00463F7B">
        <w:rPr>
          <w:rFonts w:ascii="SimHei" w:eastAsia="SimHei" w:hAnsi="SimHei"/>
        </w:rPr>
        <w:t>WS</w:t>
      </w:r>
      <w:r w:rsidR="00463F7B">
        <w:rPr>
          <w:rFonts w:ascii="SimHei" w:eastAsia="SimHei" w:hAnsi="SimHei" w:hint="eastAsia"/>
        </w:rPr>
        <w:t>小世界网络</w:t>
      </w:r>
      <w:r>
        <w:t>，</w:t>
      </w:r>
      <w:r w:rsidR="00463F7B">
        <w:t>K</w:t>
      </w:r>
      <w:r w:rsidR="00463F7B">
        <w:rPr>
          <w:rFonts w:hint="eastAsia"/>
        </w:rPr>
        <w:t>邻近网络</w:t>
      </w:r>
      <w:r>
        <w:rPr>
          <w:rFonts w:hint="eastAsia"/>
        </w:rPr>
        <w:t>，</w:t>
      </w:r>
      <w:r w:rsidR="00463F7B">
        <w:rPr>
          <w:rFonts w:hint="eastAsia"/>
        </w:rPr>
        <w:t>复杂网络理论</w:t>
      </w:r>
    </w:p>
    <w:p w14:paraId="09C9E802" w14:textId="77777777" w:rsidR="00B15A27" w:rsidRDefault="00B15A27"/>
    <w:p w14:paraId="21D65D2F" w14:textId="77777777" w:rsidR="00B15A27" w:rsidRDefault="00C451C2">
      <w:r>
        <w:rPr>
          <w:rFonts w:hint="eastAsia"/>
        </w:rPr>
        <w:br w:type="page"/>
      </w:r>
    </w:p>
    <w:p w14:paraId="37C1A05A" w14:textId="77777777" w:rsidR="00B15A27" w:rsidRDefault="00C451C2">
      <w:pPr>
        <w:jc w:val="center"/>
      </w:pPr>
      <w:r>
        <w:rPr>
          <w:rFonts w:hint="eastAsia"/>
          <w:sz w:val="28"/>
          <w:szCs w:val="28"/>
        </w:rPr>
        <w:lastRenderedPageBreak/>
        <w:t>目   录</w:t>
      </w:r>
    </w:p>
    <w:p w14:paraId="1A317317" w14:textId="77777777" w:rsidR="00B15A27" w:rsidRDefault="00C451C2">
      <w:pPr>
        <w:pStyle w:val="TOC1"/>
        <w:tabs>
          <w:tab w:val="right" w:leader="dot" w:pos="9070"/>
        </w:tabs>
      </w:pPr>
      <w:r>
        <w:rPr>
          <w:rFonts w:hint="eastAsia"/>
        </w:rPr>
        <w:fldChar w:fldCharType="begin"/>
      </w:r>
      <w:r>
        <w:rPr>
          <w:rFonts w:hint="eastAsia"/>
        </w:rPr>
        <w:instrText xml:space="preserve">TOC \o "1-3" \h \u </w:instrText>
      </w:r>
      <w:r>
        <w:rPr>
          <w:rFonts w:hint="eastAsia"/>
        </w:rPr>
        <w:fldChar w:fldCharType="separate"/>
      </w:r>
      <w:hyperlink w:anchor="_Toc18197" w:history="1">
        <w:r>
          <w:rPr>
            <w:rFonts w:hint="eastAsia"/>
          </w:rPr>
          <w:t>摘要</w:t>
        </w:r>
        <w:r>
          <w:tab/>
        </w:r>
        <w:r>
          <w:fldChar w:fldCharType="begin"/>
        </w:r>
        <w:r>
          <w:instrText xml:space="preserve"> PAGEREF _Toc18197 \h </w:instrText>
        </w:r>
        <w:r>
          <w:fldChar w:fldCharType="separate"/>
        </w:r>
        <w:r>
          <w:t>3</w:t>
        </w:r>
        <w:r>
          <w:fldChar w:fldCharType="end"/>
        </w:r>
      </w:hyperlink>
    </w:p>
    <w:p w14:paraId="7618FD63" w14:textId="77777777" w:rsidR="00B15A27" w:rsidRDefault="00C451C2">
      <w:pPr>
        <w:pStyle w:val="TOC1"/>
        <w:tabs>
          <w:tab w:val="right" w:leader="dot" w:pos="9070"/>
        </w:tabs>
      </w:pPr>
      <w:hyperlink w:anchor="_Toc12058" w:history="1">
        <w:r>
          <w:rPr>
            <w:rFonts w:ascii="Times New Roman" w:hAnsi="Times New Roman" w:cs="Times New Roman"/>
          </w:rPr>
          <w:t xml:space="preserve">1. </w:t>
        </w:r>
        <w:r>
          <w:rPr>
            <w:rFonts w:ascii="Times New Roman" w:hAnsi="Times New Roman" w:cs="Times New Roman" w:hint="eastAsia"/>
          </w:rPr>
          <w:t>问题重述</w:t>
        </w:r>
        <w:r>
          <w:tab/>
        </w:r>
        <w:r>
          <w:fldChar w:fldCharType="begin"/>
        </w:r>
        <w:r>
          <w:instrText xml:space="preserve"> PAGEREF _Toc12058 \h </w:instrText>
        </w:r>
        <w:r>
          <w:fldChar w:fldCharType="separate"/>
        </w:r>
        <w:r>
          <w:t>5</w:t>
        </w:r>
        <w:r>
          <w:fldChar w:fldCharType="end"/>
        </w:r>
      </w:hyperlink>
    </w:p>
    <w:p w14:paraId="37BDBC78" w14:textId="77777777" w:rsidR="00B15A27" w:rsidRDefault="00C451C2">
      <w:pPr>
        <w:pStyle w:val="TOC1"/>
        <w:tabs>
          <w:tab w:val="right" w:leader="dot" w:pos="9070"/>
        </w:tabs>
      </w:pPr>
      <w:hyperlink w:anchor="_Toc2302" w:history="1">
        <w:r>
          <w:rPr>
            <w:rFonts w:ascii="Times New Roman" w:hAnsi="Times New Roman" w:cs="Times New Roman"/>
          </w:rPr>
          <w:t xml:space="preserve">2. </w:t>
        </w:r>
        <w:r>
          <w:rPr>
            <w:rFonts w:ascii="Times New Roman" w:hAnsi="Times New Roman" w:cs="Times New Roman" w:hint="eastAsia"/>
          </w:rPr>
          <w:t>问题分析</w:t>
        </w:r>
        <w:r>
          <w:tab/>
        </w:r>
        <w:r>
          <w:fldChar w:fldCharType="begin"/>
        </w:r>
        <w:r>
          <w:instrText xml:space="preserve"> PAGEREF _Toc2302 \h </w:instrText>
        </w:r>
        <w:r>
          <w:fldChar w:fldCharType="separate"/>
        </w:r>
        <w:r>
          <w:t>5</w:t>
        </w:r>
        <w:r>
          <w:fldChar w:fldCharType="end"/>
        </w:r>
      </w:hyperlink>
    </w:p>
    <w:p w14:paraId="04F42B07" w14:textId="42EDA297" w:rsidR="00B15A27" w:rsidRDefault="00C451C2">
      <w:pPr>
        <w:pStyle w:val="TOC2"/>
        <w:tabs>
          <w:tab w:val="right" w:leader="dot" w:pos="9070"/>
        </w:tabs>
        <w:ind w:left="480"/>
      </w:pPr>
      <w:hyperlink w:anchor="_Toc24173" w:history="1">
        <w:r>
          <w:rPr>
            <w:rFonts w:ascii="SimHei" w:eastAsia="SimHei" w:hAnsi="SimHei" w:cs="SimHei"/>
          </w:rPr>
          <w:t xml:space="preserve">2.1. </w:t>
        </w:r>
        <w:r w:rsidR="0006143C">
          <w:rPr>
            <w:rFonts w:ascii="SimHei" w:eastAsia="SimHei" w:hAnsi="SimHei" w:cs="SimHei" w:hint="eastAsia"/>
          </w:rPr>
          <w:t>复杂</w:t>
        </w:r>
        <w:r w:rsidR="005322CF">
          <w:rPr>
            <w:rFonts w:ascii="SimHei" w:eastAsia="SimHei" w:hAnsi="SimHei" w:cs="SimHei" w:hint="eastAsia"/>
          </w:rPr>
          <w:t>网络</w:t>
        </w:r>
        <w:r>
          <w:rPr>
            <w:rFonts w:ascii="SimHei" w:eastAsia="SimHei" w:hAnsi="SimHei" w:cs="SimHei" w:hint="eastAsia"/>
          </w:rPr>
          <w:t>的分析</w:t>
        </w:r>
        <w:r>
          <w:tab/>
        </w:r>
        <w:r>
          <w:fldChar w:fldCharType="begin"/>
        </w:r>
        <w:r>
          <w:instrText xml:space="preserve"> PAGEREF _Toc24173 \h </w:instrText>
        </w:r>
        <w:r>
          <w:fldChar w:fldCharType="separate"/>
        </w:r>
        <w:r>
          <w:t>5</w:t>
        </w:r>
        <w:r>
          <w:fldChar w:fldCharType="end"/>
        </w:r>
      </w:hyperlink>
    </w:p>
    <w:p w14:paraId="26236072" w14:textId="1A26223C" w:rsidR="00B15A27" w:rsidRDefault="00C451C2">
      <w:pPr>
        <w:pStyle w:val="TOC2"/>
        <w:tabs>
          <w:tab w:val="right" w:leader="dot" w:pos="9070"/>
        </w:tabs>
        <w:ind w:left="480"/>
      </w:pPr>
      <w:hyperlink w:anchor="_Toc10749" w:history="1">
        <w:r>
          <w:rPr>
            <w:rFonts w:ascii="SimHei" w:eastAsia="SimHei" w:hAnsi="SimHei" w:cs="SimHei"/>
          </w:rPr>
          <w:t xml:space="preserve">2.2. </w:t>
        </w:r>
        <w:r w:rsidR="00B6581D">
          <w:rPr>
            <w:rFonts w:ascii="SimHei" w:eastAsia="SimHei" w:hAnsi="SimHei" w:cs="SimHei" w:hint="eastAsia"/>
          </w:rPr>
          <w:t>ws</w:t>
        </w:r>
        <w:r w:rsidR="005322CF">
          <w:rPr>
            <w:rFonts w:ascii="SimHei" w:eastAsia="SimHei" w:hAnsi="SimHei" w:cs="SimHei" w:hint="eastAsia"/>
          </w:rPr>
          <w:t>小世界网络</w:t>
        </w:r>
        <w:r>
          <w:rPr>
            <w:rFonts w:ascii="SimHei" w:eastAsia="SimHei" w:hAnsi="SimHei" w:cs="SimHei" w:hint="eastAsia"/>
          </w:rPr>
          <w:t>的分析</w:t>
        </w:r>
        <w:r>
          <w:tab/>
        </w:r>
        <w:r>
          <w:fldChar w:fldCharType="begin"/>
        </w:r>
        <w:r>
          <w:instrText xml:space="preserve"> PAGEREF _Toc10749 \h </w:instrText>
        </w:r>
        <w:r>
          <w:fldChar w:fldCharType="separate"/>
        </w:r>
        <w:r>
          <w:t>5</w:t>
        </w:r>
        <w:r>
          <w:fldChar w:fldCharType="end"/>
        </w:r>
      </w:hyperlink>
    </w:p>
    <w:p w14:paraId="11B5B4BA" w14:textId="77777777" w:rsidR="00B15A27" w:rsidRDefault="00C451C2">
      <w:pPr>
        <w:pStyle w:val="TOC1"/>
        <w:tabs>
          <w:tab w:val="right" w:leader="dot" w:pos="9070"/>
        </w:tabs>
      </w:pPr>
      <w:hyperlink w:anchor="_Toc7635" w:history="1">
        <w:r>
          <w:rPr>
            <w:rFonts w:ascii="Times New Roman" w:hAnsi="Times New Roman" w:cs="Times New Roman"/>
          </w:rPr>
          <w:t xml:space="preserve">3. </w:t>
        </w:r>
        <w:r>
          <w:rPr>
            <w:rFonts w:ascii="Times New Roman" w:hAnsi="Times New Roman" w:cs="Times New Roman" w:hint="eastAsia"/>
          </w:rPr>
          <w:t>模型假设</w:t>
        </w:r>
        <w:r>
          <w:tab/>
        </w:r>
        <w:r>
          <w:fldChar w:fldCharType="begin"/>
        </w:r>
        <w:r>
          <w:instrText xml:space="preserve"> PAGEREF _Toc7635 \h </w:instrText>
        </w:r>
        <w:r>
          <w:fldChar w:fldCharType="separate"/>
        </w:r>
        <w:r>
          <w:t>5</w:t>
        </w:r>
        <w:r>
          <w:fldChar w:fldCharType="end"/>
        </w:r>
      </w:hyperlink>
    </w:p>
    <w:p w14:paraId="02E2F28E" w14:textId="77777777" w:rsidR="00B15A27" w:rsidRDefault="00C451C2">
      <w:pPr>
        <w:pStyle w:val="TOC1"/>
        <w:tabs>
          <w:tab w:val="right" w:leader="dot" w:pos="9070"/>
        </w:tabs>
      </w:pPr>
      <w:hyperlink w:anchor="_Toc31811" w:history="1">
        <w:r>
          <w:rPr>
            <w:rFonts w:ascii="Times New Roman" w:hAnsi="Times New Roman" w:cs="Times New Roman"/>
          </w:rPr>
          <w:t xml:space="preserve">4. </w:t>
        </w:r>
        <w:r>
          <w:rPr>
            <w:rFonts w:ascii="Times New Roman" w:hAnsi="Times New Roman" w:cs="Times New Roman" w:hint="eastAsia"/>
          </w:rPr>
          <w:t>定义与符号说明</w:t>
        </w:r>
        <w:r>
          <w:tab/>
        </w:r>
        <w:r>
          <w:fldChar w:fldCharType="begin"/>
        </w:r>
        <w:r>
          <w:instrText xml:space="preserve"> PAGEREF _Toc31811 \h </w:instrText>
        </w:r>
        <w:r>
          <w:fldChar w:fldCharType="separate"/>
        </w:r>
        <w:r>
          <w:t>5</w:t>
        </w:r>
        <w:r>
          <w:fldChar w:fldCharType="end"/>
        </w:r>
      </w:hyperlink>
    </w:p>
    <w:p w14:paraId="577FE0CA" w14:textId="77777777" w:rsidR="00B15A27" w:rsidRDefault="00C451C2">
      <w:pPr>
        <w:pStyle w:val="TOC2"/>
        <w:tabs>
          <w:tab w:val="right" w:leader="dot" w:pos="9070"/>
        </w:tabs>
        <w:ind w:left="480"/>
      </w:pPr>
      <w:hyperlink w:anchor="_Toc12988" w:history="1">
        <w:r>
          <w:rPr>
            <w:rFonts w:ascii="SimHei" w:eastAsia="SimHei" w:hAnsi="SimHei" w:cs="SimHei"/>
          </w:rPr>
          <w:t xml:space="preserve">4.1. </w:t>
        </w:r>
        <w:r>
          <w:rPr>
            <w:rFonts w:ascii="SimHei" w:eastAsia="SimHei" w:hAnsi="SimHei" w:cs="SimHei" w:hint="eastAsia"/>
          </w:rPr>
          <w:t>名词解释</w:t>
        </w:r>
        <w:r>
          <w:tab/>
        </w:r>
        <w:r>
          <w:fldChar w:fldCharType="begin"/>
        </w:r>
        <w:r>
          <w:instrText xml:space="preserve"> PAGEREF _Toc12988 \h </w:instrText>
        </w:r>
        <w:r>
          <w:fldChar w:fldCharType="separate"/>
        </w:r>
        <w:r>
          <w:t>5</w:t>
        </w:r>
        <w:r>
          <w:fldChar w:fldCharType="end"/>
        </w:r>
      </w:hyperlink>
    </w:p>
    <w:p w14:paraId="5FDF8FDB" w14:textId="77777777" w:rsidR="00B15A27" w:rsidRDefault="00C451C2">
      <w:pPr>
        <w:pStyle w:val="TOC2"/>
        <w:tabs>
          <w:tab w:val="right" w:leader="dot" w:pos="9070"/>
        </w:tabs>
        <w:ind w:left="480"/>
      </w:pPr>
      <w:hyperlink w:anchor="_Toc7522" w:history="1">
        <w:r>
          <w:rPr>
            <w:rFonts w:ascii="SimHei" w:eastAsia="SimHei" w:hAnsi="SimHei" w:cs="SimHei"/>
          </w:rPr>
          <w:t xml:space="preserve">4.2. </w:t>
        </w:r>
        <w:r>
          <w:rPr>
            <w:rFonts w:ascii="SimHei" w:eastAsia="SimHei" w:hAnsi="SimHei" w:cs="SimHei" w:hint="eastAsia"/>
          </w:rPr>
          <w:t>符号说明</w:t>
        </w:r>
        <w:r>
          <w:tab/>
        </w:r>
        <w:r>
          <w:fldChar w:fldCharType="begin"/>
        </w:r>
        <w:r>
          <w:instrText xml:space="preserve"> PAGEREF _Toc7522 \h </w:instrText>
        </w:r>
        <w:r>
          <w:fldChar w:fldCharType="separate"/>
        </w:r>
        <w:r>
          <w:t>6</w:t>
        </w:r>
        <w:r>
          <w:fldChar w:fldCharType="end"/>
        </w:r>
      </w:hyperlink>
    </w:p>
    <w:p w14:paraId="1E9EB9AD" w14:textId="77777777" w:rsidR="00B15A27" w:rsidRDefault="00C451C2">
      <w:pPr>
        <w:pStyle w:val="TOC1"/>
        <w:tabs>
          <w:tab w:val="right" w:leader="dot" w:pos="9070"/>
        </w:tabs>
      </w:pPr>
      <w:hyperlink w:anchor="_Toc26859" w:history="1">
        <w:r>
          <w:rPr>
            <w:rFonts w:ascii="Times New Roman" w:hAnsi="Times New Roman" w:cs="Times New Roman"/>
          </w:rPr>
          <w:t xml:space="preserve">5. </w:t>
        </w:r>
        <w:r>
          <w:rPr>
            <w:rFonts w:ascii="Times New Roman" w:hAnsi="Times New Roman" w:cs="Times New Roman" w:hint="eastAsia"/>
          </w:rPr>
          <w:t>模型的建立与求解</w:t>
        </w:r>
        <w:r>
          <w:tab/>
        </w:r>
        <w:r>
          <w:fldChar w:fldCharType="begin"/>
        </w:r>
        <w:r>
          <w:instrText xml:space="preserve"> PAGEREF _Toc26859 \h </w:instrText>
        </w:r>
        <w:r>
          <w:fldChar w:fldCharType="separate"/>
        </w:r>
        <w:r>
          <w:t>6</w:t>
        </w:r>
        <w:r>
          <w:fldChar w:fldCharType="end"/>
        </w:r>
      </w:hyperlink>
    </w:p>
    <w:p w14:paraId="4A45D1A7" w14:textId="13287383" w:rsidR="00B15A27" w:rsidRDefault="00C451C2">
      <w:pPr>
        <w:pStyle w:val="TOC2"/>
        <w:tabs>
          <w:tab w:val="right" w:leader="dot" w:pos="9070"/>
        </w:tabs>
        <w:ind w:left="480"/>
      </w:pPr>
      <w:hyperlink w:anchor="_Toc721" w:history="1">
        <w:r>
          <w:rPr>
            <w:rFonts w:ascii="SimHei" w:eastAsia="SimHei" w:hAnsi="SimHei" w:cs="SimHei"/>
          </w:rPr>
          <w:t xml:space="preserve">5.1. </w:t>
        </w:r>
        <w:r w:rsidR="00B6581D">
          <w:rPr>
            <w:rFonts w:ascii="SimHei" w:eastAsia="SimHei" w:hAnsi="SimHei" w:cs="SimHei"/>
          </w:rPr>
          <w:t>WS</w:t>
        </w:r>
        <w:r w:rsidR="00B6581D">
          <w:rPr>
            <w:rFonts w:ascii="SimHei" w:eastAsia="SimHei" w:hAnsi="SimHei" w:cs="SimHei" w:hint="eastAsia"/>
          </w:rPr>
          <w:t>小世界网络</w:t>
        </w:r>
        <w:r>
          <w:rPr>
            <w:rFonts w:ascii="SimHei" w:eastAsia="SimHei" w:hAnsi="SimHei" w:cs="SimHei" w:hint="eastAsia"/>
          </w:rPr>
          <w:t>的建模与求解</w:t>
        </w:r>
        <w:r>
          <w:tab/>
        </w:r>
        <w:r>
          <w:fldChar w:fldCharType="begin"/>
        </w:r>
        <w:r>
          <w:instrText xml:space="preserve"> PAGEREF _Toc721 \h </w:instrText>
        </w:r>
        <w:r>
          <w:fldChar w:fldCharType="separate"/>
        </w:r>
        <w:r>
          <w:t>6</w:t>
        </w:r>
        <w:r>
          <w:fldChar w:fldCharType="end"/>
        </w:r>
      </w:hyperlink>
    </w:p>
    <w:p w14:paraId="13244587" w14:textId="77777777" w:rsidR="00B15A27" w:rsidRDefault="00C451C2">
      <w:pPr>
        <w:pStyle w:val="TOC1"/>
        <w:tabs>
          <w:tab w:val="right" w:leader="dot" w:pos="9070"/>
        </w:tabs>
      </w:pPr>
      <w:hyperlink w:anchor="_Toc18859" w:history="1">
        <w:r>
          <w:rPr>
            <w:rFonts w:ascii="Times New Roman" w:hAnsi="Times New Roman" w:cs="Times New Roman"/>
          </w:rPr>
          <w:t xml:space="preserve">6. </w:t>
        </w:r>
        <w:r>
          <w:rPr>
            <w:rFonts w:ascii="Times New Roman" w:hAnsi="Times New Roman" w:cs="Times New Roman" w:hint="eastAsia"/>
          </w:rPr>
          <w:t>模型的评价与推广</w:t>
        </w:r>
        <w:r>
          <w:tab/>
        </w:r>
        <w:r>
          <w:fldChar w:fldCharType="begin"/>
        </w:r>
        <w:r>
          <w:instrText xml:space="preserve"> PAGEREF _Toc18859 \h </w:instrText>
        </w:r>
        <w:r>
          <w:fldChar w:fldCharType="separate"/>
        </w:r>
        <w:r>
          <w:t>7</w:t>
        </w:r>
        <w:r>
          <w:fldChar w:fldCharType="end"/>
        </w:r>
      </w:hyperlink>
    </w:p>
    <w:p w14:paraId="718C04C3" w14:textId="77777777" w:rsidR="00B15A27" w:rsidRDefault="00C451C2">
      <w:pPr>
        <w:pStyle w:val="TOC2"/>
        <w:tabs>
          <w:tab w:val="right" w:leader="dot" w:pos="9070"/>
        </w:tabs>
        <w:ind w:left="480"/>
      </w:pPr>
      <w:hyperlink w:anchor="_Toc12653" w:history="1">
        <w:r>
          <w:rPr>
            <w:rFonts w:ascii="SimHei" w:eastAsia="SimHei" w:hAnsi="SimHei" w:cs="SimHei"/>
          </w:rPr>
          <w:t xml:space="preserve">6.1. </w:t>
        </w:r>
        <w:r>
          <w:rPr>
            <w:rFonts w:ascii="SimHei" w:eastAsia="SimHei" w:hAnsi="SimHei" w:cs="SimHei" w:hint="eastAsia"/>
          </w:rPr>
          <w:t>模型优点</w:t>
        </w:r>
        <w:r>
          <w:tab/>
        </w:r>
        <w:r>
          <w:fldChar w:fldCharType="begin"/>
        </w:r>
        <w:r>
          <w:instrText xml:space="preserve"> PAGEREF _Toc12653 \h </w:instrText>
        </w:r>
        <w:r>
          <w:fldChar w:fldCharType="separate"/>
        </w:r>
        <w:r>
          <w:t>7</w:t>
        </w:r>
        <w:r>
          <w:fldChar w:fldCharType="end"/>
        </w:r>
      </w:hyperlink>
    </w:p>
    <w:p w14:paraId="239F99F0" w14:textId="77777777" w:rsidR="00B15A27" w:rsidRDefault="00C451C2">
      <w:pPr>
        <w:pStyle w:val="TOC2"/>
        <w:tabs>
          <w:tab w:val="right" w:leader="dot" w:pos="9070"/>
        </w:tabs>
        <w:ind w:left="480"/>
      </w:pPr>
      <w:hyperlink w:anchor="_Toc21946" w:history="1">
        <w:r>
          <w:rPr>
            <w:rFonts w:ascii="SimHei" w:eastAsia="SimHei" w:hAnsi="SimHei" w:cs="SimHei"/>
          </w:rPr>
          <w:t xml:space="preserve">6.2. </w:t>
        </w:r>
        <w:r>
          <w:rPr>
            <w:rFonts w:ascii="SimHei" w:eastAsia="SimHei" w:hAnsi="SimHei" w:cs="SimHei" w:hint="eastAsia"/>
          </w:rPr>
          <w:t>模型缺点</w:t>
        </w:r>
        <w:r>
          <w:tab/>
        </w:r>
        <w:r>
          <w:fldChar w:fldCharType="begin"/>
        </w:r>
        <w:r>
          <w:instrText xml:space="preserve"> PAGEREF _Toc21946 \h </w:instrText>
        </w:r>
        <w:r>
          <w:fldChar w:fldCharType="separate"/>
        </w:r>
        <w:r>
          <w:t>7</w:t>
        </w:r>
        <w:r>
          <w:fldChar w:fldCharType="end"/>
        </w:r>
      </w:hyperlink>
    </w:p>
    <w:p w14:paraId="3CE151A6" w14:textId="77777777" w:rsidR="00B15A27" w:rsidRDefault="00C451C2">
      <w:pPr>
        <w:pStyle w:val="TOC2"/>
        <w:tabs>
          <w:tab w:val="right" w:leader="dot" w:pos="9070"/>
        </w:tabs>
        <w:ind w:left="480"/>
      </w:pPr>
      <w:hyperlink w:anchor="_Toc26443" w:history="1">
        <w:r>
          <w:rPr>
            <w:rFonts w:ascii="SimHei" w:eastAsia="SimHei" w:hAnsi="SimHei" w:cs="SimHei"/>
          </w:rPr>
          <w:t xml:space="preserve">6.3. </w:t>
        </w:r>
        <w:r>
          <w:rPr>
            <w:rFonts w:ascii="SimHei" w:eastAsia="SimHei" w:hAnsi="SimHei" w:cs="SimHei" w:hint="eastAsia"/>
          </w:rPr>
          <w:t>模型改进方向</w:t>
        </w:r>
        <w:r>
          <w:tab/>
        </w:r>
        <w:r>
          <w:fldChar w:fldCharType="begin"/>
        </w:r>
        <w:r>
          <w:instrText xml:space="preserve"> PAGEREF _Toc26443 \h </w:instrText>
        </w:r>
        <w:r>
          <w:fldChar w:fldCharType="separate"/>
        </w:r>
        <w:r>
          <w:t>7</w:t>
        </w:r>
        <w:r>
          <w:fldChar w:fldCharType="end"/>
        </w:r>
      </w:hyperlink>
    </w:p>
    <w:p w14:paraId="2B060F65" w14:textId="77777777" w:rsidR="00B15A27" w:rsidRDefault="00C451C2">
      <w:pPr>
        <w:pStyle w:val="TOC2"/>
        <w:tabs>
          <w:tab w:val="right" w:leader="dot" w:pos="9070"/>
        </w:tabs>
        <w:ind w:left="480"/>
      </w:pPr>
      <w:hyperlink w:anchor="_Toc17311" w:history="1">
        <w:r>
          <w:rPr>
            <w:rFonts w:ascii="SimHei" w:eastAsia="SimHei" w:hAnsi="SimHei" w:cs="SimHei"/>
          </w:rPr>
          <w:t xml:space="preserve">6.4. </w:t>
        </w:r>
        <w:r>
          <w:rPr>
            <w:rFonts w:ascii="SimHei" w:eastAsia="SimHei" w:hAnsi="SimHei" w:cs="SimHei" w:hint="eastAsia"/>
          </w:rPr>
          <w:t>模型推广</w:t>
        </w:r>
        <w:r>
          <w:tab/>
        </w:r>
        <w:r>
          <w:fldChar w:fldCharType="begin"/>
        </w:r>
        <w:r>
          <w:instrText xml:space="preserve"> PAGEREF _Toc17311 \h </w:instrText>
        </w:r>
        <w:r>
          <w:fldChar w:fldCharType="separate"/>
        </w:r>
        <w:r>
          <w:t>8</w:t>
        </w:r>
        <w:r>
          <w:fldChar w:fldCharType="end"/>
        </w:r>
      </w:hyperlink>
    </w:p>
    <w:p w14:paraId="08F97A97" w14:textId="6D75D4FF" w:rsidR="00B15A27" w:rsidRDefault="00C451C2">
      <w:pPr>
        <w:pStyle w:val="TOC1"/>
        <w:tabs>
          <w:tab w:val="right" w:leader="dot" w:pos="9070"/>
        </w:tabs>
      </w:pPr>
      <w:hyperlink w:anchor="_Toc5693" w:history="1">
        <w:r>
          <w:rPr>
            <w:rFonts w:ascii="Times New Roman" w:hAnsi="Times New Roman" w:cs="Times New Roman"/>
          </w:rPr>
          <w:t xml:space="preserve">7. </w:t>
        </w:r>
        <w:r>
          <w:rPr>
            <w:rFonts w:ascii="Times New Roman" w:hAnsi="Times New Roman" w:cs="Times New Roman" w:hint="eastAsia"/>
          </w:rPr>
          <w:t>心得体会与总结</w:t>
        </w:r>
        <w:r>
          <w:tab/>
        </w:r>
        <w:r>
          <w:fldChar w:fldCharType="begin"/>
        </w:r>
        <w:r>
          <w:instrText xml:space="preserve"> PAGEREF _Toc5693 \h </w:instrText>
        </w:r>
        <w:r>
          <w:fldChar w:fldCharType="separate"/>
        </w:r>
        <w:r>
          <w:t>8</w:t>
        </w:r>
        <w:r>
          <w:fldChar w:fldCharType="end"/>
        </w:r>
      </w:hyperlink>
    </w:p>
    <w:p w14:paraId="65E0970B" w14:textId="77777777" w:rsidR="00B15A27" w:rsidRDefault="00C451C2">
      <w:pPr>
        <w:pStyle w:val="TOC1"/>
        <w:tabs>
          <w:tab w:val="right" w:leader="dot" w:pos="9070"/>
        </w:tabs>
      </w:pPr>
      <w:hyperlink w:anchor="_Toc22667" w:history="1">
        <w:r>
          <w:rPr>
            <w:rFonts w:ascii="Times New Roman" w:hAnsi="Times New Roman" w:cs="Times New Roman" w:hint="eastAsia"/>
          </w:rPr>
          <w:t>参考文献</w:t>
        </w:r>
        <w:r>
          <w:tab/>
        </w:r>
        <w:r>
          <w:fldChar w:fldCharType="begin"/>
        </w:r>
        <w:r>
          <w:instrText xml:space="preserve"> PAGEREF _Toc22667 \h </w:instrText>
        </w:r>
        <w:r>
          <w:fldChar w:fldCharType="separate"/>
        </w:r>
        <w:r>
          <w:t>8</w:t>
        </w:r>
        <w:r>
          <w:fldChar w:fldCharType="end"/>
        </w:r>
      </w:hyperlink>
    </w:p>
    <w:p w14:paraId="740F76EE" w14:textId="77777777" w:rsidR="00B15A27" w:rsidRDefault="00C451C2">
      <w:pPr>
        <w:pStyle w:val="TOC1"/>
        <w:tabs>
          <w:tab w:val="right" w:leader="dot" w:pos="9070"/>
        </w:tabs>
      </w:pPr>
      <w:hyperlink w:anchor="_Toc30301" w:history="1">
        <w:r>
          <w:rPr>
            <w:rFonts w:hint="eastAsia"/>
          </w:rPr>
          <w:t>附件</w:t>
        </w:r>
        <w:r>
          <w:tab/>
        </w:r>
        <w:r>
          <w:fldChar w:fldCharType="begin"/>
        </w:r>
        <w:r>
          <w:instrText xml:space="preserve"> PAGEREF _Toc30301 \h </w:instrText>
        </w:r>
        <w:r>
          <w:fldChar w:fldCharType="separate"/>
        </w:r>
        <w:r>
          <w:t>9</w:t>
        </w:r>
        <w:r>
          <w:fldChar w:fldCharType="end"/>
        </w:r>
      </w:hyperlink>
    </w:p>
    <w:p w14:paraId="105284EC" w14:textId="77777777" w:rsidR="00B15A27" w:rsidRDefault="00C451C2">
      <w:pPr>
        <w:pStyle w:val="TOC1"/>
        <w:tabs>
          <w:tab w:val="right" w:leader="dot" w:pos="9070"/>
        </w:tabs>
      </w:pPr>
      <w:hyperlink w:anchor="_Toc11206" w:history="1">
        <w:r>
          <w:rPr>
            <w:rFonts w:hint="eastAsia"/>
          </w:rPr>
          <w:t>附件</w:t>
        </w:r>
        <w:r>
          <w:tab/>
        </w:r>
        <w:r>
          <w:fldChar w:fldCharType="begin"/>
        </w:r>
        <w:r>
          <w:instrText xml:space="preserve"> PAGEREF _Toc11206 \h </w:instrText>
        </w:r>
        <w:r>
          <w:fldChar w:fldCharType="separate"/>
        </w:r>
        <w:r>
          <w:t>10</w:t>
        </w:r>
        <w:r>
          <w:fldChar w:fldCharType="end"/>
        </w:r>
      </w:hyperlink>
    </w:p>
    <w:p w14:paraId="48C1F9F8" w14:textId="3ABBF56E" w:rsidR="00B15A27" w:rsidRDefault="00C451C2">
      <w:pPr>
        <w:pStyle w:val="TOC2"/>
        <w:tabs>
          <w:tab w:val="right" w:leader="dot" w:pos="9070"/>
        </w:tabs>
        <w:ind w:left="480"/>
      </w:pPr>
      <w:hyperlink w:anchor="_Toc18914" w:history="1">
        <w:r>
          <w:rPr>
            <w:rFonts w:ascii="SimHei" w:eastAsia="SimHei" w:hAnsi="SimHei" w:cs="SimHei" w:hint="eastAsia"/>
          </w:rPr>
          <w:t>附件一：</w:t>
        </w:r>
        <w:r w:rsidR="00B6581D">
          <w:rPr>
            <w:rFonts w:ascii="SimHei" w:eastAsia="SimHei" w:hAnsi="SimHei" w:cs="SimHei" w:hint="eastAsia"/>
          </w:rPr>
          <w:t>代码</w:t>
        </w:r>
        <w:r>
          <w:tab/>
        </w:r>
        <w:r>
          <w:fldChar w:fldCharType="begin"/>
        </w:r>
        <w:r>
          <w:instrText xml:space="preserve"> PAGEREF _Toc18914 \h </w:instrText>
        </w:r>
        <w:r>
          <w:fldChar w:fldCharType="separate"/>
        </w:r>
        <w:r>
          <w:t>10</w:t>
        </w:r>
        <w:r>
          <w:fldChar w:fldCharType="end"/>
        </w:r>
      </w:hyperlink>
    </w:p>
    <w:p w14:paraId="3AD4873E" w14:textId="77777777" w:rsidR="00B15A27" w:rsidRDefault="00C451C2">
      <w:r>
        <w:rPr>
          <w:rFonts w:hint="eastAsia"/>
        </w:rPr>
        <w:fldChar w:fldCharType="end"/>
      </w:r>
    </w:p>
    <w:p w14:paraId="06551870" w14:textId="77777777" w:rsidR="00B15A27" w:rsidRDefault="00C451C2">
      <w:r>
        <w:rPr>
          <w:rFonts w:hint="eastAsia"/>
        </w:rPr>
        <w:br w:type="page"/>
      </w:r>
    </w:p>
    <w:p w14:paraId="09973C09" w14:textId="77777777" w:rsidR="00B15A27" w:rsidRDefault="00C451C2">
      <w:pPr>
        <w:pStyle w:val="1"/>
        <w:widowControl w:val="0"/>
        <w:jc w:val="both"/>
        <w:rPr>
          <w:rFonts w:ascii="Times New Roman" w:eastAsia="SimSun" w:hAnsi="Times New Roman" w:cs="Times New Roman"/>
          <w:b/>
          <w:sz w:val="44"/>
        </w:rPr>
      </w:pPr>
      <w:bookmarkStart w:id="1" w:name="_Toc12058"/>
      <w:r>
        <w:rPr>
          <w:rFonts w:ascii="Times New Roman" w:eastAsia="SimSun" w:hAnsi="Times New Roman" w:cs="Times New Roman" w:hint="eastAsia"/>
          <w:b/>
          <w:sz w:val="44"/>
        </w:rPr>
        <w:lastRenderedPageBreak/>
        <w:t>问题重述</w:t>
      </w:r>
      <w:bookmarkEnd w:id="1"/>
    </w:p>
    <w:p w14:paraId="4821B073" w14:textId="77777777" w:rsidR="00DA249C" w:rsidRDefault="00DA249C" w:rsidP="00DA249C">
      <w:pPr>
        <w:ind w:firstLine="480"/>
      </w:pPr>
      <w:r>
        <w:rPr>
          <w:rFonts w:hint="eastAsia"/>
        </w:rPr>
        <w:t>众所周</w:t>
      </w:r>
      <w:r>
        <w:t>知</w:t>
      </w:r>
      <w:r>
        <w:rPr>
          <w:rFonts w:hint="eastAsia"/>
        </w:rPr>
        <w:t>，</w:t>
      </w:r>
      <w:r>
        <w:t>人类的生活离不开各种各样的网络系统</w:t>
      </w:r>
      <w:r>
        <w:rPr>
          <w:rFonts w:hint="eastAsia"/>
        </w:rPr>
        <w:t>，</w:t>
      </w:r>
      <w:r>
        <w:t>如社会环境中的公司董</w:t>
      </w:r>
      <w:r>
        <w:rPr>
          <w:rFonts w:hint="eastAsia"/>
        </w:rPr>
        <w:t>事</w:t>
      </w:r>
      <w:r>
        <w:t>网络、科研合作网络</w:t>
      </w:r>
      <w:r>
        <w:rPr>
          <w:rFonts w:hint="eastAsia"/>
        </w:rPr>
        <w:t>，</w:t>
      </w:r>
      <w:r>
        <w:t>信息系统中的因特网、科研引用网络、语</w:t>
      </w:r>
      <w:r>
        <w:rPr>
          <w:rFonts w:hint="eastAsia"/>
        </w:rPr>
        <w:t>言</w:t>
      </w:r>
      <w:r>
        <w:t>网络，技术领域中的电力网、航空网，等，徵观世界中存在形</w:t>
      </w:r>
      <w:r>
        <w:rPr>
          <w:rFonts w:hint="eastAsia"/>
        </w:rPr>
        <w:t>形</w:t>
      </w:r>
      <w:r>
        <w:t>色色的网络，如蛋白质折叠网络，生物体内新陈代谢网络等等。基于</w:t>
      </w:r>
      <w:r>
        <w:rPr>
          <w:rFonts w:hint="eastAsia"/>
        </w:rPr>
        <w:t>对人类</w:t>
      </w:r>
      <w:r>
        <w:t>自身的了解需要以及对改造世界的客观需求，各个领域中的网络建模和分</w:t>
      </w:r>
      <w:r>
        <w:rPr>
          <w:rFonts w:hint="eastAsia"/>
        </w:rPr>
        <w:t>析呈</w:t>
      </w:r>
      <w:r>
        <w:t>现出爆炸性的增长态势，近些年来，作为复杂系统的一门新兴学科，复</w:t>
      </w:r>
      <w:r>
        <w:rPr>
          <w:rFonts w:hint="eastAsia"/>
        </w:rPr>
        <w:t>杂</w:t>
      </w:r>
      <w:r>
        <w:t>网络受到国内外很多研究人员的广泛关注。我们通常所说的复杂网络，</w:t>
      </w:r>
      <w:r>
        <w:rPr>
          <w:rFonts w:hint="eastAsia"/>
        </w:rPr>
        <w:t>是指用</w:t>
      </w:r>
      <w:r>
        <w:t>于描述真实世界的复杂系统的网络。然而，目前对于复杂网络还没有精确</w:t>
      </w:r>
      <w:r>
        <w:rPr>
          <w:rFonts w:hint="eastAsia"/>
        </w:rPr>
        <w:t>的</w:t>
      </w:r>
      <w:r>
        <w:t>定义，但有一点可以确定，那就是复杂网络是对复杂系统的抽象和对其进行理</w:t>
      </w:r>
      <w:r>
        <w:rPr>
          <w:rFonts w:hint="eastAsia"/>
        </w:rPr>
        <w:t>论描述</w:t>
      </w:r>
      <w:r>
        <w:t>的方式。</w:t>
      </w:r>
    </w:p>
    <w:p w14:paraId="7746F25E" w14:textId="77777777" w:rsidR="00B15A27" w:rsidRPr="00DA249C" w:rsidRDefault="00B15A27">
      <w:pPr>
        <w:ind w:firstLine="480"/>
      </w:pPr>
    </w:p>
    <w:p w14:paraId="77CCF5B5" w14:textId="77777777" w:rsidR="00B15A27" w:rsidRDefault="00C451C2">
      <w:pPr>
        <w:pStyle w:val="1"/>
        <w:widowControl w:val="0"/>
        <w:jc w:val="both"/>
        <w:rPr>
          <w:rFonts w:ascii="Times New Roman" w:eastAsia="SimSun" w:hAnsi="Times New Roman" w:cs="Times New Roman"/>
          <w:b/>
          <w:sz w:val="44"/>
        </w:rPr>
      </w:pPr>
      <w:bookmarkStart w:id="2" w:name="_Toc2302"/>
      <w:r>
        <w:rPr>
          <w:rFonts w:ascii="Times New Roman" w:eastAsia="SimSun" w:hAnsi="Times New Roman" w:cs="Times New Roman" w:hint="eastAsia"/>
          <w:b/>
          <w:sz w:val="44"/>
        </w:rPr>
        <w:t>问题分析</w:t>
      </w:r>
      <w:bookmarkEnd w:id="2"/>
    </w:p>
    <w:p w14:paraId="0CFB20CF" w14:textId="77777777" w:rsidR="00B15A27" w:rsidRDefault="00B15A27">
      <w:pPr>
        <w:ind w:firstLineChars="200" w:firstLine="480"/>
      </w:pPr>
    </w:p>
    <w:p w14:paraId="19266903" w14:textId="3AD10573" w:rsidR="00B15A27" w:rsidRDefault="0006143C">
      <w:pPr>
        <w:pStyle w:val="2"/>
        <w:rPr>
          <w:rFonts w:ascii="SimHei" w:eastAsia="SimHei" w:hAnsi="SimHei" w:cs="SimHei"/>
        </w:rPr>
      </w:pPr>
      <w:bookmarkStart w:id="3" w:name="_Toc24173"/>
      <w:r>
        <w:rPr>
          <w:rFonts w:ascii="SimHei" w:eastAsia="SimHei" w:hAnsi="SimHei" w:cs="SimHei" w:hint="eastAsia"/>
        </w:rPr>
        <w:t>复杂网络</w:t>
      </w:r>
      <w:r w:rsidR="00C451C2">
        <w:rPr>
          <w:rFonts w:ascii="SimHei" w:eastAsia="SimHei" w:hAnsi="SimHei" w:cs="SimHei" w:hint="eastAsia"/>
        </w:rPr>
        <w:t>的分析</w:t>
      </w:r>
      <w:bookmarkEnd w:id="3"/>
    </w:p>
    <w:p w14:paraId="71975A53" w14:textId="1D0BD0DD" w:rsidR="00B15A27" w:rsidRPr="005322CF" w:rsidRDefault="0006143C">
      <w:pPr>
        <w:ind w:firstLineChars="200" w:firstLine="480"/>
      </w:pPr>
      <w:r>
        <w:t>小世界网络的概念是随着对复杂网络的研究而出现的。“网络”其实就是数学中图论研究的图，由一群顶点以及它们之间所连的边构成。在网络理论中则换一套说法，用“节点”代替“顶点”，用“连结”代替“边”。复杂网络的概念，是用来描述由大量节点以及这些节点之间错综复杂的联系所构成的网络。这样的网络会出现在简单网络中没有的特殊拓扑特性。</w:t>
      </w:r>
      <w:r>
        <w:br/>
      </w:r>
      <w:r>
        <w:rPr>
          <w:rFonts w:hint="eastAsia"/>
        </w:rPr>
        <w:t xml:space="preserve"> </w:t>
      </w:r>
      <w:r>
        <w:t xml:space="preserve">   自二十世纪60年代开始，对复杂网络的研究主要集中在随机网络上。随机网络，又称随机图，是指通过随机过程制造出的复杂网络。最典型的随机网络是保罗·埃尔德什和阿尔弗雷德·雷尼提出的ER随机图。ER模型是基于一种“自然”的构造方法：假设有n个节点，并假设每对节点之间相连的可能性都是常数&lt;p&lt;1。这样构造出的网络就是ER模型网络。科学家们最初使用这种模型来解释现实生活中的网络。</w:t>
      </w:r>
      <w:r w:rsidR="005322CF" w:rsidRPr="005322CF">
        <w:rPr>
          <w:rFonts w:hint="eastAsia"/>
        </w:rPr>
        <w:br/>
      </w:r>
      <w:r w:rsidR="005322CF" w:rsidRPr="005322CF">
        <w:t>作分成两类进行介绍。</w:t>
      </w:r>
    </w:p>
    <w:p w14:paraId="567111DF" w14:textId="77777777" w:rsidR="00B15A27" w:rsidRDefault="00B15A27">
      <w:pPr>
        <w:ind w:firstLineChars="200" w:firstLine="480"/>
        <w:rPr>
          <w:rFonts w:ascii="SimHei" w:eastAsia="SimHei" w:hAnsi="SimHei"/>
        </w:rPr>
      </w:pPr>
    </w:p>
    <w:p w14:paraId="4AC76B42" w14:textId="56C0A811" w:rsidR="00B15A27" w:rsidRDefault="0006143C">
      <w:pPr>
        <w:pStyle w:val="2"/>
        <w:rPr>
          <w:rFonts w:ascii="SimHei" w:eastAsia="SimHei" w:hAnsi="SimHei" w:cs="SimHei"/>
        </w:rPr>
      </w:pPr>
      <w:bookmarkStart w:id="4" w:name="_Toc10749"/>
      <w:r>
        <w:rPr>
          <w:rFonts w:ascii="SimHei" w:eastAsia="SimHei" w:hAnsi="SimHei" w:cs="SimHei"/>
        </w:rPr>
        <w:t>WS</w:t>
      </w:r>
      <w:r w:rsidR="00B6581D">
        <w:rPr>
          <w:rFonts w:ascii="SimHei" w:eastAsia="SimHei" w:hAnsi="SimHei" w:cs="SimHei" w:hint="eastAsia"/>
        </w:rPr>
        <w:t>小世界网络</w:t>
      </w:r>
      <w:r w:rsidR="00C451C2">
        <w:rPr>
          <w:rFonts w:ascii="SimHei" w:eastAsia="SimHei" w:hAnsi="SimHei" w:cs="SimHei" w:hint="eastAsia"/>
        </w:rPr>
        <w:t>的分析</w:t>
      </w:r>
      <w:bookmarkEnd w:id="4"/>
    </w:p>
    <w:p w14:paraId="5F6A953F" w14:textId="7DC294F4" w:rsidR="00B15A27" w:rsidRDefault="005322CF">
      <w:pPr>
        <w:ind w:firstLineChars="200" w:firstLine="480"/>
      </w:pPr>
      <w:r>
        <w:t xml:space="preserve">  </w:t>
      </w:r>
      <w:r w:rsidRPr="005322CF">
        <w:t>关于小世界特性最早的研究可以追溯到“六度分隔”理</w:t>
      </w:r>
      <w:r w:rsidRPr="005322CF">
        <w:rPr>
          <w:rFonts w:hint="eastAsia"/>
        </w:rPr>
        <w:t>论，随后米尔格伦实</w:t>
      </w:r>
      <w:r w:rsidRPr="005322CF">
        <w:t xml:space="preserve">验、凯文贝肯游戏、埃尔德什数等类似的实验都证实了“六度分隔”理论，说明了在现实生活中的某些网络中，即使网络的节点数非常大，但从其中一点开始只需要经过少数的几个节点就可以到达另外任意一个节点。为了描述这种特性，在 1998 年由 Watts 和 </w:t>
      </w:r>
      <w:proofErr w:type="spellStart"/>
      <w:r w:rsidRPr="005322CF">
        <w:t>Strogatz</w:t>
      </w:r>
      <w:proofErr w:type="spellEnd"/>
      <w:r w:rsidRPr="005322CF">
        <w:t xml:space="preserve"> 提出了小世界网络的模型，人们发现小世界网络的特性既非规则非随机，而是处于规则网络和随机网络中间的一种状态，而现实生活中的不少网络都</w:t>
      </w:r>
      <w:r w:rsidRPr="005322CF">
        <w:lastRenderedPageBreak/>
        <w:t>符合这样的特性。随后，小世界网络被广泛应用到生物学、物理学、公路网络等领</w:t>
      </w:r>
      <w:r w:rsidRPr="005322CF">
        <w:rPr>
          <w:rFonts w:hint="eastAsia"/>
        </w:rPr>
        <w:t>域</w:t>
      </w:r>
      <w:r w:rsidRPr="005322CF">
        <w:t xml:space="preserve">。为了将复杂网络中具有某些特性的网络归类为小世界网络，Watts 和 </w:t>
      </w:r>
      <w:proofErr w:type="spellStart"/>
      <w:r w:rsidRPr="005322CF">
        <w:t>Strogatz</w:t>
      </w:r>
      <w:proofErr w:type="spellEnd"/>
      <w:r w:rsidRPr="005322CF">
        <w:t xml:space="preserve"> 提出了两个参数来进行分类并据此提出了数学上构造具有小世界特性的网络拓扑的方法：平均路径长度和聚类系数</w:t>
      </w:r>
    </w:p>
    <w:p w14:paraId="16EC7CAA" w14:textId="77777777" w:rsidR="00B15A27" w:rsidRPr="005322CF" w:rsidRDefault="00B15A27">
      <w:pPr>
        <w:ind w:firstLineChars="200" w:firstLine="480"/>
      </w:pPr>
    </w:p>
    <w:p w14:paraId="09773305" w14:textId="77777777" w:rsidR="00B15A27" w:rsidRDefault="00B15A27">
      <w:pPr>
        <w:ind w:firstLineChars="200" w:firstLine="480"/>
      </w:pPr>
    </w:p>
    <w:p w14:paraId="14EE38F2" w14:textId="77777777" w:rsidR="00B15A27" w:rsidRDefault="00B15A27" w:rsidP="00BC49ED">
      <w:pPr>
        <w:rPr>
          <w:rFonts w:asciiTheme="minorEastAsia" w:eastAsiaTheme="minorEastAsia" w:hAnsiTheme="minorEastAsia"/>
        </w:rPr>
      </w:pPr>
    </w:p>
    <w:p w14:paraId="120B590F" w14:textId="77777777" w:rsidR="00B15A27" w:rsidRDefault="00B15A27">
      <w:pPr>
        <w:ind w:firstLineChars="200" w:firstLine="480"/>
        <w:rPr>
          <w:rFonts w:asciiTheme="minorEastAsia" w:eastAsiaTheme="minorEastAsia" w:hAnsiTheme="minorEastAsia"/>
        </w:rPr>
      </w:pPr>
    </w:p>
    <w:p w14:paraId="1B6A124A" w14:textId="43EEA8B0" w:rsidR="00B15A27" w:rsidRDefault="00C451C2" w:rsidP="00BC49ED">
      <w:pPr>
        <w:pStyle w:val="1"/>
        <w:widowControl w:val="0"/>
        <w:jc w:val="both"/>
        <w:rPr>
          <w:rFonts w:ascii="Times New Roman" w:eastAsia="SimSun" w:hAnsi="Times New Roman" w:cs="Times New Roman"/>
          <w:b/>
          <w:sz w:val="44"/>
        </w:rPr>
      </w:pPr>
      <w:bookmarkStart w:id="5" w:name="_Toc7635"/>
      <w:r>
        <w:rPr>
          <w:rFonts w:ascii="Times New Roman" w:eastAsia="SimSun" w:hAnsi="Times New Roman" w:cs="Times New Roman" w:hint="eastAsia"/>
          <w:b/>
          <w:sz w:val="44"/>
        </w:rPr>
        <w:t>模型假设</w:t>
      </w:r>
      <w:bookmarkEnd w:id="5"/>
    </w:p>
    <w:p w14:paraId="4C8114ED" w14:textId="24F105B5" w:rsidR="00BC49ED" w:rsidRPr="00BC49ED" w:rsidRDefault="00BC49ED" w:rsidP="00BC49ED">
      <w:r>
        <w:t>小世界模型是介于规则网络和随机网络之间的网络。因此模型从一个完全的规则网络出发，以一定的概率将网络中的连接打乱重连。具体的构造如下：</w:t>
      </w:r>
      <w:r>
        <w:br/>
      </w:r>
    </w:p>
    <w:p w14:paraId="73530FA1" w14:textId="2D97C900" w:rsidR="00BC49ED" w:rsidRDefault="00BC49ED">
      <w:pPr>
        <w:pStyle w:val="ad"/>
        <w:numPr>
          <w:ilvl w:val="0"/>
          <w:numId w:val="4"/>
        </w:numPr>
        <w:ind w:firstLine="0"/>
      </w:pPr>
      <w:r>
        <w:t>首先从一个规则的网络开始。这个网络中的N个节点排成正多边形，每个节点都与离它最近的2K个节点相连。其中K是一个远小于N的正整数。</w:t>
      </w:r>
    </w:p>
    <w:p w14:paraId="3306BF98" w14:textId="77777777" w:rsidR="00BC49ED" w:rsidRDefault="00BC49ED" w:rsidP="00BC49ED">
      <w:pPr>
        <w:pStyle w:val="ad"/>
        <w:tabs>
          <w:tab w:val="left" w:pos="312"/>
        </w:tabs>
        <w:ind w:firstLine="0"/>
      </w:pPr>
    </w:p>
    <w:p w14:paraId="05389278" w14:textId="59737AD5" w:rsidR="00BC49ED" w:rsidRDefault="00BC49ED">
      <w:pPr>
        <w:pStyle w:val="ad"/>
        <w:numPr>
          <w:ilvl w:val="0"/>
          <w:numId w:val="4"/>
        </w:numPr>
        <w:ind w:firstLine="0"/>
      </w:pPr>
      <w:r>
        <w:t>选择网络中的一个节点，从它开始（它自己是1号节点）将所有节点顺时针编号，再将每个节点连出的连接也按顺时针排序。然后，1号节点的第1条连接会有0&lt;p&lt;1的概率被重连。重连方式如下：保持1号节点这一端不变，将连接的另一端随机换成网络里的另一个节点，但不能使得两个节点之间有多于1个连接。</w:t>
      </w:r>
    </w:p>
    <w:p w14:paraId="3E3C211C" w14:textId="77777777" w:rsidR="00BC49ED" w:rsidRDefault="00BC49ED" w:rsidP="00BC49ED">
      <w:pPr>
        <w:pStyle w:val="ad"/>
        <w:tabs>
          <w:tab w:val="left" w:pos="312"/>
        </w:tabs>
        <w:ind w:firstLine="0"/>
      </w:pPr>
    </w:p>
    <w:p w14:paraId="4E60D957" w14:textId="198F415A" w:rsidR="00BC49ED" w:rsidRDefault="00BC49ED">
      <w:pPr>
        <w:pStyle w:val="ad"/>
        <w:numPr>
          <w:ilvl w:val="0"/>
          <w:numId w:val="4"/>
        </w:numPr>
        <w:ind w:firstLine="0"/>
      </w:pPr>
      <w:r>
        <w:t>重连之后，对2号、3号节点也做同样的事（如果这其中有连接已经有过重连的机会，就不再重复），直到绕完一圈为止。</w:t>
      </w:r>
    </w:p>
    <w:p w14:paraId="11F53338" w14:textId="44488379" w:rsidR="00BC49ED" w:rsidRDefault="00BC49ED">
      <w:pPr>
        <w:pStyle w:val="ad"/>
        <w:numPr>
          <w:ilvl w:val="0"/>
          <w:numId w:val="4"/>
        </w:numPr>
        <w:ind w:firstLine="0"/>
      </w:pPr>
      <w:r>
        <w:t>再次从1号节点的第2条连接开始，重复第2个步骤和第3个步骤，直到绕完一圈为止。</w:t>
      </w:r>
    </w:p>
    <w:p w14:paraId="2CE89425" w14:textId="77777777" w:rsidR="00BC49ED" w:rsidRDefault="00BC49ED" w:rsidP="00BC49ED">
      <w:pPr>
        <w:pStyle w:val="ad"/>
        <w:tabs>
          <w:tab w:val="left" w:pos="312"/>
        </w:tabs>
        <w:ind w:firstLine="0"/>
      </w:pPr>
    </w:p>
    <w:p w14:paraId="4F4C52B6" w14:textId="5BF176B1" w:rsidR="00B15A27" w:rsidRDefault="00BC49ED">
      <w:pPr>
        <w:pStyle w:val="ad"/>
        <w:numPr>
          <w:ilvl w:val="0"/>
          <w:numId w:val="4"/>
        </w:numPr>
        <w:ind w:firstLine="0"/>
      </w:pPr>
      <w:r>
        <w:t>再次从1号节点开始，重复第4个步骤，直到所有的连接都被执行过第2个步骤（重连的步骤）。</w:t>
      </w:r>
      <w:r>
        <w:br/>
      </w:r>
      <w:r>
        <w:br/>
        <w:t>由于NK个连接里每个连接都恰好有一次重连的机会，所以这个过程最后总会结束。最后得到的网络称为WS模型网络.</w:t>
      </w:r>
    </w:p>
    <w:p w14:paraId="3E0DE1F0" w14:textId="77777777" w:rsidR="00B15A27" w:rsidRDefault="00C451C2">
      <w:pPr>
        <w:pStyle w:val="1"/>
        <w:widowControl w:val="0"/>
        <w:jc w:val="both"/>
        <w:rPr>
          <w:rFonts w:ascii="Times New Roman" w:eastAsia="SimSun" w:hAnsi="Times New Roman" w:cs="Times New Roman"/>
          <w:b/>
          <w:sz w:val="44"/>
        </w:rPr>
      </w:pPr>
      <w:bookmarkStart w:id="6" w:name="_Toc31811"/>
      <w:r>
        <w:rPr>
          <w:rFonts w:ascii="Times New Roman" w:eastAsia="SimSun" w:hAnsi="Times New Roman" w:cs="Times New Roman" w:hint="eastAsia"/>
          <w:b/>
          <w:sz w:val="44"/>
        </w:rPr>
        <w:t>定义与符号说明</w:t>
      </w:r>
      <w:bookmarkEnd w:id="6"/>
    </w:p>
    <w:p w14:paraId="35A19B84" w14:textId="586E6E91" w:rsidR="00B15A27" w:rsidRDefault="00C451C2">
      <w:pPr>
        <w:pStyle w:val="2"/>
        <w:rPr>
          <w:rFonts w:ascii="SimHei" w:eastAsia="SimHei" w:hAnsi="SimHei" w:cs="SimHei"/>
        </w:rPr>
      </w:pPr>
      <w:bookmarkStart w:id="7" w:name="_Toc12988"/>
      <w:r>
        <w:rPr>
          <w:rFonts w:ascii="SimHei" w:eastAsia="SimHei" w:hAnsi="SimHei" w:cs="SimHei" w:hint="eastAsia"/>
        </w:rPr>
        <w:t>名词解释</w:t>
      </w:r>
      <w:bookmarkEnd w:id="7"/>
    </w:p>
    <w:p w14:paraId="0AD9318E" w14:textId="56B4D2DC" w:rsidR="00A44605" w:rsidRDefault="00A44605" w:rsidP="004B68B5">
      <w:r>
        <w:rPr>
          <w:rFonts w:hint="eastAsia"/>
        </w:rPr>
        <w:t>W</w:t>
      </w:r>
      <w:r>
        <w:t>S</w:t>
      </w:r>
      <w:r>
        <w:rPr>
          <w:rFonts w:hint="eastAsia"/>
        </w:rPr>
        <w:t>小世界网络：</w:t>
      </w:r>
      <w:r w:rsidRPr="005322CF">
        <w:t xml:space="preserve">Watts 和 </w:t>
      </w:r>
      <w:proofErr w:type="spellStart"/>
      <w:r w:rsidRPr="005322CF">
        <w:t>Strogatz</w:t>
      </w:r>
      <w:proofErr w:type="spellEnd"/>
      <w:r w:rsidRPr="005322CF">
        <w:t xml:space="preserve"> 提出</w:t>
      </w:r>
      <w:r>
        <w:rPr>
          <w:rFonts w:hint="eastAsia"/>
        </w:rPr>
        <w:t>的</w:t>
      </w:r>
      <w:r w:rsidRPr="005322CF">
        <w:t>小世界网络的模型</w:t>
      </w:r>
    </w:p>
    <w:p w14:paraId="1F949F46" w14:textId="2A89FDC5" w:rsidR="004B68B5" w:rsidRDefault="004B68B5" w:rsidP="004B68B5">
      <w:r>
        <w:rPr>
          <w:rFonts w:hint="eastAsia"/>
        </w:rPr>
        <w:t>N</w:t>
      </w:r>
      <w:r>
        <w:t>:</w:t>
      </w:r>
      <w:r>
        <w:rPr>
          <w:rFonts w:hint="eastAsia"/>
        </w:rPr>
        <w:t>网络节点个数</w:t>
      </w:r>
    </w:p>
    <w:p w14:paraId="01264E44" w14:textId="60AF82DA" w:rsidR="004B68B5" w:rsidRDefault="004B68B5" w:rsidP="004B68B5">
      <w:r>
        <w:lastRenderedPageBreak/>
        <w:t>K</w:t>
      </w:r>
      <w:r>
        <w:rPr>
          <w:rFonts w:hint="eastAsia"/>
        </w:rPr>
        <w:t>：网络节点连接个数</w:t>
      </w:r>
    </w:p>
    <w:p w14:paraId="483BBF2F" w14:textId="00E4DC61" w:rsidR="004B68B5" w:rsidRDefault="004B68B5" w:rsidP="004B68B5">
      <w:r>
        <w:t>P</w:t>
      </w:r>
      <w:r>
        <w:rPr>
          <w:rFonts w:hint="eastAsia"/>
        </w:rPr>
        <w:t>网络节点连接的概率</w:t>
      </w:r>
    </w:p>
    <w:p w14:paraId="66E736A6" w14:textId="77777777" w:rsidR="004B68B5" w:rsidRPr="004B68B5" w:rsidRDefault="004B68B5" w:rsidP="004B68B5"/>
    <w:p w14:paraId="13D7DCF0" w14:textId="77777777" w:rsidR="00B15A27" w:rsidRDefault="00B15A27">
      <w:pPr>
        <w:rPr>
          <w:color w:val="000000" w:themeColor="text1"/>
        </w:rPr>
      </w:pPr>
    </w:p>
    <w:p w14:paraId="5B43AFB0" w14:textId="77777777" w:rsidR="00B15A27" w:rsidRDefault="00C451C2">
      <w:pPr>
        <w:pStyle w:val="2"/>
        <w:rPr>
          <w:rFonts w:ascii="SimHei" w:eastAsia="SimHei" w:hAnsi="SimHei" w:cs="SimHei"/>
        </w:rPr>
      </w:pPr>
      <w:bookmarkStart w:id="8" w:name="_Toc7522"/>
      <w:r>
        <w:rPr>
          <w:rFonts w:ascii="SimHei" w:eastAsia="SimHei" w:hAnsi="SimHei" w:cs="SimHei" w:hint="eastAsia"/>
        </w:rPr>
        <w:t>符号说明</w:t>
      </w:r>
      <w:bookmarkEnd w:id="8"/>
    </w:p>
    <w:p w14:paraId="4EB7DE3C" w14:textId="77777777" w:rsidR="00B15A27" w:rsidRDefault="00B15A27"/>
    <w:tbl>
      <w:tblPr>
        <w:tblW w:w="8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
        <w:gridCol w:w="6276"/>
        <w:gridCol w:w="874"/>
      </w:tblGrid>
      <w:tr w:rsidR="00B15A27" w14:paraId="049052E2" w14:textId="77777777">
        <w:trPr>
          <w:trHeight w:val="252"/>
          <w:jc w:val="center"/>
        </w:trPr>
        <w:tc>
          <w:tcPr>
            <w:tcW w:w="980" w:type="dxa"/>
            <w:shd w:val="clear" w:color="auto" w:fill="auto"/>
          </w:tcPr>
          <w:p w14:paraId="7ED581D4" w14:textId="77777777" w:rsidR="00B15A27" w:rsidRDefault="00C451C2">
            <w:pPr>
              <w:spacing w:line="480" w:lineRule="auto"/>
              <w:jc w:val="center"/>
              <w:rPr>
                <w:rFonts w:ascii="Times New Roman" w:hAnsi="Times New Roman"/>
              </w:rPr>
            </w:pPr>
            <w:r>
              <w:rPr>
                <w:rFonts w:ascii="Times New Roman" w:hAnsi="Times New Roman" w:hint="eastAsia"/>
              </w:rPr>
              <w:t>符号</w:t>
            </w:r>
          </w:p>
        </w:tc>
        <w:tc>
          <w:tcPr>
            <w:tcW w:w="6276" w:type="dxa"/>
            <w:shd w:val="clear" w:color="auto" w:fill="auto"/>
          </w:tcPr>
          <w:p w14:paraId="5FE2A0A5" w14:textId="77777777" w:rsidR="00B15A27" w:rsidRDefault="00C451C2">
            <w:pPr>
              <w:spacing w:line="480" w:lineRule="auto"/>
              <w:jc w:val="center"/>
              <w:rPr>
                <w:rFonts w:ascii="Times New Roman" w:hAnsi="Times New Roman"/>
              </w:rPr>
            </w:pPr>
            <w:r>
              <w:rPr>
                <w:rFonts w:ascii="Times New Roman" w:hAnsi="Times New Roman" w:hint="eastAsia"/>
              </w:rPr>
              <w:t>说明</w:t>
            </w:r>
          </w:p>
        </w:tc>
        <w:tc>
          <w:tcPr>
            <w:tcW w:w="874" w:type="dxa"/>
            <w:shd w:val="clear" w:color="auto" w:fill="auto"/>
          </w:tcPr>
          <w:p w14:paraId="1439B2E2" w14:textId="77777777" w:rsidR="00B15A27" w:rsidRDefault="00C451C2">
            <w:pPr>
              <w:spacing w:line="480" w:lineRule="auto"/>
              <w:jc w:val="center"/>
              <w:rPr>
                <w:rFonts w:ascii="Times New Roman" w:hAnsi="Times New Roman"/>
              </w:rPr>
            </w:pPr>
            <w:r>
              <w:rPr>
                <w:rFonts w:ascii="Times New Roman" w:hAnsi="Times New Roman" w:hint="eastAsia"/>
              </w:rPr>
              <w:t>单位</w:t>
            </w:r>
          </w:p>
        </w:tc>
      </w:tr>
      <w:tr w:rsidR="00B15A27" w14:paraId="0BF32249" w14:textId="77777777">
        <w:trPr>
          <w:trHeight w:val="265"/>
          <w:jc w:val="center"/>
        </w:trPr>
        <w:tc>
          <w:tcPr>
            <w:tcW w:w="980" w:type="dxa"/>
            <w:shd w:val="clear" w:color="auto" w:fill="auto"/>
          </w:tcPr>
          <w:p w14:paraId="2FC86638" w14:textId="6D04C7A9" w:rsidR="00B15A27" w:rsidRDefault="00DA249C">
            <w:pPr>
              <w:spacing w:line="480" w:lineRule="auto"/>
              <w:jc w:val="center"/>
              <w:rPr>
                <w:rFonts w:ascii="Times New Roman" w:hAnsi="Times New Roman"/>
              </w:rPr>
            </w:pPr>
            <w:r>
              <w:rPr>
                <w:rFonts w:ascii="Times New Roman" w:hAnsi="Times New Roman" w:hint="eastAsia"/>
              </w:rPr>
              <w:t>N</w:t>
            </w:r>
          </w:p>
        </w:tc>
        <w:tc>
          <w:tcPr>
            <w:tcW w:w="6276" w:type="dxa"/>
            <w:shd w:val="clear" w:color="auto" w:fill="auto"/>
          </w:tcPr>
          <w:p w14:paraId="36063C13" w14:textId="37EE2953" w:rsidR="00B15A27" w:rsidRDefault="00DA249C">
            <w:pPr>
              <w:spacing w:line="480" w:lineRule="auto"/>
              <w:rPr>
                <w:rFonts w:ascii="Times New Roman" w:hAnsi="Times New Roman"/>
              </w:rPr>
            </w:pPr>
            <w:r>
              <w:rPr>
                <w:rFonts w:ascii="Times New Roman" w:hAnsi="Times New Roman" w:hint="eastAsia"/>
              </w:rPr>
              <w:t>节点</w:t>
            </w:r>
          </w:p>
        </w:tc>
        <w:tc>
          <w:tcPr>
            <w:tcW w:w="874" w:type="dxa"/>
            <w:shd w:val="clear" w:color="auto" w:fill="auto"/>
          </w:tcPr>
          <w:p w14:paraId="283B748E" w14:textId="77777777" w:rsidR="00B15A27" w:rsidRDefault="00B15A27">
            <w:pPr>
              <w:spacing w:line="480" w:lineRule="auto"/>
              <w:jc w:val="center"/>
              <w:rPr>
                <w:rFonts w:ascii="Times New Roman" w:hAnsi="Times New Roman"/>
              </w:rPr>
            </w:pPr>
          </w:p>
        </w:tc>
      </w:tr>
      <w:tr w:rsidR="00B15A27" w14:paraId="3A5447A1" w14:textId="77777777">
        <w:trPr>
          <w:trHeight w:val="265"/>
          <w:jc w:val="center"/>
        </w:trPr>
        <w:tc>
          <w:tcPr>
            <w:tcW w:w="980" w:type="dxa"/>
            <w:shd w:val="clear" w:color="auto" w:fill="auto"/>
          </w:tcPr>
          <w:p w14:paraId="097714ED" w14:textId="46B438CF" w:rsidR="00B15A27" w:rsidRDefault="00DA249C">
            <w:pPr>
              <w:spacing w:line="480" w:lineRule="auto"/>
              <w:jc w:val="center"/>
            </w:pPr>
            <w:r>
              <w:rPr>
                <w:rFonts w:hint="eastAsia"/>
              </w:rPr>
              <w:t>K</w:t>
            </w:r>
          </w:p>
        </w:tc>
        <w:tc>
          <w:tcPr>
            <w:tcW w:w="6276" w:type="dxa"/>
            <w:shd w:val="clear" w:color="auto" w:fill="auto"/>
          </w:tcPr>
          <w:p w14:paraId="386A89BC" w14:textId="599DB7ED" w:rsidR="00B15A27" w:rsidRDefault="00DA249C">
            <w:pPr>
              <w:spacing w:line="480" w:lineRule="auto"/>
              <w:rPr>
                <w:rFonts w:ascii="Times New Roman" w:hAnsi="Times New Roman"/>
              </w:rPr>
            </w:pPr>
            <w:r>
              <w:rPr>
                <w:rFonts w:ascii="Times New Roman" w:hAnsi="Times New Roman" w:hint="eastAsia"/>
              </w:rPr>
              <w:t>连接的节点</w:t>
            </w:r>
          </w:p>
        </w:tc>
        <w:tc>
          <w:tcPr>
            <w:tcW w:w="874" w:type="dxa"/>
            <w:shd w:val="clear" w:color="auto" w:fill="auto"/>
          </w:tcPr>
          <w:p w14:paraId="6A32CFA1" w14:textId="77777777" w:rsidR="00B15A27" w:rsidRDefault="00B15A27">
            <w:pPr>
              <w:spacing w:line="480" w:lineRule="auto"/>
              <w:jc w:val="center"/>
              <w:rPr>
                <w:rFonts w:ascii="Times New Roman" w:hAnsi="Times New Roman"/>
              </w:rPr>
            </w:pPr>
          </w:p>
        </w:tc>
      </w:tr>
      <w:tr w:rsidR="00B15A27" w14:paraId="685166DE" w14:textId="77777777">
        <w:trPr>
          <w:trHeight w:val="252"/>
          <w:jc w:val="center"/>
        </w:trPr>
        <w:tc>
          <w:tcPr>
            <w:tcW w:w="980" w:type="dxa"/>
            <w:shd w:val="clear" w:color="auto" w:fill="auto"/>
          </w:tcPr>
          <w:p w14:paraId="4E4CB3CB" w14:textId="11ABB227" w:rsidR="00B15A27" w:rsidRDefault="001574B2">
            <w:pPr>
              <w:spacing w:line="480" w:lineRule="auto"/>
              <w:jc w:val="center"/>
              <w:rPr>
                <w:rFonts w:ascii="Times New Roman" w:hAnsi="Times New Roman"/>
              </w:rPr>
            </w:pPr>
            <w:r>
              <w:rPr>
                <w:rFonts w:ascii="Times New Roman" w:hAnsi="Times New Roman" w:hint="eastAsia"/>
              </w:rPr>
              <w:t>p</w:t>
            </w:r>
          </w:p>
        </w:tc>
        <w:tc>
          <w:tcPr>
            <w:tcW w:w="6276" w:type="dxa"/>
            <w:shd w:val="clear" w:color="auto" w:fill="auto"/>
          </w:tcPr>
          <w:p w14:paraId="6F9A5772" w14:textId="00652A7D" w:rsidR="00B15A27" w:rsidRDefault="001574B2">
            <w:pPr>
              <w:spacing w:line="480" w:lineRule="auto"/>
              <w:rPr>
                <w:rFonts w:ascii="Times New Roman" w:hAnsi="Times New Roman"/>
              </w:rPr>
            </w:pPr>
            <w:r>
              <w:rPr>
                <w:rFonts w:ascii="Times New Roman" w:hAnsi="Times New Roman" w:hint="eastAsia"/>
              </w:rPr>
              <w:t>节点链接概率</w:t>
            </w:r>
          </w:p>
        </w:tc>
        <w:tc>
          <w:tcPr>
            <w:tcW w:w="874" w:type="dxa"/>
            <w:shd w:val="clear" w:color="auto" w:fill="auto"/>
          </w:tcPr>
          <w:p w14:paraId="0F19B56A" w14:textId="77777777" w:rsidR="00B15A27" w:rsidRDefault="00B15A27">
            <w:pPr>
              <w:spacing w:line="480" w:lineRule="auto"/>
              <w:jc w:val="center"/>
              <w:rPr>
                <w:rFonts w:ascii="Times New Roman" w:hAnsi="Times New Roman"/>
              </w:rPr>
            </w:pPr>
          </w:p>
        </w:tc>
      </w:tr>
      <w:tr w:rsidR="00B15A27" w14:paraId="7F6E10A8" w14:textId="77777777">
        <w:trPr>
          <w:trHeight w:val="265"/>
          <w:jc w:val="center"/>
        </w:trPr>
        <w:tc>
          <w:tcPr>
            <w:tcW w:w="980" w:type="dxa"/>
            <w:shd w:val="clear" w:color="auto" w:fill="auto"/>
          </w:tcPr>
          <w:p w14:paraId="15E437CE" w14:textId="77777777" w:rsidR="00B15A27" w:rsidRDefault="00B15A27">
            <w:pPr>
              <w:spacing w:line="480" w:lineRule="auto"/>
              <w:jc w:val="center"/>
              <w:rPr>
                <w:rFonts w:ascii="Times New Roman" w:hAnsi="Times New Roman"/>
              </w:rPr>
            </w:pPr>
          </w:p>
        </w:tc>
        <w:tc>
          <w:tcPr>
            <w:tcW w:w="6276" w:type="dxa"/>
            <w:shd w:val="clear" w:color="auto" w:fill="auto"/>
          </w:tcPr>
          <w:p w14:paraId="6F3D958D" w14:textId="77777777" w:rsidR="00B15A27" w:rsidRDefault="00B15A27">
            <w:pPr>
              <w:spacing w:line="480" w:lineRule="auto"/>
              <w:rPr>
                <w:rFonts w:ascii="Times New Roman" w:hAnsi="Times New Roman"/>
              </w:rPr>
            </w:pPr>
          </w:p>
        </w:tc>
        <w:tc>
          <w:tcPr>
            <w:tcW w:w="874" w:type="dxa"/>
            <w:shd w:val="clear" w:color="auto" w:fill="auto"/>
          </w:tcPr>
          <w:p w14:paraId="289F3983" w14:textId="77777777" w:rsidR="00B15A27" w:rsidRDefault="00B15A27">
            <w:pPr>
              <w:spacing w:line="480" w:lineRule="auto"/>
              <w:jc w:val="center"/>
              <w:rPr>
                <w:rFonts w:ascii="Times New Roman" w:hAnsi="Times New Roman"/>
              </w:rPr>
            </w:pPr>
          </w:p>
        </w:tc>
      </w:tr>
      <w:tr w:rsidR="00B15A27" w14:paraId="75AE39D4" w14:textId="77777777">
        <w:trPr>
          <w:trHeight w:val="252"/>
          <w:jc w:val="center"/>
        </w:trPr>
        <w:tc>
          <w:tcPr>
            <w:tcW w:w="980" w:type="dxa"/>
            <w:shd w:val="clear" w:color="auto" w:fill="auto"/>
          </w:tcPr>
          <w:p w14:paraId="3C81F478" w14:textId="77777777" w:rsidR="00B15A27" w:rsidRDefault="00B15A27">
            <w:pPr>
              <w:spacing w:line="480" w:lineRule="auto"/>
              <w:jc w:val="center"/>
              <w:rPr>
                <w:rFonts w:ascii="Times New Roman" w:hAnsi="Times New Roman"/>
              </w:rPr>
            </w:pPr>
          </w:p>
        </w:tc>
        <w:tc>
          <w:tcPr>
            <w:tcW w:w="6276" w:type="dxa"/>
            <w:shd w:val="clear" w:color="auto" w:fill="auto"/>
          </w:tcPr>
          <w:p w14:paraId="608C67BF" w14:textId="77777777" w:rsidR="00B15A27" w:rsidRDefault="00B15A27">
            <w:pPr>
              <w:spacing w:line="480" w:lineRule="auto"/>
              <w:rPr>
                <w:rFonts w:ascii="Times New Roman" w:hAnsi="Times New Roman"/>
              </w:rPr>
            </w:pPr>
          </w:p>
        </w:tc>
        <w:tc>
          <w:tcPr>
            <w:tcW w:w="874" w:type="dxa"/>
            <w:shd w:val="clear" w:color="auto" w:fill="auto"/>
          </w:tcPr>
          <w:p w14:paraId="05750785" w14:textId="77777777" w:rsidR="00B15A27" w:rsidRDefault="00B15A27">
            <w:pPr>
              <w:spacing w:line="480" w:lineRule="auto"/>
              <w:jc w:val="center"/>
              <w:rPr>
                <w:rFonts w:ascii="Times New Roman" w:hAnsi="Times New Roman"/>
              </w:rPr>
            </w:pPr>
          </w:p>
        </w:tc>
      </w:tr>
      <w:tr w:rsidR="00B15A27" w14:paraId="4FBEEFA2" w14:textId="77777777">
        <w:trPr>
          <w:trHeight w:val="265"/>
          <w:jc w:val="center"/>
        </w:trPr>
        <w:tc>
          <w:tcPr>
            <w:tcW w:w="980" w:type="dxa"/>
            <w:shd w:val="clear" w:color="auto" w:fill="auto"/>
          </w:tcPr>
          <w:p w14:paraId="37ED62EB" w14:textId="77777777" w:rsidR="00B15A27" w:rsidRDefault="00B15A27">
            <w:pPr>
              <w:spacing w:line="480" w:lineRule="auto"/>
              <w:jc w:val="center"/>
              <w:rPr>
                <w:rFonts w:ascii="Times New Roman" w:hAnsi="Times New Roman"/>
              </w:rPr>
            </w:pPr>
          </w:p>
        </w:tc>
        <w:tc>
          <w:tcPr>
            <w:tcW w:w="6276" w:type="dxa"/>
            <w:shd w:val="clear" w:color="auto" w:fill="auto"/>
          </w:tcPr>
          <w:p w14:paraId="28F8903D" w14:textId="77777777" w:rsidR="00B15A27" w:rsidRDefault="00B15A27">
            <w:pPr>
              <w:spacing w:line="480" w:lineRule="auto"/>
              <w:rPr>
                <w:rFonts w:ascii="Times New Roman" w:hAnsi="Times New Roman"/>
              </w:rPr>
            </w:pPr>
          </w:p>
        </w:tc>
        <w:tc>
          <w:tcPr>
            <w:tcW w:w="874" w:type="dxa"/>
            <w:shd w:val="clear" w:color="auto" w:fill="auto"/>
          </w:tcPr>
          <w:p w14:paraId="62C236D8" w14:textId="77777777" w:rsidR="00B15A27" w:rsidRDefault="00B15A27">
            <w:pPr>
              <w:spacing w:line="480" w:lineRule="auto"/>
              <w:jc w:val="center"/>
              <w:rPr>
                <w:rFonts w:ascii="Times New Roman" w:hAnsi="Times New Roman"/>
              </w:rPr>
            </w:pPr>
          </w:p>
        </w:tc>
      </w:tr>
      <w:tr w:rsidR="00B15A27" w14:paraId="1D1A48CA" w14:textId="77777777">
        <w:trPr>
          <w:trHeight w:val="265"/>
          <w:jc w:val="center"/>
        </w:trPr>
        <w:tc>
          <w:tcPr>
            <w:tcW w:w="980" w:type="dxa"/>
            <w:shd w:val="clear" w:color="auto" w:fill="auto"/>
          </w:tcPr>
          <w:p w14:paraId="6AFBFAA8" w14:textId="77777777" w:rsidR="00B15A27" w:rsidRDefault="00B15A27">
            <w:pPr>
              <w:spacing w:line="480" w:lineRule="auto"/>
              <w:jc w:val="center"/>
            </w:pPr>
          </w:p>
        </w:tc>
        <w:tc>
          <w:tcPr>
            <w:tcW w:w="6276" w:type="dxa"/>
            <w:shd w:val="clear" w:color="auto" w:fill="auto"/>
          </w:tcPr>
          <w:p w14:paraId="5FCBF2F2" w14:textId="77777777" w:rsidR="00B15A27" w:rsidRDefault="00B15A27">
            <w:pPr>
              <w:spacing w:line="480" w:lineRule="auto"/>
              <w:rPr>
                <w:rFonts w:ascii="Times New Roman" w:hAnsi="Times New Roman"/>
              </w:rPr>
            </w:pPr>
          </w:p>
        </w:tc>
        <w:tc>
          <w:tcPr>
            <w:tcW w:w="874" w:type="dxa"/>
            <w:shd w:val="clear" w:color="auto" w:fill="auto"/>
          </w:tcPr>
          <w:p w14:paraId="2E3407C1" w14:textId="77777777" w:rsidR="00B15A27" w:rsidRDefault="00B15A27">
            <w:pPr>
              <w:spacing w:line="480" w:lineRule="auto"/>
              <w:jc w:val="center"/>
              <w:rPr>
                <w:rFonts w:ascii="Times New Roman" w:hAnsi="Times New Roman"/>
              </w:rPr>
            </w:pPr>
          </w:p>
        </w:tc>
      </w:tr>
    </w:tbl>
    <w:p w14:paraId="14672069" w14:textId="77777777" w:rsidR="00B15A27" w:rsidRDefault="00B15A27"/>
    <w:p w14:paraId="53532A5E" w14:textId="77777777" w:rsidR="00B15A27" w:rsidRDefault="00C451C2">
      <w:pPr>
        <w:pStyle w:val="1"/>
        <w:widowControl w:val="0"/>
        <w:jc w:val="both"/>
        <w:rPr>
          <w:rFonts w:ascii="Times New Roman" w:eastAsia="SimSun" w:hAnsi="Times New Roman" w:cs="Times New Roman"/>
          <w:b/>
          <w:sz w:val="44"/>
        </w:rPr>
      </w:pPr>
      <w:bookmarkStart w:id="9" w:name="_Toc26859"/>
      <w:r>
        <w:rPr>
          <w:rFonts w:ascii="Times New Roman" w:eastAsia="SimSun" w:hAnsi="Times New Roman" w:cs="Times New Roman" w:hint="eastAsia"/>
          <w:b/>
          <w:sz w:val="44"/>
        </w:rPr>
        <w:t>模型的建立与求解</w:t>
      </w:r>
      <w:bookmarkEnd w:id="9"/>
    </w:p>
    <w:p w14:paraId="388D4A44" w14:textId="77777777" w:rsidR="00B15A27" w:rsidRDefault="00B15A27">
      <w:pPr>
        <w:ind w:firstLineChars="200" w:firstLine="480"/>
      </w:pPr>
    </w:p>
    <w:p w14:paraId="1F66DEAF" w14:textId="147CF171" w:rsidR="00B15A27" w:rsidRDefault="00A44605">
      <w:pPr>
        <w:pStyle w:val="2"/>
        <w:rPr>
          <w:rFonts w:ascii="SimHei" w:eastAsia="SimHei" w:hAnsi="SimHei" w:cs="SimHei"/>
        </w:rPr>
      </w:pPr>
      <w:bookmarkStart w:id="10" w:name="_Toc721"/>
      <w:r>
        <w:rPr>
          <w:rFonts w:ascii="SimHei" w:eastAsia="SimHei" w:hAnsi="SimHei" w:cs="SimHei"/>
        </w:rPr>
        <w:t>WS</w:t>
      </w:r>
      <w:r>
        <w:rPr>
          <w:rFonts w:ascii="SimHei" w:eastAsia="SimHei" w:hAnsi="SimHei" w:cs="SimHei" w:hint="eastAsia"/>
        </w:rPr>
        <w:t>小世界网络</w:t>
      </w:r>
      <w:r w:rsidR="00C451C2">
        <w:rPr>
          <w:rFonts w:ascii="SimHei" w:eastAsia="SimHei" w:hAnsi="SimHei" w:cs="SimHei" w:hint="eastAsia"/>
        </w:rPr>
        <w:t>的建模与求解</w:t>
      </w:r>
      <w:bookmarkEnd w:id="10"/>
    </w:p>
    <w:p w14:paraId="7C195F3C" w14:textId="7290517C" w:rsidR="00B15A27" w:rsidRDefault="00E82351" w:rsidP="00F77B9E">
      <w:pPr>
        <w:adjustRightInd w:val="0"/>
        <w:snapToGrid w:val="0"/>
        <w:ind w:firstLine="480"/>
      </w:pPr>
      <w:r>
        <w:t>如果概率p=0，那么重连永远不会发生，最后得到的是原来的规则网络。如果概率p=1，那么所有的连接都被重连了一次，最后得到的是一个完全的随机网络。而对于概率0&lt;p&lt;1的时候，瓦茨和斯特罗加茨考察了集聚系数和平均路径长度与p的关系，将这两者看作是关于p的函数</w:t>
      </w:r>
      <w:r w:rsidR="00F77B9E">
        <w:rPr>
          <w:rFonts w:hint="eastAsia"/>
        </w:rPr>
        <w:t>。</w:t>
      </w:r>
    </w:p>
    <w:p w14:paraId="74677CCD" w14:textId="77777777" w:rsidR="00B15A27" w:rsidRDefault="00B15A27">
      <w:pPr>
        <w:adjustRightInd w:val="0"/>
        <w:snapToGrid w:val="0"/>
        <w:ind w:firstLine="480"/>
      </w:pPr>
    </w:p>
    <w:p w14:paraId="412BB5FD" w14:textId="1C5CD559" w:rsidR="00B15A27" w:rsidRDefault="00F77B9E">
      <w:pPr>
        <w:ind w:firstLine="480"/>
      </w:pPr>
      <w:r>
        <w:rPr>
          <w:noProof/>
        </w:rPr>
        <w:lastRenderedPageBreak/>
        <w:drawing>
          <wp:inline distT="0" distB="0" distL="0" distR="0" wp14:anchorId="30717C58" wp14:editId="0CBBFA9D">
            <wp:extent cx="5326842" cy="477053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6842" cy="4770533"/>
                    </a:xfrm>
                    <a:prstGeom prst="rect">
                      <a:avLst/>
                    </a:prstGeom>
                  </pic:spPr>
                </pic:pic>
              </a:graphicData>
            </a:graphic>
          </wp:inline>
        </w:drawing>
      </w:r>
    </w:p>
    <w:p w14:paraId="44F18BF1" w14:textId="77777777" w:rsidR="00B15A27" w:rsidRDefault="00B15A27">
      <w:pPr>
        <w:ind w:firstLine="480"/>
      </w:pPr>
    </w:p>
    <w:p w14:paraId="052057B6" w14:textId="77777777" w:rsidR="00B15A27" w:rsidRDefault="00B15A27">
      <w:pPr>
        <w:ind w:right="119" w:firstLineChars="200" w:firstLine="480"/>
        <w:rPr>
          <w:rFonts w:asciiTheme="majorEastAsia" w:eastAsiaTheme="majorEastAsia" w:hAnsiTheme="majorEastAsia"/>
        </w:rPr>
      </w:pPr>
    </w:p>
    <w:p w14:paraId="44D18FCC" w14:textId="77777777" w:rsidR="00B15A27" w:rsidRDefault="00C451C2">
      <w:pPr>
        <w:pStyle w:val="3"/>
        <w:widowControl w:val="0"/>
        <w:tabs>
          <w:tab w:val="left" w:pos="720"/>
        </w:tabs>
        <w:spacing w:beforeLines="100" w:before="326" w:afterLines="100" w:after="326"/>
        <w:ind w:left="0" w:firstLine="0"/>
        <w:jc w:val="both"/>
        <w:rPr>
          <w:rFonts w:ascii="SimHei" w:eastAsia="SimHei" w:hAnsi="SimHei" w:cs="SimHei"/>
          <w:bCs w:val="0"/>
          <w:kern w:val="2"/>
          <w:szCs w:val="24"/>
        </w:rPr>
      </w:pPr>
      <w:bookmarkStart w:id="11" w:name="_Toc20165"/>
      <w:r>
        <w:rPr>
          <w:rFonts w:ascii="SimHei" w:eastAsia="SimHei" w:hAnsi="SimHei" w:cs="SimHei" w:hint="eastAsia"/>
          <w:bCs w:val="0"/>
          <w:kern w:val="2"/>
          <w:szCs w:val="24"/>
        </w:rPr>
        <w:t>模型求解</w:t>
      </w:r>
      <w:bookmarkEnd w:id="11"/>
    </w:p>
    <w:p w14:paraId="3686652B" w14:textId="30813568" w:rsidR="00B15A27" w:rsidRDefault="00F77B9E">
      <w:r>
        <w:t>小世界网路的性质</w:t>
      </w:r>
      <w:r>
        <w:br/>
        <w:t>由于小世界网络具有高集聚系数，它的结构中不可避免地会有许多团（彼此之间两两相连的一小群节点）以及只比团差几个连接的节点群。另一方面，任两个结点大多会以至少一条短路径连接著。这是要求有小的最短路径长度平均值的结果。此外，小世界网路常连带地具有一些性质，不过这些性质并不是作为这类网路非有不可的。很典型的是这类网路常常会出现“枢纽”（与很多节点都相连的节点）。</w:t>
      </w:r>
    </w:p>
    <w:p w14:paraId="1901EF2E" w14:textId="77777777" w:rsidR="00B15A27" w:rsidRDefault="00B15A27"/>
    <w:p w14:paraId="7A416BB5" w14:textId="77777777" w:rsidR="00B15A27" w:rsidRDefault="00C451C2">
      <w:pPr>
        <w:pStyle w:val="1"/>
        <w:widowControl w:val="0"/>
        <w:jc w:val="both"/>
        <w:rPr>
          <w:rFonts w:ascii="Times New Roman" w:eastAsia="SimSun" w:hAnsi="Times New Roman" w:cs="Times New Roman"/>
          <w:b/>
          <w:sz w:val="44"/>
        </w:rPr>
      </w:pPr>
      <w:bookmarkStart w:id="12" w:name="_Toc18859"/>
      <w:r>
        <w:rPr>
          <w:rFonts w:ascii="Times New Roman" w:eastAsia="SimSun" w:hAnsi="Times New Roman" w:cs="Times New Roman" w:hint="eastAsia"/>
          <w:b/>
          <w:sz w:val="44"/>
        </w:rPr>
        <w:lastRenderedPageBreak/>
        <w:t>模型的评价与推广</w:t>
      </w:r>
      <w:bookmarkEnd w:id="12"/>
    </w:p>
    <w:p w14:paraId="3ACE0134" w14:textId="77777777" w:rsidR="00B15A27" w:rsidRDefault="00C451C2">
      <w:pPr>
        <w:pStyle w:val="2"/>
        <w:rPr>
          <w:rFonts w:ascii="SimHei" w:eastAsia="SimHei" w:hAnsi="SimHei" w:cs="SimHei"/>
        </w:rPr>
      </w:pPr>
      <w:bookmarkStart w:id="13" w:name="_Toc12653"/>
      <w:r>
        <w:rPr>
          <w:rFonts w:ascii="SimHei" w:eastAsia="SimHei" w:hAnsi="SimHei" w:cs="SimHei" w:hint="eastAsia"/>
        </w:rPr>
        <w:t>模型优点</w:t>
      </w:r>
      <w:bookmarkEnd w:id="13"/>
    </w:p>
    <w:p w14:paraId="0C110AE0" w14:textId="66B6D939" w:rsidR="00B15A27" w:rsidRDefault="0033237E" w:rsidP="006520C7">
      <w:pPr>
        <w:pStyle w:val="ad"/>
        <w:ind w:left="575" w:firstLine="0"/>
      </w:pPr>
      <w:r>
        <w:t>小世界网络具有高集聚系数，</w:t>
      </w:r>
      <w:r>
        <w:rPr>
          <w:rFonts w:hint="eastAsia"/>
        </w:rPr>
        <w:t>能够直观的展示出节点的平均路径关系，和节点群之间的聚集关系。</w:t>
      </w:r>
    </w:p>
    <w:p w14:paraId="04DAE4D5" w14:textId="77777777" w:rsidR="00B15A27" w:rsidRDefault="00C451C2">
      <w:pPr>
        <w:pStyle w:val="2"/>
        <w:rPr>
          <w:rFonts w:ascii="SimHei" w:eastAsia="SimHei" w:hAnsi="SimHei" w:cs="SimHei"/>
        </w:rPr>
      </w:pPr>
      <w:bookmarkStart w:id="14" w:name="_Toc21946"/>
      <w:r>
        <w:rPr>
          <w:rFonts w:ascii="SimHei" w:eastAsia="SimHei" w:hAnsi="SimHei" w:cs="SimHei" w:hint="eastAsia"/>
        </w:rPr>
        <w:t>模型缺点</w:t>
      </w:r>
      <w:bookmarkEnd w:id="14"/>
    </w:p>
    <w:p w14:paraId="5C896E5C" w14:textId="028EFE08" w:rsidR="00B15A27" w:rsidRDefault="0033237E" w:rsidP="0033237E">
      <w:pPr>
        <w:pStyle w:val="ad"/>
        <w:ind w:left="420" w:firstLine="155"/>
      </w:pPr>
      <w:r>
        <w:rPr>
          <w:rFonts w:hint="eastAsia"/>
        </w:rPr>
        <w:t>连接复杂，两个节点之间可能出现多次连接，也有可能出现节点与节点自己相连的情况。</w:t>
      </w:r>
    </w:p>
    <w:p w14:paraId="1F5B94FE" w14:textId="77777777" w:rsidR="00B15A27" w:rsidRDefault="00C451C2">
      <w:pPr>
        <w:pStyle w:val="2"/>
        <w:rPr>
          <w:rFonts w:ascii="SimHei" w:eastAsia="SimHei" w:hAnsi="SimHei" w:cs="SimHei"/>
        </w:rPr>
      </w:pPr>
      <w:bookmarkStart w:id="15" w:name="_Toc26443"/>
      <w:r>
        <w:rPr>
          <w:rFonts w:ascii="SimHei" w:eastAsia="SimHei" w:hAnsi="SimHei" w:cs="SimHei" w:hint="eastAsia"/>
        </w:rPr>
        <w:t>模型改进方向</w:t>
      </w:r>
      <w:bookmarkEnd w:id="15"/>
    </w:p>
    <w:p w14:paraId="176F9863" w14:textId="08DEA5A7" w:rsidR="00B15A27" w:rsidRPr="00AC7696" w:rsidRDefault="00AC7696">
      <w:pPr>
        <w:ind w:left="360" w:firstLine="60"/>
      </w:pPr>
      <w:r>
        <w:rPr>
          <w:rFonts w:hint="eastAsia"/>
        </w:rPr>
        <w:t>更改连接规则</w:t>
      </w:r>
      <w:r>
        <w:t>：第一步与WS模型相同，都是先建立一个规则网络；然后随机选择一对尚未连接的节点，设定有0&lt;p&lt;1的概率产生连接。这样重复一定次数，但不允许两节点之间有多于一条连接，也不允许节点与自身相连。</w:t>
      </w:r>
      <w:r>
        <w:br/>
      </w:r>
    </w:p>
    <w:p w14:paraId="2F35C5B6" w14:textId="77777777" w:rsidR="00B15A27" w:rsidRDefault="00C451C2">
      <w:pPr>
        <w:pStyle w:val="2"/>
        <w:rPr>
          <w:rFonts w:ascii="SimHei" w:eastAsia="SimHei" w:hAnsi="SimHei" w:cs="SimHei"/>
        </w:rPr>
      </w:pPr>
      <w:bookmarkStart w:id="16" w:name="_Toc17311"/>
      <w:r>
        <w:rPr>
          <w:rFonts w:ascii="SimHei" w:eastAsia="SimHei" w:hAnsi="SimHei" w:cs="SimHei" w:hint="eastAsia"/>
        </w:rPr>
        <w:t>模型推广</w:t>
      </w:r>
      <w:bookmarkEnd w:id="16"/>
    </w:p>
    <w:p w14:paraId="4CEC785D" w14:textId="77777777" w:rsidR="00AC7696" w:rsidRDefault="00AC7696" w:rsidP="00AC7696">
      <w:r>
        <w:t>纽曼-瓦茨模型</w:t>
      </w:r>
      <w:r>
        <w:br/>
        <w:t>不久之后，瓦茨又与英国物理学家提出了另一个稍有不同的模型，称为纽曼-瓦茨模型（NW模型）。其中将重连变成添加链接。具体的构造方法是：第一步与WS模型相同，都是先建立一个规则网络；然后随机选择一对尚未连接的节点，设定有0&lt;p&lt;1的概率产生连接。这样重复一定次数，但不允许两节点之间有多于一条连接，也不允许节点与自身相连。</w:t>
      </w:r>
      <w:r>
        <w:br/>
        <w:t>纽曼-瓦茨模型在理论分析上比瓦茨-斯特罗加茨模型要简单一点。当p很小而N很大的时候，这两个模型本质上是一样的。</w:t>
      </w:r>
    </w:p>
    <w:p w14:paraId="3CEEB65A" w14:textId="77777777" w:rsidR="00B15A27" w:rsidRPr="00AC7696" w:rsidRDefault="00B15A27">
      <w:pPr>
        <w:pStyle w:val="ad"/>
        <w:ind w:firstLine="0"/>
      </w:pPr>
    </w:p>
    <w:p w14:paraId="2CD66F5E" w14:textId="77777777" w:rsidR="00B15A27" w:rsidRDefault="00B15A27"/>
    <w:p w14:paraId="397B265E" w14:textId="77777777" w:rsidR="00B15A27" w:rsidRDefault="00B15A27"/>
    <w:p w14:paraId="447BA6FC" w14:textId="77777777" w:rsidR="00B15A27" w:rsidRDefault="00C451C2">
      <w:pPr>
        <w:pStyle w:val="1"/>
        <w:widowControl w:val="0"/>
        <w:jc w:val="both"/>
        <w:rPr>
          <w:rFonts w:ascii="Times New Roman" w:eastAsia="SimSun" w:hAnsi="Times New Roman" w:cs="Times New Roman"/>
          <w:b/>
          <w:sz w:val="44"/>
        </w:rPr>
      </w:pPr>
      <w:bookmarkStart w:id="17" w:name="_Toc5693"/>
      <w:r>
        <w:rPr>
          <w:rFonts w:ascii="Times New Roman" w:eastAsia="SimSun" w:hAnsi="Times New Roman" w:cs="Times New Roman" w:hint="eastAsia"/>
          <w:b/>
          <w:sz w:val="44"/>
        </w:rPr>
        <w:t>心得体会与总结</w:t>
      </w:r>
      <w:bookmarkEnd w:id="17"/>
    </w:p>
    <w:p w14:paraId="68928515" w14:textId="7C40F9F8" w:rsidR="00B15A27" w:rsidRDefault="00AC7696">
      <w:pPr>
        <w:rPr>
          <w:bCs/>
        </w:rPr>
      </w:pPr>
      <w:r>
        <w:rPr>
          <w:bCs/>
        </w:rPr>
        <w:tab/>
      </w:r>
      <w:r>
        <w:rPr>
          <w:rFonts w:hint="eastAsia"/>
          <w:bCs/>
        </w:rPr>
        <w:t>通过本次实验，我们小组高效合作，相互配合学习了数学建模的理论和方法，并用</w:t>
      </w:r>
      <w:proofErr w:type="spellStart"/>
      <w:r>
        <w:rPr>
          <w:rFonts w:hint="eastAsia"/>
          <w:bCs/>
        </w:rPr>
        <w:t>matlab</w:t>
      </w:r>
      <w:proofErr w:type="spellEnd"/>
      <w:r>
        <w:rPr>
          <w:rFonts w:hint="eastAsia"/>
          <w:bCs/>
        </w:rPr>
        <w:t>软件实现了小世界网络的仿真，在在仿真的一开始，发现我们对小世界网络的理解不够到位，于是我们又去图书馆借阅书籍，查阅相关论文，学习仿真实例，最终顺利的完成了本次的仿真。</w:t>
      </w:r>
    </w:p>
    <w:p w14:paraId="58086B4B" w14:textId="77777777" w:rsidR="00B15A27" w:rsidRDefault="00B15A27">
      <w:pPr>
        <w:rPr>
          <w:bCs/>
        </w:rPr>
      </w:pPr>
    </w:p>
    <w:p w14:paraId="5608EEF7" w14:textId="77777777" w:rsidR="00B15A27" w:rsidRDefault="00B15A27">
      <w:pPr>
        <w:rPr>
          <w:bCs/>
        </w:rPr>
      </w:pPr>
    </w:p>
    <w:p w14:paraId="2FC467F4" w14:textId="77777777" w:rsidR="00B15A27" w:rsidRDefault="00B15A27">
      <w:pPr>
        <w:rPr>
          <w:bCs/>
        </w:rPr>
      </w:pPr>
    </w:p>
    <w:p w14:paraId="13611B43" w14:textId="72A2383A" w:rsidR="00B15A27" w:rsidRDefault="00B15A27" w:rsidP="000F0E1B"/>
    <w:p w14:paraId="0F5FA1B9" w14:textId="77777777" w:rsidR="00B15A27" w:rsidRDefault="00B15A27"/>
    <w:p w14:paraId="62CBFB84" w14:textId="77777777" w:rsidR="00B15A27" w:rsidRDefault="00C451C2">
      <w:pPr>
        <w:pStyle w:val="1"/>
        <w:widowControl w:val="0"/>
        <w:numPr>
          <w:ilvl w:val="0"/>
          <w:numId w:val="0"/>
        </w:numPr>
        <w:jc w:val="both"/>
        <w:rPr>
          <w:rFonts w:ascii="Times New Roman" w:eastAsia="SimSun" w:hAnsi="Times New Roman" w:cs="Times New Roman"/>
          <w:b/>
          <w:sz w:val="44"/>
        </w:rPr>
      </w:pPr>
      <w:bookmarkStart w:id="18" w:name="_Toc22667"/>
      <w:r>
        <w:rPr>
          <w:rFonts w:ascii="Times New Roman" w:eastAsia="SimSun" w:hAnsi="Times New Roman" w:cs="Times New Roman" w:hint="eastAsia"/>
          <w:b/>
          <w:sz w:val="44"/>
        </w:rPr>
        <w:t>参考文献</w:t>
      </w:r>
      <w:bookmarkEnd w:id="18"/>
    </w:p>
    <w:p w14:paraId="467CD177" w14:textId="45E15940" w:rsidR="00B15A27" w:rsidRDefault="00C451C2">
      <w:pPr>
        <w:rPr>
          <w:rFonts w:asciiTheme="minorEastAsia" w:hAnsiTheme="minorEastAsia"/>
        </w:rPr>
      </w:pPr>
      <w:r>
        <w:rPr>
          <w:rFonts w:asciiTheme="minorEastAsia" w:hAnsiTheme="minorEastAsia" w:hint="eastAsia"/>
        </w:rPr>
        <w:t>[</w:t>
      </w:r>
      <w:r>
        <w:rPr>
          <w:rFonts w:asciiTheme="minorEastAsia" w:hAnsiTheme="minorEastAsia"/>
        </w:rPr>
        <w:t>1</w:t>
      </w:r>
      <w:r>
        <w:rPr>
          <w:rFonts w:asciiTheme="minorEastAsia" w:hAnsiTheme="minorEastAsia" w:hint="eastAsia"/>
        </w:rPr>
        <w:t>]</w:t>
      </w:r>
      <w:r w:rsidR="00DB0D58" w:rsidRPr="00DB0D58">
        <w:rPr>
          <w:rFonts w:hint="eastAsia"/>
        </w:rPr>
        <w:t xml:space="preserve"> </w:t>
      </w:r>
      <w:r w:rsidR="00DB0D58" w:rsidRPr="00DB0D58">
        <w:rPr>
          <w:rFonts w:asciiTheme="minorEastAsia" w:hAnsiTheme="minorEastAsia" w:hint="eastAsia"/>
        </w:rPr>
        <w:t>汪小帆、李翔、陈关荣</w:t>
      </w:r>
      <w:r>
        <w:rPr>
          <w:rFonts w:asciiTheme="minorEastAsia" w:hAnsiTheme="minorEastAsia" w:hint="eastAsia"/>
        </w:rPr>
        <w:t>，</w:t>
      </w:r>
      <w:r w:rsidR="00DB0D58" w:rsidRPr="00DB0D58">
        <w:rPr>
          <w:rFonts w:asciiTheme="minorEastAsia" w:hAnsiTheme="minorEastAsia" w:hint="eastAsia"/>
        </w:rPr>
        <w:t>复杂网络理论及其应用</w:t>
      </w:r>
      <w:r>
        <w:rPr>
          <w:rFonts w:asciiTheme="minorEastAsia" w:hAnsiTheme="minorEastAsia" w:hint="eastAsia"/>
        </w:rPr>
        <w:t>，北京：清华大学出版社，200</w:t>
      </w:r>
      <w:r w:rsidR="00DB0D58">
        <w:rPr>
          <w:rFonts w:asciiTheme="minorEastAsia" w:hAnsiTheme="minorEastAsia" w:hint="eastAsia"/>
        </w:rPr>
        <w:t>4</w:t>
      </w:r>
      <w:r>
        <w:rPr>
          <w:rFonts w:asciiTheme="minorEastAsia" w:hAnsiTheme="minorEastAsia" w:hint="eastAsia"/>
        </w:rPr>
        <w:t>.</w:t>
      </w:r>
      <w:r w:rsidR="00DB0D58">
        <w:rPr>
          <w:rFonts w:asciiTheme="minorEastAsia" w:hAnsiTheme="minorEastAsia" w:hint="eastAsia"/>
        </w:rPr>
        <w:t>1</w:t>
      </w:r>
      <w:r>
        <w:rPr>
          <w:rFonts w:asciiTheme="minorEastAsia" w:hAnsiTheme="minorEastAsia" w:hint="eastAsia"/>
        </w:rPr>
        <w:t>，</w:t>
      </w:r>
    </w:p>
    <w:p w14:paraId="3D7CAC41" w14:textId="77777777" w:rsidR="00B15A27" w:rsidRDefault="00C451C2">
      <w:pPr>
        <w:rPr>
          <w:rFonts w:asciiTheme="minorEastAsia" w:hAnsiTheme="minorEastAsia"/>
        </w:rPr>
      </w:pPr>
      <w:r>
        <w:rPr>
          <w:rFonts w:asciiTheme="minorEastAsia" w:hAnsiTheme="minorEastAsia" w:hint="eastAsia"/>
        </w:rPr>
        <w:t>[</w:t>
      </w:r>
      <w:r>
        <w:rPr>
          <w:rFonts w:asciiTheme="minorEastAsia" w:hAnsiTheme="minorEastAsia"/>
        </w:rPr>
        <w:t>2</w:t>
      </w:r>
      <w:r>
        <w:rPr>
          <w:rFonts w:asciiTheme="minorEastAsia" w:hAnsiTheme="minorEastAsia" w:hint="eastAsia"/>
        </w:rPr>
        <w:t>]</w:t>
      </w:r>
      <w:r>
        <w:rPr>
          <w:rFonts w:asciiTheme="minorEastAsia" w:hAnsiTheme="minorEastAsia"/>
        </w:rPr>
        <w:t>叶其孝</w:t>
      </w:r>
      <w:r>
        <w:rPr>
          <w:rFonts w:asciiTheme="minorEastAsia" w:hAnsiTheme="minorEastAsia" w:hint="eastAsia"/>
        </w:rPr>
        <w:t>，</w:t>
      </w:r>
      <w:r>
        <w:rPr>
          <w:rFonts w:asciiTheme="minorEastAsia" w:hAnsiTheme="minorEastAsia"/>
        </w:rPr>
        <w:t>沈永欢</w:t>
      </w:r>
      <w:r>
        <w:rPr>
          <w:rFonts w:asciiTheme="minorEastAsia" w:hAnsiTheme="minorEastAsia" w:hint="eastAsia"/>
        </w:rPr>
        <w:t>，</w:t>
      </w:r>
      <w:r>
        <w:rPr>
          <w:rFonts w:asciiTheme="minorEastAsia" w:hAnsiTheme="minorEastAsia"/>
        </w:rPr>
        <w:t>数学手册</w:t>
      </w:r>
      <w:r>
        <w:rPr>
          <w:rFonts w:asciiTheme="minorEastAsia" w:hAnsiTheme="minorEastAsia" w:hint="eastAsia"/>
        </w:rPr>
        <w:t>，</w:t>
      </w:r>
      <w:r>
        <w:rPr>
          <w:rFonts w:asciiTheme="minorEastAsia" w:hAnsiTheme="minorEastAsia"/>
        </w:rPr>
        <w:t>北京</w:t>
      </w:r>
      <w:r>
        <w:rPr>
          <w:rFonts w:asciiTheme="minorEastAsia" w:hAnsiTheme="minorEastAsia" w:hint="eastAsia"/>
        </w:rPr>
        <w:t>：</w:t>
      </w:r>
      <w:r>
        <w:rPr>
          <w:rFonts w:asciiTheme="minorEastAsia" w:hAnsiTheme="minorEastAsia"/>
        </w:rPr>
        <w:t>科学出版社</w:t>
      </w:r>
      <w:r>
        <w:rPr>
          <w:rFonts w:asciiTheme="minorEastAsia" w:hAnsiTheme="minorEastAsia" w:hint="eastAsia"/>
        </w:rPr>
        <w:t xml:space="preserve">，2006.1 </w:t>
      </w:r>
      <w:r>
        <w:rPr>
          <w:rFonts w:asciiTheme="minorEastAsia" w:hAnsiTheme="minorEastAsia"/>
        </w:rPr>
        <w:t>516</w:t>
      </w:r>
      <w:r>
        <w:rPr>
          <w:rFonts w:asciiTheme="minorEastAsia" w:hAnsiTheme="minorEastAsia" w:hint="eastAsia"/>
        </w:rPr>
        <w:t>-</w:t>
      </w:r>
      <w:r>
        <w:rPr>
          <w:rFonts w:asciiTheme="minorEastAsia" w:hAnsiTheme="minorEastAsia"/>
        </w:rPr>
        <w:t>518</w:t>
      </w:r>
    </w:p>
    <w:p w14:paraId="72E91446" w14:textId="77777777" w:rsidR="00B15A27" w:rsidRDefault="00C451C2">
      <w:pPr>
        <w:rPr>
          <w:rFonts w:asciiTheme="minorEastAsia" w:hAnsiTheme="minorEastAsia"/>
        </w:rPr>
      </w:pPr>
      <w:r>
        <w:rPr>
          <w:rFonts w:asciiTheme="minorEastAsia" w:hAnsiTheme="minorEastAsia" w:hint="eastAsia"/>
        </w:rPr>
        <w:t>[</w:t>
      </w:r>
      <w:r>
        <w:rPr>
          <w:rFonts w:asciiTheme="minorEastAsia" w:hAnsiTheme="minorEastAsia"/>
        </w:rPr>
        <w:t>3</w:t>
      </w:r>
      <w:r>
        <w:rPr>
          <w:rFonts w:asciiTheme="minorEastAsia" w:hAnsiTheme="minorEastAsia" w:hint="eastAsia"/>
        </w:rPr>
        <w:t>]陈杰，</w:t>
      </w:r>
      <w:r>
        <w:rPr>
          <w:rFonts w:asciiTheme="minorEastAsia" w:hAnsiTheme="minorEastAsia"/>
        </w:rPr>
        <w:t>MATLAB宝典</w:t>
      </w:r>
      <w:r>
        <w:rPr>
          <w:rFonts w:asciiTheme="minorEastAsia" w:hAnsiTheme="minorEastAsia" w:hint="eastAsia"/>
        </w:rPr>
        <w:t>，</w:t>
      </w:r>
      <w:r>
        <w:rPr>
          <w:rFonts w:asciiTheme="minorEastAsia" w:hAnsiTheme="minorEastAsia"/>
        </w:rPr>
        <w:t>北京</w:t>
      </w:r>
      <w:r>
        <w:rPr>
          <w:rFonts w:asciiTheme="minorEastAsia" w:hAnsiTheme="minorEastAsia" w:hint="eastAsia"/>
        </w:rPr>
        <w:t>：</w:t>
      </w:r>
      <w:r>
        <w:rPr>
          <w:rFonts w:asciiTheme="minorEastAsia" w:hAnsiTheme="minorEastAsia"/>
        </w:rPr>
        <w:t>电子工业出版社</w:t>
      </w:r>
      <w:r>
        <w:rPr>
          <w:rFonts w:asciiTheme="minorEastAsia" w:hAnsiTheme="minorEastAsia" w:hint="eastAsia"/>
        </w:rPr>
        <w:t>，2010.</w:t>
      </w:r>
      <w:r>
        <w:rPr>
          <w:rFonts w:asciiTheme="minorEastAsia" w:hAnsiTheme="minorEastAsia"/>
        </w:rPr>
        <w:t>3</w:t>
      </w:r>
      <w:r>
        <w:rPr>
          <w:rFonts w:asciiTheme="minorEastAsia" w:hAnsiTheme="minorEastAsia" w:hint="eastAsia"/>
        </w:rPr>
        <w:t>，340-</w:t>
      </w:r>
      <w:r>
        <w:rPr>
          <w:rFonts w:asciiTheme="minorEastAsia" w:hAnsiTheme="minorEastAsia"/>
        </w:rPr>
        <w:t>370</w:t>
      </w:r>
    </w:p>
    <w:p w14:paraId="72BBB963" w14:textId="77777777" w:rsidR="00B15A27" w:rsidRDefault="00C451C2">
      <w:pPr>
        <w:rPr>
          <w:rFonts w:asciiTheme="minorEastAsia" w:hAnsiTheme="minorEastAsia"/>
        </w:rPr>
      </w:pPr>
      <w:r>
        <w:rPr>
          <w:rFonts w:asciiTheme="minorEastAsia" w:hAnsiTheme="minorEastAsia"/>
        </w:rPr>
        <w:t>[4]姜启源</w:t>
      </w:r>
      <w:r>
        <w:rPr>
          <w:rFonts w:asciiTheme="minorEastAsia" w:hAnsiTheme="minorEastAsia" w:hint="eastAsia"/>
        </w:rPr>
        <w:t>，</w:t>
      </w:r>
      <w:r>
        <w:rPr>
          <w:rFonts w:asciiTheme="minorEastAsia" w:hAnsiTheme="minorEastAsia"/>
        </w:rPr>
        <w:t>谢金星</w:t>
      </w:r>
      <w:r>
        <w:rPr>
          <w:rFonts w:asciiTheme="minorEastAsia" w:hAnsiTheme="minorEastAsia" w:hint="eastAsia"/>
        </w:rPr>
        <w:t>，</w:t>
      </w:r>
      <w:r>
        <w:rPr>
          <w:rFonts w:asciiTheme="minorEastAsia" w:hAnsiTheme="minorEastAsia"/>
        </w:rPr>
        <w:t>叶俊</w:t>
      </w:r>
      <w:r>
        <w:rPr>
          <w:rFonts w:asciiTheme="minorEastAsia" w:hAnsiTheme="minorEastAsia" w:hint="eastAsia"/>
        </w:rPr>
        <w:t>，</w:t>
      </w:r>
      <w:r>
        <w:rPr>
          <w:rFonts w:asciiTheme="minorEastAsia" w:hAnsiTheme="minorEastAsia"/>
        </w:rPr>
        <w:t>数学模型</w:t>
      </w:r>
      <w:r>
        <w:rPr>
          <w:rFonts w:asciiTheme="minorEastAsia" w:hAnsiTheme="minorEastAsia" w:hint="eastAsia"/>
        </w:rPr>
        <w:t>，</w:t>
      </w:r>
      <w:r>
        <w:rPr>
          <w:rFonts w:asciiTheme="minorEastAsia" w:hAnsiTheme="minorEastAsia"/>
        </w:rPr>
        <w:t>北京</w:t>
      </w:r>
      <w:r>
        <w:rPr>
          <w:rFonts w:asciiTheme="minorEastAsia" w:hAnsiTheme="minorEastAsia" w:hint="eastAsia"/>
        </w:rPr>
        <w:t>：</w:t>
      </w:r>
      <w:r>
        <w:rPr>
          <w:rFonts w:asciiTheme="minorEastAsia" w:hAnsiTheme="minorEastAsia"/>
        </w:rPr>
        <w:t>高等教育出版社</w:t>
      </w:r>
      <w:r>
        <w:rPr>
          <w:rFonts w:asciiTheme="minorEastAsia" w:hAnsiTheme="minorEastAsia" w:hint="eastAsia"/>
        </w:rPr>
        <w:t>，2011.1,85-</w:t>
      </w:r>
      <w:r>
        <w:rPr>
          <w:rFonts w:asciiTheme="minorEastAsia" w:hAnsiTheme="minorEastAsia"/>
        </w:rPr>
        <w:t>115</w:t>
      </w:r>
    </w:p>
    <w:p w14:paraId="416EA867" w14:textId="77777777" w:rsidR="00B90493" w:rsidRDefault="00C451C2">
      <w:pPr>
        <w:rPr>
          <w:rFonts w:asciiTheme="minorEastAsia" w:hAnsiTheme="minorEastAsia"/>
        </w:rPr>
      </w:pPr>
      <w:r>
        <w:rPr>
          <w:rFonts w:asciiTheme="minorEastAsia" w:hAnsiTheme="minorEastAsia" w:hint="eastAsia"/>
        </w:rPr>
        <w:t>[</w:t>
      </w:r>
      <w:r>
        <w:rPr>
          <w:rFonts w:asciiTheme="minorEastAsia" w:hAnsiTheme="minorEastAsia"/>
        </w:rPr>
        <w:t>5</w:t>
      </w:r>
      <w:r>
        <w:rPr>
          <w:rFonts w:asciiTheme="minorEastAsia" w:hAnsiTheme="minorEastAsia" w:hint="eastAsia"/>
        </w:rPr>
        <w:t>]</w:t>
      </w:r>
      <w:r w:rsidR="00B90493" w:rsidRPr="00B90493">
        <w:rPr>
          <w:rFonts w:hint="eastAsia"/>
        </w:rPr>
        <w:t xml:space="preserve"> </w:t>
      </w:r>
      <w:r w:rsidR="00B90493" w:rsidRPr="00B90493">
        <w:rPr>
          <w:rFonts w:asciiTheme="minorEastAsia" w:hAnsiTheme="minorEastAsia" w:hint="eastAsia"/>
        </w:rPr>
        <w:t>景维鹏</w:t>
      </w:r>
      <w:r w:rsidR="00B90493" w:rsidRPr="00B90493">
        <w:rPr>
          <w:rFonts w:asciiTheme="minorEastAsia" w:hAnsiTheme="minorEastAsia"/>
        </w:rPr>
        <w:t>, 刘亚秋, 杨显辉. 基于小世界模型的 WSN 簇间拓扑优化方法[J]. 计算机科学, 2010,</w:t>
      </w:r>
      <w:r w:rsidR="00B90493" w:rsidRPr="00B90493">
        <w:rPr>
          <w:rFonts w:asciiTheme="minorEastAsia" w:hAnsiTheme="minorEastAsia"/>
        </w:rPr>
        <w:cr/>
        <w:t>37(6):28-31</w:t>
      </w:r>
      <w:r w:rsidR="00B90493" w:rsidRPr="00B90493">
        <w:rPr>
          <w:rFonts w:asciiTheme="minorEastAsia" w:hAnsiTheme="minorEastAsia" w:hint="eastAsia"/>
        </w:rPr>
        <w:t xml:space="preserve"> </w:t>
      </w:r>
    </w:p>
    <w:p w14:paraId="48D38F0B" w14:textId="4F8877F4" w:rsidR="00B15A27" w:rsidRDefault="00C451C2">
      <w:pPr>
        <w:rPr>
          <w:rFonts w:asciiTheme="minorEastAsia" w:hAnsiTheme="minorEastAsia"/>
        </w:rPr>
      </w:pPr>
      <w:r>
        <w:rPr>
          <w:rFonts w:asciiTheme="minorEastAsia" w:hAnsiTheme="minorEastAsia" w:hint="eastAsia"/>
        </w:rPr>
        <w:t>[</w:t>
      </w:r>
      <w:r>
        <w:rPr>
          <w:rFonts w:asciiTheme="minorEastAsia" w:hAnsiTheme="minorEastAsia"/>
        </w:rPr>
        <w:t>6</w:t>
      </w:r>
      <w:r>
        <w:rPr>
          <w:rFonts w:asciiTheme="minorEastAsia" w:hAnsiTheme="minorEastAsia" w:hint="eastAsia"/>
        </w:rPr>
        <w:t>]</w:t>
      </w:r>
      <w:r>
        <w:rPr>
          <w:rFonts w:asciiTheme="minorEastAsia" w:hAnsiTheme="minorEastAsia"/>
        </w:rPr>
        <w:t>黄雍检</w:t>
      </w:r>
      <w:r>
        <w:rPr>
          <w:rFonts w:asciiTheme="minorEastAsia" w:hAnsiTheme="minorEastAsia" w:hint="eastAsia"/>
        </w:rPr>
        <w:t>，</w:t>
      </w:r>
      <w:r>
        <w:rPr>
          <w:rFonts w:asciiTheme="minorEastAsia" w:hAnsiTheme="minorEastAsia"/>
        </w:rPr>
        <w:t>陶冶</w:t>
      </w:r>
      <w:r>
        <w:rPr>
          <w:rFonts w:asciiTheme="minorEastAsia" w:hAnsiTheme="minorEastAsia" w:hint="eastAsia"/>
        </w:rPr>
        <w:t>，</w:t>
      </w:r>
      <w:r>
        <w:rPr>
          <w:rFonts w:asciiTheme="minorEastAsia" w:hAnsiTheme="minorEastAsia"/>
        </w:rPr>
        <w:t>钱祖平</w:t>
      </w:r>
      <w:r>
        <w:rPr>
          <w:rFonts w:asciiTheme="minorEastAsia" w:hAnsiTheme="minorEastAsia" w:hint="eastAsia"/>
        </w:rPr>
        <w:t>，</w:t>
      </w:r>
      <w:r>
        <w:rPr>
          <w:rFonts w:asciiTheme="minorEastAsia" w:hAnsiTheme="minorEastAsia"/>
        </w:rPr>
        <w:t>最优化方法</w:t>
      </w:r>
      <w:r>
        <w:rPr>
          <w:rFonts w:asciiTheme="minorEastAsia" w:hAnsiTheme="minorEastAsia" w:hint="eastAsia"/>
        </w:rPr>
        <w:t>—MATLAB应用，北京：人民邮电出版社，2010.11</w:t>
      </w:r>
    </w:p>
    <w:p w14:paraId="77236738" w14:textId="77777777" w:rsidR="00B15A27" w:rsidRDefault="00B15A27"/>
    <w:p w14:paraId="243BC176" w14:textId="77777777" w:rsidR="00B15A27" w:rsidRDefault="00B15A27"/>
    <w:p w14:paraId="237997EC" w14:textId="77777777" w:rsidR="00B15A27" w:rsidRDefault="00B15A27"/>
    <w:p w14:paraId="0AC5FA3A" w14:textId="77777777" w:rsidR="00B15A27" w:rsidRDefault="00B15A27"/>
    <w:p w14:paraId="681D2D1A" w14:textId="77777777" w:rsidR="00B15A27" w:rsidRDefault="00C451C2">
      <w:pPr>
        <w:pStyle w:val="1"/>
        <w:numPr>
          <w:ilvl w:val="0"/>
          <w:numId w:val="0"/>
        </w:numPr>
        <w:jc w:val="both"/>
      </w:pPr>
      <w:bookmarkStart w:id="19" w:name="_Toc30301"/>
      <w:r>
        <w:rPr>
          <w:rFonts w:hint="eastAsia"/>
        </w:rPr>
        <w:t>附件</w:t>
      </w:r>
      <w:bookmarkEnd w:id="19"/>
    </w:p>
    <w:p w14:paraId="42583AD4" w14:textId="77777777" w:rsidR="00B15A27" w:rsidRDefault="00C451C2">
      <w:r>
        <w:rPr>
          <w:rFonts w:hint="eastAsia"/>
        </w:rPr>
        <w:t>附件</w:t>
      </w:r>
      <w:r>
        <w:t>清单</w:t>
      </w:r>
    </w:p>
    <w:p w14:paraId="4DD59E92" w14:textId="207379D4" w:rsidR="00B15A27" w:rsidRDefault="00C451C2">
      <w:pPr>
        <w:widowControl w:val="0"/>
        <w:jc w:val="both"/>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附件一：</w:t>
      </w:r>
      <w:r w:rsidR="00FC2A56">
        <w:rPr>
          <w:rFonts w:asciiTheme="minorHAnsi" w:eastAsiaTheme="minorEastAsia" w:hAnsiTheme="minorHAnsi" w:cstheme="minorBidi" w:hint="eastAsia"/>
          <w:kern w:val="2"/>
          <w:szCs w:val="22"/>
        </w:rPr>
        <w:t>代码</w:t>
      </w:r>
    </w:p>
    <w:p w14:paraId="31495667" w14:textId="77777777" w:rsidR="00B15A27" w:rsidRDefault="00B15A27">
      <w:pPr>
        <w:widowControl w:val="0"/>
        <w:jc w:val="both"/>
        <w:rPr>
          <w:rFonts w:asciiTheme="minorHAnsi" w:eastAsiaTheme="minorEastAsia" w:hAnsiTheme="minorHAnsi" w:cstheme="minorBidi"/>
          <w:kern w:val="2"/>
          <w:szCs w:val="22"/>
        </w:rPr>
      </w:pPr>
    </w:p>
    <w:p w14:paraId="65848874" w14:textId="77777777" w:rsidR="00B15A27" w:rsidRDefault="00C451C2">
      <w:pPr>
        <w:rPr>
          <w:rFonts w:asciiTheme="minorHAnsi" w:eastAsiaTheme="minorEastAsia" w:hAnsiTheme="minorHAnsi" w:cstheme="minorBidi"/>
          <w:kern w:val="2"/>
          <w:szCs w:val="22"/>
        </w:rPr>
      </w:pPr>
      <w:r>
        <w:rPr>
          <w:rFonts w:asciiTheme="minorHAnsi" w:eastAsiaTheme="minorEastAsia" w:hAnsiTheme="minorHAnsi" w:cstheme="minorBidi"/>
          <w:kern w:val="2"/>
          <w:szCs w:val="22"/>
        </w:rPr>
        <w:br w:type="page"/>
      </w:r>
    </w:p>
    <w:p w14:paraId="2873BE95" w14:textId="77777777" w:rsidR="00B15A27" w:rsidRDefault="00C451C2">
      <w:pPr>
        <w:pStyle w:val="1"/>
        <w:numPr>
          <w:ilvl w:val="0"/>
          <w:numId w:val="0"/>
        </w:numPr>
      </w:pPr>
      <w:bookmarkStart w:id="20" w:name="_Toc11206"/>
      <w:r>
        <w:rPr>
          <w:rFonts w:hint="eastAsia"/>
        </w:rPr>
        <w:lastRenderedPageBreak/>
        <w:t>附件</w:t>
      </w:r>
      <w:bookmarkEnd w:id="20"/>
    </w:p>
    <w:p w14:paraId="7B6317F1" w14:textId="22C28030" w:rsidR="00B15A27" w:rsidRDefault="00C451C2">
      <w:pPr>
        <w:pStyle w:val="2"/>
        <w:numPr>
          <w:ilvl w:val="1"/>
          <w:numId w:val="0"/>
        </w:numPr>
        <w:rPr>
          <w:rFonts w:ascii="SimHei" w:eastAsia="SimHei" w:hAnsi="SimHei" w:cs="SimHei"/>
        </w:rPr>
      </w:pPr>
      <w:bookmarkStart w:id="21" w:name="_Toc18914"/>
      <w:r>
        <w:rPr>
          <w:rFonts w:ascii="SimHei" w:eastAsia="SimHei" w:hAnsi="SimHei" w:cs="SimHei" w:hint="eastAsia"/>
        </w:rPr>
        <w:t>附件一：</w:t>
      </w:r>
      <w:bookmarkEnd w:id="21"/>
      <w:r w:rsidR="008A2669">
        <w:rPr>
          <w:rFonts w:ascii="SimHei" w:eastAsia="SimHei" w:hAnsi="SimHei" w:cs="SimHei" w:hint="eastAsia"/>
        </w:rPr>
        <w:t>小世界理论代码</w:t>
      </w:r>
    </w:p>
    <w:p w14:paraId="68A035A9" w14:textId="496A4EAB" w:rsidR="00B15A27" w:rsidRDefault="008A2669">
      <w:pPr>
        <w:widowControl w:val="0"/>
        <w:jc w:val="both"/>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实现代码</w:t>
      </w:r>
    </w:p>
    <w:sectPr w:rsidR="00B15A27">
      <w:footerReference w:type="default" r:id="rId10"/>
      <w:pgSz w:w="11906" w:h="16838"/>
      <w:pgMar w:top="1418" w:right="1418" w:bottom="1418" w:left="1418" w:header="851" w:footer="992"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CB5D2" w14:textId="77777777" w:rsidR="007336E4" w:rsidRDefault="007336E4">
      <w:r>
        <w:separator/>
      </w:r>
    </w:p>
  </w:endnote>
  <w:endnote w:type="continuationSeparator" w:id="0">
    <w:p w14:paraId="54B0F535" w14:textId="77777777" w:rsidR="007336E4" w:rsidRDefault="00733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KaiTi">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EA6AB" w14:textId="77777777" w:rsidR="00B15A27" w:rsidRDefault="00C451C2">
    <w:pPr>
      <w:pStyle w:val="a5"/>
      <w:ind w:firstLine="360"/>
      <w:jc w:val="center"/>
    </w:pPr>
    <w:r>
      <w:fldChar w:fldCharType="begin"/>
    </w:r>
    <w:r>
      <w:instrText>PAGE   \* MERGEFORMAT</w:instrText>
    </w:r>
    <w:r>
      <w:fldChar w:fldCharType="separate"/>
    </w:r>
    <w:r>
      <w:rPr>
        <w:lang w:val="zh-CN"/>
      </w:rPr>
      <w:t>10</w:t>
    </w:r>
    <w:r>
      <w:fldChar w:fldCharType="end"/>
    </w:r>
  </w:p>
  <w:p w14:paraId="209CD2FA" w14:textId="77777777" w:rsidR="00B15A27" w:rsidRDefault="00B15A2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09D1A" w14:textId="77777777" w:rsidR="007336E4" w:rsidRDefault="007336E4">
      <w:r>
        <w:separator/>
      </w:r>
    </w:p>
  </w:footnote>
  <w:footnote w:type="continuationSeparator" w:id="0">
    <w:p w14:paraId="55A44C04" w14:textId="77777777" w:rsidR="007336E4" w:rsidRDefault="00733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A4F0504"/>
    <w:multiLevelType w:val="multilevel"/>
    <w:tmpl w:val="BA4F0504"/>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BCED508F"/>
    <w:multiLevelType w:val="multilevel"/>
    <w:tmpl w:val="BCED508F"/>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C88AF883"/>
    <w:multiLevelType w:val="singleLevel"/>
    <w:tmpl w:val="C88AF883"/>
    <w:lvl w:ilvl="0">
      <w:start w:val="1"/>
      <w:numFmt w:val="decimal"/>
      <w:lvlText w:val="%1."/>
      <w:lvlJc w:val="left"/>
      <w:pPr>
        <w:tabs>
          <w:tab w:val="left" w:pos="312"/>
        </w:tabs>
      </w:pPr>
    </w:lvl>
  </w:abstractNum>
  <w:abstractNum w:abstractNumId="3" w15:restartNumberingAfterBreak="0">
    <w:nsid w:val="F5427E0B"/>
    <w:multiLevelType w:val="singleLevel"/>
    <w:tmpl w:val="F5427E0B"/>
    <w:lvl w:ilvl="0">
      <w:start w:val="1"/>
      <w:numFmt w:val="decimal"/>
      <w:lvlText w:val="%1."/>
      <w:lvlJc w:val="left"/>
      <w:pPr>
        <w:tabs>
          <w:tab w:val="left" w:pos="312"/>
        </w:tabs>
      </w:pPr>
    </w:lvl>
  </w:abstractNum>
  <w:num w:numId="1" w16cid:durableId="599411344">
    <w:abstractNumId w:val="0"/>
  </w:num>
  <w:num w:numId="2" w16cid:durableId="1922833475">
    <w:abstractNumId w:val="3"/>
  </w:num>
  <w:num w:numId="3" w16cid:durableId="1213427050">
    <w:abstractNumId w:val="1"/>
  </w:num>
  <w:num w:numId="4" w16cid:durableId="86851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3CB"/>
    <w:rsid w:val="00000942"/>
    <w:rsid w:val="00013081"/>
    <w:rsid w:val="00015362"/>
    <w:rsid w:val="00021074"/>
    <w:rsid w:val="0002550A"/>
    <w:rsid w:val="00025835"/>
    <w:rsid w:val="000263E6"/>
    <w:rsid w:val="00052618"/>
    <w:rsid w:val="00054D10"/>
    <w:rsid w:val="00056073"/>
    <w:rsid w:val="000561DC"/>
    <w:rsid w:val="0006143C"/>
    <w:rsid w:val="00067586"/>
    <w:rsid w:val="00067CFF"/>
    <w:rsid w:val="00075CF6"/>
    <w:rsid w:val="00081E2D"/>
    <w:rsid w:val="00083773"/>
    <w:rsid w:val="00084232"/>
    <w:rsid w:val="00090A0F"/>
    <w:rsid w:val="00093E9E"/>
    <w:rsid w:val="00096C0F"/>
    <w:rsid w:val="000A11B7"/>
    <w:rsid w:val="000A2503"/>
    <w:rsid w:val="000B0B09"/>
    <w:rsid w:val="000B1D02"/>
    <w:rsid w:val="000B5BF6"/>
    <w:rsid w:val="000C0E7E"/>
    <w:rsid w:val="000C6D07"/>
    <w:rsid w:val="000D0AAA"/>
    <w:rsid w:val="000D18C5"/>
    <w:rsid w:val="000D43D5"/>
    <w:rsid w:val="000D4751"/>
    <w:rsid w:val="000D739C"/>
    <w:rsid w:val="000D7AE5"/>
    <w:rsid w:val="000E7F92"/>
    <w:rsid w:val="000F0BC9"/>
    <w:rsid w:val="000F0E1B"/>
    <w:rsid w:val="000F170F"/>
    <w:rsid w:val="000F1ACD"/>
    <w:rsid w:val="000F2367"/>
    <w:rsid w:val="000F3CE2"/>
    <w:rsid w:val="0010125B"/>
    <w:rsid w:val="001023C2"/>
    <w:rsid w:val="00104200"/>
    <w:rsid w:val="00105975"/>
    <w:rsid w:val="001107E0"/>
    <w:rsid w:val="0011243D"/>
    <w:rsid w:val="00120AD8"/>
    <w:rsid w:val="001229FB"/>
    <w:rsid w:val="00130265"/>
    <w:rsid w:val="00133EA2"/>
    <w:rsid w:val="001565DB"/>
    <w:rsid w:val="001567F7"/>
    <w:rsid w:val="001574B2"/>
    <w:rsid w:val="00163892"/>
    <w:rsid w:val="00163C1C"/>
    <w:rsid w:val="001840D0"/>
    <w:rsid w:val="00185B0D"/>
    <w:rsid w:val="001870AA"/>
    <w:rsid w:val="00190D39"/>
    <w:rsid w:val="001915C5"/>
    <w:rsid w:val="0019232D"/>
    <w:rsid w:val="001951B9"/>
    <w:rsid w:val="00195E9E"/>
    <w:rsid w:val="001A1516"/>
    <w:rsid w:val="001A598D"/>
    <w:rsid w:val="001B4372"/>
    <w:rsid w:val="001B49F1"/>
    <w:rsid w:val="001C16F4"/>
    <w:rsid w:val="001C2A76"/>
    <w:rsid w:val="001D1A73"/>
    <w:rsid w:val="001D54B5"/>
    <w:rsid w:val="001D661E"/>
    <w:rsid w:val="001D685C"/>
    <w:rsid w:val="001E422C"/>
    <w:rsid w:val="001E737C"/>
    <w:rsid w:val="001F3A6A"/>
    <w:rsid w:val="00200C52"/>
    <w:rsid w:val="0020147E"/>
    <w:rsid w:val="00206C45"/>
    <w:rsid w:val="002075FF"/>
    <w:rsid w:val="00212672"/>
    <w:rsid w:val="002148F5"/>
    <w:rsid w:val="00217823"/>
    <w:rsid w:val="00222DAD"/>
    <w:rsid w:val="0022393A"/>
    <w:rsid w:val="0022437B"/>
    <w:rsid w:val="00226FCF"/>
    <w:rsid w:val="00232C5E"/>
    <w:rsid w:val="002350E8"/>
    <w:rsid w:val="002408B5"/>
    <w:rsid w:val="0024127F"/>
    <w:rsid w:val="00247B7D"/>
    <w:rsid w:val="00247FF5"/>
    <w:rsid w:val="002511BE"/>
    <w:rsid w:val="00251CDD"/>
    <w:rsid w:val="00253F37"/>
    <w:rsid w:val="002563E4"/>
    <w:rsid w:val="00265F51"/>
    <w:rsid w:val="00274604"/>
    <w:rsid w:val="002808EC"/>
    <w:rsid w:val="00290C76"/>
    <w:rsid w:val="002A21A6"/>
    <w:rsid w:val="002A3963"/>
    <w:rsid w:val="002A69EF"/>
    <w:rsid w:val="002A6BEE"/>
    <w:rsid w:val="002C13F4"/>
    <w:rsid w:val="002D1547"/>
    <w:rsid w:val="002D7302"/>
    <w:rsid w:val="002E2684"/>
    <w:rsid w:val="002E37F8"/>
    <w:rsid w:val="002E4420"/>
    <w:rsid w:val="002F627B"/>
    <w:rsid w:val="00300A7E"/>
    <w:rsid w:val="00301021"/>
    <w:rsid w:val="0030272E"/>
    <w:rsid w:val="00302BE7"/>
    <w:rsid w:val="00304315"/>
    <w:rsid w:val="00304E9A"/>
    <w:rsid w:val="00311EBD"/>
    <w:rsid w:val="0031423A"/>
    <w:rsid w:val="00317ED4"/>
    <w:rsid w:val="00317EFD"/>
    <w:rsid w:val="003213DA"/>
    <w:rsid w:val="00322440"/>
    <w:rsid w:val="00324960"/>
    <w:rsid w:val="00331CD3"/>
    <w:rsid w:val="0033237E"/>
    <w:rsid w:val="003337B1"/>
    <w:rsid w:val="003469B9"/>
    <w:rsid w:val="0034782B"/>
    <w:rsid w:val="00347AF7"/>
    <w:rsid w:val="00355978"/>
    <w:rsid w:val="003562DD"/>
    <w:rsid w:val="00361839"/>
    <w:rsid w:val="0037176B"/>
    <w:rsid w:val="003739AF"/>
    <w:rsid w:val="003B2017"/>
    <w:rsid w:val="003B2FBF"/>
    <w:rsid w:val="003B4275"/>
    <w:rsid w:val="003C5953"/>
    <w:rsid w:val="003C5BEC"/>
    <w:rsid w:val="003D7491"/>
    <w:rsid w:val="003E3619"/>
    <w:rsid w:val="003F22D9"/>
    <w:rsid w:val="003F6227"/>
    <w:rsid w:val="003F62F4"/>
    <w:rsid w:val="00404995"/>
    <w:rsid w:val="00405098"/>
    <w:rsid w:val="00410869"/>
    <w:rsid w:val="00421361"/>
    <w:rsid w:val="00425828"/>
    <w:rsid w:val="004265F2"/>
    <w:rsid w:val="00434608"/>
    <w:rsid w:val="00441143"/>
    <w:rsid w:val="00447B0A"/>
    <w:rsid w:val="004535AE"/>
    <w:rsid w:val="00463F7B"/>
    <w:rsid w:val="00465143"/>
    <w:rsid w:val="004657F7"/>
    <w:rsid w:val="00467465"/>
    <w:rsid w:val="004675F8"/>
    <w:rsid w:val="004718C6"/>
    <w:rsid w:val="004724D3"/>
    <w:rsid w:val="0047538A"/>
    <w:rsid w:val="0048251B"/>
    <w:rsid w:val="00485ACD"/>
    <w:rsid w:val="0048632D"/>
    <w:rsid w:val="0049028B"/>
    <w:rsid w:val="0049110D"/>
    <w:rsid w:val="00491972"/>
    <w:rsid w:val="004A5FA8"/>
    <w:rsid w:val="004A649B"/>
    <w:rsid w:val="004B68B5"/>
    <w:rsid w:val="004C6CEB"/>
    <w:rsid w:val="004C6EE3"/>
    <w:rsid w:val="004D254B"/>
    <w:rsid w:val="004D2EA0"/>
    <w:rsid w:val="004D6189"/>
    <w:rsid w:val="004E2D77"/>
    <w:rsid w:val="004F0409"/>
    <w:rsid w:val="004F12D6"/>
    <w:rsid w:val="004F2CBC"/>
    <w:rsid w:val="004F3DCD"/>
    <w:rsid w:val="004F7595"/>
    <w:rsid w:val="005063E5"/>
    <w:rsid w:val="00506C40"/>
    <w:rsid w:val="00507ADB"/>
    <w:rsid w:val="00511109"/>
    <w:rsid w:val="00512C29"/>
    <w:rsid w:val="0051485B"/>
    <w:rsid w:val="00521D7B"/>
    <w:rsid w:val="0052601D"/>
    <w:rsid w:val="00531DCE"/>
    <w:rsid w:val="005322CF"/>
    <w:rsid w:val="00542AF7"/>
    <w:rsid w:val="005454B8"/>
    <w:rsid w:val="00546A06"/>
    <w:rsid w:val="00550D46"/>
    <w:rsid w:val="00551C3A"/>
    <w:rsid w:val="00557AFC"/>
    <w:rsid w:val="00560B99"/>
    <w:rsid w:val="0056460B"/>
    <w:rsid w:val="00565F16"/>
    <w:rsid w:val="005703CE"/>
    <w:rsid w:val="00571EF1"/>
    <w:rsid w:val="00572837"/>
    <w:rsid w:val="005806A8"/>
    <w:rsid w:val="00586602"/>
    <w:rsid w:val="005A0D7B"/>
    <w:rsid w:val="005A4B25"/>
    <w:rsid w:val="005B07EE"/>
    <w:rsid w:val="005B35C1"/>
    <w:rsid w:val="005C1C40"/>
    <w:rsid w:val="005C3A3F"/>
    <w:rsid w:val="005C5F10"/>
    <w:rsid w:val="005D0B34"/>
    <w:rsid w:val="005D3623"/>
    <w:rsid w:val="005D6D69"/>
    <w:rsid w:val="005E3CBD"/>
    <w:rsid w:val="005E44BE"/>
    <w:rsid w:val="005E507C"/>
    <w:rsid w:val="005F12B9"/>
    <w:rsid w:val="005F391B"/>
    <w:rsid w:val="00611EF2"/>
    <w:rsid w:val="0061270E"/>
    <w:rsid w:val="00614BFE"/>
    <w:rsid w:val="00615CE7"/>
    <w:rsid w:val="006335BA"/>
    <w:rsid w:val="00635513"/>
    <w:rsid w:val="0063601D"/>
    <w:rsid w:val="00637464"/>
    <w:rsid w:val="00637F76"/>
    <w:rsid w:val="00644FFF"/>
    <w:rsid w:val="006465BD"/>
    <w:rsid w:val="00650985"/>
    <w:rsid w:val="006520C7"/>
    <w:rsid w:val="00654028"/>
    <w:rsid w:val="00656E09"/>
    <w:rsid w:val="006576B8"/>
    <w:rsid w:val="00660A44"/>
    <w:rsid w:val="00664AD9"/>
    <w:rsid w:val="0067070C"/>
    <w:rsid w:val="00673DE4"/>
    <w:rsid w:val="00686CB9"/>
    <w:rsid w:val="00692546"/>
    <w:rsid w:val="006A522E"/>
    <w:rsid w:val="006A52F3"/>
    <w:rsid w:val="006B5860"/>
    <w:rsid w:val="006C06D9"/>
    <w:rsid w:val="006C12E1"/>
    <w:rsid w:val="006C4F1A"/>
    <w:rsid w:val="006C6DE3"/>
    <w:rsid w:val="006C74D2"/>
    <w:rsid w:val="006C7AB2"/>
    <w:rsid w:val="006D5C0C"/>
    <w:rsid w:val="006D67A4"/>
    <w:rsid w:val="006E220B"/>
    <w:rsid w:val="007034C0"/>
    <w:rsid w:val="00706311"/>
    <w:rsid w:val="00716886"/>
    <w:rsid w:val="0071689D"/>
    <w:rsid w:val="007170AA"/>
    <w:rsid w:val="00721C5B"/>
    <w:rsid w:val="00721E63"/>
    <w:rsid w:val="00721EE0"/>
    <w:rsid w:val="00726CD5"/>
    <w:rsid w:val="00731C62"/>
    <w:rsid w:val="007324C0"/>
    <w:rsid w:val="007336E4"/>
    <w:rsid w:val="00735329"/>
    <w:rsid w:val="00735505"/>
    <w:rsid w:val="00735A11"/>
    <w:rsid w:val="00736FF5"/>
    <w:rsid w:val="007413E5"/>
    <w:rsid w:val="007547E9"/>
    <w:rsid w:val="00754C91"/>
    <w:rsid w:val="007559B6"/>
    <w:rsid w:val="007611F9"/>
    <w:rsid w:val="00766B65"/>
    <w:rsid w:val="007731A8"/>
    <w:rsid w:val="00777F7F"/>
    <w:rsid w:val="007820FD"/>
    <w:rsid w:val="00783FA7"/>
    <w:rsid w:val="0079651D"/>
    <w:rsid w:val="007A36BB"/>
    <w:rsid w:val="007B0F34"/>
    <w:rsid w:val="007C3B2D"/>
    <w:rsid w:val="007D0279"/>
    <w:rsid w:val="007D0295"/>
    <w:rsid w:val="007D2B51"/>
    <w:rsid w:val="007D362C"/>
    <w:rsid w:val="007D495E"/>
    <w:rsid w:val="007D5CDB"/>
    <w:rsid w:val="007E05FF"/>
    <w:rsid w:val="007E2519"/>
    <w:rsid w:val="007E3B3E"/>
    <w:rsid w:val="007F7A90"/>
    <w:rsid w:val="00800122"/>
    <w:rsid w:val="00814C05"/>
    <w:rsid w:val="00817F8B"/>
    <w:rsid w:val="008201BD"/>
    <w:rsid w:val="00821BCF"/>
    <w:rsid w:val="0082367A"/>
    <w:rsid w:val="00824B46"/>
    <w:rsid w:val="008337DB"/>
    <w:rsid w:val="00844B58"/>
    <w:rsid w:val="0085179E"/>
    <w:rsid w:val="008519FF"/>
    <w:rsid w:val="00854196"/>
    <w:rsid w:val="00860C6B"/>
    <w:rsid w:val="0086182F"/>
    <w:rsid w:val="0087447E"/>
    <w:rsid w:val="0088213C"/>
    <w:rsid w:val="00882415"/>
    <w:rsid w:val="00892680"/>
    <w:rsid w:val="008A2669"/>
    <w:rsid w:val="008A4D92"/>
    <w:rsid w:val="008A661A"/>
    <w:rsid w:val="008A68AC"/>
    <w:rsid w:val="008B61CE"/>
    <w:rsid w:val="008C1253"/>
    <w:rsid w:val="008C1AE4"/>
    <w:rsid w:val="008C5947"/>
    <w:rsid w:val="008D0969"/>
    <w:rsid w:val="008D1549"/>
    <w:rsid w:val="008E1958"/>
    <w:rsid w:val="008F1A2C"/>
    <w:rsid w:val="008F35DF"/>
    <w:rsid w:val="00900F2F"/>
    <w:rsid w:val="00904AA7"/>
    <w:rsid w:val="00906EF8"/>
    <w:rsid w:val="00907AA8"/>
    <w:rsid w:val="009148A1"/>
    <w:rsid w:val="0091570E"/>
    <w:rsid w:val="00920766"/>
    <w:rsid w:val="00926416"/>
    <w:rsid w:val="00943100"/>
    <w:rsid w:val="00953352"/>
    <w:rsid w:val="00956034"/>
    <w:rsid w:val="00963FF9"/>
    <w:rsid w:val="00966DF4"/>
    <w:rsid w:val="009673A5"/>
    <w:rsid w:val="0097425E"/>
    <w:rsid w:val="00974786"/>
    <w:rsid w:val="009747CA"/>
    <w:rsid w:val="00976ED0"/>
    <w:rsid w:val="00982CCC"/>
    <w:rsid w:val="00985F10"/>
    <w:rsid w:val="0098732E"/>
    <w:rsid w:val="009B09D7"/>
    <w:rsid w:val="009B0C6D"/>
    <w:rsid w:val="009B1FC6"/>
    <w:rsid w:val="009B34DB"/>
    <w:rsid w:val="009B4766"/>
    <w:rsid w:val="009C3F04"/>
    <w:rsid w:val="009C6B56"/>
    <w:rsid w:val="009C6C59"/>
    <w:rsid w:val="009D0FC7"/>
    <w:rsid w:val="009D12EF"/>
    <w:rsid w:val="009D1BE8"/>
    <w:rsid w:val="009D3FB2"/>
    <w:rsid w:val="009E75D5"/>
    <w:rsid w:val="009F1419"/>
    <w:rsid w:val="00A00FEC"/>
    <w:rsid w:val="00A03F4F"/>
    <w:rsid w:val="00A064DC"/>
    <w:rsid w:val="00A143D2"/>
    <w:rsid w:val="00A17ED4"/>
    <w:rsid w:val="00A221E6"/>
    <w:rsid w:val="00A273FA"/>
    <w:rsid w:val="00A32150"/>
    <w:rsid w:val="00A41EAA"/>
    <w:rsid w:val="00A44605"/>
    <w:rsid w:val="00A449F2"/>
    <w:rsid w:val="00A4503C"/>
    <w:rsid w:val="00A50A37"/>
    <w:rsid w:val="00A51E00"/>
    <w:rsid w:val="00A53AC3"/>
    <w:rsid w:val="00A55266"/>
    <w:rsid w:val="00A571BA"/>
    <w:rsid w:val="00A60584"/>
    <w:rsid w:val="00A65122"/>
    <w:rsid w:val="00A72040"/>
    <w:rsid w:val="00A75373"/>
    <w:rsid w:val="00A75935"/>
    <w:rsid w:val="00A77AFE"/>
    <w:rsid w:val="00A82DC3"/>
    <w:rsid w:val="00A8574C"/>
    <w:rsid w:val="00A8626F"/>
    <w:rsid w:val="00A96C17"/>
    <w:rsid w:val="00AA0657"/>
    <w:rsid w:val="00AA3016"/>
    <w:rsid w:val="00AA4B0A"/>
    <w:rsid w:val="00AA5084"/>
    <w:rsid w:val="00AA5164"/>
    <w:rsid w:val="00AB1A87"/>
    <w:rsid w:val="00AB525F"/>
    <w:rsid w:val="00AB7101"/>
    <w:rsid w:val="00AC572B"/>
    <w:rsid w:val="00AC6567"/>
    <w:rsid w:val="00AC661B"/>
    <w:rsid w:val="00AC7696"/>
    <w:rsid w:val="00AC7A96"/>
    <w:rsid w:val="00AD01B2"/>
    <w:rsid w:val="00AD1702"/>
    <w:rsid w:val="00AD5C61"/>
    <w:rsid w:val="00AE1694"/>
    <w:rsid w:val="00AF1BC4"/>
    <w:rsid w:val="00AF284D"/>
    <w:rsid w:val="00B06A13"/>
    <w:rsid w:val="00B12AAC"/>
    <w:rsid w:val="00B15A27"/>
    <w:rsid w:val="00B16A0D"/>
    <w:rsid w:val="00B16FAB"/>
    <w:rsid w:val="00B334DA"/>
    <w:rsid w:val="00B42FA9"/>
    <w:rsid w:val="00B50797"/>
    <w:rsid w:val="00B638FF"/>
    <w:rsid w:val="00B6581D"/>
    <w:rsid w:val="00B82693"/>
    <w:rsid w:val="00B843CB"/>
    <w:rsid w:val="00B90493"/>
    <w:rsid w:val="00BA0774"/>
    <w:rsid w:val="00BA44D6"/>
    <w:rsid w:val="00BB00CD"/>
    <w:rsid w:val="00BB10F1"/>
    <w:rsid w:val="00BB11F4"/>
    <w:rsid w:val="00BB1897"/>
    <w:rsid w:val="00BB68A9"/>
    <w:rsid w:val="00BB70D7"/>
    <w:rsid w:val="00BC36D0"/>
    <w:rsid w:val="00BC49ED"/>
    <w:rsid w:val="00BC707B"/>
    <w:rsid w:val="00BD01BD"/>
    <w:rsid w:val="00BD4AAE"/>
    <w:rsid w:val="00BE0598"/>
    <w:rsid w:val="00BE3667"/>
    <w:rsid w:val="00BE413D"/>
    <w:rsid w:val="00BE6C46"/>
    <w:rsid w:val="00BF2B20"/>
    <w:rsid w:val="00BF2E61"/>
    <w:rsid w:val="00BF39F9"/>
    <w:rsid w:val="00BF3DEE"/>
    <w:rsid w:val="00BF41DC"/>
    <w:rsid w:val="00BF6F11"/>
    <w:rsid w:val="00C01E57"/>
    <w:rsid w:val="00C02430"/>
    <w:rsid w:val="00C03E52"/>
    <w:rsid w:val="00C06A20"/>
    <w:rsid w:val="00C159A9"/>
    <w:rsid w:val="00C34486"/>
    <w:rsid w:val="00C451C2"/>
    <w:rsid w:val="00C453CD"/>
    <w:rsid w:val="00C45FED"/>
    <w:rsid w:val="00C56EB3"/>
    <w:rsid w:val="00C63344"/>
    <w:rsid w:val="00C65DCB"/>
    <w:rsid w:val="00C71732"/>
    <w:rsid w:val="00C75EC2"/>
    <w:rsid w:val="00C80F0A"/>
    <w:rsid w:val="00C84F41"/>
    <w:rsid w:val="00C868D2"/>
    <w:rsid w:val="00C94993"/>
    <w:rsid w:val="00CB0CA0"/>
    <w:rsid w:val="00CB50B1"/>
    <w:rsid w:val="00CC0365"/>
    <w:rsid w:val="00CC036C"/>
    <w:rsid w:val="00CC386C"/>
    <w:rsid w:val="00CC7691"/>
    <w:rsid w:val="00CD419D"/>
    <w:rsid w:val="00CD6174"/>
    <w:rsid w:val="00CD7AB5"/>
    <w:rsid w:val="00CD7AEC"/>
    <w:rsid w:val="00CE1865"/>
    <w:rsid w:val="00CE1AA7"/>
    <w:rsid w:val="00CE28DF"/>
    <w:rsid w:val="00CF3FF8"/>
    <w:rsid w:val="00D03CDE"/>
    <w:rsid w:val="00D046C6"/>
    <w:rsid w:val="00D10742"/>
    <w:rsid w:val="00D11DC9"/>
    <w:rsid w:val="00D1247F"/>
    <w:rsid w:val="00D20080"/>
    <w:rsid w:val="00D258C2"/>
    <w:rsid w:val="00D25F12"/>
    <w:rsid w:val="00D30CD1"/>
    <w:rsid w:val="00D33827"/>
    <w:rsid w:val="00D33C02"/>
    <w:rsid w:val="00D34749"/>
    <w:rsid w:val="00D34B9F"/>
    <w:rsid w:val="00D35B5D"/>
    <w:rsid w:val="00D40D0A"/>
    <w:rsid w:val="00D44653"/>
    <w:rsid w:val="00D45A53"/>
    <w:rsid w:val="00D46F83"/>
    <w:rsid w:val="00D52CB8"/>
    <w:rsid w:val="00D534AF"/>
    <w:rsid w:val="00D556E5"/>
    <w:rsid w:val="00D63011"/>
    <w:rsid w:val="00D6391C"/>
    <w:rsid w:val="00D67061"/>
    <w:rsid w:val="00D70F19"/>
    <w:rsid w:val="00D71A73"/>
    <w:rsid w:val="00D72DC3"/>
    <w:rsid w:val="00D800F0"/>
    <w:rsid w:val="00D81515"/>
    <w:rsid w:val="00D82D91"/>
    <w:rsid w:val="00D85AB1"/>
    <w:rsid w:val="00D96EF5"/>
    <w:rsid w:val="00DA249C"/>
    <w:rsid w:val="00DA33AE"/>
    <w:rsid w:val="00DA57DA"/>
    <w:rsid w:val="00DB0B5B"/>
    <w:rsid w:val="00DB0D58"/>
    <w:rsid w:val="00DB288F"/>
    <w:rsid w:val="00DB63B1"/>
    <w:rsid w:val="00DB659E"/>
    <w:rsid w:val="00DB7444"/>
    <w:rsid w:val="00DD0D08"/>
    <w:rsid w:val="00DD23AB"/>
    <w:rsid w:val="00DD336F"/>
    <w:rsid w:val="00DF7C58"/>
    <w:rsid w:val="00E00CD2"/>
    <w:rsid w:val="00E017DA"/>
    <w:rsid w:val="00E037E0"/>
    <w:rsid w:val="00E14C47"/>
    <w:rsid w:val="00E165A1"/>
    <w:rsid w:val="00E21A56"/>
    <w:rsid w:val="00E30EF8"/>
    <w:rsid w:val="00E52183"/>
    <w:rsid w:val="00E524D2"/>
    <w:rsid w:val="00E546A6"/>
    <w:rsid w:val="00E674FA"/>
    <w:rsid w:val="00E71D0C"/>
    <w:rsid w:val="00E74E93"/>
    <w:rsid w:val="00E815E8"/>
    <w:rsid w:val="00E82148"/>
    <w:rsid w:val="00E82351"/>
    <w:rsid w:val="00E90DB9"/>
    <w:rsid w:val="00E966DA"/>
    <w:rsid w:val="00E97529"/>
    <w:rsid w:val="00EB03FD"/>
    <w:rsid w:val="00EB114F"/>
    <w:rsid w:val="00EB5CD0"/>
    <w:rsid w:val="00EC093E"/>
    <w:rsid w:val="00EC21B7"/>
    <w:rsid w:val="00EE4B52"/>
    <w:rsid w:val="00EE5793"/>
    <w:rsid w:val="00F04E49"/>
    <w:rsid w:val="00F070F2"/>
    <w:rsid w:val="00F15ADF"/>
    <w:rsid w:val="00F20AB8"/>
    <w:rsid w:val="00F21B82"/>
    <w:rsid w:val="00F25068"/>
    <w:rsid w:val="00F27B89"/>
    <w:rsid w:val="00F370F8"/>
    <w:rsid w:val="00F413BA"/>
    <w:rsid w:val="00F43688"/>
    <w:rsid w:val="00F43C92"/>
    <w:rsid w:val="00F4612B"/>
    <w:rsid w:val="00F47736"/>
    <w:rsid w:val="00F50CEE"/>
    <w:rsid w:val="00F53E1F"/>
    <w:rsid w:val="00F57C31"/>
    <w:rsid w:val="00F67C07"/>
    <w:rsid w:val="00F72773"/>
    <w:rsid w:val="00F74CA5"/>
    <w:rsid w:val="00F771D4"/>
    <w:rsid w:val="00F77B9E"/>
    <w:rsid w:val="00F824F0"/>
    <w:rsid w:val="00F84A32"/>
    <w:rsid w:val="00F86E19"/>
    <w:rsid w:val="00F92E5C"/>
    <w:rsid w:val="00F97ADA"/>
    <w:rsid w:val="00FA0854"/>
    <w:rsid w:val="00FB157E"/>
    <w:rsid w:val="00FB55C7"/>
    <w:rsid w:val="00FB6EF6"/>
    <w:rsid w:val="00FC2A56"/>
    <w:rsid w:val="00FC3AF5"/>
    <w:rsid w:val="00FC43FB"/>
    <w:rsid w:val="00FC4A1F"/>
    <w:rsid w:val="00FD1385"/>
    <w:rsid w:val="00FE0300"/>
    <w:rsid w:val="00FE0363"/>
    <w:rsid w:val="00FF2FA5"/>
    <w:rsid w:val="03800C9A"/>
    <w:rsid w:val="159B083C"/>
    <w:rsid w:val="4EBB402F"/>
    <w:rsid w:val="58507962"/>
    <w:rsid w:val="587A0021"/>
    <w:rsid w:val="6149316C"/>
    <w:rsid w:val="64CB0BCF"/>
    <w:rsid w:val="73AE132C"/>
    <w:rsid w:val="7CC26393"/>
    <w:rsid w:val="7F99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33C7"/>
  <w15:docId w15:val="{D97C7FE1-522C-4644-BE5E-B2F0210F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SimSun" w:hAnsi="SimSun" w:cs="SimSun"/>
      <w:sz w:val="24"/>
      <w:szCs w:val="24"/>
    </w:rPr>
  </w:style>
  <w:style w:type="paragraph" w:styleId="1">
    <w:name w:val="heading 1"/>
    <w:basedOn w:val="a"/>
    <w:next w:val="a"/>
    <w:link w:val="10"/>
    <w:uiPriority w:val="9"/>
    <w:qFormat/>
    <w:pPr>
      <w:keepNext/>
      <w:keepLines/>
      <w:numPr>
        <w:numId w:val="1"/>
      </w:numPr>
      <w:spacing w:before="340" w:after="330" w:line="578" w:lineRule="auto"/>
      <w:jc w:val="center"/>
      <w:outlineLvl w:val="0"/>
    </w:pPr>
    <w:rPr>
      <w:rFonts w:eastAsia="SimHei"/>
      <w:bCs/>
      <w:kern w:val="44"/>
      <w:sz w:val="32"/>
      <w:szCs w:val="44"/>
    </w:rPr>
  </w:style>
  <w:style w:type="paragraph" w:styleId="2">
    <w:name w:val="heading 2"/>
    <w:basedOn w:val="a"/>
    <w:next w:val="a"/>
    <w:link w:val="20"/>
    <w:uiPriority w:val="9"/>
    <w:unhideWhenUsed/>
    <w:qFormat/>
    <w:pPr>
      <w:keepNext/>
      <w:keepLines/>
      <w:numPr>
        <w:ilvl w:val="1"/>
        <w:numId w:val="1"/>
      </w:numPr>
      <w:spacing w:before="140" w:after="140"/>
      <w:outlineLvl w:val="1"/>
    </w:pPr>
    <w:rPr>
      <w:rFonts w:ascii="Cambria" w:hAnsi="Cambria"/>
      <w:bCs/>
      <w:sz w:val="28"/>
      <w:szCs w:val="32"/>
    </w:rPr>
  </w:style>
  <w:style w:type="paragraph" w:styleId="3">
    <w:name w:val="heading 3"/>
    <w:basedOn w:val="a"/>
    <w:next w:val="a"/>
    <w:link w:val="30"/>
    <w:uiPriority w:val="9"/>
    <w:unhideWhenUsed/>
    <w:qFormat/>
    <w:pPr>
      <w:keepNext/>
      <w:keepLines/>
      <w:numPr>
        <w:ilvl w:val="2"/>
        <w:numId w:val="1"/>
      </w:numPr>
      <w:outlineLvl w:val="2"/>
    </w:pPr>
    <w:rPr>
      <w:bCs/>
      <w:szCs w:val="32"/>
    </w:rPr>
  </w:style>
  <w:style w:type="paragraph" w:styleId="4">
    <w:name w:val="heading 4"/>
    <w:basedOn w:val="a"/>
    <w:next w:val="a"/>
    <w:uiPriority w:val="9"/>
    <w:semiHidden/>
    <w:unhideWhenUsed/>
    <w:qFormat/>
    <w:pPr>
      <w:keepNext/>
      <w:keepLines/>
      <w:numPr>
        <w:ilvl w:val="3"/>
        <w:numId w:val="1"/>
      </w:numPr>
      <w:spacing w:before="280" w:after="290" w:line="372" w:lineRule="auto"/>
      <w:outlineLvl w:val="3"/>
    </w:pPr>
    <w:rPr>
      <w:rFonts w:ascii="Arial" w:eastAsia="SimHei" w:hAnsi="Arial"/>
      <w:b/>
      <w:sz w:val="28"/>
    </w:rPr>
  </w:style>
  <w:style w:type="paragraph" w:styleId="5">
    <w:name w:val="heading 5"/>
    <w:basedOn w:val="a"/>
    <w:next w:val="a"/>
    <w:uiPriority w:val="9"/>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semiHidden/>
    <w:unhideWhenUsed/>
    <w:qFormat/>
    <w:pPr>
      <w:keepNext/>
      <w:keepLines/>
      <w:numPr>
        <w:ilvl w:val="5"/>
        <w:numId w:val="1"/>
      </w:numPr>
      <w:spacing w:before="240" w:after="64" w:line="317" w:lineRule="auto"/>
      <w:outlineLvl w:val="5"/>
    </w:pPr>
    <w:rPr>
      <w:rFonts w:ascii="Arial" w:eastAsia="SimHei" w:hAnsi="Arial"/>
      <w:b/>
    </w:rPr>
  </w:style>
  <w:style w:type="paragraph" w:styleId="7">
    <w:name w:val="heading 7"/>
    <w:basedOn w:val="a"/>
    <w:next w:val="a"/>
    <w:uiPriority w:val="9"/>
    <w:semiHidden/>
    <w:unhideWhenUsed/>
    <w:qFormat/>
    <w:pPr>
      <w:keepNext/>
      <w:keepLines/>
      <w:numPr>
        <w:ilvl w:val="6"/>
        <w:numId w:val="1"/>
      </w:numPr>
      <w:spacing w:before="240" w:after="64" w:line="317" w:lineRule="auto"/>
      <w:outlineLvl w:val="6"/>
    </w:pPr>
    <w:rPr>
      <w:b/>
    </w:rPr>
  </w:style>
  <w:style w:type="paragraph" w:styleId="8">
    <w:name w:val="heading 8"/>
    <w:basedOn w:val="a"/>
    <w:next w:val="a"/>
    <w:uiPriority w:val="9"/>
    <w:semiHidden/>
    <w:unhideWhenUsed/>
    <w:qFormat/>
    <w:pPr>
      <w:keepNext/>
      <w:keepLines/>
      <w:numPr>
        <w:ilvl w:val="7"/>
        <w:numId w:val="1"/>
      </w:numPr>
      <w:spacing w:before="240" w:after="64" w:line="317" w:lineRule="auto"/>
      <w:outlineLvl w:val="7"/>
    </w:pPr>
    <w:rPr>
      <w:rFonts w:ascii="Arial" w:eastAsia="SimHei" w:hAnsi="Arial"/>
    </w:rPr>
  </w:style>
  <w:style w:type="paragraph" w:styleId="9">
    <w:name w:val="heading 9"/>
    <w:basedOn w:val="a"/>
    <w:next w:val="a"/>
    <w:uiPriority w:val="9"/>
    <w:semiHidden/>
    <w:unhideWhenUsed/>
    <w:qFormat/>
    <w:pPr>
      <w:keepNext/>
      <w:keepLines/>
      <w:numPr>
        <w:ilvl w:val="8"/>
        <w:numId w:val="1"/>
      </w:numPr>
      <w:spacing w:before="240" w:after="64" w:line="317" w:lineRule="auto"/>
      <w:outlineLvl w:val="8"/>
    </w:pPr>
    <w:rPr>
      <w:rFonts w:ascii="Arial" w:eastAsia="SimHei"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ind w:leftChars="400" w:left="840"/>
    </w:pPr>
  </w:style>
  <w:style w:type="paragraph" w:styleId="a3">
    <w:name w:val="Plain Text"/>
    <w:basedOn w:val="a"/>
    <w:link w:val="a4"/>
    <w:qFormat/>
    <w:pPr>
      <w:adjustRightInd w:val="0"/>
      <w:spacing w:line="312" w:lineRule="atLeast"/>
      <w:textAlignment w:val="baseline"/>
    </w:pPr>
    <w:rPr>
      <w:rFonts w:hAnsi="Courier New"/>
      <w:sz w:val="21"/>
      <w:szCs w:val="20"/>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qFormat/>
  </w:style>
  <w:style w:type="paragraph" w:styleId="TOC2">
    <w:name w:val="toc 2"/>
    <w:basedOn w:val="a"/>
    <w:next w:val="a"/>
    <w:uiPriority w:val="39"/>
    <w:semiHidden/>
    <w:unhideWhenUsed/>
    <w:qFormat/>
    <w:pPr>
      <w:ind w:leftChars="200" w:left="420"/>
    </w:pPr>
  </w:style>
  <w:style w:type="paragraph" w:styleId="a9">
    <w:name w:val="Title"/>
    <w:basedOn w:val="a"/>
    <w:next w:val="a"/>
    <w:link w:val="aa"/>
    <w:uiPriority w:val="10"/>
    <w:qFormat/>
    <w:pPr>
      <w:spacing w:before="240" w:after="60"/>
      <w:jc w:val="center"/>
      <w:outlineLvl w:val="0"/>
    </w:pPr>
    <w:rPr>
      <w:rFonts w:ascii="Cambria" w:eastAsia="SimHei" w:hAnsi="Cambria"/>
      <w:bCs/>
      <w:sz w:val="28"/>
      <w:szCs w:val="32"/>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unhideWhenUsed/>
    <w:qFormat/>
    <w:rPr>
      <w:rFonts w:eastAsia="Times New Roman"/>
      <w:sz w:val="22"/>
      <w:szCs w:val="22"/>
    </w:rPr>
    <w:tblPr>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10">
    <w:name w:val="标题 1 字符"/>
    <w:link w:val="1"/>
    <w:uiPriority w:val="9"/>
    <w:qFormat/>
    <w:rPr>
      <w:rFonts w:eastAsia="SimHei"/>
      <w:bCs/>
      <w:kern w:val="44"/>
      <w:sz w:val="32"/>
      <w:szCs w:val="44"/>
    </w:rPr>
  </w:style>
  <w:style w:type="paragraph" w:styleId="ac">
    <w:name w:val="No Spacing"/>
    <w:uiPriority w:val="1"/>
    <w:qFormat/>
    <w:pPr>
      <w:widowControl w:val="0"/>
      <w:jc w:val="both"/>
    </w:pPr>
    <w:rPr>
      <w:rFonts w:ascii="Calibri" w:hAnsi="Calibri"/>
      <w:kern w:val="2"/>
      <w:sz w:val="21"/>
      <w:szCs w:val="22"/>
    </w:rPr>
  </w:style>
  <w:style w:type="character" w:customStyle="1" w:styleId="20">
    <w:name w:val="标题 2 字符"/>
    <w:link w:val="2"/>
    <w:uiPriority w:val="9"/>
    <w:qFormat/>
    <w:rPr>
      <w:rFonts w:ascii="Cambria" w:eastAsia="SimSun" w:hAnsi="Cambria" w:cs="Times New Roman"/>
      <w:bCs/>
      <w:sz w:val="28"/>
      <w:szCs w:val="32"/>
    </w:rPr>
  </w:style>
  <w:style w:type="character" w:customStyle="1" w:styleId="aa">
    <w:name w:val="标题 字符"/>
    <w:link w:val="a9"/>
    <w:uiPriority w:val="10"/>
    <w:qFormat/>
    <w:rPr>
      <w:rFonts w:ascii="Cambria" w:eastAsia="SimHei" w:hAnsi="Cambria" w:cs="Times New Roman"/>
      <w:bCs/>
      <w:sz w:val="28"/>
      <w:szCs w:val="32"/>
    </w:rPr>
  </w:style>
  <w:style w:type="paragraph" w:styleId="ad">
    <w:name w:val="List Paragraph"/>
    <w:basedOn w:val="a"/>
    <w:uiPriority w:val="34"/>
    <w:qFormat/>
    <w:pPr>
      <w:ind w:firstLine="420"/>
    </w:pPr>
  </w:style>
  <w:style w:type="character" w:customStyle="1" w:styleId="30">
    <w:name w:val="标题 3 字符"/>
    <w:link w:val="3"/>
    <w:uiPriority w:val="9"/>
    <w:qFormat/>
    <w:rPr>
      <w:bCs/>
      <w:sz w:val="24"/>
      <w:szCs w:val="32"/>
    </w:rPr>
  </w:style>
  <w:style w:type="character" w:customStyle="1" w:styleId="a8">
    <w:name w:val="页眉 字符"/>
    <w:link w:val="a7"/>
    <w:uiPriority w:val="99"/>
    <w:qFormat/>
    <w:rPr>
      <w:kern w:val="2"/>
      <w:sz w:val="18"/>
      <w:szCs w:val="18"/>
    </w:rPr>
  </w:style>
  <w:style w:type="character" w:customStyle="1" w:styleId="a6">
    <w:name w:val="页脚 字符"/>
    <w:link w:val="a5"/>
    <w:uiPriority w:val="99"/>
    <w:qFormat/>
    <w:rPr>
      <w:kern w:val="2"/>
      <w:sz w:val="18"/>
      <w:szCs w:val="18"/>
    </w:rPr>
  </w:style>
  <w:style w:type="character" w:customStyle="1" w:styleId="a4">
    <w:name w:val="纯文本 字符"/>
    <w:link w:val="a3"/>
    <w:qFormat/>
    <w:rPr>
      <w:rFonts w:ascii="SimSun" w:hAnsi="Courier New"/>
      <w:sz w:val="21"/>
    </w:rPr>
  </w:style>
  <w:style w:type="table" w:customStyle="1" w:styleId="11">
    <w:name w:val="网格型浅色1"/>
    <w:basedOn w:val="a1"/>
    <w:uiPriority w:val="40"/>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ae">
    <w:name w:val="Placeholder Text"/>
    <w:uiPriority w:val="99"/>
    <w:semiHidden/>
    <w:qFormat/>
    <w:rPr>
      <w:color w:val="808080"/>
    </w:rPr>
  </w:style>
  <w:style w:type="character" w:customStyle="1" w:styleId="fontstyle01">
    <w:name w:val="fontstyle01"/>
    <w:basedOn w:val="a0"/>
    <w:rsid w:val="005322CF"/>
    <w:rPr>
      <w:rFonts w:ascii="SimSun" w:eastAsia="SimSun" w:hAnsi="SimSun" w:hint="eastAsia"/>
      <w:b w:val="0"/>
      <w:bCs w:val="0"/>
      <w:i w:val="0"/>
      <w:iCs w:val="0"/>
      <w:color w:val="000000"/>
      <w:sz w:val="24"/>
      <w:szCs w:val="24"/>
    </w:rPr>
  </w:style>
  <w:style w:type="character" w:customStyle="1" w:styleId="fontstyle11">
    <w:name w:val="fontstyle11"/>
    <w:basedOn w:val="a0"/>
    <w:rsid w:val="005322CF"/>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CD54E4-A089-4A6B-84F5-AAC952B51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10</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赵成屏</dc:creator>
  <cp:lastModifiedBy>CONG Li</cp:lastModifiedBy>
  <cp:revision>99</cp:revision>
  <cp:lastPrinted>2014-09-14T23:31:00Z</cp:lastPrinted>
  <dcterms:created xsi:type="dcterms:W3CDTF">2014-09-14T11:49:00Z</dcterms:created>
  <dcterms:modified xsi:type="dcterms:W3CDTF">2025-02-25T09:22:00Z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64F4E1BD79214A4C961E57055D3F2116</vt:lpwstr>
  </property>
</Properties>
</file>