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90E56" w14:textId="756CB442" w:rsidR="7C8FF3D9" w:rsidRDefault="7C8FF3D9" w:rsidP="7C8FF3D9">
      <w:pPr>
        <w:spacing w:after="160" w:line="259" w:lineRule="auto"/>
        <w:jc w:val="center"/>
      </w:pPr>
      <w:r w:rsidRPr="7C8FF3D9">
        <w:t xml:space="preserve">VIP Professional Development Plan – </w:t>
      </w:r>
      <w:r w:rsidR="0017423D">
        <w:t>Fall</w:t>
      </w:r>
      <w:r w:rsidRPr="7C8FF3D9">
        <w:t xml:space="preserve"> 2025</w:t>
      </w:r>
    </w:p>
    <w:p w14:paraId="15E3693C" w14:textId="7A7FDA35" w:rsidR="008764C3" w:rsidRPr="001678D0" w:rsidRDefault="7C8FF3D9" w:rsidP="7C8FF3D9">
      <w:pPr>
        <w:spacing w:after="120"/>
        <w:rPr>
          <w:b/>
          <w:bCs/>
          <w:sz w:val="22"/>
        </w:rPr>
      </w:pPr>
      <w:r w:rsidRPr="7C8FF3D9">
        <w:rPr>
          <w:b/>
          <w:bCs/>
          <w:sz w:val="22"/>
        </w:rPr>
        <w:t xml:space="preserve">Name: </w:t>
      </w:r>
      <w:r w:rsidR="008764C3">
        <w:tab/>
      </w:r>
      <w:r>
        <w:t>__</w:t>
      </w:r>
      <w:r w:rsidR="00582D6F">
        <w:rPr>
          <w:u w:val="single"/>
        </w:rPr>
        <w:t>Nana Lee</w:t>
      </w:r>
      <w:r>
        <w:t>_____</w:t>
      </w:r>
      <w:r w:rsidR="008764C3">
        <w:tab/>
      </w:r>
      <w:r w:rsidR="008764C3">
        <w:tab/>
      </w:r>
      <w:r w:rsidR="008764C3">
        <w:tab/>
      </w:r>
      <w:r w:rsidRPr="7C8FF3D9">
        <w:rPr>
          <w:b/>
          <w:bCs/>
          <w:sz w:val="22"/>
        </w:rPr>
        <w:t>Course (</w:t>
      </w:r>
      <w:proofErr w:type="spellStart"/>
      <w:r w:rsidRPr="7C8FF3D9">
        <w:rPr>
          <w:b/>
          <w:bCs/>
          <w:sz w:val="22"/>
        </w:rPr>
        <w:t>e.g</w:t>
      </w:r>
      <w:proofErr w:type="spellEnd"/>
      <w:r w:rsidRPr="7C8FF3D9">
        <w:rPr>
          <w:b/>
          <w:bCs/>
          <w:sz w:val="22"/>
        </w:rPr>
        <w:t>, 27920): ___</w:t>
      </w:r>
      <w:r w:rsidR="00582D6F">
        <w:rPr>
          <w:b/>
          <w:bCs/>
          <w:sz w:val="22"/>
        </w:rPr>
        <w:t>47921</w:t>
      </w:r>
      <w:r w:rsidRPr="7C8FF3D9">
        <w:rPr>
          <w:b/>
          <w:bCs/>
          <w:sz w:val="22"/>
        </w:rPr>
        <w:t>___</w:t>
      </w:r>
    </w:p>
    <w:p w14:paraId="5048D9B8" w14:textId="2BC82F8B" w:rsidR="008764C3" w:rsidRPr="001678D0" w:rsidRDefault="7C8FF3D9" w:rsidP="7C8FF3D9">
      <w:pPr>
        <w:spacing w:after="120"/>
        <w:rPr>
          <w:b/>
          <w:bCs/>
          <w:sz w:val="22"/>
        </w:rPr>
      </w:pPr>
      <w:r w:rsidRPr="7C8FF3D9">
        <w:rPr>
          <w:b/>
          <w:bCs/>
          <w:sz w:val="22"/>
        </w:rPr>
        <w:t>Team/Project:</w:t>
      </w:r>
      <w:r w:rsidR="008764C3">
        <w:tab/>
      </w:r>
      <w:r w:rsidRPr="7C8FF3D9">
        <w:rPr>
          <w:b/>
          <w:bCs/>
          <w:sz w:val="22"/>
        </w:rPr>
        <w:t>____</w:t>
      </w:r>
      <w:r w:rsidR="00582D6F">
        <w:rPr>
          <w:b/>
          <w:bCs/>
          <w:sz w:val="22"/>
          <w:u w:val="single"/>
        </w:rPr>
        <w:t>A-Camera</w:t>
      </w:r>
      <w:r w:rsidRPr="7C8FF3D9">
        <w:rPr>
          <w:b/>
          <w:bCs/>
          <w:sz w:val="22"/>
        </w:rPr>
        <w:t>______</w:t>
      </w:r>
    </w:p>
    <w:p w14:paraId="71281569" w14:textId="1D686582" w:rsidR="00824E0C" w:rsidRPr="001678D0" w:rsidRDefault="00F860EC" w:rsidP="000263AE">
      <w:pPr>
        <w:spacing w:before="160" w:after="160"/>
        <w:rPr>
          <w:rFonts w:cstheme="minorHAnsi"/>
          <w:sz w:val="22"/>
        </w:rPr>
      </w:pPr>
      <w:bookmarkStart w:id="0" w:name="_Hlk49023072"/>
      <w:r w:rsidRPr="001678D0">
        <w:rPr>
          <w:rFonts w:cstheme="minorHAnsi"/>
          <w:sz w:val="22"/>
        </w:rPr>
        <w:t xml:space="preserve">To support your success on your project and your team, and </w:t>
      </w:r>
      <w:proofErr w:type="gramStart"/>
      <w:r w:rsidRPr="001678D0">
        <w:rPr>
          <w:rFonts w:cstheme="minorHAnsi"/>
          <w:sz w:val="22"/>
        </w:rPr>
        <w:t>overall</w:t>
      </w:r>
      <w:proofErr w:type="gramEnd"/>
      <w:r w:rsidRPr="001678D0">
        <w:rPr>
          <w:rFonts w:cstheme="minorHAnsi"/>
          <w:sz w:val="22"/>
        </w:rPr>
        <w:t xml:space="preserve"> in your career and your life, you</w:t>
      </w:r>
      <w:r w:rsidR="00824E0C" w:rsidRPr="001678D0">
        <w:rPr>
          <w:rFonts w:cstheme="minorHAnsi"/>
          <w:sz w:val="22"/>
        </w:rPr>
        <w:t xml:space="preserve"> will create an individualized </w:t>
      </w:r>
      <w:r w:rsidRPr="001678D0">
        <w:rPr>
          <w:rFonts w:cstheme="minorHAnsi"/>
          <w:sz w:val="22"/>
        </w:rPr>
        <w:t xml:space="preserve">Professional Development Plan.  </w:t>
      </w:r>
      <w:r w:rsidR="00665D35">
        <w:rPr>
          <w:rFonts w:cstheme="minorHAnsi"/>
          <w:sz w:val="22"/>
        </w:rPr>
        <w:t>Your</w:t>
      </w:r>
      <w:r w:rsidRPr="001678D0">
        <w:rPr>
          <w:rFonts w:cstheme="minorHAnsi"/>
          <w:sz w:val="22"/>
        </w:rPr>
        <w:t xml:space="preserve"> </w:t>
      </w:r>
      <w:r w:rsidR="00824E0C" w:rsidRPr="001678D0">
        <w:rPr>
          <w:rFonts w:cstheme="minorHAnsi"/>
          <w:sz w:val="22"/>
        </w:rPr>
        <w:t xml:space="preserve">plan </w:t>
      </w:r>
      <w:r w:rsidRPr="001678D0">
        <w:rPr>
          <w:rFonts w:cstheme="minorHAnsi"/>
          <w:sz w:val="22"/>
        </w:rPr>
        <w:t xml:space="preserve">is expected to include </w:t>
      </w:r>
      <w:r w:rsidR="00BA60BC" w:rsidRPr="001678D0">
        <w:rPr>
          <w:rFonts w:cstheme="minorHAnsi"/>
          <w:sz w:val="22"/>
        </w:rPr>
        <w:t>ten (</w:t>
      </w:r>
      <w:r w:rsidRPr="001678D0">
        <w:rPr>
          <w:rFonts w:cstheme="minorHAnsi"/>
          <w:sz w:val="22"/>
        </w:rPr>
        <w:t>10</w:t>
      </w:r>
      <w:r w:rsidR="00BA60BC" w:rsidRPr="001678D0">
        <w:rPr>
          <w:rFonts w:cstheme="minorHAnsi"/>
          <w:sz w:val="22"/>
        </w:rPr>
        <w:t>)</w:t>
      </w:r>
      <w:r w:rsidR="00824E0C" w:rsidRPr="001678D0">
        <w:rPr>
          <w:rFonts w:cstheme="minorHAnsi"/>
          <w:sz w:val="22"/>
        </w:rPr>
        <w:t xml:space="preserve"> Professional Development</w:t>
      </w:r>
      <w:r w:rsidR="00A83981" w:rsidRPr="001678D0">
        <w:rPr>
          <w:rFonts w:cstheme="minorHAnsi"/>
          <w:sz w:val="22"/>
        </w:rPr>
        <w:t xml:space="preserve"> (PD)</w:t>
      </w:r>
      <w:r w:rsidR="00824E0C" w:rsidRPr="001678D0">
        <w:rPr>
          <w:rFonts w:cstheme="minorHAnsi"/>
          <w:sz w:val="22"/>
        </w:rPr>
        <w:t xml:space="preserve"> </w:t>
      </w:r>
      <w:r w:rsidRPr="001678D0">
        <w:rPr>
          <w:rFonts w:cstheme="minorHAnsi"/>
          <w:sz w:val="22"/>
        </w:rPr>
        <w:t>activities that can be completed</w:t>
      </w:r>
      <w:r w:rsidR="00824E0C" w:rsidRPr="001678D0">
        <w:rPr>
          <w:rFonts w:cstheme="minorHAnsi"/>
          <w:sz w:val="22"/>
        </w:rPr>
        <w:t xml:space="preserve"> throughout the semester. </w:t>
      </w:r>
      <w:bookmarkEnd w:id="0"/>
      <w:r w:rsidR="00824E0C" w:rsidRPr="001678D0">
        <w:rPr>
          <w:rFonts w:cstheme="minorHAnsi"/>
          <w:sz w:val="22"/>
        </w:rPr>
        <w:t xml:space="preserve">Three </w:t>
      </w:r>
      <w:r w:rsidRPr="001678D0">
        <w:rPr>
          <w:rFonts w:cstheme="minorHAnsi"/>
          <w:sz w:val="22"/>
        </w:rPr>
        <w:t>activities</w:t>
      </w:r>
      <w:r w:rsidR="00824E0C" w:rsidRPr="001678D0">
        <w:rPr>
          <w:rFonts w:cstheme="minorHAnsi"/>
          <w:sz w:val="22"/>
        </w:rPr>
        <w:t xml:space="preserve"> are mandatory: 1) </w:t>
      </w:r>
      <w:r w:rsidR="00076AE2" w:rsidRPr="001678D0">
        <w:rPr>
          <w:rFonts w:cstheme="minorHAnsi"/>
          <w:sz w:val="22"/>
        </w:rPr>
        <w:t>“</w:t>
      </w:r>
      <w:r w:rsidR="00ED7036" w:rsidRPr="001678D0">
        <w:rPr>
          <w:rFonts w:cstheme="minorHAnsi"/>
          <w:sz w:val="22"/>
        </w:rPr>
        <w:t>Welcome</w:t>
      </w:r>
      <w:r w:rsidR="00824E0C" w:rsidRPr="001678D0">
        <w:rPr>
          <w:rFonts w:cstheme="minorHAnsi"/>
          <w:sz w:val="22"/>
        </w:rPr>
        <w:t xml:space="preserve"> to VIP</w:t>
      </w:r>
      <w:r w:rsidR="00076AE2" w:rsidRPr="001678D0">
        <w:rPr>
          <w:rFonts w:cstheme="minorHAnsi"/>
          <w:sz w:val="22"/>
        </w:rPr>
        <w:t>” lecture/presentation</w:t>
      </w:r>
      <w:r w:rsidR="00824E0C" w:rsidRPr="001678D0">
        <w:rPr>
          <w:rFonts w:cstheme="minorHAnsi"/>
          <w:sz w:val="22"/>
        </w:rPr>
        <w:t>, 2)</w:t>
      </w:r>
      <w:r w:rsidR="00076AE2" w:rsidRPr="001678D0">
        <w:rPr>
          <w:rFonts w:cstheme="minorHAnsi"/>
          <w:sz w:val="22"/>
        </w:rPr>
        <w:t xml:space="preserve"> Conference</w:t>
      </w:r>
      <w:r w:rsidR="00824E0C" w:rsidRPr="001678D0">
        <w:rPr>
          <w:rFonts w:cstheme="minorHAnsi"/>
          <w:sz w:val="22"/>
        </w:rPr>
        <w:t xml:space="preserve"> </w:t>
      </w:r>
      <w:r w:rsidR="00665D35">
        <w:rPr>
          <w:rFonts w:cstheme="minorHAnsi"/>
          <w:sz w:val="22"/>
        </w:rPr>
        <w:t>Application</w:t>
      </w:r>
      <w:r w:rsidR="00824E0C" w:rsidRPr="001678D0">
        <w:rPr>
          <w:rFonts w:cstheme="minorHAnsi"/>
          <w:sz w:val="22"/>
        </w:rPr>
        <w:t>, and 3) Conference Presentation</w:t>
      </w:r>
      <w:r w:rsidR="00076AE2" w:rsidRPr="001678D0">
        <w:rPr>
          <w:rFonts w:cstheme="minorHAnsi"/>
          <w:sz w:val="22"/>
        </w:rPr>
        <w:t xml:space="preserve"> (oral or poster)</w:t>
      </w:r>
      <w:r w:rsidR="00824E0C" w:rsidRPr="001678D0">
        <w:rPr>
          <w:rFonts w:cstheme="minorHAnsi"/>
          <w:sz w:val="22"/>
        </w:rPr>
        <w:t xml:space="preserve">. Typically, VIP students participate in the Purdue Undergraduate Research </w:t>
      </w:r>
      <w:r w:rsidR="000263AE" w:rsidRPr="001678D0">
        <w:rPr>
          <w:rFonts w:cstheme="minorHAnsi"/>
          <w:sz w:val="22"/>
        </w:rPr>
        <w:t>Conference</w:t>
      </w:r>
      <w:r w:rsidR="00824E0C" w:rsidRPr="001678D0">
        <w:rPr>
          <w:rFonts w:cstheme="minorHAnsi"/>
          <w:sz w:val="22"/>
        </w:rPr>
        <w:t xml:space="preserve"> through the Office of Undergraduate Research to complete the abstract and presentation requirements. </w:t>
      </w:r>
      <w:r w:rsidRPr="001678D0">
        <w:rPr>
          <w:rFonts w:cstheme="minorHAnsi"/>
          <w:sz w:val="22"/>
        </w:rPr>
        <w:t xml:space="preserve">However, your VIP team </w:t>
      </w:r>
      <w:r w:rsidR="00824E0C" w:rsidRPr="001678D0">
        <w:rPr>
          <w:rFonts w:cstheme="minorHAnsi"/>
          <w:sz w:val="22"/>
        </w:rPr>
        <w:t>advisor</w:t>
      </w:r>
      <w:r w:rsidRPr="001678D0">
        <w:rPr>
          <w:rFonts w:cstheme="minorHAnsi"/>
          <w:sz w:val="22"/>
        </w:rPr>
        <w:t>/mentor</w:t>
      </w:r>
      <w:r w:rsidR="00824E0C" w:rsidRPr="001678D0">
        <w:rPr>
          <w:rFonts w:cstheme="minorHAnsi"/>
          <w:sz w:val="22"/>
        </w:rPr>
        <w:t xml:space="preserve"> may opt for </w:t>
      </w:r>
      <w:r w:rsidRPr="001678D0">
        <w:rPr>
          <w:rFonts w:cstheme="minorHAnsi"/>
          <w:sz w:val="22"/>
        </w:rPr>
        <w:t>you</w:t>
      </w:r>
      <w:r w:rsidR="00824E0C" w:rsidRPr="001678D0">
        <w:rPr>
          <w:rFonts w:cstheme="minorHAnsi"/>
          <w:sz w:val="22"/>
        </w:rPr>
        <w:t xml:space="preserve"> to participate in a different conference</w:t>
      </w:r>
      <w:r w:rsidRPr="001678D0">
        <w:rPr>
          <w:rFonts w:cstheme="minorHAnsi"/>
          <w:sz w:val="22"/>
        </w:rPr>
        <w:t xml:space="preserve"> or dissemination</w:t>
      </w:r>
      <w:r w:rsidR="00824E0C" w:rsidRPr="001678D0">
        <w:rPr>
          <w:rFonts w:cstheme="minorHAnsi"/>
          <w:sz w:val="22"/>
        </w:rPr>
        <w:t xml:space="preserve"> to satisfy the requirement</w:t>
      </w:r>
      <w:r w:rsidR="00D60AAC">
        <w:rPr>
          <w:rFonts w:cstheme="minorHAnsi"/>
          <w:sz w:val="22"/>
        </w:rPr>
        <w:t xml:space="preserve">, which should be provided in place of the Purdue Undergraduate </w:t>
      </w:r>
      <w:r w:rsidR="006C00BC">
        <w:rPr>
          <w:rFonts w:cstheme="minorHAnsi"/>
          <w:sz w:val="22"/>
        </w:rPr>
        <w:t>Fall Research Expo</w:t>
      </w:r>
      <w:r w:rsidR="00D60AAC">
        <w:rPr>
          <w:rFonts w:cstheme="minorHAnsi"/>
          <w:sz w:val="22"/>
        </w:rPr>
        <w:t xml:space="preserve"> activities below.</w:t>
      </w:r>
    </w:p>
    <w:p w14:paraId="7298705A" w14:textId="1A61BE6E" w:rsidR="00824E0C" w:rsidRPr="001678D0" w:rsidRDefault="00824E0C" w:rsidP="384F986B">
      <w:pPr>
        <w:spacing w:after="160" w:line="259" w:lineRule="auto"/>
        <w:rPr>
          <w:sz w:val="22"/>
        </w:rPr>
      </w:pPr>
      <w:r w:rsidRPr="384F986B">
        <w:rPr>
          <w:b/>
          <w:bCs/>
          <w:i/>
          <w:iCs/>
          <w:sz w:val="22"/>
        </w:rPr>
        <w:t xml:space="preserve">The remaining seven </w:t>
      </w:r>
      <w:r w:rsidR="00F860EC" w:rsidRPr="384F986B">
        <w:rPr>
          <w:b/>
          <w:bCs/>
          <w:i/>
          <w:iCs/>
          <w:sz w:val="22"/>
        </w:rPr>
        <w:t>activities</w:t>
      </w:r>
      <w:r w:rsidRPr="384F986B">
        <w:rPr>
          <w:b/>
          <w:bCs/>
          <w:i/>
          <w:iCs/>
          <w:sz w:val="22"/>
        </w:rPr>
        <w:t xml:space="preserve"> are to be chosen by </w:t>
      </w:r>
      <w:r w:rsidR="00F860EC" w:rsidRPr="384F986B">
        <w:rPr>
          <w:b/>
          <w:bCs/>
          <w:i/>
          <w:iCs/>
          <w:sz w:val="22"/>
        </w:rPr>
        <w:t xml:space="preserve">you </w:t>
      </w:r>
      <w:r w:rsidR="00C46308" w:rsidRPr="384F986B">
        <w:rPr>
          <w:b/>
          <w:bCs/>
          <w:i/>
          <w:iCs/>
          <w:sz w:val="22"/>
        </w:rPr>
        <w:t xml:space="preserve">with guidance from your mentor(s) </w:t>
      </w:r>
      <w:r w:rsidR="00F860EC" w:rsidRPr="384F986B">
        <w:rPr>
          <w:b/>
          <w:bCs/>
          <w:i/>
          <w:iCs/>
          <w:sz w:val="22"/>
        </w:rPr>
        <w:t>to meet your</w:t>
      </w:r>
      <w:r w:rsidRPr="384F986B">
        <w:rPr>
          <w:b/>
          <w:bCs/>
          <w:i/>
          <w:iCs/>
          <w:sz w:val="22"/>
        </w:rPr>
        <w:t xml:space="preserve"> interest</w:t>
      </w:r>
      <w:r w:rsidR="00F860EC" w:rsidRPr="384F986B">
        <w:rPr>
          <w:b/>
          <w:bCs/>
          <w:i/>
          <w:iCs/>
          <w:sz w:val="22"/>
        </w:rPr>
        <w:t>s</w:t>
      </w:r>
      <w:r w:rsidRPr="384F986B">
        <w:rPr>
          <w:b/>
          <w:bCs/>
          <w:i/>
          <w:iCs/>
          <w:sz w:val="22"/>
        </w:rPr>
        <w:t xml:space="preserve"> and what would be most beneficial for </w:t>
      </w:r>
      <w:r w:rsidR="00F860EC" w:rsidRPr="384F986B">
        <w:rPr>
          <w:b/>
          <w:bCs/>
          <w:i/>
          <w:iCs/>
          <w:sz w:val="22"/>
        </w:rPr>
        <w:t>your</w:t>
      </w:r>
      <w:r w:rsidR="00267E3D" w:rsidRPr="384F986B">
        <w:rPr>
          <w:b/>
          <w:bCs/>
          <w:i/>
          <w:iCs/>
          <w:sz w:val="22"/>
        </w:rPr>
        <w:t xml:space="preserve"> work on </w:t>
      </w:r>
      <w:r w:rsidR="00F860EC" w:rsidRPr="384F986B">
        <w:rPr>
          <w:b/>
          <w:bCs/>
          <w:i/>
          <w:iCs/>
          <w:sz w:val="22"/>
        </w:rPr>
        <w:t>your VIP</w:t>
      </w:r>
      <w:r w:rsidRPr="384F986B">
        <w:rPr>
          <w:b/>
          <w:bCs/>
          <w:i/>
          <w:iCs/>
          <w:sz w:val="22"/>
        </w:rPr>
        <w:t xml:space="preserve"> team</w:t>
      </w:r>
      <w:r w:rsidRPr="384F986B">
        <w:rPr>
          <w:sz w:val="22"/>
        </w:rPr>
        <w:t xml:space="preserve">. </w:t>
      </w:r>
    </w:p>
    <w:p w14:paraId="289EC052" w14:textId="1A27FDD6" w:rsidR="00F023E0" w:rsidRDefault="00C46308" w:rsidP="7C8FF3D9">
      <w:pPr>
        <w:spacing w:after="160"/>
        <w:rPr>
          <w:sz w:val="22"/>
        </w:rPr>
      </w:pPr>
      <w:bookmarkStart w:id="1" w:name="_Hlk187104911"/>
      <w:r>
        <w:rPr>
          <w:sz w:val="22"/>
        </w:rPr>
        <w:t xml:space="preserve">The </w:t>
      </w:r>
      <w:r w:rsidR="7C8FF3D9" w:rsidRPr="7C8FF3D9">
        <w:rPr>
          <w:sz w:val="22"/>
        </w:rPr>
        <w:t xml:space="preserve">VIP </w:t>
      </w:r>
      <w:r>
        <w:rPr>
          <w:sz w:val="22"/>
        </w:rPr>
        <w:t xml:space="preserve">PD Brightspace site hosts a variety of </w:t>
      </w:r>
      <w:r w:rsidR="7C8FF3D9" w:rsidRPr="7C8FF3D9">
        <w:rPr>
          <w:sz w:val="22"/>
        </w:rPr>
        <w:t>Professional Development videos</w:t>
      </w:r>
      <w:r>
        <w:rPr>
          <w:sz w:val="22"/>
        </w:rPr>
        <w:t xml:space="preserve"> and information on </w:t>
      </w:r>
      <w:r w:rsidR="7C8FF3D9" w:rsidRPr="7C8FF3D9">
        <w:rPr>
          <w:sz w:val="22"/>
        </w:rPr>
        <w:t>interactive workshops</w:t>
      </w:r>
      <w:r>
        <w:rPr>
          <w:sz w:val="22"/>
        </w:rPr>
        <w:t xml:space="preserve"> and live presentations that will be offered this semester</w:t>
      </w:r>
      <w:r w:rsidR="7C8FF3D9" w:rsidRPr="7C8FF3D9">
        <w:rPr>
          <w:sz w:val="22"/>
        </w:rPr>
        <w:t xml:space="preserve">.  </w:t>
      </w:r>
      <w:bookmarkEnd w:id="1"/>
      <w:r w:rsidR="7C8FF3D9" w:rsidRPr="7C8FF3D9">
        <w:rPr>
          <w:sz w:val="22"/>
        </w:rPr>
        <w:t xml:space="preserve">You should browse the materials and talk with your mentors during the few weeks of the semester to create your individual Professional Development (PD) Plan. You are welcome to include PD opportunities outside of what we have posted to satisfy your PD Plan goals.  If your activity was more than 60 minutes, you may submit/use the activity for multiple PD activities (approximately 1 activity for each 60 minutes). The planned activities should be summarized in the table below, and this document should be submitted to Brightspace </w:t>
      </w:r>
      <w:r w:rsidR="00FA3333">
        <w:rPr>
          <w:sz w:val="22"/>
        </w:rPr>
        <w:t>by Friday, September 12</w:t>
      </w:r>
      <w:r w:rsidR="00FA3333" w:rsidRPr="00FA3333">
        <w:rPr>
          <w:sz w:val="22"/>
          <w:vertAlign w:val="superscript"/>
        </w:rPr>
        <w:t>th</w:t>
      </w:r>
      <w:r w:rsidR="00FA3333">
        <w:rPr>
          <w:sz w:val="22"/>
        </w:rPr>
        <w:t>.</w:t>
      </w:r>
      <w:r w:rsidR="7C8FF3D9" w:rsidRPr="7C8FF3D9">
        <w:rPr>
          <w:sz w:val="22"/>
        </w:rPr>
        <w:t xml:space="preserve"> </w:t>
      </w:r>
      <w:r w:rsidR="00FA3333">
        <w:rPr>
          <w:sz w:val="22"/>
        </w:rPr>
        <w:t>N</w:t>
      </w:r>
      <w:r w:rsidR="7C8FF3D9" w:rsidRPr="7C8FF3D9">
        <w:rPr>
          <w:sz w:val="22"/>
        </w:rPr>
        <w:t>ote that you may update your plan as needed during the semester without resubmitting to Brightspace.</w:t>
      </w:r>
    </w:p>
    <w:p w14:paraId="58296347" w14:textId="77777777" w:rsidR="002370DE" w:rsidRDefault="002370DE" w:rsidP="003676B2">
      <w:pPr>
        <w:spacing w:after="160"/>
        <w:rPr>
          <w:rFonts w:cstheme="minorHAnsi"/>
          <w:sz w:val="22"/>
        </w:rPr>
      </w:pPr>
    </w:p>
    <w:p w14:paraId="47FD6F41" w14:textId="77777777" w:rsidR="002370DE" w:rsidRDefault="002370DE" w:rsidP="002370DE">
      <w:pPr>
        <w:spacing w:after="160"/>
        <w:rPr>
          <w:rFonts w:cstheme="minorHAnsi"/>
          <w:sz w:val="22"/>
          <w:u w:val="single"/>
        </w:rPr>
      </w:pPr>
      <w:r>
        <w:rPr>
          <w:rFonts w:cstheme="minorHAnsi"/>
          <w:sz w:val="22"/>
          <w:u w:val="single"/>
        </w:rPr>
        <w:t>PD Questions:</w:t>
      </w:r>
    </w:p>
    <w:p w14:paraId="42B58FDC" w14:textId="1A4BA60F" w:rsidR="00BB5ABD" w:rsidRDefault="00BB5ABD" w:rsidP="00BB5ABD">
      <w:pPr>
        <w:pStyle w:val="paragraph"/>
        <w:spacing w:before="0" w:beforeAutospacing="0" w:after="0" w:afterAutospacing="0"/>
        <w:textAlignment w:val="baseline"/>
        <w:rPr>
          <w:rStyle w:val="normaltextrun"/>
          <w:rFonts w:ascii="Calibri" w:hAnsi="Calibri" w:cs="Calibri"/>
          <w:b/>
          <w:bCs/>
          <w:sz w:val="22"/>
          <w:szCs w:val="22"/>
        </w:rPr>
      </w:pPr>
      <w:r>
        <w:rPr>
          <w:rStyle w:val="normaltextrun"/>
          <w:rFonts w:ascii="Calibri" w:hAnsi="Calibri" w:cs="Calibri"/>
          <w:b/>
          <w:bCs/>
          <w:sz w:val="22"/>
          <w:szCs w:val="22"/>
        </w:rPr>
        <w:t xml:space="preserve">What are the overall goals/objectives of the team you are on? </w:t>
      </w:r>
    </w:p>
    <w:p w14:paraId="64C43533" w14:textId="77777777" w:rsidR="00BB5ABD" w:rsidRDefault="00BB5ABD" w:rsidP="00BB5ABD">
      <w:pPr>
        <w:pStyle w:val="paragraph"/>
        <w:spacing w:before="0" w:beforeAutospacing="0" w:after="0" w:afterAutospacing="0"/>
        <w:textAlignment w:val="baseline"/>
        <w:rPr>
          <w:rStyle w:val="eop"/>
          <w:rFonts w:ascii="Calibri" w:hAnsi="Calibri" w:cs="Calibri"/>
          <w:sz w:val="22"/>
          <w:szCs w:val="22"/>
        </w:rPr>
      </w:pPr>
    </w:p>
    <w:p w14:paraId="23D1EC03" w14:textId="08D3DAB9" w:rsidR="00BF4E99" w:rsidRPr="00BF4E99" w:rsidRDefault="001F634F" w:rsidP="00BB5ABD">
      <w:pPr>
        <w:pStyle w:val="paragraph"/>
        <w:spacing w:before="0" w:beforeAutospacing="0" w:after="0" w:afterAutospacing="0"/>
        <w:textAlignment w:val="baseline"/>
        <w:rPr>
          <w:rStyle w:val="eop"/>
          <w:rFonts w:ascii="Calibri" w:hAnsi="Calibri" w:cs="Calibri"/>
          <w:sz w:val="22"/>
          <w:szCs w:val="22"/>
          <w:lang w:eastAsia="ko-KR"/>
        </w:rPr>
      </w:pPr>
      <w:r>
        <w:rPr>
          <w:rStyle w:val="eop"/>
          <w:rFonts w:ascii="Calibri" w:hAnsi="Calibri" w:cs="Calibri"/>
          <w:sz w:val="22"/>
          <w:szCs w:val="22"/>
        </w:rPr>
        <w:t>The goal for our team this semester is to reimplement the study ‘Focal Split: Untethered Snapshot Depth from Differential Defocus’ (CVPR 2025)</w:t>
      </w:r>
      <w:r w:rsidR="00BF4E99">
        <w:rPr>
          <w:rStyle w:val="eop"/>
          <w:rFonts w:ascii="Calibri" w:hAnsi="Calibri" w:cs="Calibri"/>
          <w:sz w:val="22"/>
          <w:szCs w:val="22"/>
        </w:rPr>
        <w:t xml:space="preserve"> to gain understanding of the optomechanical design and software algorithm. This will serve as a training for our team to contribute to ongoing research in low-power, passive 3D camera development process in the following semester.</w:t>
      </w:r>
    </w:p>
    <w:p w14:paraId="720A22CC" w14:textId="77777777" w:rsidR="00BB5ABD" w:rsidRDefault="00BB5ABD" w:rsidP="00BB5ABD">
      <w:pPr>
        <w:pStyle w:val="paragraph"/>
        <w:spacing w:before="0" w:beforeAutospacing="0" w:after="0" w:afterAutospacing="0"/>
        <w:textAlignment w:val="baseline"/>
        <w:rPr>
          <w:rStyle w:val="eop"/>
          <w:rFonts w:ascii="Calibri" w:hAnsi="Calibri" w:cs="Calibri"/>
          <w:sz w:val="22"/>
          <w:szCs w:val="22"/>
        </w:rPr>
      </w:pPr>
    </w:p>
    <w:p w14:paraId="0EF432B5" w14:textId="30E15FDC" w:rsidR="00BB5ABD" w:rsidRDefault="00BB5ABD" w:rsidP="00BB5ABD">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 </w:t>
      </w:r>
    </w:p>
    <w:p w14:paraId="51274B2B" w14:textId="6B7B9F10" w:rsidR="00BB5ABD" w:rsidRDefault="00BB5ABD" w:rsidP="00BB5ABD">
      <w:pPr>
        <w:pStyle w:val="paragraph"/>
        <w:spacing w:before="0" w:beforeAutospacing="0" w:after="0" w:afterAutospacing="0"/>
        <w:textAlignment w:val="baseline"/>
        <w:rPr>
          <w:rFonts w:ascii="Segoe UI" w:hAnsi="Segoe UI" w:cs="Segoe UI"/>
          <w:sz w:val="18"/>
          <w:szCs w:val="18"/>
        </w:rPr>
      </w:pPr>
    </w:p>
    <w:p w14:paraId="00921EFB" w14:textId="00BB2189" w:rsidR="00BB5ABD" w:rsidRDefault="00BB5ABD" w:rsidP="00BB5ABD">
      <w:pPr>
        <w:pStyle w:val="paragraph"/>
        <w:spacing w:before="0" w:beforeAutospacing="0" w:after="0" w:afterAutospacing="0"/>
        <w:textAlignment w:val="baseline"/>
        <w:rPr>
          <w:rFonts w:ascii="Segoe UI" w:hAnsi="Segoe UI" w:cs="Segoe UI"/>
          <w:sz w:val="18"/>
          <w:szCs w:val="18"/>
        </w:rPr>
      </w:pPr>
    </w:p>
    <w:p w14:paraId="2602278A" w14:textId="3BB3A2E6" w:rsidR="00BB5ABD" w:rsidRDefault="00BB5ABD" w:rsidP="00BB5ABD">
      <w:pPr>
        <w:pStyle w:val="paragraph"/>
        <w:spacing w:before="0" w:beforeAutospacing="0" w:after="0" w:afterAutospacing="0"/>
        <w:textAlignment w:val="baseline"/>
        <w:rPr>
          <w:rFonts w:ascii="Segoe UI" w:hAnsi="Segoe UI" w:cs="Segoe UI"/>
          <w:sz w:val="18"/>
          <w:szCs w:val="18"/>
        </w:rPr>
      </w:pPr>
    </w:p>
    <w:p w14:paraId="757D20DD" w14:textId="77777777" w:rsidR="00BB5ABD" w:rsidRDefault="00BB5ABD" w:rsidP="00BB5ABD">
      <w:pPr>
        <w:pStyle w:val="paragraph"/>
        <w:spacing w:before="0" w:beforeAutospacing="0" w:after="0" w:afterAutospacing="0"/>
        <w:textAlignment w:val="baseline"/>
        <w:rPr>
          <w:rFonts w:ascii="Segoe UI" w:hAnsi="Segoe UI" w:cs="Segoe UI"/>
          <w:sz w:val="18"/>
          <w:szCs w:val="18"/>
        </w:rPr>
      </w:pPr>
    </w:p>
    <w:p w14:paraId="4949F98F" w14:textId="77777777" w:rsidR="00BB5ABD" w:rsidRDefault="00BB5ABD" w:rsidP="00BB5ABD">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35F7B871" w14:textId="09E5D16B" w:rsidR="00BB5ABD" w:rsidRDefault="00BB5ABD" w:rsidP="00BB5ABD">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b/>
          <w:bCs/>
          <w:sz w:val="22"/>
          <w:szCs w:val="22"/>
        </w:rPr>
        <w:t>What are the major deliverables for your project this semester?</w:t>
      </w:r>
      <w:r>
        <w:rPr>
          <w:rStyle w:val="eop"/>
          <w:rFonts w:ascii="Calibri" w:hAnsi="Calibri" w:cs="Calibri"/>
          <w:sz w:val="22"/>
          <w:szCs w:val="22"/>
        </w:rPr>
        <w:t> </w:t>
      </w:r>
    </w:p>
    <w:p w14:paraId="509F9929" w14:textId="15C3A8F1" w:rsidR="00BB5ABD" w:rsidRDefault="00BB5ABD" w:rsidP="00BB5ABD">
      <w:pPr>
        <w:pStyle w:val="paragraph"/>
        <w:spacing w:before="0" w:beforeAutospacing="0" w:after="0" w:afterAutospacing="0"/>
        <w:textAlignment w:val="baseline"/>
        <w:rPr>
          <w:rFonts w:ascii="Segoe UI" w:hAnsi="Segoe UI" w:cs="Segoe UI"/>
          <w:sz w:val="18"/>
          <w:szCs w:val="18"/>
        </w:rPr>
      </w:pPr>
    </w:p>
    <w:p w14:paraId="0E34E05F" w14:textId="5D7DAD1D" w:rsidR="00BB5ABD" w:rsidRDefault="00E82B36" w:rsidP="00BB5ABD">
      <w:pPr>
        <w:pStyle w:val="paragraph"/>
        <w:spacing w:before="0" w:beforeAutospacing="0" w:after="0" w:afterAutospacing="0"/>
        <w:textAlignment w:val="baseline"/>
        <w:rPr>
          <w:rFonts w:ascii="Segoe UI" w:hAnsi="Segoe UI" w:cs="Segoe UI"/>
          <w:sz w:val="18"/>
          <w:szCs w:val="18"/>
        </w:rPr>
      </w:pPr>
      <w:r>
        <w:rPr>
          <w:rFonts w:ascii="Segoe UI" w:hAnsi="Segoe UI" w:cs="Segoe UI"/>
          <w:sz w:val="18"/>
          <w:szCs w:val="18"/>
        </w:rPr>
        <w:t>The deliverables can be divided into two big parts: software and hardware. The hardware part will include the Focal Split prototype using beamsplitter, sensors, and a Raspberry Pi for computation. The software part will include computation, filtering, and estimation using the proposed algorithm from the derived equation on the paper.</w:t>
      </w:r>
    </w:p>
    <w:p w14:paraId="47BAA7A8" w14:textId="5EBEA49B" w:rsidR="00BB5ABD" w:rsidRDefault="00BB5ABD" w:rsidP="00BB5ABD">
      <w:pPr>
        <w:pStyle w:val="paragraph"/>
        <w:spacing w:before="0" w:beforeAutospacing="0" w:after="0" w:afterAutospacing="0"/>
        <w:textAlignment w:val="baseline"/>
        <w:rPr>
          <w:rFonts w:ascii="Segoe UI" w:hAnsi="Segoe UI" w:cs="Segoe UI"/>
          <w:sz w:val="18"/>
          <w:szCs w:val="18"/>
        </w:rPr>
      </w:pPr>
    </w:p>
    <w:p w14:paraId="52BDC093" w14:textId="5491A151" w:rsidR="00BB5ABD" w:rsidRDefault="00BB5ABD" w:rsidP="00BB5ABD">
      <w:pPr>
        <w:pStyle w:val="paragraph"/>
        <w:spacing w:before="0" w:beforeAutospacing="0" w:after="0" w:afterAutospacing="0"/>
        <w:textAlignment w:val="baseline"/>
        <w:rPr>
          <w:rFonts w:ascii="Segoe UI" w:hAnsi="Segoe UI" w:cs="Segoe UI"/>
          <w:sz w:val="18"/>
          <w:szCs w:val="18"/>
        </w:rPr>
      </w:pPr>
    </w:p>
    <w:p w14:paraId="71E67910" w14:textId="31BF5672" w:rsidR="00BB5ABD" w:rsidRDefault="00BB5ABD" w:rsidP="00BB5ABD">
      <w:pPr>
        <w:pStyle w:val="paragraph"/>
        <w:spacing w:before="0" w:beforeAutospacing="0" w:after="0" w:afterAutospacing="0"/>
        <w:textAlignment w:val="baseline"/>
        <w:rPr>
          <w:rFonts w:ascii="Segoe UI" w:hAnsi="Segoe UI" w:cs="Segoe UI"/>
          <w:sz w:val="18"/>
          <w:szCs w:val="18"/>
        </w:rPr>
      </w:pPr>
    </w:p>
    <w:p w14:paraId="1464222B" w14:textId="607F7B6C" w:rsidR="00BB5ABD" w:rsidRDefault="00BB5ABD" w:rsidP="00BB5ABD">
      <w:pPr>
        <w:pStyle w:val="paragraph"/>
        <w:spacing w:before="0" w:beforeAutospacing="0" w:after="0" w:afterAutospacing="0"/>
        <w:textAlignment w:val="baseline"/>
        <w:rPr>
          <w:rFonts w:ascii="Segoe UI" w:hAnsi="Segoe UI" w:cs="Segoe UI"/>
          <w:sz w:val="18"/>
          <w:szCs w:val="18"/>
        </w:rPr>
      </w:pPr>
    </w:p>
    <w:p w14:paraId="15AEDA18" w14:textId="77777777" w:rsidR="00BB5ABD" w:rsidRDefault="00BB5ABD" w:rsidP="00BB5ABD">
      <w:pPr>
        <w:pStyle w:val="paragraph"/>
        <w:spacing w:before="0" w:beforeAutospacing="0" w:after="0" w:afterAutospacing="0"/>
        <w:textAlignment w:val="baseline"/>
        <w:rPr>
          <w:rFonts w:ascii="Segoe UI" w:hAnsi="Segoe UI" w:cs="Segoe UI"/>
          <w:sz w:val="18"/>
          <w:szCs w:val="18"/>
        </w:rPr>
      </w:pPr>
    </w:p>
    <w:p w14:paraId="3E4A8DDC" w14:textId="77777777" w:rsidR="00BB5ABD" w:rsidRDefault="00BB5ABD" w:rsidP="00BB5ABD">
      <w:pPr>
        <w:pStyle w:val="paragraph"/>
        <w:spacing w:before="0" w:beforeAutospacing="0" w:after="0" w:afterAutospacing="0"/>
        <w:textAlignment w:val="baseline"/>
        <w:rPr>
          <w:rStyle w:val="normaltextrun"/>
          <w:rFonts w:ascii="Calibri" w:hAnsi="Calibri" w:cs="Calibri"/>
          <w:b/>
          <w:bCs/>
          <w:sz w:val="22"/>
          <w:szCs w:val="22"/>
        </w:rPr>
      </w:pPr>
    </w:p>
    <w:p w14:paraId="7DF520EB" w14:textId="77777777" w:rsidR="00BB5ABD" w:rsidRDefault="00BB5ABD" w:rsidP="00BB5ABD">
      <w:pPr>
        <w:pStyle w:val="paragraph"/>
        <w:spacing w:before="0" w:beforeAutospacing="0" w:after="0" w:afterAutospacing="0"/>
        <w:textAlignment w:val="baseline"/>
        <w:rPr>
          <w:rStyle w:val="normaltextrun"/>
          <w:rFonts w:ascii="Calibri" w:hAnsi="Calibri" w:cs="Calibri"/>
          <w:b/>
          <w:bCs/>
          <w:sz w:val="22"/>
          <w:szCs w:val="22"/>
        </w:rPr>
      </w:pPr>
    </w:p>
    <w:p w14:paraId="60B938BB" w14:textId="77777777" w:rsidR="00BB5ABD" w:rsidRDefault="00BB5ABD" w:rsidP="00BB5ABD">
      <w:pPr>
        <w:pStyle w:val="paragraph"/>
        <w:spacing w:before="0" w:beforeAutospacing="0" w:after="0" w:afterAutospacing="0"/>
        <w:textAlignment w:val="baseline"/>
        <w:rPr>
          <w:rStyle w:val="normaltextrun"/>
          <w:rFonts w:ascii="Calibri" w:hAnsi="Calibri" w:cs="Calibri"/>
          <w:b/>
          <w:bCs/>
          <w:sz w:val="22"/>
          <w:szCs w:val="22"/>
        </w:rPr>
      </w:pPr>
    </w:p>
    <w:p w14:paraId="031BCA82" w14:textId="77777777" w:rsidR="00BB5ABD" w:rsidRDefault="00BB5ABD" w:rsidP="00BB5ABD">
      <w:pPr>
        <w:pStyle w:val="paragraph"/>
        <w:spacing w:before="0" w:beforeAutospacing="0" w:after="0" w:afterAutospacing="0"/>
        <w:textAlignment w:val="baseline"/>
        <w:rPr>
          <w:rStyle w:val="normaltextrun"/>
          <w:rFonts w:ascii="Calibri" w:hAnsi="Calibri" w:cs="Calibri"/>
          <w:b/>
          <w:bCs/>
          <w:sz w:val="22"/>
          <w:szCs w:val="22"/>
        </w:rPr>
      </w:pPr>
    </w:p>
    <w:p w14:paraId="693B2892" w14:textId="158C7223" w:rsidR="00BB5ABD" w:rsidRDefault="00BB5ABD" w:rsidP="00BB5ABD">
      <w:pPr>
        <w:pStyle w:val="paragraph"/>
        <w:spacing w:before="0" w:beforeAutospacing="0" w:after="0" w:afterAutospacing="0"/>
        <w:textAlignment w:val="baseline"/>
        <w:rPr>
          <w:rStyle w:val="normaltextrun"/>
          <w:rFonts w:ascii="Calibri" w:hAnsi="Calibri" w:cs="Calibri"/>
          <w:b/>
          <w:bCs/>
          <w:sz w:val="22"/>
          <w:szCs w:val="22"/>
        </w:rPr>
      </w:pPr>
      <w:r>
        <w:rPr>
          <w:rStyle w:val="normaltextrun"/>
          <w:rFonts w:ascii="Calibri" w:hAnsi="Calibri" w:cs="Calibri"/>
          <w:color w:val="000000"/>
          <w:sz w:val="22"/>
          <w:szCs w:val="22"/>
          <w:shd w:val="clear" w:color="auto" w:fill="FFFFFF"/>
        </w:rPr>
        <w:t>(Continue to fill in your PD Plan on the following page.)</w:t>
      </w:r>
    </w:p>
    <w:p w14:paraId="7B6BAA8D" w14:textId="5C349B6A" w:rsidR="00BB5ABD" w:rsidRDefault="00BB5ABD" w:rsidP="00BB5ABD">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b/>
          <w:bCs/>
          <w:sz w:val="22"/>
          <w:szCs w:val="22"/>
        </w:rPr>
        <w:t>What professional development opportunities would help you achieve your project responsibilities? (in what areas do you want to focus that align with your teamwork and/or individual interests)?</w:t>
      </w:r>
      <w:r>
        <w:rPr>
          <w:rStyle w:val="eop"/>
          <w:rFonts w:ascii="Calibri" w:hAnsi="Calibri" w:cs="Calibri"/>
          <w:sz w:val="22"/>
          <w:szCs w:val="22"/>
        </w:rPr>
        <w:t> </w:t>
      </w:r>
    </w:p>
    <w:p w14:paraId="1FF5E528" w14:textId="3764E81A" w:rsidR="00BB5ABD" w:rsidRDefault="00BB5ABD" w:rsidP="00BB5ABD">
      <w:pPr>
        <w:pStyle w:val="paragraph"/>
        <w:spacing w:before="0" w:beforeAutospacing="0" w:after="0" w:afterAutospacing="0"/>
        <w:textAlignment w:val="baseline"/>
        <w:rPr>
          <w:rFonts w:ascii="Segoe UI" w:hAnsi="Segoe UI" w:cs="Segoe UI"/>
          <w:sz w:val="18"/>
          <w:szCs w:val="18"/>
        </w:rPr>
      </w:pPr>
    </w:p>
    <w:p w14:paraId="0AB9F3A9" w14:textId="77777777" w:rsidR="002370DE" w:rsidRPr="001678D0" w:rsidRDefault="002370DE" w:rsidP="003676B2">
      <w:pPr>
        <w:spacing w:after="160"/>
        <w:rPr>
          <w:rFonts w:cstheme="minorHAnsi"/>
          <w:sz w:val="22"/>
        </w:rPr>
      </w:pPr>
    </w:p>
    <w:tbl>
      <w:tblPr>
        <w:tblStyle w:val="TableGrid"/>
        <w:tblW w:w="10795" w:type="dxa"/>
        <w:tblLook w:val="04A0" w:firstRow="1" w:lastRow="0" w:firstColumn="1" w:lastColumn="0" w:noHBand="0" w:noVBand="1"/>
      </w:tblPr>
      <w:tblGrid>
        <w:gridCol w:w="2154"/>
        <w:gridCol w:w="2226"/>
        <w:gridCol w:w="1170"/>
        <w:gridCol w:w="2668"/>
        <w:gridCol w:w="2577"/>
      </w:tblGrid>
      <w:tr w:rsidR="00562E7D" w:rsidRPr="001678D0" w14:paraId="630DDA7D" w14:textId="430FEDD5" w:rsidTr="23F1997D">
        <w:trPr>
          <w:trHeight w:val="638"/>
        </w:trPr>
        <w:tc>
          <w:tcPr>
            <w:tcW w:w="2155" w:type="dxa"/>
          </w:tcPr>
          <w:p w14:paraId="7260A9FB" w14:textId="5A59FADE" w:rsidR="00562E7D" w:rsidRPr="001678D0" w:rsidRDefault="00562E7D" w:rsidP="00225F94">
            <w:pPr>
              <w:spacing w:line="259" w:lineRule="auto"/>
              <w:rPr>
                <w:rFonts w:cstheme="minorHAnsi"/>
                <w:sz w:val="22"/>
              </w:rPr>
            </w:pPr>
            <w:r w:rsidRPr="001678D0">
              <w:rPr>
                <w:rFonts w:cstheme="minorHAnsi"/>
                <w:sz w:val="22"/>
              </w:rPr>
              <w:t>Track/Topic**</w:t>
            </w:r>
          </w:p>
        </w:tc>
        <w:tc>
          <w:tcPr>
            <w:tcW w:w="2250" w:type="dxa"/>
          </w:tcPr>
          <w:p w14:paraId="0165ECD0" w14:textId="43C90BCF" w:rsidR="00562E7D" w:rsidRPr="001678D0" w:rsidRDefault="00562E7D" w:rsidP="00225F94">
            <w:pPr>
              <w:spacing w:line="259" w:lineRule="auto"/>
              <w:rPr>
                <w:rFonts w:cstheme="minorHAnsi"/>
                <w:sz w:val="22"/>
              </w:rPr>
            </w:pPr>
            <w:r w:rsidRPr="001678D0">
              <w:rPr>
                <w:rFonts w:cstheme="minorHAnsi"/>
                <w:sz w:val="22"/>
              </w:rPr>
              <w:t>Activity</w:t>
            </w:r>
          </w:p>
        </w:tc>
        <w:tc>
          <w:tcPr>
            <w:tcW w:w="1080" w:type="dxa"/>
          </w:tcPr>
          <w:p w14:paraId="3E3A86F5" w14:textId="2C7512BB" w:rsidR="00562E7D" w:rsidRPr="001678D0" w:rsidRDefault="00562E7D" w:rsidP="00225F94">
            <w:pPr>
              <w:spacing w:line="259" w:lineRule="auto"/>
              <w:jc w:val="center"/>
              <w:rPr>
                <w:rFonts w:cstheme="minorHAnsi"/>
                <w:sz w:val="22"/>
              </w:rPr>
            </w:pPr>
            <w:r w:rsidRPr="001678D0">
              <w:rPr>
                <w:rFonts w:cstheme="minorHAnsi"/>
                <w:sz w:val="22"/>
              </w:rPr>
              <w:t>Organizing unit</w:t>
            </w:r>
          </w:p>
        </w:tc>
        <w:tc>
          <w:tcPr>
            <w:tcW w:w="2700" w:type="dxa"/>
          </w:tcPr>
          <w:p w14:paraId="665842F7" w14:textId="0D347338" w:rsidR="00562E7D" w:rsidRPr="001678D0" w:rsidRDefault="00562E7D" w:rsidP="00225F94">
            <w:pPr>
              <w:spacing w:line="259" w:lineRule="auto"/>
              <w:jc w:val="center"/>
              <w:rPr>
                <w:rFonts w:cstheme="minorHAnsi"/>
                <w:sz w:val="22"/>
              </w:rPr>
            </w:pPr>
            <w:r w:rsidRPr="001678D0">
              <w:rPr>
                <w:rFonts w:cstheme="minorHAnsi"/>
                <w:sz w:val="22"/>
              </w:rPr>
              <w:t>Date (of activity or expected participation)</w:t>
            </w:r>
          </w:p>
        </w:tc>
        <w:tc>
          <w:tcPr>
            <w:tcW w:w="2610" w:type="dxa"/>
          </w:tcPr>
          <w:p w14:paraId="5523D11B" w14:textId="4888E026" w:rsidR="00562E7D" w:rsidRPr="001678D0" w:rsidRDefault="00BB5ABD" w:rsidP="00225F94">
            <w:pPr>
              <w:spacing w:line="259" w:lineRule="auto"/>
              <w:jc w:val="center"/>
              <w:rPr>
                <w:rFonts w:cstheme="minorHAnsi"/>
                <w:sz w:val="22"/>
              </w:rPr>
            </w:pPr>
            <w:r>
              <w:rPr>
                <w:rStyle w:val="normaltextrun"/>
                <w:rFonts w:ascii="Calibri" w:hAnsi="Calibri" w:cs="Calibri"/>
                <w:color w:val="000000"/>
                <w:sz w:val="22"/>
              </w:rPr>
              <w:t>How does this activity align with your individual and/or team objectives?</w:t>
            </w:r>
            <w:r>
              <w:rPr>
                <w:rStyle w:val="eop"/>
                <w:rFonts w:ascii="Calibri" w:hAnsi="Calibri" w:cs="Calibri"/>
                <w:color w:val="000000"/>
                <w:sz w:val="22"/>
                <w:shd w:val="clear" w:color="auto" w:fill="FFFFFF"/>
              </w:rPr>
              <w:t> </w:t>
            </w:r>
          </w:p>
        </w:tc>
      </w:tr>
      <w:tr w:rsidR="00C46308" w:rsidRPr="009A6649" w14:paraId="5A4BF085" w14:textId="5A19D2A5" w:rsidTr="23F1997D">
        <w:tc>
          <w:tcPr>
            <w:tcW w:w="2155" w:type="dxa"/>
          </w:tcPr>
          <w:p w14:paraId="2583E8AB" w14:textId="45FEF07A" w:rsidR="00C46308" w:rsidRPr="001678D0" w:rsidRDefault="00C46308" w:rsidP="00C46308">
            <w:pPr>
              <w:pStyle w:val="ListParagraph"/>
              <w:numPr>
                <w:ilvl w:val="0"/>
                <w:numId w:val="7"/>
              </w:numPr>
              <w:rPr>
                <w:rFonts w:cstheme="minorHAnsi"/>
                <w:sz w:val="22"/>
              </w:rPr>
            </w:pPr>
            <w:r w:rsidRPr="001678D0">
              <w:rPr>
                <w:rFonts w:cstheme="minorHAnsi"/>
                <w:sz w:val="22"/>
              </w:rPr>
              <w:t>PD (Required)</w:t>
            </w:r>
          </w:p>
        </w:tc>
        <w:tc>
          <w:tcPr>
            <w:tcW w:w="2250" w:type="dxa"/>
          </w:tcPr>
          <w:p w14:paraId="5081BA3E" w14:textId="01F13CC9" w:rsidR="00C46308" w:rsidRPr="009A6649" w:rsidRDefault="00C46308" w:rsidP="00C46308">
            <w:pPr>
              <w:rPr>
                <w:rFonts w:cstheme="minorHAnsi"/>
                <w:sz w:val="22"/>
              </w:rPr>
            </w:pPr>
            <w:r w:rsidRPr="009A6649">
              <w:rPr>
                <w:rFonts w:cstheme="minorHAnsi"/>
                <w:sz w:val="22"/>
              </w:rPr>
              <w:t>Welcome to VIP</w:t>
            </w:r>
          </w:p>
        </w:tc>
        <w:tc>
          <w:tcPr>
            <w:tcW w:w="1080" w:type="dxa"/>
          </w:tcPr>
          <w:p w14:paraId="1BD2B95D" w14:textId="6537EB9F" w:rsidR="00C46308" w:rsidRPr="009A6649" w:rsidRDefault="00C46308" w:rsidP="00C46308">
            <w:pPr>
              <w:jc w:val="center"/>
              <w:rPr>
                <w:rFonts w:cstheme="minorHAnsi"/>
                <w:sz w:val="22"/>
              </w:rPr>
            </w:pPr>
            <w:r w:rsidRPr="009A6649">
              <w:rPr>
                <w:rFonts w:cstheme="minorHAnsi"/>
                <w:sz w:val="22"/>
              </w:rPr>
              <w:t>VIP</w:t>
            </w:r>
          </w:p>
        </w:tc>
        <w:tc>
          <w:tcPr>
            <w:tcW w:w="2700" w:type="dxa"/>
          </w:tcPr>
          <w:p w14:paraId="7E1DDA48" w14:textId="34F0F50F" w:rsidR="00C46308" w:rsidRPr="00D37296" w:rsidRDefault="00C46308" w:rsidP="00C46308">
            <w:pPr>
              <w:jc w:val="center"/>
              <w:rPr>
                <w:sz w:val="22"/>
                <w:highlight w:val="cyan"/>
              </w:rPr>
            </w:pPr>
            <w:r w:rsidRPr="002B1C0D">
              <w:rPr>
                <w:rFonts w:cstheme="minorHAnsi"/>
                <w:sz w:val="22"/>
              </w:rPr>
              <w:t xml:space="preserve">Complete </w:t>
            </w:r>
            <w:r w:rsidRPr="00EC5E27">
              <w:rPr>
                <w:rFonts w:cstheme="minorHAnsi"/>
                <w:sz w:val="22"/>
              </w:rPr>
              <w:t>by Friday, January 31</w:t>
            </w:r>
            <w:r w:rsidRPr="00EC5E27">
              <w:rPr>
                <w:rFonts w:cstheme="minorHAnsi"/>
                <w:sz w:val="22"/>
                <w:vertAlign w:val="superscript"/>
              </w:rPr>
              <w:t>st</w:t>
            </w:r>
            <w:r>
              <w:rPr>
                <w:rFonts w:cstheme="minorHAnsi"/>
                <w:sz w:val="22"/>
              </w:rPr>
              <w:t xml:space="preserve">  </w:t>
            </w:r>
          </w:p>
        </w:tc>
        <w:tc>
          <w:tcPr>
            <w:tcW w:w="2610" w:type="dxa"/>
          </w:tcPr>
          <w:p w14:paraId="2BB2FBFA" w14:textId="39362525" w:rsidR="00C46308" w:rsidRPr="002B1C0D" w:rsidRDefault="00582D6F" w:rsidP="00C46308">
            <w:pPr>
              <w:jc w:val="center"/>
              <w:rPr>
                <w:rFonts w:cstheme="minorHAnsi"/>
                <w:sz w:val="22"/>
              </w:rPr>
            </w:pPr>
            <w:r>
              <w:rPr>
                <w:rFonts w:cstheme="minorHAnsi"/>
                <w:sz w:val="22"/>
              </w:rPr>
              <w:t>This have prepared me to know what to expect throughout this course.</w:t>
            </w:r>
          </w:p>
        </w:tc>
      </w:tr>
      <w:tr w:rsidR="003048CB" w:rsidRPr="009A6649" w14:paraId="7D13B253" w14:textId="0C797F37" w:rsidTr="23F1997D">
        <w:tc>
          <w:tcPr>
            <w:tcW w:w="2155" w:type="dxa"/>
          </w:tcPr>
          <w:p w14:paraId="2E56FB9B" w14:textId="581BE135" w:rsidR="003048CB" w:rsidRPr="001678D0" w:rsidRDefault="003048CB" w:rsidP="003048CB">
            <w:pPr>
              <w:pStyle w:val="ListParagraph"/>
              <w:numPr>
                <w:ilvl w:val="0"/>
                <w:numId w:val="7"/>
              </w:numPr>
              <w:rPr>
                <w:rFonts w:cstheme="minorHAnsi"/>
                <w:sz w:val="22"/>
              </w:rPr>
            </w:pPr>
            <w:r w:rsidRPr="001678D0">
              <w:rPr>
                <w:rFonts w:cstheme="minorHAnsi"/>
                <w:sz w:val="22"/>
              </w:rPr>
              <w:t>Communication: Written (Required)</w:t>
            </w:r>
          </w:p>
        </w:tc>
        <w:tc>
          <w:tcPr>
            <w:tcW w:w="2250" w:type="dxa"/>
          </w:tcPr>
          <w:p w14:paraId="59FF2241" w14:textId="75BAE5AE" w:rsidR="003048CB" w:rsidRPr="009A6649" w:rsidRDefault="003048CB" w:rsidP="003048CB">
            <w:pPr>
              <w:rPr>
                <w:rFonts w:cstheme="minorHAnsi"/>
                <w:sz w:val="22"/>
              </w:rPr>
            </w:pPr>
            <w:r w:rsidRPr="009A6649">
              <w:rPr>
                <w:rFonts w:cstheme="minorHAnsi"/>
                <w:sz w:val="22"/>
              </w:rPr>
              <w:t>Research Conference – Application submission</w:t>
            </w:r>
          </w:p>
        </w:tc>
        <w:tc>
          <w:tcPr>
            <w:tcW w:w="1080" w:type="dxa"/>
          </w:tcPr>
          <w:p w14:paraId="2BD1F341" w14:textId="4A9CC106" w:rsidR="003048CB" w:rsidRPr="009A6649" w:rsidRDefault="003048CB" w:rsidP="003048CB">
            <w:pPr>
              <w:jc w:val="center"/>
              <w:rPr>
                <w:rFonts w:cstheme="minorHAnsi"/>
                <w:sz w:val="22"/>
              </w:rPr>
            </w:pPr>
            <w:r w:rsidRPr="009A6649">
              <w:rPr>
                <w:rFonts w:cstheme="minorHAnsi"/>
                <w:sz w:val="22"/>
              </w:rPr>
              <w:t>OUR</w:t>
            </w:r>
          </w:p>
        </w:tc>
        <w:tc>
          <w:tcPr>
            <w:tcW w:w="2700" w:type="dxa"/>
          </w:tcPr>
          <w:p w14:paraId="7C2B753B" w14:textId="443AE8E4" w:rsidR="00C46308" w:rsidRPr="00B815F0" w:rsidRDefault="23F1997D" w:rsidP="23F1997D">
            <w:pPr>
              <w:pStyle w:val="Default"/>
              <w:jc w:val="center"/>
              <w:rPr>
                <w:sz w:val="22"/>
                <w:szCs w:val="22"/>
                <w:highlight w:val="cyan"/>
              </w:rPr>
            </w:pPr>
            <w:r w:rsidRPr="23F1997D">
              <w:rPr>
                <w:sz w:val="22"/>
                <w:szCs w:val="22"/>
                <w:highlight w:val="yellow"/>
              </w:rPr>
              <w:t xml:space="preserve">Abstract due: </w:t>
            </w:r>
            <w:r w:rsidR="00FA3333">
              <w:rPr>
                <w:sz w:val="22"/>
                <w:szCs w:val="22"/>
                <w:highlight w:val="yellow"/>
              </w:rPr>
              <w:br/>
              <w:t>October 16</w:t>
            </w:r>
            <w:r w:rsidRPr="23F1997D">
              <w:rPr>
                <w:sz w:val="22"/>
                <w:szCs w:val="22"/>
                <w:highlight w:val="yellow"/>
                <w:vertAlign w:val="superscript"/>
              </w:rPr>
              <w:t>th</w:t>
            </w:r>
            <w:r w:rsidRPr="23F1997D">
              <w:rPr>
                <w:sz w:val="22"/>
                <w:szCs w:val="22"/>
                <w:highlight w:val="yellow"/>
              </w:rPr>
              <w:t>, 2025</w:t>
            </w:r>
          </w:p>
          <w:p w14:paraId="306DBDB6" w14:textId="2A3D3FE9" w:rsidR="003048CB" w:rsidRPr="003048CB" w:rsidRDefault="00C46308" w:rsidP="00C46308">
            <w:pPr>
              <w:jc w:val="center"/>
              <w:rPr>
                <w:sz w:val="22"/>
                <w:highlight w:val="cyan"/>
              </w:rPr>
            </w:pPr>
            <w:r w:rsidRPr="00B815F0">
              <w:rPr>
                <w:sz w:val="22"/>
                <w:highlight w:val="yellow"/>
              </w:rPr>
              <w:t xml:space="preserve">See </w:t>
            </w:r>
            <w:hyperlink r:id="rId10" w:history="1">
              <w:r w:rsidRPr="0073443F">
                <w:rPr>
                  <w:rStyle w:val="Hyperlink"/>
                  <w:sz w:val="22"/>
                  <w:highlight w:val="yellow"/>
                </w:rPr>
                <w:t>Purdue Undergraduate Research Conference Website</w:t>
              </w:r>
            </w:hyperlink>
          </w:p>
        </w:tc>
        <w:tc>
          <w:tcPr>
            <w:tcW w:w="2610" w:type="dxa"/>
          </w:tcPr>
          <w:p w14:paraId="2C1208D8" w14:textId="7CE2A201" w:rsidR="003048CB" w:rsidRPr="006C00BC" w:rsidRDefault="00582D6F" w:rsidP="003048CB">
            <w:pPr>
              <w:jc w:val="center"/>
              <w:rPr>
                <w:rFonts w:cstheme="minorHAnsi"/>
                <w:sz w:val="22"/>
              </w:rPr>
            </w:pPr>
            <w:r>
              <w:rPr>
                <w:rFonts w:cstheme="minorHAnsi"/>
                <w:sz w:val="22"/>
              </w:rPr>
              <w:t xml:space="preserve">This activity helps the overall layout of the project that </w:t>
            </w:r>
            <w:proofErr w:type="gramStart"/>
            <w:r>
              <w:rPr>
                <w:rFonts w:cstheme="minorHAnsi"/>
                <w:sz w:val="22"/>
              </w:rPr>
              <w:t>has to</w:t>
            </w:r>
            <w:proofErr w:type="gramEnd"/>
            <w:r>
              <w:rPr>
                <w:rFonts w:cstheme="minorHAnsi"/>
                <w:sz w:val="22"/>
              </w:rPr>
              <w:t xml:space="preserve"> be completed in a semester.</w:t>
            </w:r>
          </w:p>
        </w:tc>
      </w:tr>
      <w:tr w:rsidR="003048CB" w:rsidRPr="009A6649" w14:paraId="09457A49" w14:textId="4AEA1239" w:rsidTr="23F1997D">
        <w:tc>
          <w:tcPr>
            <w:tcW w:w="2155" w:type="dxa"/>
          </w:tcPr>
          <w:p w14:paraId="749BCA9C" w14:textId="7964DE82" w:rsidR="003048CB" w:rsidRPr="001678D0" w:rsidRDefault="003048CB" w:rsidP="003048CB">
            <w:pPr>
              <w:pStyle w:val="ListParagraph"/>
              <w:numPr>
                <w:ilvl w:val="0"/>
                <w:numId w:val="7"/>
              </w:numPr>
              <w:rPr>
                <w:rFonts w:cstheme="minorHAnsi"/>
                <w:sz w:val="22"/>
              </w:rPr>
            </w:pPr>
            <w:r w:rsidRPr="001678D0">
              <w:rPr>
                <w:rFonts w:cstheme="minorHAnsi"/>
                <w:sz w:val="22"/>
              </w:rPr>
              <w:t>Communication: Share with the World (Required)</w:t>
            </w:r>
          </w:p>
        </w:tc>
        <w:tc>
          <w:tcPr>
            <w:tcW w:w="2250" w:type="dxa"/>
          </w:tcPr>
          <w:p w14:paraId="17B8AD99" w14:textId="5FB48E94" w:rsidR="003048CB" w:rsidRPr="009A6649" w:rsidRDefault="003048CB" w:rsidP="003048CB">
            <w:pPr>
              <w:rPr>
                <w:rFonts w:cstheme="minorHAnsi"/>
                <w:sz w:val="22"/>
              </w:rPr>
            </w:pPr>
            <w:r w:rsidRPr="009A6649">
              <w:rPr>
                <w:rFonts w:cstheme="minorHAnsi"/>
                <w:sz w:val="22"/>
              </w:rPr>
              <w:t>Research Conference – Poster/</w:t>
            </w:r>
            <w:proofErr w:type="gramStart"/>
            <w:r w:rsidRPr="009A6649">
              <w:rPr>
                <w:rFonts w:cstheme="minorHAnsi"/>
                <w:sz w:val="22"/>
              </w:rPr>
              <w:t>Oral  Presentation</w:t>
            </w:r>
            <w:proofErr w:type="gramEnd"/>
          </w:p>
        </w:tc>
        <w:tc>
          <w:tcPr>
            <w:tcW w:w="1080" w:type="dxa"/>
          </w:tcPr>
          <w:p w14:paraId="22E881DA" w14:textId="7A768959" w:rsidR="003048CB" w:rsidRPr="009A6649" w:rsidRDefault="003048CB" w:rsidP="003048CB">
            <w:pPr>
              <w:jc w:val="center"/>
              <w:rPr>
                <w:rFonts w:cstheme="minorHAnsi"/>
                <w:sz w:val="22"/>
              </w:rPr>
            </w:pPr>
            <w:r w:rsidRPr="009A6649">
              <w:rPr>
                <w:rFonts w:cstheme="minorHAnsi"/>
                <w:sz w:val="22"/>
              </w:rPr>
              <w:t>OUR</w:t>
            </w:r>
          </w:p>
        </w:tc>
        <w:tc>
          <w:tcPr>
            <w:tcW w:w="2700" w:type="dxa"/>
          </w:tcPr>
          <w:p w14:paraId="5CFAEC53" w14:textId="0DC9D7E6" w:rsidR="00C46308" w:rsidRPr="00B815F0" w:rsidRDefault="00C46308" w:rsidP="00C46308">
            <w:pPr>
              <w:pStyle w:val="Default"/>
              <w:jc w:val="center"/>
              <w:rPr>
                <w:sz w:val="22"/>
                <w:szCs w:val="22"/>
                <w:highlight w:val="yellow"/>
              </w:rPr>
            </w:pPr>
            <w:r w:rsidRPr="00B815F0">
              <w:rPr>
                <w:sz w:val="22"/>
                <w:szCs w:val="22"/>
                <w:highlight w:val="yellow"/>
              </w:rPr>
              <w:t xml:space="preserve">Poster/oral presentations: </w:t>
            </w:r>
            <w:r w:rsidR="00FA3333">
              <w:rPr>
                <w:sz w:val="22"/>
                <w:szCs w:val="22"/>
                <w:highlight w:val="yellow"/>
              </w:rPr>
              <w:t>November 19th</w:t>
            </w:r>
            <w:r>
              <w:rPr>
                <w:sz w:val="22"/>
                <w:szCs w:val="22"/>
                <w:highlight w:val="yellow"/>
              </w:rPr>
              <w:t xml:space="preserve"> (WL)</w:t>
            </w:r>
          </w:p>
          <w:p w14:paraId="4CCA55AC" w14:textId="21490B77" w:rsidR="003048CB" w:rsidRPr="003048CB" w:rsidRDefault="00C46308" w:rsidP="00C46308">
            <w:pPr>
              <w:jc w:val="center"/>
              <w:rPr>
                <w:sz w:val="22"/>
                <w:highlight w:val="cyan"/>
              </w:rPr>
            </w:pPr>
            <w:r w:rsidRPr="00B815F0">
              <w:rPr>
                <w:sz w:val="22"/>
                <w:highlight w:val="yellow"/>
              </w:rPr>
              <w:t xml:space="preserve">See </w:t>
            </w:r>
            <w:hyperlink r:id="rId11" w:history="1">
              <w:r w:rsidRPr="00F0382C">
                <w:rPr>
                  <w:rStyle w:val="Hyperlink"/>
                  <w:sz w:val="22"/>
                  <w:highlight w:val="yellow"/>
                </w:rPr>
                <w:t>Purdue Undergraduate Research Conference Website</w:t>
              </w:r>
            </w:hyperlink>
          </w:p>
        </w:tc>
        <w:tc>
          <w:tcPr>
            <w:tcW w:w="2610" w:type="dxa"/>
          </w:tcPr>
          <w:p w14:paraId="10C9E0B0" w14:textId="0D432493" w:rsidR="003048CB" w:rsidRPr="006C00BC" w:rsidRDefault="00582D6F" w:rsidP="003048CB">
            <w:pPr>
              <w:jc w:val="center"/>
              <w:rPr>
                <w:rFonts w:cstheme="minorHAnsi"/>
                <w:sz w:val="22"/>
              </w:rPr>
            </w:pPr>
            <w:r>
              <w:rPr>
                <w:rFonts w:cstheme="minorHAnsi"/>
                <w:sz w:val="22"/>
              </w:rPr>
              <w:t>This activity helps communicate the project in a professional manner with peers and experts.</w:t>
            </w:r>
          </w:p>
        </w:tc>
      </w:tr>
      <w:tr w:rsidR="00562E7D" w:rsidRPr="001678D0" w14:paraId="618B11A3" w14:textId="2BBD7A75" w:rsidTr="23F1997D">
        <w:tc>
          <w:tcPr>
            <w:tcW w:w="2155" w:type="dxa"/>
          </w:tcPr>
          <w:p w14:paraId="4970EAFB" w14:textId="29DCD8FC" w:rsidR="00562E7D" w:rsidRPr="001678D0" w:rsidRDefault="00901E53" w:rsidP="000263AE">
            <w:pPr>
              <w:pStyle w:val="ListParagraph"/>
              <w:numPr>
                <w:ilvl w:val="0"/>
                <w:numId w:val="7"/>
              </w:numPr>
              <w:rPr>
                <w:rFonts w:cstheme="minorHAnsi"/>
                <w:sz w:val="22"/>
              </w:rPr>
            </w:pPr>
            <w:r>
              <w:rPr>
                <w:rFonts w:cstheme="minorHAnsi"/>
                <w:sz w:val="22"/>
              </w:rPr>
              <w:t>Career Planning</w:t>
            </w:r>
          </w:p>
        </w:tc>
        <w:tc>
          <w:tcPr>
            <w:tcW w:w="2250" w:type="dxa"/>
          </w:tcPr>
          <w:p w14:paraId="0BF37C53" w14:textId="3DFD699A" w:rsidR="00562E7D" w:rsidRPr="001678D0" w:rsidRDefault="00D54171" w:rsidP="000263AE">
            <w:pPr>
              <w:rPr>
                <w:rFonts w:cstheme="minorHAnsi"/>
                <w:sz w:val="22"/>
              </w:rPr>
            </w:pPr>
            <w:r>
              <w:rPr>
                <w:rFonts w:cstheme="minorHAnsi"/>
                <w:sz w:val="22"/>
              </w:rPr>
              <w:t>B</w:t>
            </w:r>
            <w:r>
              <w:rPr>
                <w:rFonts w:cstheme="minorHAnsi"/>
              </w:rPr>
              <w:t>oilermaker Circuit</w:t>
            </w:r>
          </w:p>
        </w:tc>
        <w:tc>
          <w:tcPr>
            <w:tcW w:w="1080" w:type="dxa"/>
          </w:tcPr>
          <w:p w14:paraId="16F5272A" w14:textId="7287A8C4" w:rsidR="00562E7D" w:rsidRPr="001678D0" w:rsidRDefault="00D54171" w:rsidP="000263AE">
            <w:pPr>
              <w:jc w:val="center"/>
              <w:rPr>
                <w:rFonts w:cstheme="minorHAnsi"/>
                <w:sz w:val="22"/>
              </w:rPr>
            </w:pPr>
            <w:r>
              <w:rPr>
                <w:rFonts w:cstheme="minorHAnsi"/>
                <w:sz w:val="22"/>
              </w:rPr>
              <w:t>ECE</w:t>
            </w:r>
          </w:p>
        </w:tc>
        <w:tc>
          <w:tcPr>
            <w:tcW w:w="2700" w:type="dxa"/>
          </w:tcPr>
          <w:p w14:paraId="55EC33C6" w14:textId="6F27E280" w:rsidR="00D54171" w:rsidRPr="001678D0" w:rsidRDefault="00D54171" w:rsidP="00D54171">
            <w:pPr>
              <w:jc w:val="center"/>
              <w:rPr>
                <w:rFonts w:cstheme="minorHAnsi"/>
                <w:sz w:val="22"/>
              </w:rPr>
            </w:pPr>
            <w:r>
              <w:rPr>
                <w:rFonts w:cstheme="minorHAnsi"/>
                <w:sz w:val="22"/>
              </w:rPr>
              <w:t>11 Sep 2025</w:t>
            </w:r>
          </w:p>
        </w:tc>
        <w:tc>
          <w:tcPr>
            <w:tcW w:w="2610" w:type="dxa"/>
          </w:tcPr>
          <w:p w14:paraId="1F0FAF06" w14:textId="7AFA7E21" w:rsidR="00562E7D" w:rsidRPr="001678D0" w:rsidRDefault="00582D6F" w:rsidP="000263AE">
            <w:pPr>
              <w:jc w:val="center"/>
              <w:rPr>
                <w:rFonts w:cstheme="minorHAnsi"/>
                <w:sz w:val="22"/>
              </w:rPr>
            </w:pPr>
            <w:r>
              <w:rPr>
                <w:rFonts w:cstheme="minorHAnsi"/>
                <w:sz w:val="22"/>
              </w:rPr>
              <w:t xml:space="preserve">This activity </w:t>
            </w:r>
            <w:r w:rsidR="00F81428">
              <w:rPr>
                <w:rFonts w:cstheme="minorHAnsi"/>
                <w:sz w:val="22"/>
              </w:rPr>
              <w:t>informs what roles</w:t>
            </w:r>
            <w:r w:rsidR="00D54171">
              <w:rPr>
                <w:rFonts w:cstheme="minorHAnsi"/>
                <w:sz w:val="22"/>
              </w:rPr>
              <w:t xml:space="preserve"> and </w:t>
            </w:r>
            <w:proofErr w:type="spellStart"/>
            <w:r w:rsidR="00D54171">
              <w:rPr>
                <w:rFonts w:cstheme="minorHAnsi"/>
                <w:sz w:val="22"/>
              </w:rPr>
              <w:t>skills</w:t>
            </w:r>
            <w:r w:rsidR="00F81428">
              <w:rPr>
                <w:rFonts w:cstheme="minorHAnsi"/>
                <w:sz w:val="22"/>
              </w:rPr>
              <w:t xml:space="preserve"> </w:t>
            </w:r>
            <w:proofErr w:type="spellEnd"/>
            <w:r w:rsidR="00F81428">
              <w:rPr>
                <w:rFonts w:cstheme="minorHAnsi"/>
                <w:sz w:val="22"/>
              </w:rPr>
              <w:t>are expected in a career field with the knowledge obtained in my major.</w:t>
            </w:r>
          </w:p>
        </w:tc>
      </w:tr>
      <w:tr w:rsidR="00562E7D" w:rsidRPr="001678D0" w14:paraId="5D57503F" w14:textId="37BA4ED3" w:rsidTr="23F1997D">
        <w:tc>
          <w:tcPr>
            <w:tcW w:w="2155" w:type="dxa"/>
          </w:tcPr>
          <w:p w14:paraId="2F308AD5" w14:textId="4775816E" w:rsidR="00562E7D" w:rsidRPr="001678D0" w:rsidRDefault="0083542E" w:rsidP="000263AE">
            <w:pPr>
              <w:pStyle w:val="ListParagraph"/>
              <w:numPr>
                <w:ilvl w:val="0"/>
                <w:numId w:val="7"/>
              </w:numPr>
              <w:rPr>
                <w:rFonts w:cstheme="minorHAnsi"/>
                <w:sz w:val="22"/>
              </w:rPr>
            </w:pPr>
            <w:r>
              <w:rPr>
                <w:rFonts w:cstheme="minorHAnsi"/>
                <w:sz w:val="22"/>
              </w:rPr>
              <w:t>Entrepreneurship</w:t>
            </w:r>
          </w:p>
        </w:tc>
        <w:tc>
          <w:tcPr>
            <w:tcW w:w="2250" w:type="dxa"/>
          </w:tcPr>
          <w:p w14:paraId="744AE771" w14:textId="1BD619A6" w:rsidR="00562E7D" w:rsidRPr="001678D0" w:rsidRDefault="0083542E" w:rsidP="000263AE">
            <w:pPr>
              <w:rPr>
                <w:rFonts w:cstheme="minorHAnsi"/>
                <w:sz w:val="22"/>
              </w:rPr>
            </w:pPr>
            <w:r>
              <w:rPr>
                <w:rFonts w:cstheme="minorHAnsi"/>
                <w:sz w:val="22"/>
              </w:rPr>
              <w:t>Basics of Intellectual Property (video)</w:t>
            </w:r>
          </w:p>
        </w:tc>
        <w:tc>
          <w:tcPr>
            <w:tcW w:w="1080" w:type="dxa"/>
          </w:tcPr>
          <w:p w14:paraId="789DC0A0" w14:textId="7014429A" w:rsidR="00562E7D" w:rsidRPr="001678D0" w:rsidRDefault="0083542E" w:rsidP="0083542E">
            <w:pPr>
              <w:rPr>
                <w:rFonts w:cstheme="minorHAnsi"/>
                <w:sz w:val="22"/>
              </w:rPr>
            </w:pPr>
            <w:r>
              <w:rPr>
                <w:rFonts w:cstheme="minorHAnsi"/>
                <w:sz w:val="22"/>
              </w:rPr>
              <w:t>VIP</w:t>
            </w:r>
          </w:p>
        </w:tc>
        <w:tc>
          <w:tcPr>
            <w:tcW w:w="2700" w:type="dxa"/>
          </w:tcPr>
          <w:p w14:paraId="56F3AD97" w14:textId="2A5BDF72" w:rsidR="00562E7D" w:rsidRPr="001678D0" w:rsidRDefault="006B53CE" w:rsidP="000263AE">
            <w:pPr>
              <w:jc w:val="center"/>
              <w:rPr>
                <w:rFonts w:cstheme="minorHAnsi"/>
                <w:sz w:val="22"/>
              </w:rPr>
            </w:pPr>
            <w:r>
              <w:rPr>
                <w:rFonts w:cstheme="minorHAnsi"/>
                <w:sz w:val="22"/>
              </w:rPr>
              <w:t>18 Sep 2025</w:t>
            </w:r>
          </w:p>
        </w:tc>
        <w:tc>
          <w:tcPr>
            <w:tcW w:w="2610" w:type="dxa"/>
          </w:tcPr>
          <w:p w14:paraId="016EBFBC" w14:textId="30718737" w:rsidR="00562E7D" w:rsidRPr="001678D0" w:rsidRDefault="00F81428" w:rsidP="000263AE">
            <w:pPr>
              <w:jc w:val="center"/>
              <w:rPr>
                <w:rFonts w:cstheme="minorHAnsi"/>
                <w:sz w:val="22"/>
              </w:rPr>
            </w:pPr>
            <w:r>
              <w:rPr>
                <w:rFonts w:cstheme="minorHAnsi"/>
                <w:sz w:val="22"/>
              </w:rPr>
              <w:t>This video instructs what components are intellectual property when a company develops a product.</w:t>
            </w:r>
          </w:p>
        </w:tc>
      </w:tr>
      <w:tr w:rsidR="00562E7D" w:rsidRPr="001678D0" w14:paraId="2532C4C0" w14:textId="10BE42ED" w:rsidTr="23F1997D">
        <w:tc>
          <w:tcPr>
            <w:tcW w:w="2155" w:type="dxa"/>
          </w:tcPr>
          <w:p w14:paraId="698D8CFC" w14:textId="2DEAA02D" w:rsidR="00562E7D" w:rsidRPr="001678D0" w:rsidRDefault="0083542E" w:rsidP="000263AE">
            <w:pPr>
              <w:pStyle w:val="ListParagraph"/>
              <w:numPr>
                <w:ilvl w:val="0"/>
                <w:numId w:val="7"/>
              </w:numPr>
              <w:rPr>
                <w:rFonts w:cstheme="minorHAnsi"/>
                <w:sz w:val="22"/>
              </w:rPr>
            </w:pPr>
            <w:r>
              <w:rPr>
                <w:rFonts w:cstheme="minorHAnsi"/>
                <w:sz w:val="22"/>
              </w:rPr>
              <w:t>Graduate School</w:t>
            </w:r>
          </w:p>
        </w:tc>
        <w:tc>
          <w:tcPr>
            <w:tcW w:w="2250" w:type="dxa"/>
          </w:tcPr>
          <w:p w14:paraId="76669DB9" w14:textId="54DE7C4A" w:rsidR="00562E7D" w:rsidRPr="001678D0" w:rsidRDefault="0083542E" w:rsidP="000263AE">
            <w:pPr>
              <w:rPr>
                <w:rFonts w:cstheme="minorHAnsi"/>
                <w:sz w:val="22"/>
              </w:rPr>
            </w:pPr>
            <w:r>
              <w:rPr>
                <w:rFonts w:cstheme="minorHAnsi"/>
                <w:sz w:val="22"/>
              </w:rPr>
              <w:t>Tips for a Strong Graduate School Application (video)</w:t>
            </w:r>
          </w:p>
        </w:tc>
        <w:tc>
          <w:tcPr>
            <w:tcW w:w="1080" w:type="dxa"/>
          </w:tcPr>
          <w:p w14:paraId="59BDBDEA" w14:textId="7EE83FF2" w:rsidR="00562E7D" w:rsidRPr="001678D0" w:rsidRDefault="0083542E" w:rsidP="000263AE">
            <w:pPr>
              <w:jc w:val="center"/>
              <w:rPr>
                <w:rFonts w:cstheme="minorHAnsi"/>
                <w:sz w:val="22"/>
              </w:rPr>
            </w:pPr>
            <w:r>
              <w:rPr>
                <w:rFonts w:cstheme="minorHAnsi"/>
                <w:sz w:val="22"/>
              </w:rPr>
              <w:t>VIP</w:t>
            </w:r>
          </w:p>
        </w:tc>
        <w:tc>
          <w:tcPr>
            <w:tcW w:w="2700" w:type="dxa"/>
          </w:tcPr>
          <w:p w14:paraId="5F2B8FA6" w14:textId="53F84E69" w:rsidR="00562E7D" w:rsidRPr="001678D0" w:rsidRDefault="006B53CE" w:rsidP="000263AE">
            <w:pPr>
              <w:jc w:val="center"/>
              <w:rPr>
                <w:rFonts w:cstheme="minorHAnsi"/>
                <w:sz w:val="22"/>
              </w:rPr>
            </w:pPr>
            <w:r>
              <w:rPr>
                <w:rFonts w:cstheme="minorHAnsi"/>
                <w:sz w:val="22"/>
              </w:rPr>
              <w:t>27 Sep 2025</w:t>
            </w:r>
          </w:p>
        </w:tc>
        <w:tc>
          <w:tcPr>
            <w:tcW w:w="2610" w:type="dxa"/>
          </w:tcPr>
          <w:p w14:paraId="6E1A3757" w14:textId="7C3B44F3" w:rsidR="00562E7D" w:rsidRPr="001678D0" w:rsidRDefault="00F81428" w:rsidP="000263AE">
            <w:pPr>
              <w:jc w:val="center"/>
              <w:rPr>
                <w:rFonts w:cstheme="minorHAnsi"/>
                <w:sz w:val="22"/>
              </w:rPr>
            </w:pPr>
            <w:r>
              <w:rPr>
                <w:rFonts w:cstheme="minorHAnsi"/>
                <w:sz w:val="22"/>
              </w:rPr>
              <w:t xml:space="preserve">This video </w:t>
            </w:r>
            <w:proofErr w:type="gramStart"/>
            <w:r>
              <w:rPr>
                <w:rFonts w:cstheme="minorHAnsi"/>
                <w:sz w:val="22"/>
              </w:rPr>
              <w:t>advise</w:t>
            </w:r>
            <w:proofErr w:type="gramEnd"/>
            <w:r>
              <w:rPr>
                <w:rFonts w:cstheme="minorHAnsi"/>
                <w:sz w:val="22"/>
              </w:rPr>
              <w:t xml:space="preserve"> realistic tips when writing an application for the graduate school.</w:t>
            </w:r>
          </w:p>
        </w:tc>
      </w:tr>
      <w:tr w:rsidR="00562E7D" w:rsidRPr="001678D0" w14:paraId="2E67BFCA" w14:textId="7ECA079D" w:rsidTr="23F1997D">
        <w:tc>
          <w:tcPr>
            <w:tcW w:w="2155" w:type="dxa"/>
          </w:tcPr>
          <w:p w14:paraId="27B2AD61" w14:textId="5E0E36B8" w:rsidR="00562E7D" w:rsidRPr="001678D0" w:rsidRDefault="0083542E" w:rsidP="000263AE">
            <w:pPr>
              <w:pStyle w:val="ListParagraph"/>
              <w:numPr>
                <w:ilvl w:val="0"/>
                <w:numId w:val="7"/>
              </w:numPr>
              <w:rPr>
                <w:rFonts w:cstheme="minorHAnsi"/>
                <w:sz w:val="22"/>
              </w:rPr>
            </w:pPr>
            <w:r>
              <w:rPr>
                <w:rFonts w:cstheme="minorHAnsi"/>
                <w:sz w:val="22"/>
              </w:rPr>
              <w:t>Leadership &amp; Management</w:t>
            </w:r>
          </w:p>
        </w:tc>
        <w:tc>
          <w:tcPr>
            <w:tcW w:w="2250" w:type="dxa"/>
          </w:tcPr>
          <w:p w14:paraId="0CB21B7D" w14:textId="2A4A7385" w:rsidR="00562E7D" w:rsidRPr="001678D0" w:rsidRDefault="0083542E" w:rsidP="000263AE">
            <w:pPr>
              <w:rPr>
                <w:rFonts w:cstheme="minorHAnsi"/>
                <w:sz w:val="22"/>
              </w:rPr>
            </w:pPr>
            <w:r>
              <w:rPr>
                <w:rFonts w:cstheme="minorHAnsi"/>
                <w:sz w:val="22"/>
              </w:rPr>
              <w:t>Steps To Leaps-Impact Module</w:t>
            </w:r>
          </w:p>
        </w:tc>
        <w:tc>
          <w:tcPr>
            <w:tcW w:w="1080" w:type="dxa"/>
          </w:tcPr>
          <w:p w14:paraId="27D53532" w14:textId="6DE076A6" w:rsidR="00562E7D" w:rsidRPr="001678D0" w:rsidRDefault="0083542E" w:rsidP="000263AE">
            <w:pPr>
              <w:jc w:val="center"/>
              <w:rPr>
                <w:rFonts w:cstheme="minorHAnsi"/>
                <w:sz w:val="22"/>
              </w:rPr>
            </w:pPr>
            <w:r>
              <w:rPr>
                <w:rFonts w:cstheme="minorHAnsi"/>
                <w:sz w:val="22"/>
              </w:rPr>
              <w:t>VIP</w:t>
            </w:r>
          </w:p>
        </w:tc>
        <w:tc>
          <w:tcPr>
            <w:tcW w:w="2700" w:type="dxa"/>
          </w:tcPr>
          <w:p w14:paraId="39668E24" w14:textId="1CE96516" w:rsidR="00562E7D" w:rsidRPr="001678D0" w:rsidRDefault="006B53CE" w:rsidP="000263AE">
            <w:pPr>
              <w:jc w:val="center"/>
              <w:rPr>
                <w:rFonts w:cstheme="minorHAnsi"/>
                <w:sz w:val="22"/>
              </w:rPr>
            </w:pPr>
            <w:r>
              <w:rPr>
                <w:rFonts w:cstheme="minorHAnsi"/>
                <w:sz w:val="22"/>
              </w:rPr>
              <w:t>5 Oct 2025</w:t>
            </w:r>
          </w:p>
        </w:tc>
        <w:tc>
          <w:tcPr>
            <w:tcW w:w="2610" w:type="dxa"/>
          </w:tcPr>
          <w:p w14:paraId="27931623" w14:textId="48005D53" w:rsidR="00562E7D" w:rsidRPr="001678D0" w:rsidRDefault="00F81428" w:rsidP="000263AE">
            <w:pPr>
              <w:jc w:val="center"/>
              <w:rPr>
                <w:rFonts w:cstheme="minorHAnsi"/>
                <w:sz w:val="22"/>
              </w:rPr>
            </w:pPr>
            <w:r>
              <w:rPr>
                <w:rFonts w:cstheme="minorHAnsi"/>
                <w:sz w:val="22"/>
              </w:rPr>
              <w:t>This module delivers concepts of personal impact to create positive change in a community.</w:t>
            </w:r>
          </w:p>
        </w:tc>
      </w:tr>
      <w:tr w:rsidR="00562E7D" w:rsidRPr="001678D0" w14:paraId="35ECF2F3" w14:textId="50C4F92E" w:rsidTr="23F1997D">
        <w:tc>
          <w:tcPr>
            <w:tcW w:w="2155" w:type="dxa"/>
          </w:tcPr>
          <w:p w14:paraId="5D357183" w14:textId="149D9315" w:rsidR="00562E7D" w:rsidRPr="001678D0" w:rsidRDefault="0083542E" w:rsidP="000263AE">
            <w:pPr>
              <w:pStyle w:val="ListParagraph"/>
              <w:numPr>
                <w:ilvl w:val="0"/>
                <w:numId w:val="7"/>
              </w:numPr>
              <w:rPr>
                <w:rFonts w:cstheme="minorHAnsi"/>
                <w:sz w:val="22"/>
              </w:rPr>
            </w:pPr>
            <w:r>
              <w:rPr>
                <w:rFonts w:cstheme="minorHAnsi"/>
                <w:sz w:val="22"/>
              </w:rPr>
              <w:t>Personal Development</w:t>
            </w:r>
          </w:p>
        </w:tc>
        <w:tc>
          <w:tcPr>
            <w:tcW w:w="2250" w:type="dxa"/>
          </w:tcPr>
          <w:p w14:paraId="66509337" w14:textId="7B1D55B2" w:rsidR="00562E7D" w:rsidRPr="001678D0" w:rsidRDefault="0083542E" w:rsidP="000263AE">
            <w:pPr>
              <w:rPr>
                <w:rFonts w:cstheme="minorHAnsi"/>
                <w:sz w:val="22"/>
              </w:rPr>
            </w:pPr>
            <w:r>
              <w:rPr>
                <w:rFonts w:cstheme="minorHAnsi"/>
                <w:sz w:val="22"/>
              </w:rPr>
              <w:t>High Performance Mindfulness (video)</w:t>
            </w:r>
          </w:p>
        </w:tc>
        <w:tc>
          <w:tcPr>
            <w:tcW w:w="1080" w:type="dxa"/>
          </w:tcPr>
          <w:p w14:paraId="3C2CA303" w14:textId="745E3172" w:rsidR="00562E7D" w:rsidRPr="001678D0" w:rsidRDefault="0083542E" w:rsidP="000263AE">
            <w:pPr>
              <w:jc w:val="center"/>
              <w:rPr>
                <w:rFonts w:cstheme="minorHAnsi"/>
                <w:sz w:val="22"/>
              </w:rPr>
            </w:pPr>
            <w:r>
              <w:rPr>
                <w:rFonts w:cstheme="minorHAnsi"/>
                <w:sz w:val="22"/>
              </w:rPr>
              <w:t>VIP</w:t>
            </w:r>
          </w:p>
        </w:tc>
        <w:tc>
          <w:tcPr>
            <w:tcW w:w="2700" w:type="dxa"/>
          </w:tcPr>
          <w:p w14:paraId="17767180" w14:textId="1F5DDB2D" w:rsidR="00562E7D" w:rsidRPr="001678D0" w:rsidRDefault="006B53CE" w:rsidP="000263AE">
            <w:pPr>
              <w:jc w:val="center"/>
              <w:rPr>
                <w:rFonts w:cstheme="minorHAnsi"/>
                <w:sz w:val="22"/>
              </w:rPr>
            </w:pPr>
            <w:r>
              <w:rPr>
                <w:rFonts w:cstheme="minorHAnsi"/>
                <w:sz w:val="22"/>
              </w:rPr>
              <w:t>14 Oct 2025</w:t>
            </w:r>
          </w:p>
        </w:tc>
        <w:tc>
          <w:tcPr>
            <w:tcW w:w="2610" w:type="dxa"/>
          </w:tcPr>
          <w:p w14:paraId="2F9849F4" w14:textId="2A3081F7" w:rsidR="00562E7D" w:rsidRPr="001678D0" w:rsidRDefault="00F81428" w:rsidP="000263AE">
            <w:pPr>
              <w:jc w:val="center"/>
              <w:rPr>
                <w:rFonts w:cstheme="minorHAnsi"/>
                <w:sz w:val="22"/>
              </w:rPr>
            </w:pPr>
            <w:r>
              <w:rPr>
                <w:rFonts w:cstheme="minorHAnsi"/>
                <w:sz w:val="22"/>
              </w:rPr>
              <w:t>This video guide through methods of increasing focus and productivity.</w:t>
            </w:r>
          </w:p>
        </w:tc>
      </w:tr>
      <w:tr w:rsidR="00562E7D" w:rsidRPr="001678D0" w14:paraId="4772C9F1" w14:textId="0059F33B" w:rsidTr="23F1997D">
        <w:tc>
          <w:tcPr>
            <w:tcW w:w="2155" w:type="dxa"/>
          </w:tcPr>
          <w:p w14:paraId="2E4CA47E" w14:textId="59DAB899" w:rsidR="00562E7D" w:rsidRPr="001678D0" w:rsidRDefault="0083542E" w:rsidP="000263AE">
            <w:pPr>
              <w:pStyle w:val="ListParagraph"/>
              <w:numPr>
                <w:ilvl w:val="0"/>
                <w:numId w:val="7"/>
              </w:numPr>
              <w:rPr>
                <w:rFonts w:cstheme="minorHAnsi"/>
                <w:sz w:val="22"/>
              </w:rPr>
            </w:pPr>
            <w:r>
              <w:rPr>
                <w:rFonts w:cstheme="minorHAnsi"/>
                <w:sz w:val="22"/>
              </w:rPr>
              <w:t>Ethics</w:t>
            </w:r>
          </w:p>
        </w:tc>
        <w:tc>
          <w:tcPr>
            <w:tcW w:w="2250" w:type="dxa"/>
          </w:tcPr>
          <w:p w14:paraId="4D4F46D8" w14:textId="73F0F69B" w:rsidR="00562E7D" w:rsidRPr="001678D0" w:rsidRDefault="0083542E" w:rsidP="000263AE">
            <w:pPr>
              <w:rPr>
                <w:rFonts w:cstheme="minorHAnsi"/>
                <w:sz w:val="22"/>
              </w:rPr>
            </w:pPr>
            <w:r>
              <w:rPr>
                <w:rFonts w:cstheme="minorHAnsi"/>
                <w:sz w:val="22"/>
              </w:rPr>
              <w:t>Research Ethics Presentation from Dr. Courtney (reading)</w:t>
            </w:r>
          </w:p>
        </w:tc>
        <w:tc>
          <w:tcPr>
            <w:tcW w:w="1080" w:type="dxa"/>
          </w:tcPr>
          <w:p w14:paraId="755DBAD6" w14:textId="3CB66E43" w:rsidR="00562E7D" w:rsidRPr="001678D0" w:rsidRDefault="0083542E" w:rsidP="000263AE">
            <w:pPr>
              <w:jc w:val="center"/>
              <w:rPr>
                <w:rFonts w:cstheme="minorHAnsi"/>
                <w:sz w:val="22"/>
              </w:rPr>
            </w:pPr>
            <w:r>
              <w:rPr>
                <w:rFonts w:cstheme="minorHAnsi"/>
                <w:sz w:val="22"/>
              </w:rPr>
              <w:t>VIP</w:t>
            </w:r>
          </w:p>
        </w:tc>
        <w:tc>
          <w:tcPr>
            <w:tcW w:w="2700" w:type="dxa"/>
          </w:tcPr>
          <w:p w14:paraId="27D592F0" w14:textId="77ECD579" w:rsidR="00562E7D" w:rsidRPr="001678D0" w:rsidRDefault="006B53CE" w:rsidP="000263AE">
            <w:pPr>
              <w:jc w:val="center"/>
              <w:rPr>
                <w:rFonts w:cstheme="minorHAnsi"/>
                <w:sz w:val="22"/>
              </w:rPr>
            </w:pPr>
            <w:r>
              <w:rPr>
                <w:rFonts w:cstheme="minorHAnsi"/>
                <w:sz w:val="22"/>
              </w:rPr>
              <w:t>21 Oct 2025</w:t>
            </w:r>
          </w:p>
        </w:tc>
        <w:tc>
          <w:tcPr>
            <w:tcW w:w="2610" w:type="dxa"/>
          </w:tcPr>
          <w:p w14:paraId="15D4CCE4" w14:textId="5F3116E8" w:rsidR="00562E7D" w:rsidRPr="001678D0" w:rsidRDefault="00F81428" w:rsidP="000263AE">
            <w:pPr>
              <w:jc w:val="center"/>
              <w:rPr>
                <w:rFonts w:cstheme="minorHAnsi"/>
                <w:sz w:val="22"/>
              </w:rPr>
            </w:pPr>
            <w:r>
              <w:rPr>
                <w:rFonts w:cstheme="minorHAnsi"/>
                <w:sz w:val="22"/>
              </w:rPr>
              <w:t>This reading highlights the ethical norms regarding integrity and values in research.</w:t>
            </w:r>
          </w:p>
        </w:tc>
      </w:tr>
      <w:tr w:rsidR="00562E7D" w:rsidRPr="001678D0" w14:paraId="063847D2" w14:textId="1FC511FC" w:rsidTr="23F1997D">
        <w:tc>
          <w:tcPr>
            <w:tcW w:w="2155" w:type="dxa"/>
          </w:tcPr>
          <w:p w14:paraId="19BA0AB4" w14:textId="27AFB28B" w:rsidR="00562E7D" w:rsidRPr="001678D0" w:rsidRDefault="0083542E" w:rsidP="000263AE">
            <w:pPr>
              <w:pStyle w:val="ListParagraph"/>
              <w:numPr>
                <w:ilvl w:val="0"/>
                <w:numId w:val="7"/>
              </w:numPr>
              <w:rPr>
                <w:rFonts w:cstheme="minorHAnsi"/>
                <w:sz w:val="22"/>
              </w:rPr>
            </w:pPr>
            <w:r>
              <w:rPr>
                <w:rFonts w:cstheme="minorHAnsi"/>
                <w:sz w:val="22"/>
              </w:rPr>
              <w:lastRenderedPageBreak/>
              <w:t>Technical Skills</w:t>
            </w:r>
          </w:p>
        </w:tc>
        <w:tc>
          <w:tcPr>
            <w:tcW w:w="2250" w:type="dxa"/>
          </w:tcPr>
          <w:p w14:paraId="1139614D" w14:textId="28CB5F10" w:rsidR="00562E7D" w:rsidRPr="001678D0" w:rsidRDefault="0083542E" w:rsidP="000263AE">
            <w:pPr>
              <w:rPr>
                <w:rFonts w:cstheme="minorHAnsi"/>
                <w:sz w:val="22"/>
              </w:rPr>
            </w:pPr>
            <w:r>
              <w:rPr>
                <w:rFonts w:cstheme="minorHAnsi"/>
                <w:sz w:val="22"/>
              </w:rPr>
              <w:t>Image Processing (reading)</w:t>
            </w:r>
          </w:p>
        </w:tc>
        <w:tc>
          <w:tcPr>
            <w:tcW w:w="1080" w:type="dxa"/>
          </w:tcPr>
          <w:p w14:paraId="61568C81" w14:textId="3D0A07F1" w:rsidR="00562E7D" w:rsidRPr="001678D0" w:rsidRDefault="0083542E" w:rsidP="000263AE">
            <w:pPr>
              <w:jc w:val="center"/>
              <w:rPr>
                <w:rFonts w:cstheme="minorHAnsi"/>
                <w:sz w:val="22"/>
              </w:rPr>
            </w:pPr>
            <w:r>
              <w:rPr>
                <w:rFonts w:cstheme="minorHAnsi"/>
                <w:sz w:val="22"/>
              </w:rPr>
              <w:t>VIP</w:t>
            </w:r>
          </w:p>
        </w:tc>
        <w:tc>
          <w:tcPr>
            <w:tcW w:w="2700" w:type="dxa"/>
          </w:tcPr>
          <w:p w14:paraId="50592048" w14:textId="3BE1FC0F" w:rsidR="00562E7D" w:rsidRPr="001678D0" w:rsidRDefault="006B53CE" w:rsidP="000263AE">
            <w:pPr>
              <w:jc w:val="center"/>
              <w:rPr>
                <w:rFonts w:cstheme="minorHAnsi"/>
                <w:sz w:val="22"/>
              </w:rPr>
            </w:pPr>
            <w:r>
              <w:rPr>
                <w:rFonts w:cstheme="minorHAnsi"/>
                <w:sz w:val="22"/>
              </w:rPr>
              <w:t>29 Oct 2025</w:t>
            </w:r>
          </w:p>
        </w:tc>
        <w:tc>
          <w:tcPr>
            <w:tcW w:w="2610" w:type="dxa"/>
          </w:tcPr>
          <w:p w14:paraId="664FB982" w14:textId="0F4DA45A" w:rsidR="00562E7D" w:rsidRPr="001678D0" w:rsidRDefault="00F81428" w:rsidP="000263AE">
            <w:pPr>
              <w:jc w:val="center"/>
              <w:rPr>
                <w:rFonts w:cstheme="minorHAnsi"/>
                <w:sz w:val="22"/>
              </w:rPr>
            </w:pPr>
            <w:r>
              <w:rPr>
                <w:rFonts w:cstheme="minorHAnsi"/>
                <w:sz w:val="22"/>
              </w:rPr>
              <w:t>This tutorial guides through entry-level image processing, which is directly related to the project.</w:t>
            </w:r>
          </w:p>
        </w:tc>
      </w:tr>
    </w:tbl>
    <w:p w14:paraId="4E136458" w14:textId="77777777" w:rsidR="00CD12C9" w:rsidRPr="001678D0" w:rsidRDefault="00CD12C9">
      <w:pPr>
        <w:rPr>
          <w:rFonts w:cstheme="minorHAnsi"/>
          <w:sz w:val="22"/>
        </w:rPr>
      </w:pPr>
    </w:p>
    <w:p w14:paraId="5CF5A71C" w14:textId="7CDACD56" w:rsidR="00CD12C9" w:rsidRPr="001678D0" w:rsidRDefault="008764C3">
      <w:pPr>
        <w:rPr>
          <w:rFonts w:cstheme="minorHAnsi"/>
          <w:sz w:val="22"/>
        </w:rPr>
      </w:pPr>
      <w:r w:rsidRPr="001678D0">
        <w:rPr>
          <w:rFonts w:cstheme="minorHAnsi"/>
          <w:sz w:val="22"/>
        </w:rPr>
        <w:t>**Potential topics: Communication (Oral/Written/</w:t>
      </w:r>
      <w:r w:rsidR="004E2405" w:rsidRPr="001678D0">
        <w:rPr>
          <w:rFonts w:cstheme="minorHAnsi"/>
          <w:sz w:val="22"/>
        </w:rPr>
        <w:t xml:space="preserve">Interpersonal, </w:t>
      </w:r>
      <w:r w:rsidR="00F860EC" w:rsidRPr="001678D0">
        <w:rPr>
          <w:rFonts w:cstheme="minorHAnsi"/>
          <w:sz w:val="22"/>
        </w:rPr>
        <w:t xml:space="preserve">Dissemination: </w:t>
      </w:r>
      <w:r w:rsidRPr="001678D0">
        <w:rPr>
          <w:rFonts w:cstheme="minorHAnsi"/>
          <w:sz w:val="22"/>
        </w:rPr>
        <w:t>Share with the world), Teamwork/Leadership, Project Management, Career Planning, Entrepreneurship, Ethics</w:t>
      </w:r>
      <w:r w:rsidR="00953D1D" w:rsidRPr="001678D0">
        <w:rPr>
          <w:rFonts w:cstheme="minorHAnsi"/>
          <w:sz w:val="22"/>
        </w:rPr>
        <w:t xml:space="preserve">, </w:t>
      </w:r>
      <w:r w:rsidR="00F860EC" w:rsidRPr="001678D0">
        <w:rPr>
          <w:rFonts w:cstheme="minorHAnsi"/>
          <w:sz w:val="22"/>
        </w:rPr>
        <w:t>Research/Design: How-to and Tools, Emerging/Hot Topics, Technical</w:t>
      </w:r>
      <w:r w:rsidR="00BA60BC" w:rsidRPr="001678D0">
        <w:rPr>
          <w:rFonts w:cstheme="minorHAnsi"/>
          <w:sz w:val="22"/>
        </w:rPr>
        <w:t xml:space="preserve">, </w:t>
      </w:r>
      <w:r w:rsidR="00562E7D">
        <w:rPr>
          <w:rFonts w:cstheme="minorHAnsi"/>
          <w:sz w:val="22"/>
        </w:rPr>
        <w:t xml:space="preserve">Wellbeing, </w:t>
      </w:r>
      <w:r w:rsidR="00BA60BC" w:rsidRPr="001678D0">
        <w:rPr>
          <w:rFonts w:cstheme="minorHAnsi"/>
          <w:sz w:val="22"/>
        </w:rPr>
        <w:t>and more…</w:t>
      </w:r>
    </w:p>
    <w:p w14:paraId="18899C8F" w14:textId="19AB812C" w:rsidR="008764C3" w:rsidRDefault="008764C3">
      <w:pPr>
        <w:rPr>
          <w:rFonts w:cstheme="minorHAnsi"/>
          <w:sz w:val="22"/>
        </w:rPr>
      </w:pPr>
    </w:p>
    <w:p w14:paraId="209C564E" w14:textId="77777777" w:rsidR="00D60AAC" w:rsidRPr="00D60AAC" w:rsidRDefault="00D60AAC">
      <w:pPr>
        <w:rPr>
          <w:rFonts w:cstheme="minorHAnsi"/>
          <w:b/>
          <w:bCs/>
          <w:i/>
          <w:iCs/>
          <w:sz w:val="22"/>
        </w:rPr>
      </w:pPr>
      <w:r w:rsidRPr="00D60AAC">
        <w:rPr>
          <w:rFonts w:cstheme="minorHAnsi"/>
          <w:b/>
          <w:bCs/>
          <w:i/>
          <w:iCs/>
          <w:sz w:val="22"/>
        </w:rPr>
        <w:t>Documentation of Professional Development Activities</w:t>
      </w:r>
    </w:p>
    <w:p w14:paraId="6387350C" w14:textId="31F0F490" w:rsidR="00D60AAC" w:rsidRPr="001678D0" w:rsidRDefault="01887F34" w:rsidP="23F1997D">
      <w:pPr>
        <w:rPr>
          <w:sz w:val="22"/>
          <w:highlight w:val="cyan"/>
        </w:rPr>
      </w:pPr>
      <w:r w:rsidRPr="01887F34">
        <w:rPr>
          <w:sz w:val="22"/>
        </w:rPr>
        <w:t xml:space="preserve">As you complete each activity, document the title, date, and three things you have learned in the appropriate Professional Development assignment in your team Brightspace.  The information you provide in that assignment can be used to complete your Midsemester Final Individual Performance Evaluation (IPE) and Final Individual Performance Evaluation (IPE) &amp; PD Reflection (PDR) assignments which are due </w:t>
      </w:r>
      <w:r w:rsidRPr="01887F34">
        <w:rPr>
          <w:b/>
          <w:bCs/>
          <w:sz w:val="22"/>
        </w:rPr>
        <w:t xml:space="preserve">Friday, </w:t>
      </w:r>
      <w:r w:rsidR="00FA3333">
        <w:rPr>
          <w:b/>
          <w:bCs/>
          <w:sz w:val="22"/>
        </w:rPr>
        <w:t>October 10</w:t>
      </w:r>
      <w:r w:rsidRPr="01887F34">
        <w:rPr>
          <w:b/>
          <w:bCs/>
          <w:sz w:val="22"/>
          <w:vertAlign w:val="superscript"/>
        </w:rPr>
        <w:t>th</w:t>
      </w:r>
      <w:r w:rsidRPr="01887F34">
        <w:rPr>
          <w:b/>
          <w:bCs/>
          <w:sz w:val="22"/>
        </w:rPr>
        <w:t xml:space="preserve"> at 11:59 pm</w:t>
      </w:r>
      <w:r w:rsidRPr="01887F34">
        <w:rPr>
          <w:sz w:val="22"/>
        </w:rPr>
        <w:t xml:space="preserve"> and </w:t>
      </w:r>
      <w:r w:rsidRPr="01887F34">
        <w:rPr>
          <w:b/>
          <w:bCs/>
          <w:sz w:val="22"/>
        </w:rPr>
        <w:t xml:space="preserve">Friday, </w:t>
      </w:r>
      <w:r w:rsidR="00FA3333">
        <w:rPr>
          <w:b/>
          <w:bCs/>
          <w:sz w:val="22"/>
        </w:rPr>
        <w:t>December 12th</w:t>
      </w:r>
      <w:r w:rsidRPr="01887F34">
        <w:rPr>
          <w:b/>
          <w:bCs/>
          <w:sz w:val="22"/>
        </w:rPr>
        <w:t xml:space="preserve"> at 11:59 pm</w:t>
      </w:r>
      <w:r w:rsidRPr="01887F34">
        <w:rPr>
          <w:sz w:val="22"/>
        </w:rPr>
        <w:t>, respectively.</w:t>
      </w:r>
    </w:p>
    <w:sectPr w:rsidR="00D60AAC" w:rsidRPr="001678D0" w:rsidSect="00BB5ABD">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0DCAE" w14:textId="77777777" w:rsidR="00C942F5" w:rsidRDefault="00C942F5" w:rsidP="00A70F9D">
      <w:r>
        <w:separator/>
      </w:r>
    </w:p>
  </w:endnote>
  <w:endnote w:type="continuationSeparator" w:id="0">
    <w:p w14:paraId="2C6D88BB" w14:textId="77777777" w:rsidR="00C942F5" w:rsidRDefault="00C942F5" w:rsidP="00A70F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3440D93" w14:paraId="46340CFB" w14:textId="77777777" w:rsidTr="33440D93">
      <w:tc>
        <w:tcPr>
          <w:tcW w:w="3120" w:type="dxa"/>
        </w:tcPr>
        <w:p w14:paraId="44F52EEB" w14:textId="5E6799B9" w:rsidR="33440D93" w:rsidRDefault="33440D93" w:rsidP="33440D93">
          <w:pPr>
            <w:pStyle w:val="Header"/>
            <w:ind w:left="-115"/>
          </w:pPr>
        </w:p>
      </w:tc>
      <w:tc>
        <w:tcPr>
          <w:tcW w:w="3120" w:type="dxa"/>
        </w:tcPr>
        <w:p w14:paraId="69E1FE17" w14:textId="65FA9B60" w:rsidR="33440D93" w:rsidRDefault="33440D93" w:rsidP="33440D93">
          <w:pPr>
            <w:pStyle w:val="Header"/>
            <w:jc w:val="center"/>
          </w:pPr>
        </w:p>
      </w:tc>
      <w:tc>
        <w:tcPr>
          <w:tcW w:w="3120" w:type="dxa"/>
        </w:tcPr>
        <w:p w14:paraId="70E356D0" w14:textId="7A3303F0" w:rsidR="33440D93" w:rsidRDefault="33440D93" w:rsidP="33440D93">
          <w:pPr>
            <w:pStyle w:val="Header"/>
            <w:ind w:right="-115"/>
            <w:jc w:val="right"/>
          </w:pPr>
        </w:p>
      </w:tc>
    </w:tr>
  </w:tbl>
  <w:p w14:paraId="44FCBB0F" w14:textId="096E58E8" w:rsidR="33440D93" w:rsidRDefault="33440D93" w:rsidP="33440D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86A2E" w14:textId="77777777" w:rsidR="00C942F5" w:rsidRDefault="00C942F5" w:rsidP="00A70F9D">
      <w:r>
        <w:separator/>
      </w:r>
    </w:p>
  </w:footnote>
  <w:footnote w:type="continuationSeparator" w:id="0">
    <w:p w14:paraId="700E7A73" w14:textId="77777777" w:rsidR="00C942F5" w:rsidRDefault="00C942F5" w:rsidP="00A70F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6EE5"/>
    <w:multiLevelType w:val="multilevel"/>
    <w:tmpl w:val="18C45B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E460F26"/>
    <w:multiLevelType w:val="hybridMultilevel"/>
    <w:tmpl w:val="73CA7782"/>
    <w:lvl w:ilvl="0" w:tplc="1C6E21D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B01326"/>
    <w:multiLevelType w:val="hybridMultilevel"/>
    <w:tmpl w:val="78E45C90"/>
    <w:lvl w:ilvl="0" w:tplc="1C6E21D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5F5AD3"/>
    <w:multiLevelType w:val="hybridMultilevel"/>
    <w:tmpl w:val="AA88AE38"/>
    <w:lvl w:ilvl="0" w:tplc="0B9E325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AC7D03"/>
    <w:multiLevelType w:val="hybridMultilevel"/>
    <w:tmpl w:val="4776F0FC"/>
    <w:lvl w:ilvl="0" w:tplc="F140E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382421"/>
    <w:multiLevelType w:val="hybridMultilevel"/>
    <w:tmpl w:val="6D2A7E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6CE0BA5"/>
    <w:multiLevelType w:val="hybridMultilevel"/>
    <w:tmpl w:val="C720A11A"/>
    <w:lvl w:ilvl="0" w:tplc="1C6E21D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730775"/>
    <w:multiLevelType w:val="hybridMultilevel"/>
    <w:tmpl w:val="6D2A7E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654524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3433049">
    <w:abstractNumId w:val="3"/>
  </w:num>
  <w:num w:numId="3" w16cid:durableId="1235701499">
    <w:abstractNumId w:val="2"/>
  </w:num>
  <w:num w:numId="4" w16cid:durableId="1536194574">
    <w:abstractNumId w:val="1"/>
  </w:num>
  <w:num w:numId="5" w16cid:durableId="1967737726">
    <w:abstractNumId w:val="6"/>
  </w:num>
  <w:num w:numId="6" w16cid:durableId="1442609673">
    <w:abstractNumId w:val="4"/>
  </w:num>
  <w:num w:numId="7" w16cid:durableId="1806122634">
    <w:abstractNumId w:val="7"/>
  </w:num>
  <w:num w:numId="8" w16cid:durableId="15136444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FB5"/>
    <w:rsid w:val="00012375"/>
    <w:rsid w:val="00020661"/>
    <w:rsid w:val="0002075A"/>
    <w:rsid w:val="000263AE"/>
    <w:rsid w:val="00030C5C"/>
    <w:rsid w:val="000526A9"/>
    <w:rsid w:val="000601BF"/>
    <w:rsid w:val="00062D08"/>
    <w:rsid w:val="00076AE2"/>
    <w:rsid w:val="00084A95"/>
    <w:rsid w:val="000A04C1"/>
    <w:rsid w:val="000B4390"/>
    <w:rsid w:val="000E3394"/>
    <w:rsid w:val="001042D5"/>
    <w:rsid w:val="00122156"/>
    <w:rsid w:val="00134F2B"/>
    <w:rsid w:val="001678D0"/>
    <w:rsid w:val="0017423D"/>
    <w:rsid w:val="001F634F"/>
    <w:rsid w:val="00225F94"/>
    <w:rsid w:val="002370DE"/>
    <w:rsid w:val="00244B0A"/>
    <w:rsid w:val="00253616"/>
    <w:rsid w:val="00267E3D"/>
    <w:rsid w:val="002C5727"/>
    <w:rsid w:val="002E24E7"/>
    <w:rsid w:val="003048CB"/>
    <w:rsid w:val="00322F6F"/>
    <w:rsid w:val="00334D46"/>
    <w:rsid w:val="0035477B"/>
    <w:rsid w:val="003630DF"/>
    <w:rsid w:val="00373D0E"/>
    <w:rsid w:val="00381558"/>
    <w:rsid w:val="0039423B"/>
    <w:rsid w:val="003D10FB"/>
    <w:rsid w:val="003D12C9"/>
    <w:rsid w:val="003E115C"/>
    <w:rsid w:val="003E5030"/>
    <w:rsid w:val="00406266"/>
    <w:rsid w:val="00434A28"/>
    <w:rsid w:val="0043631E"/>
    <w:rsid w:val="0044564E"/>
    <w:rsid w:val="00465BA9"/>
    <w:rsid w:val="00472EA0"/>
    <w:rsid w:val="00475F04"/>
    <w:rsid w:val="004840E3"/>
    <w:rsid w:val="00492499"/>
    <w:rsid w:val="004A54E8"/>
    <w:rsid w:val="004C39A1"/>
    <w:rsid w:val="004C5503"/>
    <w:rsid w:val="004D083C"/>
    <w:rsid w:val="004D516D"/>
    <w:rsid w:val="004E0907"/>
    <w:rsid w:val="004E2405"/>
    <w:rsid w:val="004E2BF3"/>
    <w:rsid w:val="00510F65"/>
    <w:rsid w:val="005238DC"/>
    <w:rsid w:val="005319CA"/>
    <w:rsid w:val="00532534"/>
    <w:rsid w:val="00562E7D"/>
    <w:rsid w:val="00574E3E"/>
    <w:rsid w:val="00582D6F"/>
    <w:rsid w:val="00593F64"/>
    <w:rsid w:val="005A08B0"/>
    <w:rsid w:val="005A1812"/>
    <w:rsid w:val="00662645"/>
    <w:rsid w:val="00665D35"/>
    <w:rsid w:val="006B53CE"/>
    <w:rsid w:val="006B6C11"/>
    <w:rsid w:val="006C00BC"/>
    <w:rsid w:val="006C11E0"/>
    <w:rsid w:val="006E0C56"/>
    <w:rsid w:val="00725FD3"/>
    <w:rsid w:val="00727845"/>
    <w:rsid w:val="007336FD"/>
    <w:rsid w:val="00734773"/>
    <w:rsid w:val="0075109D"/>
    <w:rsid w:val="00754967"/>
    <w:rsid w:val="00756732"/>
    <w:rsid w:val="00757F68"/>
    <w:rsid w:val="007B4C20"/>
    <w:rsid w:val="007D48C1"/>
    <w:rsid w:val="007E333E"/>
    <w:rsid w:val="0080397E"/>
    <w:rsid w:val="0081358A"/>
    <w:rsid w:val="0082423B"/>
    <w:rsid w:val="00824BFE"/>
    <w:rsid w:val="00824E0C"/>
    <w:rsid w:val="00834959"/>
    <w:rsid w:val="0083542E"/>
    <w:rsid w:val="00861886"/>
    <w:rsid w:val="00862F62"/>
    <w:rsid w:val="008764C3"/>
    <w:rsid w:val="0088411F"/>
    <w:rsid w:val="0088532C"/>
    <w:rsid w:val="0089118E"/>
    <w:rsid w:val="008B3593"/>
    <w:rsid w:val="008C3771"/>
    <w:rsid w:val="008F126E"/>
    <w:rsid w:val="008F4463"/>
    <w:rsid w:val="00901E53"/>
    <w:rsid w:val="0090592A"/>
    <w:rsid w:val="009409B5"/>
    <w:rsid w:val="00944621"/>
    <w:rsid w:val="00953D1D"/>
    <w:rsid w:val="009722C3"/>
    <w:rsid w:val="00985F91"/>
    <w:rsid w:val="00997C40"/>
    <w:rsid w:val="009A45C6"/>
    <w:rsid w:val="009A6649"/>
    <w:rsid w:val="009C090F"/>
    <w:rsid w:val="009D45D4"/>
    <w:rsid w:val="009E3329"/>
    <w:rsid w:val="009F232D"/>
    <w:rsid w:val="00A07670"/>
    <w:rsid w:val="00A45213"/>
    <w:rsid w:val="00A62E03"/>
    <w:rsid w:val="00A70F9D"/>
    <w:rsid w:val="00A71451"/>
    <w:rsid w:val="00A7205A"/>
    <w:rsid w:val="00A723C6"/>
    <w:rsid w:val="00A83981"/>
    <w:rsid w:val="00AA13E5"/>
    <w:rsid w:val="00AB0FE8"/>
    <w:rsid w:val="00AF348B"/>
    <w:rsid w:val="00B1557C"/>
    <w:rsid w:val="00B15D78"/>
    <w:rsid w:val="00B25778"/>
    <w:rsid w:val="00B25B05"/>
    <w:rsid w:val="00B362DF"/>
    <w:rsid w:val="00B6267D"/>
    <w:rsid w:val="00B90897"/>
    <w:rsid w:val="00BA3933"/>
    <w:rsid w:val="00BA60BC"/>
    <w:rsid w:val="00BB5ABD"/>
    <w:rsid w:val="00BB5D71"/>
    <w:rsid w:val="00BF4E99"/>
    <w:rsid w:val="00BF5302"/>
    <w:rsid w:val="00C04DB5"/>
    <w:rsid w:val="00C35854"/>
    <w:rsid w:val="00C42E9A"/>
    <w:rsid w:val="00C46308"/>
    <w:rsid w:val="00C464F4"/>
    <w:rsid w:val="00C9270C"/>
    <w:rsid w:val="00C942F5"/>
    <w:rsid w:val="00CD12C9"/>
    <w:rsid w:val="00CD370F"/>
    <w:rsid w:val="00CE0B36"/>
    <w:rsid w:val="00D366BC"/>
    <w:rsid w:val="00D37296"/>
    <w:rsid w:val="00D4095B"/>
    <w:rsid w:val="00D54171"/>
    <w:rsid w:val="00D60AAC"/>
    <w:rsid w:val="00D64428"/>
    <w:rsid w:val="00D813BB"/>
    <w:rsid w:val="00D87264"/>
    <w:rsid w:val="00DB7A8F"/>
    <w:rsid w:val="00DC5C69"/>
    <w:rsid w:val="00DD5A0D"/>
    <w:rsid w:val="00DF2604"/>
    <w:rsid w:val="00E05178"/>
    <w:rsid w:val="00E3755F"/>
    <w:rsid w:val="00E47299"/>
    <w:rsid w:val="00E50703"/>
    <w:rsid w:val="00E51041"/>
    <w:rsid w:val="00E74B37"/>
    <w:rsid w:val="00E82B36"/>
    <w:rsid w:val="00EA1FB5"/>
    <w:rsid w:val="00EC4C40"/>
    <w:rsid w:val="00ED2C00"/>
    <w:rsid w:val="00ED5482"/>
    <w:rsid w:val="00ED7036"/>
    <w:rsid w:val="00F01159"/>
    <w:rsid w:val="00F023E0"/>
    <w:rsid w:val="00F10A79"/>
    <w:rsid w:val="00F27699"/>
    <w:rsid w:val="00F4411A"/>
    <w:rsid w:val="00F55AE8"/>
    <w:rsid w:val="00F65F23"/>
    <w:rsid w:val="00F7140B"/>
    <w:rsid w:val="00F72F3F"/>
    <w:rsid w:val="00F81428"/>
    <w:rsid w:val="00F860EC"/>
    <w:rsid w:val="00FA3333"/>
    <w:rsid w:val="00FD4C6A"/>
    <w:rsid w:val="00FE22CF"/>
    <w:rsid w:val="01887F34"/>
    <w:rsid w:val="1204964C"/>
    <w:rsid w:val="23F1997D"/>
    <w:rsid w:val="33440D93"/>
    <w:rsid w:val="384F986B"/>
    <w:rsid w:val="4EB85C50"/>
    <w:rsid w:val="624C8C5E"/>
    <w:rsid w:val="7C8FF3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F23F9"/>
  <w15:chartTrackingRefBased/>
  <w15:docId w15:val="{C4177DDC-8A99-41F4-B7B8-15E7AC334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4C3"/>
    <w:pPr>
      <w:spacing w:after="0" w:line="240" w:lineRule="auto"/>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A1F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0F9D"/>
    <w:pPr>
      <w:tabs>
        <w:tab w:val="center" w:pos="4680"/>
        <w:tab w:val="right" w:pos="9360"/>
      </w:tabs>
    </w:pPr>
  </w:style>
  <w:style w:type="character" w:customStyle="1" w:styleId="HeaderChar">
    <w:name w:val="Header Char"/>
    <w:basedOn w:val="DefaultParagraphFont"/>
    <w:link w:val="Header"/>
    <w:uiPriority w:val="99"/>
    <w:rsid w:val="00A70F9D"/>
    <w:rPr>
      <w:sz w:val="24"/>
    </w:rPr>
  </w:style>
  <w:style w:type="paragraph" w:styleId="Footer">
    <w:name w:val="footer"/>
    <w:basedOn w:val="Normal"/>
    <w:link w:val="FooterChar"/>
    <w:uiPriority w:val="99"/>
    <w:unhideWhenUsed/>
    <w:rsid w:val="00A70F9D"/>
    <w:pPr>
      <w:tabs>
        <w:tab w:val="center" w:pos="4680"/>
        <w:tab w:val="right" w:pos="9360"/>
      </w:tabs>
    </w:pPr>
  </w:style>
  <w:style w:type="character" w:customStyle="1" w:styleId="FooterChar">
    <w:name w:val="Footer Char"/>
    <w:basedOn w:val="DefaultParagraphFont"/>
    <w:link w:val="Footer"/>
    <w:uiPriority w:val="99"/>
    <w:rsid w:val="00A70F9D"/>
    <w:rPr>
      <w:sz w:val="24"/>
    </w:rPr>
  </w:style>
  <w:style w:type="character" w:styleId="Hyperlink">
    <w:name w:val="Hyperlink"/>
    <w:basedOn w:val="DefaultParagraphFont"/>
    <w:uiPriority w:val="99"/>
    <w:unhideWhenUsed/>
    <w:rsid w:val="007D48C1"/>
    <w:rPr>
      <w:color w:val="0000FF"/>
      <w:u w:val="single"/>
    </w:rPr>
  </w:style>
  <w:style w:type="character" w:customStyle="1" w:styleId="UnresolvedMention1">
    <w:name w:val="Unresolved Mention1"/>
    <w:basedOn w:val="DefaultParagraphFont"/>
    <w:uiPriority w:val="99"/>
    <w:semiHidden/>
    <w:unhideWhenUsed/>
    <w:rsid w:val="009D45D4"/>
    <w:rPr>
      <w:color w:val="605E5C"/>
      <w:shd w:val="clear" w:color="auto" w:fill="E1DFDD"/>
    </w:rPr>
  </w:style>
  <w:style w:type="paragraph" w:styleId="ListParagraph">
    <w:name w:val="List Paragraph"/>
    <w:basedOn w:val="Normal"/>
    <w:uiPriority w:val="34"/>
    <w:qFormat/>
    <w:rsid w:val="00B362DF"/>
    <w:pPr>
      <w:ind w:left="720"/>
      <w:contextualSpacing/>
    </w:pPr>
  </w:style>
  <w:style w:type="character" w:styleId="UnresolvedMention">
    <w:name w:val="Unresolved Mention"/>
    <w:basedOn w:val="DefaultParagraphFont"/>
    <w:uiPriority w:val="99"/>
    <w:semiHidden/>
    <w:unhideWhenUsed/>
    <w:rsid w:val="000A04C1"/>
    <w:rPr>
      <w:color w:val="605E5C"/>
      <w:shd w:val="clear" w:color="auto" w:fill="E1DFDD"/>
    </w:rPr>
  </w:style>
  <w:style w:type="table" w:styleId="GridTable1Light">
    <w:name w:val="Grid Table 1 Light"/>
    <w:basedOn w:val="TableNormal"/>
    <w:uiPriority w:val="46"/>
    <w:rsid w:val="0081358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725FD3"/>
    <w:rPr>
      <w:sz w:val="16"/>
      <w:szCs w:val="16"/>
    </w:rPr>
  </w:style>
  <w:style w:type="paragraph" w:styleId="CommentText">
    <w:name w:val="annotation text"/>
    <w:basedOn w:val="Normal"/>
    <w:link w:val="CommentTextChar"/>
    <w:uiPriority w:val="99"/>
    <w:unhideWhenUsed/>
    <w:rsid w:val="00725FD3"/>
    <w:rPr>
      <w:sz w:val="20"/>
      <w:szCs w:val="20"/>
    </w:rPr>
  </w:style>
  <w:style w:type="character" w:customStyle="1" w:styleId="CommentTextChar">
    <w:name w:val="Comment Text Char"/>
    <w:basedOn w:val="DefaultParagraphFont"/>
    <w:link w:val="CommentText"/>
    <w:uiPriority w:val="99"/>
    <w:rsid w:val="00725FD3"/>
    <w:rPr>
      <w:sz w:val="20"/>
      <w:szCs w:val="20"/>
    </w:rPr>
  </w:style>
  <w:style w:type="paragraph" w:styleId="CommentSubject">
    <w:name w:val="annotation subject"/>
    <w:basedOn w:val="CommentText"/>
    <w:next w:val="CommentText"/>
    <w:link w:val="CommentSubjectChar"/>
    <w:uiPriority w:val="99"/>
    <w:semiHidden/>
    <w:unhideWhenUsed/>
    <w:rsid w:val="00725FD3"/>
    <w:rPr>
      <w:b/>
      <w:bCs/>
    </w:rPr>
  </w:style>
  <w:style w:type="character" w:customStyle="1" w:styleId="CommentSubjectChar">
    <w:name w:val="Comment Subject Char"/>
    <w:basedOn w:val="CommentTextChar"/>
    <w:link w:val="CommentSubject"/>
    <w:uiPriority w:val="99"/>
    <w:semiHidden/>
    <w:rsid w:val="00725FD3"/>
    <w:rPr>
      <w:b/>
      <w:bCs/>
      <w:sz w:val="20"/>
      <w:szCs w:val="20"/>
    </w:rPr>
  </w:style>
  <w:style w:type="paragraph" w:styleId="BalloonText">
    <w:name w:val="Balloon Text"/>
    <w:basedOn w:val="Normal"/>
    <w:link w:val="BalloonTextChar"/>
    <w:uiPriority w:val="99"/>
    <w:semiHidden/>
    <w:unhideWhenUsed/>
    <w:rsid w:val="00725F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5FD3"/>
    <w:rPr>
      <w:rFonts w:ascii="Segoe UI" w:hAnsi="Segoe UI" w:cs="Segoe UI"/>
      <w:sz w:val="18"/>
      <w:szCs w:val="18"/>
    </w:rPr>
  </w:style>
  <w:style w:type="paragraph" w:customStyle="1" w:styleId="paragraph">
    <w:name w:val="paragraph"/>
    <w:basedOn w:val="Normal"/>
    <w:rsid w:val="00BB5ABD"/>
    <w:pPr>
      <w:spacing w:before="100" w:beforeAutospacing="1" w:after="100" w:afterAutospacing="1"/>
    </w:pPr>
    <w:rPr>
      <w:rFonts w:ascii="Times New Roman" w:eastAsia="Times New Roman" w:hAnsi="Times New Roman" w:cs="Times New Roman"/>
      <w:szCs w:val="24"/>
    </w:rPr>
  </w:style>
  <w:style w:type="character" w:customStyle="1" w:styleId="normaltextrun">
    <w:name w:val="normaltextrun"/>
    <w:basedOn w:val="DefaultParagraphFont"/>
    <w:rsid w:val="00BB5ABD"/>
  </w:style>
  <w:style w:type="character" w:customStyle="1" w:styleId="eop">
    <w:name w:val="eop"/>
    <w:basedOn w:val="DefaultParagraphFont"/>
    <w:rsid w:val="00BB5ABD"/>
  </w:style>
  <w:style w:type="character" w:styleId="FollowedHyperlink">
    <w:name w:val="FollowedHyperlink"/>
    <w:basedOn w:val="DefaultParagraphFont"/>
    <w:uiPriority w:val="99"/>
    <w:semiHidden/>
    <w:unhideWhenUsed/>
    <w:rsid w:val="00BF5302"/>
    <w:rPr>
      <w:color w:val="954F72" w:themeColor="followedHyperlink"/>
      <w:u w:val="single"/>
    </w:rPr>
  </w:style>
  <w:style w:type="paragraph" w:customStyle="1" w:styleId="Default">
    <w:name w:val="Default"/>
    <w:rsid w:val="003048CB"/>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510797">
      <w:bodyDiv w:val="1"/>
      <w:marLeft w:val="0"/>
      <w:marRight w:val="0"/>
      <w:marTop w:val="0"/>
      <w:marBottom w:val="0"/>
      <w:divBdr>
        <w:top w:val="none" w:sz="0" w:space="0" w:color="auto"/>
        <w:left w:val="none" w:sz="0" w:space="0" w:color="auto"/>
        <w:bottom w:val="none" w:sz="0" w:space="0" w:color="auto"/>
        <w:right w:val="none" w:sz="0" w:space="0" w:color="auto"/>
      </w:divBdr>
      <w:divsChild>
        <w:div w:id="1670867148">
          <w:marLeft w:val="0"/>
          <w:marRight w:val="0"/>
          <w:marTop w:val="0"/>
          <w:marBottom w:val="0"/>
          <w:divBdr>
            <w:top w:val="none" w:sz="0" w:space="0" w:color="auto"/>
            <w:left w:val="none" w:sz="0" w:space="0" w:color="auto"/>
            <w:bottom w:val="none" w:sz="0" w:space="0" w:color="auto"/>
            <w:right w:val="none" w:sz="0" w:space="0" w:color="auto"/>
          </w:divBdr>
        </w:div>
        <w:div w:id="1961644837">
          <w:marLeft w:val="0"/>
          <w:marRight w:val="0"/>
          <w:marTop w:val="0"/>
          <w:marBottom w:val="0"/>
          <w:divBdr>
            <w:top w:val="none" w:sz="0" w:space="0" w:color="auto"/>
            <w:left w:val="none" w:sz="0" w:space="0" w:color="auto"/>
            <w:bottom w:val="none" w:sz="0" w:space="0" w:color="auto"/>
            <w:right w:val="none" w:sz="0" w:space="0" w:color="auto"/>
          </w:divBdr>
        </w:div>
        <w:div w:id="1430655957">
          <w:marLeft w:val="0"/>
          <w:marRight w:val="0"/>
          <w:marTop w:val="0"/>
          <w:marBottom w:val="0"/>
          <w:divBdr>
            <w:top w:val="none" w:sz="0" w:space="0" w:color="auto"/>
            <w:left w:val="none" w:sz="0" w:space="0" w:color="auto"/>
            <w:bottom w:val="none" w:sz="0" w:space="0" w:color="auto"/>
            <w:right w:val="none" w:sz="0" w:space="0" w:color="auto"/>
          </w:divBdr>
        </w:div>
        <w:div w:id="1671524470">
          <w:marLeft w:val="0"/>
          <w:marRight w:val="0"/>
          <w:marTop w:val="0"/>
          <w:marBottom w:val="0"/>
          <w:divBdr>
            <w:top w:val="none" w:sz="0" w:space="0" w:color="auto"/>
            <w:left w:val="none" w:sz="0" w:space="0" w:color="auto"/>
            <w:bottom w:val="none" w:sz="0" w:space="0" w:color="auto"/>
            <w:right w:val="none" w:sz="0" w:space="0" w:color="auto"/>
          </w:divBdr>
        </w:div>
      </w:divsChild>
    </w:div>
    <w:div w:id="362827624">
      <w:bodyDiv w:val="1"/>
      <w:marLeft w:val="0"/>
      <w:marRight w:val="0"/>
      <w:marTop w:val="0"/>
      <w:marBottom w:val="0"/>
      <w:divBdr>
        <w:top w:val="none" w:sz="0" w:space="0" w:color="auto"/>
        <w:left w:val="none" w:sz="0" w:space="0" w:color="auto"/>
        <w:bottom w:val="none" w:sz="0" w:space="0" w:color="auto"/>
        <w:right w:val="none" w:sz="0" w:space="0" w:color="auto"/>
      </w:divBdr>
    </w:div>
    <w:div w:id="890071690">
      <w:bodyDiv w:val="1"/>
      <w:marLeft w:val="0"/>
      <w:marRight w:val="0"/>
      <w:marTop w:val="0"/>
      <w:marBottom w:val="0"/>
      <w:divBdr>
        <w:top w:val="none" w:sz="0" w:space="0" w:color="auto"/>
        <w:left w:val="none" w:sz="0" w:space="0" w:color="auto"/>
        <w:bottom w:val="none" w:sz="0" w:space="0" w:color="auto"/>
        <w:right w:val="none" w:sz="0" w:space="0" w:color="auto"/>
      </w:divBdr>
    </w:div>
    <w:div w:id="1073770844">
      <w:bodyDiv w:val="1"/>
      <w:marLeft w:val="0"/>
      <w:marRight w:val="0"/>
      <w:marTop w:val="0"/>
      <w:marBottom w:val="0"/>
      <w:divBdr>
        <w:top w:val="none" w:sz="0" w:space="0" w:color="auto"/>
        <w:left w:val="none" w:sz="0" w:space="0" w:color="auto"/>
        <w:bottom w:val="none" w:sz="0" w:space="0" w:color="auto"/>
        <w:right w:val="none" w:sz="0" w:space="0" w:color="auto"/>
      </w:divBdr>
    </w:div>
    <w:div w:id="1863011978">
      <w:bodyDiv w:val="1"/>
      <w:marLeft w:val="0"/>
      <w:marRight w:val="0"/>
      <w:marTop w:val="0"/>
      <w:marBottom w:val="0"/>
      <w:divBdr>
        <w:top w:val="none" w:sz="0" w:space="0" w:color="auto"/>
        <w:left w:val="none" w:sz="0" w:space="0" w:color="auto"/>
        <w:bottom w:val="none" w:sz="0" w:space="0" w:color="auto"/>
        <w:right w:val="none" w:sz="0" w:space="0" w:color="auto"/>
      </w:divBdr>
      <w:divsChild>
        <w:div w:id="1914587638">
          <w:marLeft w:val="0"/>
          <w:marRight w:val="0"/>
          <w:marTop w:val="0"/>
          <w:marBottom w:val="0"/>
          <w:divBdr>
            <w:top w:val="none" w:sz="0" w:space="0" w:color="auto"/>
            <w:left w:val="none" w:sz="0" w:space="0" w:color="auto"/>
            <w:bottom w:val="none" w:sz="0" w:space="0" w:color="auto"/>
            <w:right w:val="none" w:sz="0" w:space="0" w:color="auto"/>
          </w:divBdr>
        </w:div>
        <w:div w:id="285283211">
          <w:marLeft w:val="0"/>
          <w:marRight w:val="0"/>
          <w:marTop w:val="0"/>
          <w:marBottom w:val="0"/>
          <w:divBdr>
            <w:top w:val="none" w:sz="0" w:space="0" w:color="auto"/>
            <w:left w:val="none" w:sz="0" w:space="0" w:color="auto"/>
            <w:bottom w:val="none" w:sz="0" w:space="0" w:color="auto"/>
            <w:right w:val="none" w:sz="0" w:space="0" w:color="auto"/>
          </w:divBdr>
        </w:div>
        <w:div w:id="1163623478">
          <w:marLeft w:val="0"/>
          <w:marRight w:val="0"/>
          <w:marTop w:val="0"/>
          <w:marBottom w:val="0"/>
          <w:divBdr>
            <w:top w:val="none" w:sz="0" w:space="0" w:color="auto"/>
            <w:left w:val="none" w:sz="0" w:space="0" w:color="auto"/>
            <w:bottom w:val="none" w:sz="0" w:space="0" w:color="auto"/>
            <w:right w:val="none" w:sz="0" w:space="0" w:color="auto"/>
          </w:divBdr>
        </w:div>
        <w:div w:id="1173032053">
          <w:marLeft w:val="0"/>
          <w:marRight w:val="0"/>
          <w:marTop w:val="0"/>
          <w:marBottom w:val="0"/>
          <w:divBdr>
            <w:top w:val="none" w:sz="0" w:space="0" w:color="auto"/>
            <w:left w:val="none" w:sz="0" w:space="0" w:color="auto"/>
            <w:bottom w:val="none" w:sz="0" w:space="0" w:color="auto"/>
            <w:right w:val="none" w:sz="0" w:space="0" w:color="auto"/>
          </w:divBdr>
        </w:div>
      </w:divsChild>
    </w:div>
    <w:div w:id="2071922671">
      <w:bodyDiv w:val="1"/>
      <w:marLeft w:val="0"/>
      <w:marRight w:val="0"/>
      <w:marTop w:val="0"/>
      <w:marBottom w:val="0"/>
      <w:divBdr>
        <w:top w:val="none" w:sz="0" w:space="0" w:color="auto"/>
        <w:left w:val="none" w:sz="0" w:space="0" w:color="auto"/>
        <w:bottom w:val="none" w:sz="0" w:space="0" w:color="auto"/>
        <w:right w:val="none" w:sz="0" w:space="0" w:color="auto"/>
      </w:divBdr>
      <w:divsChild>
        <w:div w:id="725883142">
          <w:marLeft w:val="720"/>
          <w:marRight w:val="0"/>
          <w:marTop w:val="0"/>
          <w:marBottom w:val="28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purdue.edu/undergrad-research/conferences/index.php" TargetMode="External"/><Relationship Id="rId5" Type="http://schemas.openxmlformats.org/officeDocument/2006/relationships/styles" Target="styles.xml"/><Relationship Id="rId10" Type="http://schemas.openxmlformats.org/officeDocument/2006/relationships/hyperlink" Target="https://www.purdue.edu/undergrad-research/conferences/index.php"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34523F0D9013F4885BDBCDD52956C5A" ma:contentTypeVersion="14" ma:contentTypeDescription="Create a new document." ma:contentTypeScope="" ma:versionID="baccc514eb487bca6219a6977739a311">
  <xsd:schema xmlns:xsd="http://www.w3.org/2001/XMLSchema" xmlns:xs="http://www.w3.org/2001/XMLSchema" xmlns:p="http://schemas.microsoft.com/office/2006/metadata/properties" xmlns:ns2="116ccbad-72f4-4b52-a824-2f404db0b044" xmlns:ns3="16215a43-670c-4289-9772-673ddfd60469" targetNamespace="http://schemas.microsoft.com/office/2006/metadata/properties" ma:root="true" ma:fieldsID="81faf6f419933680e4a3d84270cb4699" ns2:_="" ns3:_="">
    <xsd:import namespace="116ccbad-72f4-4b52-a824-2f404db0b044"/>
    <xsd:import namespace="16215a43-670c-4289-9772-673ddfd604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6ccbad-72f4-4b52-a824-2f404db0b0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e9e90a8-b24c-4be7-8760-a88b2cd47eb1"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6215a43-670c-4289-9772-673ddfd6046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ae2b868-19bc-43af-b2a5-7e74f20d08f1}" ma:internalName="TaxCatchAll" ma:showField="CatchAllData" ma:web="16215a43-670c-4289-9772-673ddfd604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6215a43-670c-4289-9772-673ddfd60469" xsi:nil="true"/>
    <lcf76f155ced4ddcb4097134ff3c332f xmlns="116ccbad-72f4-4b52-a824-2f404db0b04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F1581AE-7992-4472-AA0E-93B8FC2924BA}">
  <ds:schemaRefs>
    <ds:schemaRef ds:uri="http://schemas.microsoft.com/sharepoint/v3/contenttype/forms"/>
  </ds:schemaRefs>
</ds:datastoreItem>
</file>

<file path=customXml/itemProps2.xml><?xml version="1.0" encoding="utf-8"?>
<ds:datastoreItem xmlns:ds="http://schemas.openxmlformats.org/officeDocument/2006/customXml" ds:itemID="{13A58FBD-6F95-4AF2-B136-3CD58251F6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6ccbad-72f4-4b52-a824-2f404db0b044"/>
    <ds:schemaRef ds:uri="16215a43-670c-4289-9772-673ddfd604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9246D9-FE6B-4D3D-9209-348FDCB931D9}">
  <ds:schemaRefs>
    <ds:schemaRef ds:uri="http://schemas.microsoft.com/office/2006/metadata/properties"/>
    <ds:schemaRef ds:uri="http://schemas.microsoft.com/office/infopath/2007/PartnerControls"/>
    <ds:schemaRef ds:uri="16215a43-670c-4289-9772-673ddfd60469"/>
    <ds:schemaRef ds:uri="116ccbad-72f4-4b52-a824-2f404db0b044"/>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Pages>
  <Words>915</Words>
  <Characters>5218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Ramirez, Nichole M</dc:creator>
  <cp:keywords/>
  <dc:description/>
  <cp:lastModifiedBy>Nana Lee</cp:lastModifiedBy>
  <cp:revision>12</cp:revision>
  <dcterms:created xsi:type="dcterms:W3CDTF">2025-08-19T02:31:00Z</dcterms:created>
  <dcterms:modified xsi:type="dcterms:W3CDTF">2025-09-11T19:58:00Z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0x010100E34523F0D9013F4885BDBCDD52956C5A</vt:lpwstr>
  </property>
  <property fmtid="{D5CDD505-2E9C-101B-9397-08002B2CF9AE}" pid="3" name="MSIP_Label_4044bd30-2ed7-4c9d-9d12-46200872a97b_Enabled">
    <vt:lpwstr>true</vt:lpwstr>
  </property>
  <property fmtid="{D5CDD505-2E9C-101B-9397-08002B2CF9AE}" pid="4" name="MSIP_Label_4044bd30-2ed7-4c9d-9d12-46200872a97b_SetDate">
    <vt:lpwstr>2025-01-07T21:13:20Z</vt:lpwstr>
  </property>
  <property fmtid="{D5CDD505-2E9C-101B-9397-08002B2CF9AE}" pid="5" name="MSIP_Label_4044bd30-2ed7-4c9d-9d12-46200872a97b_Method">
    <vt:lpwstr>Standard</vt:lpwstr>
  </property>
  <property fmtid="{D5CDD505-2E9C-101B-9397-08002B2CF9AE}" pid="6" name="MSIP_Label_4044bd30-2ed7-4c9d-9d12-46200872a97b_Name">
    <vt:lpwstr>defa4170-0d19-0005-0004-bc88714345d2</vt:lpwstr>
  </property>
  <property fmtid="{D5CDD505-2E9C-101B-9397-08002B2CF9AE}" pid="7" name="MSIP_Label_4044bd30-2ed7-4c9d-9d12-46200872a97b_SiteId">
    <vt:lpwstr>4130bd39-7c53-419c-b1e5-8758d6d63f21</vt:lpwstr>
  </property>
  <property fmtid="{D5CDD505-2E9C-101B-9397-08002B2CF9AE}" pid="8" name="MSIP_Label_4044bd30-2ed7-4c9d-9d12-46200872a97b_ActionId">
    <vt:lpwstr>0cfa0160-3f6c-4f61-8dbb-b78522c4d370</vt:lpwstr>
  </property>
  <property fmtid="{D5CDD505-2E9C-101B-9397-08002B2CF9AE}" pid="9" name="MSIP_Label_4044bd30-2ed7-4c9d-9d12-46200872a97b_ContentBits">
    <vt:lpwstr>0</vt:lpwstr>
  </property>
  <property fmtid="{D5CDD505-2E9C-101B-9397-08002B2CF9AE}" pid="10" name="MSIP_Label_4044bd30-2ed7-4c9d-9d12-46200872a97b_Tag">
    <vt:lpwstr>10, 3, 0, 2</vt:lpwstr>
  </property>
  <property fmtid="{D5CDD505-2E9C-101B-9397-08002B2CF9AE}" pid="11" name="MediaServiceImageTags">
    <vt:lpwstr/>
  </property>
</Properties>
</file>