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before="200" w:line="250.9085454545454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ENSF 619</w:t>
      </w:r>
    </w:p>
    <w:p w:rsidR="00000000" w:rsidDel="00000000" w:rsidP="00000000" w:rsidRDefault="00000000" w:rsidRPr="00000000" w14:paraId="00000002">
      <w:pPr>
        <w:pageBreakBefore w:val="0"/>
        <w:shd w:fill="ffffff" w:val="clear"/>
        <w:spacing w:befor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pageBreakBefore w:val="0"/>
        <w:shd w:fill="ffffff" w:val="clear"/>
        <w:spacing w:before="200" w:line="250.9085454545454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II – Fall 2020</w:t>
      </w:r>
    </w:p>
    <w:p w:rsidR="00000000" w:rsidDel="00000000" w:rsidP="00000000" w:rsidRDefault="00000000" w:rsidRPr="00000000" w14:paraId="00000004">
      <w:pPr>
        <w:pageBreakBefore w:val="0"/>
        <w:shd w:fill="ffffff" w:val="clear"/>
        <w:spacing w:befor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pageBreakBefore w:val="0"/>
        <w:shd w:fill="ffffff" w:val="clear"/>
        <w:spacing w:before="200" w:line="250.90854545454548"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 Moussavi, PhD, P.Eng</w:t>
      </w:r>
    </w:p>
    <w:p w:rsidR="00000000" w:rsidDel="00000000" w:rsidP="00000000" w:rsidRDefault="00000000" w:rsidRPr="00000000" w14:paraId="00000006">
      <w:pPr>
        <w:pageBreakBefore w:val="0"/>
        <w:shd w:fill="ffffff" w:val="clear"/>
        <w:spacing w:before="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shd w:fill="ffffff" w:val="clear"/>
        <w:spacing w:before="200" w:line="229.0909090909091" w:lineRule="auto"/>
        <w:ind w:left="360" w:right="360" w:firstLine="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This project must be completed in teams of four. You (and your partners) will analyze, design a simple, </w:t>
      </w:r>
      <w:r w:rsidDel="00000000" w:rsidR="00000000" w:rsidRPr="00000000">
        <w:rPr>
          <w:rFonts w:ascii="Times New Roman" w:cs="Times New Roman" w:eastAsia="Times New Roman" w:hAnsi="Times New Roman"/>
          <w:b w:val="1"/>
          <w:sz w:val="24"/>
          <w:szCs w:val="24"/>
          <w:rtl w:val="0"/>
        </w:rPr>
        <w:t xml:space="preserve">console-based application</w:t>
      </w:r>
      <w:r w:rsidDel="00000000" w:rsidR="00000000" w:rsidRPr="00000000">
        <w:rPr>
          <w:rFonts w:ascii="Times New Roman" w:cs="Times New Roman" w:eastAsia="Times New Roman" w:hAnsi="Times New Roman"/>
          <w:sz w:val="24"/>
          <w:szCs w:val="24"/>
          <w:rtl w:val="0"/>
        </w:rPr>
        <w:t xml:space="preserve">, and its associated database, using a Process and Data-Oriented approach (</w:t>
      </w:r>
      <w:r w:rsidDel="00000000" w:rsidR="00000000" w:rsidRPr="00000000">
        <w:rPr>
          <w:rFonts w:ascii="Times New Roman" w:cs="Times New Roman" w:eastAsia="Times New Roman" w:hAnsi="Times New Roman"/>
          <w:b w:val="1"/>
          <w:sz w:val="24"/>
          <w:szCs w:val="24"/>
          <w:rtl w:val="0"/>
        </w:rPr>
        <w:t xml:space="preserve">not object-oriented</w:t>
      </w:r>
      <w:r w:rsidDel="00000000" w:rsidR="00000000" w:rsidRPr="00000000">
        <w:rPr>
          <w:rFonts w:ascii="Times New Roman" w:cs="Times New Roman" w:eastAsia="Times New Roman" w:hAnsi="Times New Roman"/>
          <w:sz w:val="24"/>
          <w:szCs w:val="24"/>
          <w:rtl w:val="0"/>
        </w:rPr>
        <w:t xml:space="preserve">). Note that your application must have a ``two-tier architecture'' (application layer and database layer).</w:t>
      </w:r>
      <w:r w:rsidDel="00000000" w:rsidR="00000000" w:rsidRPr="00000000">
        <w:rPr>
          <w:rtl w:val="0"/>
        </w:rPr>
      </w:r>
    </w:p>
    <w:p w:rsidR="00000000" w:rsidDel="00000000" w:rsidP="00000000" w:rsidRDefault="00000000" w:rsidRPr="00000000" w14:paraId="00000008">
      <w:pPr>
        <w:pageBreakBefore w:val="0"/>
        <w:shd w:fill="ffffff" w:val="clear"/>
        <w:spacing w:before="200" w:line="250.90854545454548" w:lineRule="auto"/>
        <w:ind w:left="360" w:firstLine="0"/>
        <w:rPr>
          <w:rFonts w:ascii="Calibri" w:cs="Calibri" w:eastAsia="Calibri" w:hAnsi="Calibri"/>
        </w:rPr>
      </w:pPr>
      <w:r w:rsidDel="00000000" w:rsidR="00000000" w:rsidRPr="00000000">
        <w:rPr>
          <w:rFonts w:ascii="Times New Roman" w:cs="Times New Roman" w:eastAsia="Times New Roman" w:hAnsi="Times New Roman"/>
          <w:b w:val="1"/>
          <w:sz w:val="26"/>
          <w:szCs w:val="26"/>
          <w:rtl w:val="0"/>
        </w:rPr>
        <w:t xml:space="preserve">Problem Statement: Requirements-based Testing</w:t>
      </w:r>
      <w:r w:rsidDel="00000000" w:rsidR="00000000" w:rsidRPr="00000000">
        <w:rPr>
          <w:rtl w:val="0"/>
        </w:rPr>
      </w:r>
    </w:p>
    <w:p w:rsidR="00000000" w:rsidDel="00000000" w:rsidP="00000000" w:rsidRDefault="00000000" w:rsidRPr="00000000" w14:paraId="00000009">
      <w:pPr>
        <w:pageBreakBefore w:val="0"/>
        <w:shd w:fill="ffffff" w:val="clear"/>
        <w:spacing w:before="200" w:line="222.54545454545456" w:lineRule="auto"/>
        <w:ind w:left="360" w:right="360" w:firstLine="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Organizations have learned that the best software tests come directly from the software requirements. The more you know about the requirements, that is, the better you can test the system. In this case, the customer organization is a development shop that wants to adopt requirements-based testing but slowly. They don't want to try to change too much, and they don't want to spend a lot of money on commercial requirements management tools. Instead, they want a small and simple application that enables key personnel to register requirements and the test scripts that prove the requirements are satisfied. They have identified a small number of requirements to start from. Joe, the System Analyst and Shirley, the Owner of the company are to be the customers on your project.</w:t>
      </w:r>
      <w:r w:rsidDel="00000000" w:rsidR="00000000" w:rsidRPr="00000000">
        <w:rPr>
          <w:rtl w:val="0"/>
        </w:rPr>
      </w:r>
    </w:p>
    <w:p w:rsidR="00000000" w:rsidDel="00000000" w:rsidP="00000000" w:rsidRDefault="00000000" w:rsidRPr="00000000" w14:paraId="0000000A">
      <w:pPr>
        <w:pageBreakBefore w:val="0"/>
        <w:shd w:fill="ffffff" w:val="clear"/>
        <w:spacing w:before="200" w:line="253.09145454545455" w:lineRule="auto"/>
        <w:ind w:left="360" w:right="360" w:firstLine="0"/>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You have taken them out for dinner one evening to chat about the proposed system, and here is a brief note on the conversations in this session:</w:t>
      </w:r>
      <w:r w:rsidDel="00000000" w:rsidR="00000000" w:rsidRPr="00000000">
        <w:rPr>
          <w:rtl w:val="0"/>
        </w:rPr>
      </w:r>
    </w:p>
    <w:p w:rsidR="00000000" w:rsidDel="00000000" w:rsidP="00000000" w:rsidRDefault="00000000" w:rsidRPr="00000000" w14:paraId="0000000B">
      <w:pPr>
        <w:pageBreakBefore w:val="0"/>
        <w:shd w:fill="ffffff" w:val="clear"/>
        <w:spacing w:before="200" w:line="257.45399999999995" w:lineRule="auto"/>
        <w:ind w:left="360" w:right="360" w:firstLine="0"/>
        <w:jc w:val="both"/>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Joe: </w:t>
      </w:r>
      <w:r w:rsidDel="00000000" w:rsidR="00000000" w:rsidRPr="00000000">
        <w:rPr>
          <w:rFonts w:ascii="Times New Roman" w:cs="Times New Roman" w:eastAsia="Times New Roman" w:hAnsi="Times New Roman"/>
          <w:sz w:val="24"/>
          <w:szCs w:val="24"/>
          <w:rtl w:val="0"/>
        </w:rPr>
        <w:t xml:space="preserve">We have a number of projects on the go, typically 5 or 6. Sometimes, we even have 10 projects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active at any one time.</w:t>
      </w:r>
      <w:r w:rsidDel="00000000" w:rsidR="00000000" w:rsidRPr="00000000">
        <w:rPr>
          <w:rtl w:val="0"/>
        </w:rPr>
      </w:r>
    </w:p>
    <w:p w:rsidR="00000000" w:rsidDel="00000000" w:rsidP="00000000" w:rsidRDefault="00000000" w:rsidRPr="00000000" w14:paraId="0000000C">
      <w:pPr>
        <w:pageBreakBefore w:val="0"/>
        <w:shd w:fill="ffffff" w:val="clear"/>
        <w:spacing w:before="200" w:line="235.63636363636365" w:lineRule="auto"/>
        <w:ind w:left="360" w:right="360" w:firstLine="0"/>
        <w:jc w:val="both"/>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Shirley: </w:t>
      </w:r>
      <w:r w:rsidDel="00000000" w:rsidR="00000000" w:rsidRPr="00000000">
        <w:rPr>
          <w:rFonts w:ascii="Times New Roman" w:cs="Times New Roman" w:eastAsia="Times New Roman" w:hAnsi="Times New Roman"/>
          <w:sz w:val="24"/>
          <w:szCs w:val="24"/>
          <w:rtl w:val="0"/>
        </w:rPr>
        <w:t xml:space="preserve">True, and each </w:t>
      </w:r>
      <w:r w:rsidDel="00000000" w:rsidR="00000000" w:rsidRPr="00000000">
        <w:rPr>
          <w:rFonts w:ascii="Times New Roman" w:cs="Times New Roman" w:eastAsia="Times New Roman" w:hAnsi="Times New Roman"/>
          <w:sz w:val="24"/>
          <w:szCs w:val="24"/>
          <w:highlight w:val="cyan"/>
          <w:rtl w:val="0"/>
        </w:rPr>
        <w:t xml:space="preserve">project </w:t>
      </w:r>
      <w:r w:rsidDel="00000000" w:rsidR="00000000" w:rsidRPr="00000000">
        <w:rPr>
          <w:rFonts w:ascii="Times New Roman" w:cs="Times New Roman" w:eastAsia="Times New Roman" w:hAnsi="Times New Roman"/>
          <w:sz w:val="24"/>
          <w:szCs w:val="24"/>
          <w:rtl w:val="0"/>
        </w:rPr>
        <w:t xml:space="preserve">is either PLANNED, IN PROGRESS, or COMPLETED from our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perspective. So, this proposed system isn't for current </w:t>
      </w:r>
      <w:r w:rsidDel="00000000" w:rsidR="00000000" w:rsidRPr="00000000">
        <w:rPr>
          <w:rFonts w:ascii="Times New Roman" w:cs="Times New Roman" w:eastAsia="Times New Roman" w:hAnsi="Times New Roman"/>
          <w:sz w:val="24"/>
          <w:szCs w:val="24"/>
          <w:highlight w:val="yellow"/>
          <w:rtl w:val="0"/>
        </w:rPr>
        <w:t xml:space="preserve">projects </w:t>
      </w:r>
      <w:r w:rsidDel="00000000" w:rsidR="00000000" w:rsidRPr="00000000">
        <w:rPr>
          <w:rFonts w:ascii="Times New Roman" w:cs="Times New Roman" w:eastAsia="Times New Roman" w:hAnsi="Times New Roman"/>
          <w:sz w:val="24"/>
          <w:szCs w:val="24"/>
          <w:rtl w:val="0"/>
        </w:rPr>
        <w:t xml:space="preserve">only; we want to retain the history for each project.</w:t>
      </w:r>
      <w:r w:rsidDel="00000000" w:rsidR="00000000" w:rsidRPr="00000000">
        <w:rPr>
          <w:rtl w:val="0"/>
        </w:rPr>
      </w:r>
    </w:p>
    <w:p w:rsidR="00000000" w:rsidDel="00000000" w:rsidP="00000000" w:rsidRDefault="00000000" w:rsidRPr="00000000" w14:paraId="0000000D">
      <w:pPr>
        <w:pageBreakBefore w:val="0"/>
        <w:shd w:fill="ffffff" w:val="clear"/>
        <w:spacing w:before="200" w:line="229.0909090909091" w:lineRule="auto"/>
        <w:ind w:left="360" w:right="360" w:firstLine="0"/>
        <w:jc w:val="both"/>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Joe: </w:t>
      </w:r>
      <w:r w:rsidDel="00000000" w:rsidR="00000000" w:rsidRPr="00000000">
        <w:rPr>
          <w:rFonts w:ascii="Times New Roman" w:cs="Times New Roman" w:eastAsia="Times New Roman" w:hAnsi="Times New Roman"/>
          <w:sz w:val="24"/>
          <w:szCs w:val="24"/>
          <w:rtl w:val="0"/>
        </w:rPr>
        <w:t xml:space="preserve">When we start a project, the first thing we do is identify a pile of system requirements. These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high-level needs that our </w:t>
      </w:r>
      <w:r w:rsidDel="00000000" w:rsidR="00000000" w:rsidRPr="00000000">
        <w:rPr>
          <w:rFonts w:ascii="Times New Roman" w:cs="Times New Roman" w:eastAsia="Times New Roman" w:hAnsi="Times New Roman"/>
          <w:sz w:val="24"/>
          <w:szCs w:val="24"/>
          <w:highlight w:val="yellow"/>
          <w:rtl w:val="0"/>
        </w:rPr>
        <w:t xml:space="preserve">customers </w:t>
      </w:r>
      <w:r w:rsidDel="00000000" w:rsidR="00000000" w:rsidRPr="00000000">
        <w:rPr>
          <w:rFonts w:ascii="Times New Roman" w:cs="Times New Roman" w:eastAsia="Times New Roman" w:hAnsi="Times New Roman"/>
          <w:sz w:val="24"/>
          <w:szCs w:val="24"/>
          <w:rtl w:val="0"/>
        </w:rPr>
        <w:t xml:space="preserve">have identified. Typically, they are not very good at articulating requirements, so we help them a lot by making sure that the requirement is non-ambiguous, measurable, attainable and relevant.</w:t>
      </w:r>
      <w:r w:rsidDel="00000000" w:rsidR="00000000" w:rsidRPr="00000000">
        <w:rPr>
          <w:rtl w:val="0"/>
        </w:rPr>
      </w:r>
    </w:p>
    <w:p w:rsidR="00000000" w:rsidDel="00000000" w:rsidP="00000000" w:rsidRDefault="00000000" w:rsidRPr="00000000" w14:paraId="0000000E">
      <w:pPr>
        <w:pageBreakBefore w:val="0"/>
        <w:shd w:fill="ffffff" w:val="clear"/>
        <w:spacing w:before="200" w:line="231.27218181818182" w:lineRule="auto"/>
        <w:ind w:left="360" w:right="360" w:firstLine="0"/>
        <w:jc w:val="both"/>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Shirley</w:t>
      </w:r>
      <w:r w:rsidDel="00000000" w:rsidR="00000000" w:rsidRPr="00000000">
        <w:rPr>
          <w:rFonts w:ascii="Times New Roman" w:cs="Times New Roman" w:eastAsia="Times New Roman" w:hAnsi="Times New Roman"/>
          <w:sz w:val="24"/>
          <w:szCs w:val="24"/>
          <w:rtl w:val="0"/>
        </w:rPr>
        <w:t xml:space="preserve">: Each project has many requirements. Each requirement has a short title so that we can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refer to it quickly later, a brief description, and a detail description. The </w:t>
      </w:r>
      <w:r w:rsidDel="00000000" w:rsidR="00000000" w:rsidRPr="00000000">
        <w:rPr>
          <w:rFonts w:ascii="Times New Roman" w:cs="Times New Roman" w:eastAsia="Times New Roman" w:hAnsi="Times New Roman"/>
          <w:sz w:val="24"/>
          <w:szCs w:val="24"/>
          <w:highlight w:val="yellow"/>
          <w:rtl w:val="0"/>
        </w:rPr>
        <w:t xml:space="preserve">originator </w:t>
      </w:r>
      <w:r w:rsidDel="00000000" w:rsidR="00000000" w:rsidRPr="00000000">
        <w:rPr>
          <w:rFonts w:ascii="Times New Roman" w:cs="Times New Roman" w:eastAsia="Times New Roman" w:hAnsi="Times New Roman"/>
          <w:sz w:val="24"/>
          <w:szCs w:val="24"/>
          <w:rtl w:val="0"/>
        </w:rPr>
        <w:t xml:space="preserve">can be of our </w:t>
      </w:r>
      <w:r w:rsidDel="00000000" w:rsidR="00000000" w:rsidRPr="00000000">
        <w:rPr>
          <w:rFonts w:ascii="Times New Roman" w:cs="Times New Roman" w:eastAsia="Times New Roman" w:hAnsi="Times New Roman"/>
          <w:sz w:val="24"/>
          <w:szCs w:val="24"/>
          <w:highlight w:val="yellow"/>
          <w:rtl w:val="0"/>
        </w:rPr>
        <w:t xml:space="preserve">users</w:t>
      </w:r>
      <w:r w:rsidDel="00000000" w:rsidR="00000000" w:rsidRPr="00000000">
        <w:rPr>
          <w:rFonts w:ascii="Times New Roman" w:cs="Times New Roman" w:eastAsia="Times New Roman" w:hAnsi="Times New Roman"/>
          <w:sz w:val="24"/>
          <w:szCs w:val="24"/>
          <w:rtl w:val="0"/>
        </w:rPr>
        <w:t xml:space="preserve">, one of our </w:t>
      </w:r>
      <w:r w:rsidDel="00000000" w:rsidR="00000000" w:rsidRPr="00000000">
        <w:rPr>
          <w:rFonts w:ascii="Times New Roman" w:cs="Times New Roman" w:eastAsia="Times New Roman" w:hAnsi="Times New Roman"/>
          <w:sz w:val="24"/>
          <w:szCs w:val="24"/>
          <w:highlight w:val="yellow"/>
          <w:rtl w:val="0"/>
        </w:rPr>
        <w:t xml:space="preserve">analysts</w:t>
      </w:r>
      <w:r w:rsidDel="00000000" w:rsidR="00000000" w:rsidRPr="00000000">
        <w:rPr>
          <w:rFonts w:ascii="Times New Roman" w:cs="Times New Roman" w:eastAsia="Times New Roman" w:hAnsi="Times New Roman"/>
          <w:sz w:val="24"/>
          <w:szCs w:val="24"/>
          <w:rtl w:val="0"/>
        </w:rPr>
        <w:t xml:space="preserve">, or in the case of a design constraint, it might be one of our </w:t>
      </w:r>
      <w:r w:rsidDel="00000000" w:rsidR="00000000" w:rsidRPr="00000000">
        <w:rPr>
          <w:rFonts w:ascii="Times New Roman" w:cs="Times New Roman" w:eastAsia="Times New Roman" w:hAnsi="Times New Roman"/>
          <w:sz w:val="24"/>
          <w:szCs w:val="24"/>
          <w:highlight w:val="yellow"/>
          <w:rtl w:val="0"/>
        </w:rPr>
        <w:t xml:space="preserve">architects</w:t>
      </w:r>
      <w:r w:rsidDel="00000000" w:rsidR="00000000" w:rsidRPr="00000000">
        <w:rPr>
          <w:rFonts w:ascii="Times New Roman" w:cs="Times New Roman" w:eastAsia="Times New Roman" w:hAnsi="Times New Roman"/>
          <w:sz w:val="24"/>
          <w:szCs w:val="24"/>
          <w:rtl w:val="0"/>
        </w:rPr>
        <w:t xml:space="preserve">. Anyone can really be an originator, but we like to keep track of the source of each requirement.</w:t>
      </w:r>
      <w:r w:rsidDel="00000000" w:rsidR="00000000" w:rsidRPr="00000000">
        <w:rPr>
          <w:rtl w:val="0"/>
        </w:rPr>
      </w:r>
    </w:p>
    <w:p w:rsidR="00000000" w:rsidDel="00000000" w:rsidP="00000000" w:rsidRDefault="00000000" w:rsidRPr="00000000" w14:paraId="0000000F">
      <w:pPr>
        <w:pageBreakBefore w:val="0"/>
        <w:shd w:fill="ffffff" w:val="clear"/>
        <w:spacing w:before="200" w:line="237.81763636363638" w:lineRule="auto"/>
        <w:ind w:left="360" w:righ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Joe: </w:t>
      </w:r>
      <w:r w:rsidDel="00000000" w:rsidR="00000000" w:rsidRPr="00000000">
        <w:rPr>
          <w:rFonts w:ascii="Times New Roman" w:cs="Times New Roman" w:eastAsia="Times New Roman" w:hAnsi="Times New Roman"/>
          <w:rtl w:val="0"/>
        </w:rPr>
        <w:t xml:space="preserve">I think that covers what we want to do for requirements. Our next idea is to create</w:t>
      </w:r>
      <w:r w:rsidDel="00000000" w:rsidR="00000000" w:rsidRPr="00000000">
        <w:rPr>
          <w:rFonts w:ascii="Times New Roman" w:cs="Times New Roman" w:eastAsia="Times New Roman" w:hAnsi="Times New Roman"/>
          <w:highlight w:val="yellow"/>
          <w:rtl w:val="0"/>
        </w:rPr>
        <w:t xml:space="preserve"> test scripts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that perform test cases for one or more requirements. That is, we like test scripts to test more than one requirement. On smaller systems under test (SUT), we might even want only one test script to run test cases for all the requirements. The usual case will be that one test script checks for defects against a set of related requirements. These test scripts will have a title and a description. There is lots more that we could store here, we know that, but for now we want to keep it simple.</w:t>
      </w:r>
    </w:p>
    <w:p w:rsidR="00000000" w:rsidDel="00000000" w:rsidP="00000000" w:rsidRDefault="00000000" w:rsidRPr="00000000" w14:paraId="00000010">
      <w:pPr>
        <w:pageBreakBefore w:val="0"/>
        <w:shd w:fill="ffffff" w:val="clear"/>
        <w:spacing w:before="200" w:line="226.90963636363637" w:lineRule="auto"/>
        <w:ind w:left="360" w:right="360" w:firstLine="0"/>
        <w:jc w:val="both"/>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Shirley: </w:t>
      </w:r>
      <w:r w:rsidDel="00000000" w:rsidR="00000000" w:rsidRPr="00000000">
        <w:rPr>
          <w:rFonts w:ascii="Times New Roman" w:cs="Times New Roman" w:eastAsia="Times New Roman" w:hAnsi="Times New Roman"/>
          <w:sz w:val="24"/>
          <w:szCs w:val="24"/>
          <w:rtl w:val="0"/>
        </w:rPr>
        <w:t xml:space="preserve">And don't forget that one requirement could actually be tested from two or more test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scripts. This usually won't happen, but we don't want to rule that out either. We want some flexibility here. Remember the goal of testing is to discover defects, not to prove that a system works. That just might mean that we want to have the same tests running in various different usage scenarios or patterns.</w:t>
      </w:r>
      <w:r w:rsidDel="00000000" w:rsidR="00000000" w:rsidRPr="00000000">
        <w:rPr>
          <w:rtl w:val="0"/>
        </w:rPr>
      </w:r>
    </w:p>
    <w:p w:rsidR="00000000" w:rsidDel="00000000" w:rsidP="00000000" w:rsidRDefault="00000000" w:rsidRPr="00000000" w14:paraId="00000011">
      <w:pPr>
        <w:pageBreakBefore w:val="0"/>
        <w:shd w:fill="ffffff" w:val="clear"/>
        <w:spacing w:before="200" w:line="255.2727272727273" w:lineRule="auto"/>
        <w:ind w:left="360" w:right="360" w:firstLine="0"/>
        <w:jc w:val="both"/>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Joe: </w:t>
      </w:r>
      <w:r w:rsidDel="00000000" w:rsidR="00000000" w:rsidRPr="00000000">
        <w:rPr>
          <w:rFonts w:ascii="Times New Roman" w:cs="Times New Roman" w:eastAsia="Times New Roman" w:hAnsi="Times New Roman"/>
          <w:sz w:val="24"/>
          <w:szCs w:val="24"/>
          <w:rtl w:val="0"/>
        </w:rPr>
        <w:t xml:space="preserve">That's a good point, Shirley. Why I remember when you didn't know anything about testing. And now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look at you, you probably know more than me. You must have been studying.</w:t>
      </w:r>
      <w:r w:rsidDel="00000000" w:rsidR="00000000" w:rsidRPr="00000000">
        <w:rPr>
          <w:rtl w:val="0"/>
        </w:rPr>
      </w:r>
    </w:p>
    <w:p w:rsidR="00000000" w:rsidDel="00000000" w:rsidP="00000000" w:rsidRDefault="00000000" w:rsidRPr="00000000" w14:paraId="00000012">
      <w:pPr>
        <w:pageBreakBefore w:val="0"/>
        <w:shd w:fill="ffffff" w:val="clear"/>
        <w:spacing w:before="200" w:line="237.81763636363638" w:lineRule="auto"/>
        <w:ind w:left="360" w:right="360" w:firstLine="0"/>
        <w:jc w:val="both"/>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Shirley: </w:t>
      </w:r>
      <w:r w:rsidDel="00000000" w:rsidR="00000000" w:rsidRPr="00000000">
        <w:rPr>
          <w:rFonts w:ascii="Times New Roman" w:cs="Times New Roman" w:eastAsia="Times New Roman" w:hAnsi="Times New Roman"/>
          <w:sz w:val="24"/>
          <w:szCs w:val="24"/>
          <w:rtl w:val="0"/>
        </w:rPr>
        <w:t xml:space="preserve">Continual learning, that's my motto. The last thing we have to talk about is recording the results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 runs. We want to be able to prove in a </w:t>
      </w:r>
      <w:commentRangeStart w:id="0"/>
      <w:r w:rsidDel="00000000" w:rsidR="00000000" w:rsidRPr="00000000">
        <w:rPr>
          <w:rFonts w:ascii="Times New Roman" w:cs="Times New Roman" w:eastAsia="Times New Roman" w:hAnsi="Times New Roman"/>
          <w:sz w:val="24"/>
          <w:szCs w:val="24"/>
          <w:highlight w:val="cyan"/>
          <w:rtl w:val="0"/>
        </w:rPr>
        <w:t xml:space="preserve">court of law</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that we have run adequate tests on our software. As a trial, we'd like to use this same </w:t>
      </w:r>
      <w:r w:rsidDel="00000000" w:rsidR="00000000" w:rsidRPr="00000000">
        <w:rPr>
          <w:rFonts w:ascii="Times New Roman" w:cs="Times New Roman" w:eastAsia="Times New Roman" w:hAnsi="Times New Roman"/>
          <w:sz w:val="24"/>
          <w:szCs w:val="24"/>
          <w:highlight w:val="cyan"/>
          <w:rtl w:val="0"/>
        </w:rPr>
        <w:t xml:space="preserve">database </w:t>
      </w:r>
      <w:r w:rsidDel="00000000" w:rsidR="00000000" w:rsidRPr="00000000">
        <w:rPr>
          <w:rFonts w:ascii="Times New Roman" w:cs="Times New Roman" w:eastAsia="Times New Roman" w:hAnsi="Times New Roman"/>
          <w:sz w:val="24"/>
          <w:szCs w:val="24"/>
          <w:rtl w:val="0"/>
        </w:rPr>
        <w:t xml:space="preserve">to store the results of our test runs, even if they fail.</w:t>
      </w:r>
      <w:r w:rsidDel="00000000" w:rsidR="00000000" w:rsidRPr="00000000">
        <w:rPr>
          <w:rtl w:val="0"/>
        </w:rPr>
      </w:r>
    </w:p>
    <w:p w:rsidR="00000000" w:rsidDel="00000000" w:rsidP="00000000" w:rsidRDefault="00000000" w:rsidRPr="00000000" w14:paraId="00000013">
      <w:pPr>
        <w:pageBreakBefore w:val="0"/>
        <w:shd w:fill="ffffff" w:val="clear"/>
        <w:spacing w:before="200" w:line="226.90963636363637" w:lineRule="auto"/>
        <w:ind w:left="360" w:right="360" w:firstLine="0"/>
        <w:jc w:val="both"/>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Joe: </w:t>
      </w:r>
      <w:r w:rsidDel="00000000" w:rsidR="00000000" w:rsidRPr="00000000">
        <w:rPr>
          <w:rFonts w:ascii="Times New Roman" w:cs="Times New Roman" w:eastAsia="Times New Roman" w:hAnsi="Times New Roman"/>
          <w:sz w:val="24"/>
          <w:szCs w:val="24"/>
          <w:rtl w:val="0"/>
        </w:rPr>
        <w:t xml:space="preserve">Right. We're thinking that a test run is for one script and one script only. We will run the same script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many times though. We want to record the </w:t>
      </w:r>
      <w:r w:rsidDel="00000000" w:rsidR="00000000" w:rsidRPr="00000000">
        <w:rPr>
          <w:rFonts w:ascii="Times New Roman" w:cs="Times New Roman" w:eastAsia="Times New Roman" w:hAnsi="Times New Roman"/>
          <w:sz w:val="24"/>
          <w:szCs w:val="24"/>
          <w:highlight w:val="yellow"/>
          <w:rtl w:val="0"/>
        </w:rPr>
        <w:t xml:space="preserve">tester</w:t>
      </w:r>
      <w:r w:rsidDel="00000000" w:rsidR="00000000" w:rsidRPr="00000000">
        <w:rPr>
          <w:rFonts w:ascii="Times New Roman" w:cs="Times New Roman" w:eastAsia="Times New Roman" w:hAnsi="Times New Roman"/>
          <w:sz w:val="24"/>
          <w:szCs w:val="24"/>
          <w:rtl w:val="0"/>
        </w:rPr>
        <w:t xml:space="preserve">, the time and date of the run, and the results of the test every time the test script is run. By the way, it's OK if that time and date of the run defaults to the time that the tester recorded the test run. We're not that picky. The results of the test is either PASSED or FAILED. There are no other possible results that we want to record at this time.</w:t>
      </w:r>
      <w:r w:rsidDel="00000000" w:rsidR="00000000" w:rsidRPr="00000000">
        <w:rPr>
          <w:rtl w:val="0"/>
        </w:rPr>
      </w:r>
    </w:p>
    <w:p w:rsidR="00000000" w:rsidDel="00000000" w:rsidP="00000000" w:rsidRDefault="00000000" w:rsidRPr="00000000" w14:paraId="00000014">
      <w:pPr>
        <w:pageBreakBefore w:val="0"/>
        <w:shd w:fill="ffffff" w:val="clear"/>
        <w:spacing w:before="200" w:line="250.90854545454548"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Shirley: </w:t>
      </w:r>
      <w:r w:rsidDel="00000000" w:rsidR="00000000" w:rsidRPr="00000000">
        <w:rPr>
          <w:rFonts w:ascii="Times New Roman" w:cs="Times New Roman" w:eastAsia="Times New Roman" w:hAnsi="Times New Roman"/>
          <w:sz w:val="24"/>
          <w:szCs w:val="24"/>
          <w:rtl w:val="0"/>
        </w:rPr>
        <w:t xml:space="preserve">I think that covers it. Can we eat now?</w:t>
      </w: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shd w:fill="ffffff" w:val="clear"/>
        <w:spacing w:before="200" w:line="250.90854545454548"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shd w:fill="ffffff" w:val="clear"/>
        <w:spacing w:before="200" w:line="250.90854545454548" w:lineRule="auto"/>
        <w:ind w:left="360" w:firstLine="0"/>
        <w:rPr>
          <w:rFonts w:ascii="Calibri" w:cs="Calibri" w:eastAsia="Calibri" w:hAnsi="Calibri"/>
        </w:rPr>
      </w:pPr>
      <w:r w:rsidDel="00000000" w:rsidR="00000000" w:rsidRPr="00000000">
        <w:rPr>
          <w:rFonts w:ascii="Times New Roman" w:cs="Times New Roman" w:eastAsia="Times New Roman" w:hAnsi="Times New Roman"/>
          <w:b w:val="1"/>
          <w:sz w:val="26"/>
          <w:szCs w:val="26"/>
          <w:rtl w:val="0"/>
        </w:rPr>
        <w:t xml:space="preserve">Total mark: </w:t>
      </w:r>
      <w:r w:rsidDel="00000000" w:rsidR="00000000" w:rsidRPr="00000000">
        <w:rPr>
          <w:rFonts w:ascii="Times New Roman" w:cs="Times New Roman" w:eastAsia="Times New Roman" w:hAnsi="Times New Roman"/>
          <w:sz w:val="26"/>
          <w:szCs w:val="26"/>
          <w:rtl w:val="0"/>
        </w:rPr>
        <w:t xml:space="preserve">40 marks</w:t>
      </w:r>
      <w:r w:rsidDel="00000000" w:rsidR="00000000" w:rsidRPr="00000000">
        <w:rPr>
          <w:rtl w:val="0"/>
        </w:rPr>
      </w:r>
    </w:p>
    <w:p w:rsidR="00000000" w:rsidDel="00000000" w:rsidP="00000000" w:rsidRDefault="00000000" w:rsidRPr="00000000" w14:paraId="00000017">
      <w:pPr>
        <w:pageBreakBefore w:val="0"/>
        <w:shd w:fill="ffffff" w:val="clear"/>
        <w:spacing w:before="200" w:line="250.90854545454548"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Due Date: </w:t>
      </w:r>
      <w:r w:rsidDel="00000000" w:rsidR="00000000" w:rsidRPr="00000000">
        <w:rPr>
          <w:rFonts w:ascii="Times New Roman" w:cs="Times New Roman" w:eastAsia="Times New Roman" w:hAnsi="Times New Roman"/>
          <w:sz w:val="26"/>
          <w:szCs w:val="26"/>
          <w:rtl w:val="0"/>
        </w:rPr>
        <w:t xml:space="preserve">Tuesday December 8, before 11:59 PM.</w:t>
      </w:r>
    </w:p>
    <w:p w:rsidR="00000000" w:rsidDel="00000000" w:rsidP="00000000" w:rsidRDefault="00000000" w:rsidRPr="00000000" w14:paraId="00000018">
      <w:pPr>
        <w:pageBreakBefore w:val="0"/>
        <w:shd w:fill="ffffff" w:val="clear"/>
        <w:spacing w:before="200" w:line="250.90854545454548" w:lineRule="auto"/>
        <w:ind w:left="36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Deliverables:</w:t>
      </w:r>
    </w:p>
    <w:p w:rsidR="00000000" w:rsidDel="00000000" w:rsidP="00000000" w:rsidRDefault="00000000" w:rsidRPr="00000000" w14:paraId="00000019">
      <w:pPr>
        <w:pageBreakBefore w:val="0"/>
        <w:shd w:fill="ffffff" w:val="clear"/>
        <w:spacing w:before="200" w:line="250.90854545454548" w:lineRule="auto"/>
        <w:ind w:left="360" w:firstLine="0"/>
        <w:rPr>
          <w:rFonts w:ascii="Calibri" w:cs="Calibri" w:eastAsia="Calibri" w:hAnsi="Calibri"/>
        </w:rPr>
      </w:pPr>
      <w:r w:rsidDel="00000000" w:rsidR="00000000" w:rsidRPr="00000000">
        <w:rPr>
          <w:rFonts w:ascii="Times New Roman" w:cs="Times New Roman" w:eastAsia="Times New Roman" w:hAnsi="Times New Roman"/>
          <w:rtl w:val="0"/>
        </w:rPr>
        <w:t xml:space="preserve">Your team must submit one report in PDF format that contains</w:t>
      </w:r>
      <w:r w:rsidDel="00000000" w:rsidR="00000000" w:rsidRPr="00000000">
        <w:rPr>
          <w:rtl w:val="0"/>
        </w:rPr>
      </w:r>
    </w:p>
    <w:p w:rsidR="00000000" w:rsidDel="00000000" w:rsidP="00000000" w:rsidRDefault="00000000" w:rsidRPr="00000000" w14:paraId="0000001A">
      <w:pPr>
        <w:pageBreakBefore w:val="0"/>
        <w:numPr>
          <w:ilvl w:val="0"/>
          <w:numId w:val="5"/>
        </w:numPr>
        <w:shd w:fill="ffffff" w:val="clea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rtl w:val="0"/>
        </w:rPr>
        <w:t xml:space="preserve">Statement of Purpose:</w:t>
      </w:r>
      <w:r w:rsidDel="00000000" w:rsidR="00000000" w:rsidRPr="00000000">
        <w:rPr>
          <w:rtl w:val="0"/>
        </w:rPr>
      </w:r>
    </w:p>
    <w:p w:rsidR="00000000" w:rsidDel="00000000" w:rsidP="00000000" w:rsidRDefault="00000000" w:rsidRPr="00000000" w14:paraId="0000001B">
      <w:pPr>
        <w:pageBreakBefore w:val="0"/>
        <w:numPr>
          <w:ilvl w:val="1"/>
          <w:numId w:val="12"/>
        </w:numPr>
        <w:shd w:fill="ffffff" w:val="clea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rtl w:val="0"/>
        </w:rPr>
        <w:t xml:space="preserve">The description of system under study and its purpose</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1C">
      <w:pPr>
        <w:pageBreakBefore w:val="0"/>
        <w:numPr>
          <w:ilvl w:val="0"/>
          <w:numId w:val="12"/>
        </w:numPr>
        <w:shd w:fill="ffffff" w:val="clea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rtl w:val="0"/>
        </w:rPr>
        <w:t xml:space="preserve">Flow of events list</w:t>
      </w:r>
    </w:p>
    <w:p w:rsidR="00000000" w:rsidDel="00000000" w:rsidP="00000000" w:rsidRDefault="00000000" w:rsidRPr="00000000" w14:paraId="0000001D">
      <w:pPr>
        <w:pageBreakBefore w:val="0"/>
        <w:numPr>
          <w:ilvl w:val="1"/>
          <w:numId w:val="12"/>
        </w:numPr>
        <w:shd w:fill="ffffff" w:val="clea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rtl w:val="0"/>
        </w:rPr>
        <w:t xml:space="preserve">Major List of events that shows a terminator triggers something or requests for something</w:t>
      </w:r>
    </w:p>
    <w:p w:rsidR="00000000" w:rsidDel="00000000" w:rsidP="00000000" w:rsidRDefault="00000000" w:rsidRPr="00000000" w14:paraId="0000001E">
      <w:pPr>
        <w:pageBreakBefore w:val="0"/>
        <w:numPr>
          <w:ilvl w:val="0"/>
          <w:numId w:val="12"/>
        </w:numPr>
        <w:shd w:fill="ffffff" w:val="clea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rtl w:val="0"/>
        </w:rPr>
        <w:t xml:space="preserve">Context diagram</w:t>
      </w:r>
    </w:p>
    <w:p w:rsidR="00000000" w:rsidDel="00000000" w:rsidP="00000000" w:rsidRDefault="00000000" w:rsidRPr="00000000" w14:paraId="0000001F">
      <w:pPr>
        <w:pageBreakBefore w:val="0"/>
        <w:numPr>
          <w:ilvl w:val="1"/>
          <w:numId w:val="12"/>
        </w:numPr>
        <w:shd w:fill="ffffff" w:val="clea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rtl w:val="0"/>
        </w:rPr>
        <w:t xml:space="preserve">System and its surroundings</w:t>
      </w:r>
      <w:r w:rsidDel="00000000" w:rsidR="00000000" w:rsidRPr="00000000">
        <w:rPr>
          <w:rtl w:val="0"/>
        </w:rPr>
      </w:r>
    </w:p>
    <w:p w:rsidR="00000000" w:rsidDel="00000000" w:rsidP="00000000" w:rsidRDefault="00000000" w:rsidRPr="00000000" w14:paraId="00000020">
      <w:pPr>
        <w:pageBreakBefore w:val="0"/>
        <w:numPr>
          <w:ilvl w:val="0"/>
          <w:numId w:val="8"/>
        </w:numPr>
        <w:shd w:fill="ffffff" w:val="clea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rtl w:val="0"/>
        </w:rPr>
        <w:t xml:space="preserve">Data Flow Diagrams (DFD), level 1 and level 2. Your DFDs must:</w:t>
      </w:r>
    </w:p>
    <w:p w:rsidR="00000000" w:rsidDel="00000000" w:rsidP="00000000" w:rsidRDefault="00000000" w:rsidRPr="00000000" w14:paraId="00000021">
      <w:pPr>
        <w:pageBreakBefore w:val="0"/>
        <w:numPr>
          <w:ilvl w:val="1"/>
          <w:numId w:val="8"/>
        </w:numPr>
        <w:shd w:fill="ffffff" w:val="clea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rtl w:val="0"/>
        </w:rPr>
        <w:t xml:space="preserve">use standard notation for process, data flow and data store as indicated in the course notes</w:t>
      </w:r>
    </w:p>
    <w:p w:rsidR="00000000" w:rsidDel="00000000" w:rsidP="00000000" w:rsidRDefault="00000000" w:rsidRPr="00000000" w14:paraId="00000022">
      <w:pPr>
        <w:pageBreakBefore w:val="0"/>
        <w:numPr>
          <w:ilvl w:val="1"/>
          <w:numId w:val="6"/>
        </w:numPr>
        <w:shd w:fill="ffffff" w:val="clea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rtl w:val="0"/>
        </w:rPr>
        <w:t xml:space="preserve">your data flow diagrams, and context diagram must be balanced</w:t>
      </w:r>
    </w:p>
    <w:p w:rsidR="00000000" w:rsidDel="00000000" w:rsidP="00000000" w:rsidRDefault="00000000" w:rsidRPr="00000000" w14:paraId="00000023">
      <w:pPr>
        <w:pageBreakBefore w:val="0"/>
        <w:numPr>
          <w:ilvl w:val="1"/>
          <w:numId w:val="9"/>
        </w:numPr>
        <w:shd w:fill="ffffff" w:val="clea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rtl w:val="0"/>
        </w:rPr>
        <w:t xml:space="preserve">show data stores, as needed</w:t>
      </w:r>
    </w:p>
    <w:p w:rsidR="00000000" w:rsidDel="00000000" w:rsidP="00000000" w:rsidRDefault="00000000" w:rsidRPr="00000000" w14:paraId="00000024">
      <w:pPr>
        <w:pageBreakBefore w:val="0"/>
        <w:numPr>
          <w:ilvl w:val="1"/>
          <w:numId w:val="1"/>
        </w:numPr>
        <w:shd w:fill="ffffff" w:val="clea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rtl w:val="0"/>
        </w:rPr>
        <w:t xml:space="preserve">when using labels and notations be consistent in all levels</w:t>
      </w:r>
      <w:r w:rsidDel="00000000" w:rsidR="00000000" w:rsidRPr="00000000">
        <w:rPr>
          <w:rtl w:val="0"/>
        </w:rPr>
      </w:r>
    </w:p>
    <w:p w:rsidR="00000000" w:rsidDel="00000000" w:rsidP="00000000" w:rsidRDefault="00000000" w:rsidRPr="00000000" w14:paraId="00000025">
      <w:pPr>
        <w:pageBreakBefore w:val="0"/>
        <w:numPr>
          <w:ilvl w:val="0"/>
          <w:numId w:val="7"/>
        </w:numPr>
        <w:shd w:fill="ffffff" w:val="clea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rtl w:val="0"/>
        </w:rPr>
        <w:t xml:space="preserve">Entity Relationship Diagram (simple ERD, with simile crowfoot lines – no rhombus on the line). Your ERD must:</w:t>
      </w:r>
    </w:p>
    <w:p w:rsidR="00000000" w:rsidDel="00000000" w:rsidP="00000000" w:rsidRDefault="00000000" w:rsidRPr="00000000" w14:paraId="00000026">
      <w:pPr>
        <w:pageBreakBefore w:val="0"/>
        <w:numPr>
          <w:ilvl w:val="1"/>
          <w:numId w:val="2"/>
        </w:numPr>
        <w:shd w:fill="ffffff" w:val="clea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rtl w:val="0"/>
        </w:rPr>
        <w:t xml:space="preserve">Be Normalized</w:t>
      </w:r>
    </w:p>
    <w:p w:rsidR="00000000" w:rsidDel="00000000" w:rsidP="00000000" w:rsidRDefault="00000000" w:rsidRPr="00000000" w14:paraId="00000027">
      <w:pPr>
        <w:pageBreakBefore w:val="0"/>
        <w:numPr>
          <w:ilvl w:val="0"/>
          <w:numId w:val="10"/>
        </w:numPr>
        <w:shd w:fill="ffffff" w:val="clea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rtl w:val="0"/>
        </w:rPr>
        <w:t xml:space="preserve">Have major attribute/columns </w:t>
      </w:r>
      <w:r w:rsidDel="00000000" w:rsidR="00000000" w:rsidRPr="00000000">
        <w:rPr>
          <w:rFonts w:ascii="Courier New" w:cs="Courier New" w:eastAsia="Courier New" w:hAnsi="Courier New"/>
          <w:rtl w:val="0"/>
        </w:rPr>
        <w:t xml:space="preserve">o </w:t>
      </w:r>
      <w:r w:rsidDel="00000000" w:rsidR="00000000" w:rsidRPr="00000000">
        <w:rPr>
          <w:rFonts w:ascii="Times New Roman" w:cs="Times New Roman" w:eastAsia="Times New Roman" w:hAnsi="Times New Roman"/>
          <w:rtl w:val="0"/>
        </w:rPr>
        <w:t xml:space="preserve">Have Primary Key</w:t>
      </w:r>
    </w:p>
    <w:p w:rsidR="00000000" w:rsidDel="00000000" w:rsidP="00000000" w:rsidRDefault="00000000" w:rsidRPr="00000000" w14:paraId="00000028">
      <w:pPr>
        <w:pageBreakBefore w:val="0"/>
        <w:numPr>
          <w:ilvl w:val="0"/>
          <w:numId w:val="11"/>
        </w:numPr>
        <w:shd w:fill="ffffff" w:val="clea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rtl w:val="0"/>
        </w:rPr>
        <w:t xml:space="preserve">Foreign Key, if needed</w:t>
      </w:r>
    </w:p>
    <w:p w:rsidR="00000000" w:rsidDel="00000000" w:rsidP="00000000" w:rsidRDefault="00000000" w:rsidRPr="00000000" w14:paraId="00000029">
      <w:pPr>
        <w:pageBreakBefore w:val="0"/>
        <w:rPr>
          <w:b w:val="1"/>
          <w:sz w:val="26"/>
          <w:szCs w:val="26"/>
        </w:rPr>
      </w:pPr>
      <w:r w:rsidDel="00000000" w:rsidR="00000000" w:rsidRPr="00000000">
        <w:rPr>
          <w:rtl w:val="0"/>
        </w:rPr>
      </w:r>
    </w:p>
    <w:p w:rsidR="00000000" w:rsidDel="00000000" w:rsidP="00000000" w:rsidRDefault="00000000" w:rsidRPr="00000000" w14:paraId="0000002A">
      <w:pPr>
        <w:pageBreakBefore w:val="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B">
      <w:pPr>
        <w:pageBreakBefore w:val="0"/>
        <w:rPr>
          <w:b w:val="1"/>
          <w:sz w:val="26"/>
          <w:szCs w:val="26"/>
        </w:rPr>
      </w:pPr>
      <w:r w:rsidDel="00000000" w:rsidR="00000000" w:rsidRPr="00000000">
        <w:rPr>
          <w:b w:val="1"/>
          <w:sz w:val="26"/>
          <w:szCs w:val="26"/>
          <w:rtl w:val="0"/>
        </w:rPr>
        <w:t xml:space="preserve">Questions for Moussavi:</w:t>
      </w:r>
    </w:p>
    <w:p w:rsidR="00000000" w:rsidDel="00000000" w:rsidP="00000000" w:rsidRDefault="00000000" w:rsidRPr="00000000" w14:paraId="0000002C">
      <w:pPr>
        <w:pageBreakBefore w:val="0"/>
        <w:numPr>
          <w:ilvl w:val="0"/>
          <w:numId w:val="4"/>
        </w:numPr>
        <w:ind w:left="720" w:hanging="360"/>
        <w:rPr>
          <w:sz w:val="26"/>
          <w:szCs w:val="26"/>
          <w:u w:val="none"/>
        </w:rPr>
      </w:pPr>
      <w:r w:rsidDel="00000000" w:rsidR="00000000" w:rsidRPr="00000000">
        <w:rPr>
          <w:sz w:val="26"/>
          <w:szCs w:val="26"/>
          <w:rtl w:val="0"/>
        </w:rPr>
        <w:t xml:space="preserve">Potential differences between our DFD Level 1 and the DFD Level 2?</w:t>
      </w:r>
    </w:p>
    <w:p w:rsidR="00000000" w:rsidDel="00000000" w:rsidP="00000000" w:rsidRDefault="00000000" w:rsidRPr="00000000" w14:paraId="0000002D">
      <w:pPr>
        <w:pageBreakBefore w:val="0"/>
        <w:numPr>
          <w:ilvl w:val="1"/>
          <w:numId w:val="4"/>
        </w:numPr>
        <w:ind w:left="1440" w:hanging="360"/>
        <w:rPr>
          <w:sz w:val="26"/>
          <w:szCs w:val="26"/>
          <w:u w:val="none"/>
        </w:rPr>
      </w:pPr>
      <w:r w:rsidDel="00000000" w:rsidR="00000000" w:rsidRPr="00000000">
        <w:rPr>
          <w:sz w:val="26"/>
          <w:szCs w:val="26"/>
          <w:rtl w:val="0"/>
        </w:rPr>
        <w:t xml:space="preserve">Level 1 is already very detailed</w:t>
      </w:r>
    </w:p>
    <w:p w:rsidR="00000000" w:rsidDel="00000000" w:rsidP="00000000" w:rsidRDefault="00000000" w:rsidRPr="00000000" w14:paraId="0000002E">
      <w:pPr>
        <w:pageBreakBefore w:val="0"/>
        <w:rPr>
          <w:sz w:val="26"/>
          <w:szCs w:val="26"/>
        </w:rPr>
      </w:pPr>
      <w:r w:rsidDel="00000000" w:rsidR="00000000" w:rsidRPr="00000000">
        <w:rPr>
          <w:rtl w:val="0"/>
        </w:rPr>
      </w:r>
    </w:p>
    <w:p w:rsidR="00000000" w:rsidDel="00000000" w:rsidP="00000000" w:rsidRDefault="00000000" w:rsidRPr="00000000" w14:paraId="0000002F">
      <w:pPr>
        <w:pageBreakBefore w:val="0"/>
        <w:rPr>
          <w:sz w:val="26"/>
          <w:szCs w:val="26"/>
        </w:rPr>
      </w:pPr>
      <w:r w:rsidDel="00000000" w:rsidR="00000000" w:rsidRPr="00000000">
        <w:rPr>
          <w:rtl w:val="0"/>
        </w:rPr>
      </w:r>
    </w:p>
    <w:p w:rsidR="00000000" w:rsidDel="00000000" w:rsidP="00000000" w:rsidRDefault="00000000" w:rsidRPr="00000000" w14:paraId="00000030">
      <w:pPr>
        <w:pageBreakBefore w:val="0"/>
        <w:rPr>
          <w:sz w:val="26"/>
          <w:szCs w:val="26"/>
        </w:rPr>
      </w:pPr>
      <w:r w:rsidDel="00000000" w:rsidR="00000000" w:rsidRPr="00000000">
        <w:rPr>
          <w:rtl w:val="0"/>
        </w:rPr>
      </w:r>
    </w:p>
    <w:p w:rsidR="00000000" w:rsidDel="00000000" w:rsidP="00000000" w:rsidRDefault="00000000" w:rsidRPr="00000000" w14:paraId="00000031">
      <w:pPr>
        <w:pageBreakBefore w:val="0"/>
        <w:rPr>
          <w:sz w:val="26"/>
          <w:szCs w:val="26"/>
        </w:rPr>
      </w:pPr>
      <w:r w:rsidDel="00000000" w:rsidR="00000000" w:rsidRPr="00000000">
        <w:rPr>
          <w:rtl w:val="0"/>
        </w:rPr>
      </w:r>
    </w:p>
    <w:p w:rsidR="00000000" w:rsidDel="00000000" w:rsidP="00000000" w:rsidRDefault="00000000" w:rsidRPr="00000000" w14:paraId="00000032">
      <w:pPr>
        <w:pageBreakBefore w:val="0"/>
        <w:numPr>
          <w:ilvl w:val="0"/>
          <w:numId w:val="4"/>
        </w:numPr>
        <w:ind w:left="720" w:hanging="360"/>
        <w:rPr>
          <w:sz w:val="26"/>
          <w:szCs w:val="26"/>
          <w:u w:val="none"/>
        </w:rPr>
      </w:pPr>
      <w:r w:rsidDel="00000000" w:rsidR="00000000" w:rsidRPr="00000000">
        <w:rPr>
          <w:sz w:val="26"/>
          <w:szCs w:val="26"/>
          <w:rtl w:val="0"/>
        </w:rPr>
        <w:t xml:space="preserve">How to indicate foreign and primary keys on an ER diagram?</w:t>
      </w:r>
    </w:p>
    <w:p w:rsidR="00000000" w:rsidDel="00000000" w:rsidP="00000000" w:rsidRDefault="00000000" w:rsidRPr="00000000" w14:paraId="00000033">
      <w:pPr>
        <w:pageBreakBefore w:val="0"/>
        <w:rPr>
          <w:sz w:val="26"/>
          <w:szCs w:val="26"/>
        </w:rPr>
      </w:pPr>
      <w:r w:rsidDel="00000000" w:rsidR="00000000" w:rsidRPr="00000000">
        <w:rPr>
          <w:rtl w:val="0"/>
        </w:rPr>
      </w:r>
    </w:p>
    <w:p w:rsidR="00000000" w:rsidDel="00000000" w:rsidP="00000000" w:rsidRDefault="00000000" w:rsidRPr="00000000" w14:paraId="00000034">
      <w:pPr>
        <w:pageBreakBefore w:val="0"/>
        <w:rPr>
          <w:sz w:val="26"/>
          <w:szCs w:val="26"/>
        </w:rPr>
      </w:pPr>
      <w:r w:rsidDel="00000000" w:rsidR="00000000" w:rsidRPr="00000000">
        <w:rPr>
          <w:sz w:val="26"/>
          <w:szCs w:val="26"/>
        </w:rPr>
        <w:drawing>
          <wp:inline distB="114300" distT="114300" distL="114300" distR="114300">
            <wp:extent cx="5943600" cy="3429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sz w:val="26"/>
          <w:szCs w:val="26"/>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Chronological Events (from perspective of business logic)</w:t>
      </w:r>
    </w:p>
    <w:p w:rsidR="00000000" w:rsidDel="00000000" w:rsidP="00000000" w:rsidRDefault="00000000" w:rsidRPr="00000000" w14:paraId="00000037">
      <w:pPr>
        <w:pageBreakBefore w:val="0"/>
        <w:numPr>
          <w:ilvl w:val="0"/>
          <w:numId w:val="3"/>
        </w:numPr>
        <w:shd w:fill="ffffff" w:val="clear"/>
        <w:spacing w:after="0" w:afterAutospacing="0" w:before="200" w:line="229.0909090909091" w:lineRule="auto"/>
        <w:ind w:left="720" w:right="360" w:hanging="360"/>
        <w:jc w:val="both"/>
      </w:pPr>
      <w:r w:rsidDel="00000000" w:rsidR="00000000" w:rsidRPr="00000000">
        <w:rPr>
          <w:rFonts w:ascii="Times New Roman" w:cs="Times New Roman" w:eastAsia="Times New Roman" w:hAnsi="Times New Roman"/>
          <w:sz w:val="24"/>
          <w:szCs w:val="24"/>
          <w:rtl w:val="0"/>
        </w:rPr>
        <w:t xml:space="preserve">Receive high-level system requirements from customer to start planning a project</w:t>
      </w:r>
    </w:p>
    <w:p w:rsidR="00000000" w:rsidDel="00000000" w:rsidP="00000000" w:rsidRDefault="00000000" w:rsidRPr="00000000" w14:paraId="00000038">
      <w:pPr>
        <w:pageBreakBefore w:val="0"/>
        <w:numPr>
          <w:ilvl w:val="1"/>
          <w:numId w:val="3"/>
        </w:numPr>
        <w:shd w:fill="ffffff" w:val="clear"/>
        <w:spacing w:after="0" w:afterAutospacing="0" w:before="0" w:beforeAutospacing="0" w:line="229.0909090909091" w:lineRule="auto"/>
        <w:ind w:left="144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w:t>
      </w:r>
    </w:p>
    <w:p w:rsidR="00000000" w:rsidDel="00000000" w:rsidP="00000000" w:rsidRDefault="00000000" w:rsidRPr="00000000" w14:paraId="00000039">
      <w:pPr>
        <w:pageBreakBefore w:val="0"/>
        <w:numPr>
          <w:ilvl w:val="0"/>
          <w:numId w:val="3"/>
        </w:numPr>
        <w:shd w:fill="ffffff" w:val="clear"/>
        <w:spacing w:after="0" w:afterAutospacing="0" w:before="0" w:beforeAutospacing="0" w:line="229.0909090909091"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Elicit lower-level requirements from originators</w:t>
      </w:r>
    </w:p>
    <w:p w:rsidR="00000000" w:rsidDel="00000000" w:rsidP="00000000" w:rsidRDefault="00000000" w:rsidRPr="00000000" w14:paraId="0000003A">
      <w:pPr>
        <w:pageBreakBefore w:val="0"/>
        <w:numPr>
          <w:ilvl w:val="1"/>
          <w:numId w:val="3"/>
        </w:numPr>
        <w:shd w:fill="ffffff" w:val="clear"/>
        <w:spacing w:after="0" w:afterAutospacing="0" w:before="0" w:beforeAutospacing="0" w:line="229.0909090909091" w:lineRule="auto"/>
        <w:ind w:left="144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short title, brief description, detailed description</w:t>
      </w:r>
    </w:p>
    <w:p w:rsidR="00000000" w:rsidDel="00000000" w:rsidP="00000000" w:rsidRDefault="00000000" w:rsidRPr="00000000" w14:paraId="0000003B">
      <w:pPr>
        <w:pageBreakBefore w:val="0"/>
        <w:numPr>
          <w:ilvl w:val="0"/>
          <w:numId w:val="3"/>
        </w:numPr>
        <w:shd w:fill="ffffff" w:val="clear"/>
        <w:spacing w:after="0" w:afterAutospacing="0" w:before="0" w:beforeAutospacing="0" w:line="229.0909090909091"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test scripts for requirements</w:t>
      </w:r>
    </w:p>
    <w:p w:rsidR="00000000" w:rsidDel="00000000" w:rsidP="00000000" w:rsidRDefault="00000000" w:rsidRPr="00000000" w14:paraId="0000003C">
      <w:pPr>
        <w:pageBreakBefore w:val="0"/>
        <w:numPr>
          <w:ilvl w:val="1"/>
          <w:numId w:val="3"/>
        </w:numPr>
        <w:shd w:fill="ffffff" w:val="clear"/>
        <w:spacing w:after="0" w:afterAutospacing="0" w:before="0" w:beforeAutospacing="0" w:line="229.0909090909091" w:lineRule="auto"/>
        <w:ind w:left="144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a title and description</w:t>
      </w:r>
    </w:p>
    <w:p w:rsidR="00000000" w:rsidDel="00000000" w:rsidP="00000000" w:rsidRDefault="00000000" w:rsidRPr="00000000" w14:paraId="0000003D">
      <w:pPr>
        <w:pageBreakBefore w:val="0"/>
        <w:numPr>
          <w:ilvl w:val="0"/>
          <w:numId w:val="3"/>
        </w:numPr>
        <w:shd w:fill="ffffff" w:val="clear"/>
        <w:spacing w:after="0" w:afterAutospacing="0" w:before="0" w:beforeAutospacing="0" w:line="229.0909090909091"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requirements</w:t>
      </w:r>
    </w:p>
    <w:p w:rsidR="00000000" w:rsidDel="00000000" w:rsidP="00000000" w:rsidRDefault="00000000" w:rsidRPr="00000000" w14:paraId="0000003E">
      <w:pPr>
        <w:pageBreakBefore w:val="0"/>
        <w:numPr>
          <w:ilvl w:val="0"/>
          <w:numId w:val="3"/>
        </w:numPr>
        <w:shd w:fill="ffffff" w:val="clear"/>
        <w:spacing w:after="0" w:afterAutospacing="0" w:before="0" w:beforeAutospacing="0" w:line="229.0909090909091"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test scripts on requirements</w:t>
      </w:r>
    </w:p>
    <w:p w:rsidR="00000000" w:rsidDel="00000000" w:rsidP="00000000" w:rsidRDefault="00000000" w:rsidRPr="00000000" w14:paraId="0000003F">
      <w:pPr>
        <w:pageBreakBefore w:val="0"/>
        <w:numPr>
          <w:ilvl w:val="0"/>
          <w:numId w:val="3"/>
        </w:numPr>
        <w:shd w:fill="ffffff" w:val="clear"/>
        <w:spacing w:after="0" w:afterAutospacing="0" w:before="0" w:beforeAutospacing="0" w:line="229.0909090909091"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test script results in database</w:t>
      </w:r>
    </w:p>
    <w:p w:rsidR="00000000" w:rsidDel="00000000" w:rsidP="00000000" w:rsidRDefault="00000000" w:rsidRPr="00000000" w14:paraId="00000040">
      <w:pPr>
        <w:pageBreakBefore w:val="0"/>
        <w:numPr>
          <w:ilvl w:val="1"/>
          <w:numId w:val="3"/>
        </w:numPr>
        <w:shd w:fill="ffffff" w:val="clear"/>
        <w:spacing w:after="0" w:afterAutospacing="0" w:before="0" w:beforeAutospacing="0" w:line="229.0909090909091" w:lineRule="auto"/>
        <w:ind w:left="144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a tester, time and date of run, result of the test</w:t>
      </w:r>
    </w:p>
    <w:p w:rsidR="00000000" w:rsidDel="00000000" w:rsidP="00000000" w:rsidRDefault="00000000" w:rsidRPr="00000000" w14:paraId="00000041">
      <w:pPr>
        <w:pageBreakBefore w:val="0"/>
        <w:numPr>
          <w:ilvl w:val="0"/>
          <w:numId w:val="3"/>
        </w:numPr>
        <w:shd w:fill="ffffff" w:val="clear"/>
        <w:spacing w:before="0" w:beforeAutospacing="0" w:line="229.0909090909091" w:lineRule="auto"/>
        <w:ind w:left="72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any necessary changes to the system and repeat steps 5 &amp; 6 as needed?</w:t>
      </w:r>
    </w:p>
    <w:p w:rsidR="00000000" w:rsidDel="00000000" w:rsidP="00000000" w:rsidRDefault="00000000" w:rsidRPr="00000000" w14:paraId="00000042">
      <w:pPr>
        <w:pageBreakBefore w:val="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idan Lee" w:id="0" w:date="2020-12-03T00:19:44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sink terminator? Review later maybe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5"/>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5"/>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5"/>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5"/>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5"/>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5"/>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