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4A7" w14:textId="3F97737E" w:rsidR="00700297" w:rsidRDefault="007B6620">
      <w:r>
        <w:rPr>
          <w:rFonts w:hint="eastAsia"/>
        </w:rPr>
        <w:t>考虑</w:t>
      </w:r>
      <w:r w:rsidR="0004105F">
        <w:rPr>
          <w:rFonts w:hint="eastAsia"/>
        </w:rPr>
        <w:t>一个简单的</w:t>
      </w:r>
      <w:r w:rsidR="004B420F">
        <w:rPr>
          <w:rFonts w:hint="eastAsia"/>
        </w:rPr>
        <w:t>线性函数</w:t>
      </w:r>
      <w:r w:rsidR="0004105F">
        <w:rPr>
          <w:rFonts w:hint="eastAsia"/>
        </w:rPr>
        <w:t>：</w:t>
      </w:r>
    </w:p>
    <w:p w14:paraId="6A9A136C" w14:textId="3A943AA5" w:rsidR="00D353C2" w:rsidRDefault="004B420F">
      <m:oMathPara>
        <m:oMath>
          <m:r>
            <w:rPr>
              <w:rFonts w:ascii="Cambria Math" w:hAnsi="Cambria Math"/>
            </w:rPr>
            <m:t>y=wx+b</m:t>
          </m:r>
        </m:oMath>
      </m:oMathPara>
    </w:p>
    <w:p w14:paraId="3FD3AFF3" w14:textId="78C20C48" w:rsidR="004B420F" w:rsidRDefault="007B6620">
      <w:r>
        <w:rPr>
          <w:rFonts w:hint="eastAsia"/>
        </w:rPr>
        <w:t>设其损失函数为：</w:t>
      </w:r>
    </w:p>
    <w:p w14:paraId="59C89F2A" w14:textId="217EEACB" w:rsidR="007B6620" w:rsidRDefault="007B6620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FCA4A5A" w14:textId="3398FC40" w:rsidR="004B420F" w:rsidRPr="007B6620" w:rsidRDefault="007B6620">
      <w:pPr>
        <w:rPr>
          <w:i/>
        </w:rPr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n=10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82C5D">
        <w:rPr>
          <w:rFonts w:hint="eastAsia"/>
        </w:rPr>
        <w:t>分别为：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0.0, 0.9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0.5, 2.1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0.8, 2.7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1.1, 3.1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1.5, 4.1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1.9,4.8 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2.2, 5.1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2.4, 5.9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2.6, 6.0</m:t>
            </m: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3.0, 7.0</m:t>
            </m:r>
          </m:e>
        </m:d>
      </m:oMath>
    </w:p>
    <w:p w14:paraId="2362C428" w14:textId="77777777" w:rsidR="00082C5D" w:rsidRDefault="00082C5D"/>
    <w:p w14:paraId="0C0B1939" w14:textId="02D43E32" w:rsidR="0004105F" w:rsidRDefault="0004105F">
      <w:r>
        <w:rPr>
          <w:rFonts w:hint="eastAsia"/>
        </w:rPr>
        <w:t>设置基本学习率为0</w:t>
      </w:r>
      <w:r>
        <w:t>.01</w:t>
      </w:r>
      <w:r>
        <w:rPr>
          <w:rFonts w:hint="eastAsia"/>
        </w:rPr>
        <w:t>，手写实现</w:t>
      </w:r>
      <w:bookmarkStart w:id="0" w:name="_GoBack"/>
      <w:bookmarkEnd w:id="0"/>
      <w:r>
        <w:rPr>
          <w:rFonts w:hint="eastAsia"/>
        </w:rPr>
        <w:t>以下几种优化器：</w:t>
      </w:r>
    </w:p>
    <w:p w14:paraId="3947B1F1" w14:textId="4555B7D4" w:rsidR="0004105F" w:rsidRDefault="0004105F">
      <w:r>
        <w:t>1</w:t>
      </w:r>
      <w:r>
        <w:rPr>
          <w:rFonts w:hint="eastAsia"/>
        </w:rPr>
        <w:t>、S</w:t>
      </w:r>
      <w:r>
        <w:t>GD</w:t>
      </w:r>
    </w:p>
    <w:p w14:paraId="591BB0A4" w14:textId="44C8938D" w:rsidR="00AE62F3" w:rsidRDefault="0004105F">
      <w:r>
        <w:rPr>
          <w:rFonts w:hint="eastAsia"/>
        </w:rPr>
        <w:t>2、</w:t>
      </w:r>
      <w:r w:rsidRPr="0004105F">
        <w:t>Momentum</w:t>
      </w:r>
    </w:p>
    <w:p w14:paraId="5DD15D91" w14:textId="63C34ACF" w:rsidR="007B6620" w:rsidRDefault="007B6620">
      <w:r>
        <w:rPr>
          <w:rFonts w:hint="eastAsia"/>
        </w:rPr>
        <w:t>3、</w:t>
      </w:r>
      <w:r w:rsidR="00082C5D" w:rsidRPr="00082C5D">
        <w:t>RMSprop</w:t>
      </w:r>
    </w:p>
    <w:p w14:paraId="5619DD5C" w14:textId="6D058B48" w:rsidR="00082C5D" w:rsidRDefault="00082C5D">
      <w:r>
        <w:rPr>
          <w:rFonts w:hint="eastAsia"/>
        </w:rPr>
        <w:t>4、</w:t>
      </w:r>
      <w:r w:rsidRPr="00082C5D">
        <w:t>Adam</w:t>
      </w:r>
    </w:p>
    <w:p w14:paraId="2C92FA39" w14:textId="77777777" w:rsidR="00082C5D" w:rsidRDefault="00082C5D">
      <w:r>
        <w:rPr>
          <w:rFonts w:hint="eastAsia"/>
        </w:rPr>
        <w:t>优化方法中</w:t>
      </w:r>
      <w:r w:rsidR="0004105F">
        <w:rPr>
          <w:rFonts w:hint="eastAsia"/>
        </w:rPr>
        <w:t>所涉及的</w:t>
      </w:r>
      <w:r>
        <w:rPr>
          <w:rFonts w:hint="eastAsia"/>
        </w:rPr>
        <w:t>其他</w:t>
      </w:r>
      <w:r w:rsidR="0004105F">
        <w:rPr>
          <w:rFonts w:hint="eastAsia"/>
        </w:rPr>
        <w:t>超参数自定</w:t>
      </w:r>
      <w:r w:rsidR="00D353C2">
        <w:rPr>
          <w:rFonts w:hint="eastAsia"/>
        </w:rPr>
        <w:t>，</w:t>
      </w:r>
    </w:p>
    <w:p w14:paraId="23B7ED10" w14:textId="77777777" w:rsidR="00082C5D" w:rsidRDefault="00082C5D"/>
    <w:p w14:paraId="05A88B7A" w14:textId="77777777" w:rsidR="00082C5D" w:rsidRDefault="00082C5D" w:rsidP="00082C5D">
      <w:r>
        <w:rPr>
          <w:rFonts w:hint="eastAsia"/>
        </w:rPr>
        <w:t>初始化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=(0,0)</m:t>
        </m:r>
      </m:oMath>
    </w:p>
    <w:p w14:paraId="427A8593" w14:textId="6F453C98" w:rsidR="00AE62F3" w:rsidRPr="0004105F" w:rsidRDefault="00082C5D">
      <w:r>
        <w:rPr>
          <w:rFonts w:hint="eastAsia"/>
        </w:rPr>
        <w:t>以S</w:t>
      </w:r>
      <w:r>
        <w:t>GD</w:t>
      </w:r>
      <w:r>
        <w:rPr>
          <w:rFonts w:hint="eastAsia"/>
        </w:rPr>
        <w:t>方法迭代</w:t>
      </w:r>
      <w:r w:rsidR="00054399">
        <w:t>50</w:t>
      </w:r>
      <w:r>
        <w:rPr>
          <w:rFonts w:hint="eastAsia"/>
        </w:rPr>
        <w:t>次所达到的损失值为基准，比较其他几种</w:t>
      </w:r>
      <w:r w:rsidR="00B858FB">
        <w:rPr>
          <w:rFonts w:hint="eastAsia"/>
        </w:rPr>
        <w:t>优化方法达到</w:t>
      </w:r>
      <w:r>
        <w:rPr>
          <w:rFonts w:hint="eastAsia"/>
        </w:rPr>
        <w:t>该值</w:t>
      </w:r>
      <w:r w:rsidR="00B858FB">
        <w:rPr>
          <w:rFonts w:hint="eastAsia"/>
        </w:rPr>
        <w:t>所需要的迭代轮次。</w:t>
      </w:r>
    </w:p>
    <w:sectPr w:rsidR="00AE62F3" w:rsidRPr="0004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8F"/>
    <w:rsid w:val="0002192D"/>
    <w:rsid w:val="0004105F"/>
    <w:rsid w:val="00054399"/>
    <w:rsid w:val="00082C5D"/>
    <w:rsid w:val="001859BE"/>
    <w:rsid w:val="004B420F"/>
    <w:rsid w:val="00700297"/>
    <w:rsid w:val="007B6620"/>
    <w:rsid w:val="00962B16"/>
    <w:rsid w:val="00AB54FC"/>
    <w:rsid w:val="00AE62F3"/>
    <w:rsid w:val="00B858FB"/>
    <w:rsid w:val="00B86554"/>
    <w:rsid w:val="00BC088F"/>
    <w:rsid w:val="00C25F22"/>
    <w:rsid w:val="00D3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DF8F"/>
  <w15:chartTrackingRefBased/>
  <w15:docId w15:val="{FA299FD7-46C6-4202-9B34-9B71C339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海坤</dc:creator>
  <cp:keywords/>
  <dc:description/>
  <cp:lastModifiedBy>微软用户</cp:lastModifiedBy>
  <cp:revision>2</cp:revision>
  <dcterms:created xsi:type="dcterms:W3CDTF">2021-07-06T14:35:00Z</dcterms:created>
  <dcterms:modified xsi:type="dcterms:W3CDTF">2021-07-06T14:35:00Z</dcterms:modified>
</cp:coreProperties>
</file>