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튜터링 과정에서 웹 페이지 기능을 활용하는 데에는 html과 자바스크립트가 중심이 된다는 것을 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배웠습니다. 그래서 배운 것과 나의 상황을 종합하여 어떤 것을 하는 것이 효과적일 지를 고려해 본 결과, 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다음 학기 - 2020년 1학기에 자바를 수강할 예정이므로 거기에 맞추어 웹과 연계한 다양한 자바로 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이루어지는 프로젝트를 수행할 수 있는 역량을 갖추는 것을 희망하고 있습니다. 따라서 방학 기간 중에는 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자바와 자바스크립트를 중점으로 공부할 예정이며, 가급적으로는 별개의 프로젝트를 수업과 무관하게 하나 </w:t>
      </w: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혼자서 해 보는 것을 목표로 삼을 것입니다.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나눔바른고딕 Light" w:eastAsia="나눔바른고딕 Light" w:hAnsi="나눔바른고딕 Light" w:cs="나눔바른고딕 Light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hinsung99</dc:creator>
  <cp:lastModifiedBy/>
</cp:coreProperties>
</file>