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188C" w14:textId="4EA5B940" w:rsidR="00F440D6" w:rsidRPr="00F440D6" w:rsidRDefault="00F440D6" w:rsidP="00BF1E68">
      <w:pPr>
        <w:pStyle w:val="a7"/>
        <w:numPr>
          <w:ilvl w:val="0"/>
          <w:numId w:val="1"/>
        </w:numPr>
        <w:ind w:firstLine="482"/>
        <w:rPr>
          <w:b/>
          <w:bCs/>
          <w:sz w:val="24"/>
        </w:rPr>
      </w:pPr>
      <w:r w:rsidRPr="00F440D6">
        <w:rPr>
          <w:rFonts w:hint="eastAsia"/>
          <w:b/>
          <w:bCs/>
          <w:sz w:val="24"/>
        </w:rPr>
        <w:t>数据</w:t>
      </w:r>
      <w:r>
        <w:rPr>
          <w:rFonts w:hint="eastAsia"/>
          <w:b/>
          <w:bCs/>
          <w:sz w:val="24"/>
        </w:rPr>
        <w:t>分析</w:t>
      </w:r>
    </w:p>
    <w:p w14:paraId="45D8148C" w14:textId="77777777" w:rsidR="00BF1E68" w:rsidRDefault="00F440D6" w:rsidP="00BF1E68">
      <w:pPr>
        <w:pStyle w:val="a7"/>
        <w:numPr>
          <w:ilvl w:val="0"/>
          <w:numId w:val="3"/>
        </w:numPr>
        <w:ind w:firstLine="480"/>
        <w:rPr>
          <w:sz w:val="24"/>
        </w:rPr>
      </w:pPr>
      <w:r>
        <w:rPr>
          <w:rFonts w:hint="eastAsia"/>
          <w:sz w:val="24"/>
        </w:rPr>
        <w:t>根据</w:t>
      </w:r>
      <w:r w:rsidRPr="00750262">
        <w:rPr>
          <w:rFonts w:hint="eastAsia"/>
          <w:sz w:val="24"/>
        </w:rPr>
        <w:t>选择的平台</w:t>
      </w:r>
      <w:r w:rsidRPr="00F440D6">
        <w:rPr>
          <w:rFonts w:hint="eastAsia"/>
          <w:sz w:val="24"/>
        </w:rPr>
        <w:t>查阅</w:t>
      </w:r>
      <w:r w:rsidRPr="00750262">
        <w:rPr>
          <w:rFonts w:hint="eastAsia"/>
          <w:sz w:val="24"/>
        </w:rPr>
        <w:t>账号数据</w:t>
      </w:r>
    </w:p>
    <w:p w14:paraId="25E65045" w14:textId="554EA9E2" w:rsidR="00F440D6" w:rsidRPr="00BF1E68" w:rsidRDefault="00F440D6" w:rsidP="00BF1E68">
      <w:pPr>
        <w:pStyle w:val="a7"/>
        <w:numPr>
          <w:ilvl w:val="1"/>
          <w:numId w:val="3"/>
        </w:numPr>
        <w:ind w:firstLineChars="0"/>
        <w:rPr>
          <w:color w:val="FF0000"/>
          <w:sz w:val="24"/>
        </w:rPr>
      </w:pPr>
      <w:r w:rsidRPr="00BF1E68">
        <w:rPr>
          <w:rFonts w:hint="eastAsia"/>
          <w:color w:val="FF0000"/>
          <w:sz w:val="24"/>
        </w:rPr>
        <w:t>包括：</w:t>
      </w:r>
      <w:r w:rsidRPr="00BF1E68">
        <w:rPr>
          <w:color w:val="FF0000"/>
          <w:sz w:val="24"/>
        </w:rPr>
        <w:t>粉丝数，粉丝变化数，发布天数，</w:t>
      </w:r>
      <w:proofErr w:type="gramStart"/>
      <w:r w:rsidRPr="00BF1E68">
        <w:rPr>
          <w:color w:val="FF0000"/>
          <w:sz w:val="24"/>
        </w:rPr>
        <w:t>发博数</w:t>
      </w:r>
      <w:proofErr w:type="gramEnd"/>
      <w:r w:rsidRPr="00BF1E68">
        <w:rPr>
          <w:color w:val="FF0000"/>
          <w:sz w:val="24"/>
        </w:rPr>
        <w:t>，原创微博，阅读量，被转发数，被评论数，被点赞数，视频播放数</w:t>
      </w:r>
      <w:r w:rsidRPr="00BF1E68">
        <w:rPr>
          <w:rFonts w:hint="eastAsia"/>
          <w:color w:val="FF0000"/>
          <w:sz w:val="24"/>
        </w:rPr>
        <w:t>。</w:t>
      </w:r>
      <w:r w:rsidRPr="00BF1E68">
        <w:rPr>
          <w:color w:val="FF0000"/>
          <w:sz w:val="24"/>
        </w:rPr>
        <w:t>发布量、阅读量、转评赞、分享数及粉丝涨幅</w:t>
      </w:r>
    </w:p>
    <w:p w14:paraId="6BD429AC" w14:textId="77777777" w:rsidR="00354115" w:rsidRPr="00354115" w:rsidRDefault="00354115" w:rsidP="00BF1E68">
      <w:pPr>
        <w:pStyle w:val="a7"/>
        <w:numPr>
          <w:ilvl w:val="0"/>
          <w:numId w:val="3"/>
        </w:numPr>
        <w:ind w:firstLine="480"/>
        <w:rPr>
          <w:sz w:val="24"/>
        </w:rPr>
      </w:pPr>
      <w:r w:rsidRPr="00BF1E68">
        <w:rPr>
          <w:rFonts w:hint="eastAsia"/>
          <w:sz w:val="24"/>
        </w:rPr>
        <w:t>选择平台查看账号后，可以进一步选择查看每一条平台内容的数据</w:t>
      </w:r>
      <w:r w:rsidRPr="00BF1E68">
        <w:rPr>
          <w:rFonts w:hint="eastAsia"/>
          <w:sz w:val="24"/>
        </w:rPr>
        <w:t xml:space="preserve"> </w:t>
      </w:r>
    </w:p>
    <w:p w14:paraId="21289A2F" w14:textId="3188E433" w:rsidR="00F440D6" w:rsidRPr="00BF1E68" w:rsidRDefault="00354115" w:rsidP="00BF1E68">
      <w:pPr>
        <w:pStyle w:val="a7"/>
        <w:numPr>
          <w:ilvl w:val="1"/>
          <w:numId w:val="3"/>
        </w:numPr>
        <w:ind w:firstLineChars="0"/>
        <w:rPr>
          <w:color w:val="FF0000"/>
          <w:sz w:val="24"/>
        </w:rPr>
      </w:pPr>
      <w:r w:rsidRPr="00BF1E68">
        <w:rPr>
          <w:rFonts w:hint="eastAsia"/>
          <w:color w:val="FF0000"/>
          <w:sz w:val="24"/>
        </w:rPr>
        <w:t>包括：</w:t>
      </w:r>
      <w:r w:rsidRPr="00BF1E68">
        <w:rPr>
          <w:color w:val="FF0000"/>
          <w:sz w:val="24"/>
        </w:rPr>
        <w:t>转评赞</w:t>
      </w:r>
      <w:proofErr w:type="gramStart"/>
      <w:r w:rsidRPr="00BF1E68">
        <w:rPr>
          <w:color w:val="FF0000"/>
          <w:sz w:val="24"/>
        </w:rPr>
        <w:t>阅</w:t>
      </w:r>
      <w:proofErr w:type="gramEnd"/>
    </w:p>
    <w:p w14:paraId="47033B49" w14:textId="77777777" w:rsidR="00BF1E68" w:rsidRDefault="00354115" w:rsidP="00BF1E68">
      <w:pPr>
        <w:pStyle w:val="a7"/>
        <w:numPr>
          <w:ilvl w:val="0"/>
          <w:numId w:val="3"/>
        </w:numPr>
        <w:ind w:firstLine="480"/>
        <w:rPr>
          <w:sz w:val="24"/>
        </w:rPr>
      </w:pPr>
      <w:r w:rsidRPr="00BF1E68">
        <w:rPr>
          <w:rFonts w:hint="eastAsia"/>
          <w:sz w:val="24"/>
        </w:rPr>
        <w:t>选择平台后，如果平台支持话题（或其等价的概念），则可以根据话题进行数据检测</w:t>
      </w:r>
      <w:r w:rsidRPr="00BF1E68">
        <w:rPr>
          <w:rFonts w:hint="eastAsia"/>
          <w:color w:val="FF0000"/>
          <w:sz w:val="24"/>
        </w:rPr>
        <w:t>，包括同上</w:t>
      </w:r>
    </w:p>
    <w:p w14:paraId="345A2E0C" w14:textId="2EEFF7D4" w:rsidR="00354115" w:rsidRPr="00BF1E68" w:rsidRDefault="00354115" w:rsidP="00BF1E68">
      <w:pPr>
        <w:pStyle w:val="a7"/>
        <w:numPr>
          <w:ilvl w:val="0"/>
          <w:numId w:val="3"/>
        </w:numPr>
        <w:ind w:firstLine="480"/>
        <w:rPr>
          <w:sz w:val="24"/>
        </w:rPr>
      </w:pPr>
      <w:r w:rsidRPr="00BF1E68">
        <w:rPr>
          <w:rFonts w:hint="eastAsia"/>
          <w:sz w:val="24"/>
        </w:rPr>
        <w:t>选择平台后，如果平台支持粉丝数据导出</w:t>
      </w:r>
      <w:proofErr w:type="spellStart"/>
      <w:r w:rsidRPr="00BF1E68">
        <w:rPr>
          <w:rFonts w:hint="eastAsia"/>
          <w:sz w:val="24"/>
        </w:rPr>
        <w:t>api</w:t>
      </w:r>
      <w:proofErr w:type="spellEnd"/>
      <w:r w:rsidRPr="00BF1E68">
        <w:rPr>
          <w:rFonts w:hint="eastAsia"/>
          <w:sz w:val="24"/>
        </w:rPr>
        <w:t>，则可以显示粉丝群体的相关数据。</w:t>
      </w:r>
    </w:p>
    <w:p w14:paraId="2685F7F7" w14:textId="0C87B374" w:rsidR="00354115" w:rsidRPr="00BF1E68" w:rsidRDefault="00354115" w:rsidP="00BF1E68">
      <w:pPr>
        <w:pStyle w:val="a7"/>
        <w:numPr>
          <w:ilvl w:val="1"/>
          <w:numId w:val="3"/>
        </w:numPr>
        <w:ind w:firstLineChars="0"/>
        <w:rPr>
          <w:color w:val="FF0000"/>
          <w:sz w:val="24"/>
        </w:rPr>
      </w:pPr>
      <w:r w:rsidRPr="00BF1E68">
        <w:rPr>
          <w:rFonts w:hint="eastAsia"/>
          <w:color w:val="FF0000"/>
          <w:sz w:val="24"/>
        </w:rPr>
        <w:t>包括：平均年龄，中位数年龄，性别比例，地域分布，兴趣分布，认证分布等。</w:t>
      </w:r>
    </w:p>
    <w:p w14:paraId="4CFC33EB" w14:textId="404A788C" w:rsidR="00354115" w:rsidRPr="008D783C" w:rsidRDefault="00354115" w:rsidP="00BF1E68">
      <w:pPr>
        <w:pStyle w:val="a7"/>
        <w:numPr>
          <w:ilvl w:val="0"/>
          <w:numId w:val="3"/>
        </w:numPr>
        <w:ind w:firstLine="480"/>
        <w:rPr>
          <w:sz w:val="24"/>
        </w:rPr>
      </w:pPr>
      <w:r w:rsidRPr="00BF1E68">
        <w:rPr>
          <w:rFonts w:hint="eastAsia"/>
          <w:sz w:val="24"/>
        </w:rPr>
        <w:t>选择平台后，用户可以手动</w:t>
      </w:r>
      <w:r w:rsidR="008D783C" w:rsidRPr="00BF1E68">
        <w:rPr>
          <w:rFonts w:hint="eastAsia"/>
          <w:sz w:val="24"/>
        </w:rPr>
        <w:t>填写至多</w:t>
      </w:r>
      <w:r w:rsidR="008D783C" w:rsidRPr="00BF1E68">
        <w:rPr>
          <w:rFonts w:hint="eastAsia"/>
          <w:sz w:val="24"/>
        </w:rPr>
        <w:t>6</w:t>
      </w:r>
      <w:r w:rsidR="008D783C" w:rsidRPr="00BF1E68">
        <w:rPr>
          <w:rFonts w:hint="eastAsia"/>
          <w:sz w:val="24"/>
        </w:rPr>
        <w:t>个账户</w:t>
      </w:r>
      <w:r w:rsidR="008D783C" w:rsidRPr="00BF1E68">
        <w:rPr>
          <w:rFonts w:hint="eastAsia"/>
          <w:sz w:val="24"/>
        </w:rPr>
        <w:t>id</w:t>
      </w:r>
      <w:r w:rsidR="008D783C" w:rsidRPr="00BF1E68">
        <w:rPr>
          <w:rFonts w:hint="eastAsia"/>
          <w:sz w:val="24"/>
        </w:rPr>
        <w:t>，进行包括本账号在内的多维度数据分析。</w:t>
      </w:r>
    </w:p>
    <w:p w14:paraId="03FF5F71" w14:textId="65B57618" w:rsidR="008D783C" w:rsidRPr="00BF1E68" w:rsidRDefault="008D783C" w:rsidP="00BF1E68">
      <w:pPr>
        <w:pStyle w:val="a7"/>
        <w:numPr>
          <w:ilvl w:val="1"/>
          <w:numId w:val="3"/>
        </w:numPr>
        <w:ind w:firstLineChars="0"/>
        <w:rPr>
          <w:color w:val="FF0000"/>
          <w:sz w:val="24"/>
        </w:rPr>
      </w:pPr>
      <w:r w:rsidRPr="00BF1E68">
        <w:rPr>
          <w:rFonts w:hint="eastAsia"/>
          <w:color w:val="FF0000"/>
          <w:sz w:val="24"/>
        </w:rPr>
        <w:t>包括：</w:t>
      </w:r>
      <w:r w:rsidRPr="00BF1E68">
        <w:rPr>
          <w:color w:val="FF0000"/>
          <w:sz w:val="24"/>
        </w:rPr>
        <w:t>发布规律、互动质量、粉丝构成</w:t>
      </w:r>
    </w:p>
    <w:p w14:paraId="7D807618" w14:textId="069F1325" w:rsidR="008D783C" w:rsidRPr="008D783C" w:rsidRDefault="008D783C" w:rsidP="00BF1E68">
      <w:pPr>
        <w:pStyle w:val="a7"/>
        <w:numPr>
          <w:ilvl w:val="0"/>
          <w:numId w:val="3"/>
        </w:numPr>
        <w:ind w:firstLine="480"/>
        <w:rPr>
          <w:sz w:val="24"/>
        </w:rPr>
      </w:pPr>
      <w:r w:rsidRPr="00BF1E68">
        <w:rPr>
          <w:rFonts w:hint="eastAsia"/>
          <w:sz w:val="24"/>
        </w:rPr>
        <w:t>注：以上内容均支持自定义时间和导出</w:t>
      </w:r>
    </w:p>
    <w:p w14:paraId="0904F539" w14:textId="1BAA64A4" w:rsidR="008D783C" w:rsidRPr="008D783C" w:rsidRDefault="008D783C" w:rsidP="00BF1E68">
      <w:pPr>
        <w:pStyle w:val="a7"/>
        <w:numPr>
          <w:ilvl w:val="0"/>
          <w:numId w:val="3"/>
        </w:numPr>
        <w:ind w:firstLine="480"/>
        <w:rPr>
          <w:sz w:val="24"/>
        </w:rPr>
      </w:pPr>
      <w:r w:rsidRPr="00BF1E68">
        <w:rPr>
          <w:rFonts w:hint="eastAsia"/>
          <w:sz w:val="24"/>
        </w:rPr>
        <w:t>生成数据报告，可选格式：</w:t>
      </w:r>
      <w:r w:rsidRPr="00BF1E68">
        <w:rPr>
          <w:rFonts w:hint="eastAsia"/>
          <w:sz w:val="24"/>
        </w:rPr>
        <w:t>doc</w:t>
      </w:r>
      <w:r w:rsidRPr="00BF1E68">
        <w:rPr>
          <w:rFonts w:hint="eastAsia"/>
          <w:sz w:val="24"/>
        </w:rPr>
        <w:t>或</w:t>
      </w:r>
      <w:r w:rsidRPr="00BF1E68">
        <w:rPr>
          <w:rFonts w:hint="eastAsia"/>
          <w:sz w:val="24"/>
        </w:rPr>
        <w:t>pdf</w:t>
      </w:r>
    </w:p>
    <w:p w14:paraId="5B16B123" w14:textId="6C1E897B" w:rsidR="008D783C" w:rsidRPr="00BF1E68" w:rsidRDefault="008D783C" w:rsidP="00BF1E68">
      <w:pPr>
        <w:pStyle w:val="a7"/>
        <w:numPr>
          <w:ilvl w:val="1"/>
          <w:numId w:val="3"/>
        </w:numPr>
        <w:ind w:firstLineChars="0"/>
        <w:rPr>
          <w:color w:val="FF0000"/>
          <w:sz w:val="24"/>
        </w:rPr>
      </w:pPr>
      <w:r w:rsidRPr="00BF1E68">
        <w:rPr>
          <w:rFonts w:hint="eastAsia"/>
          <w:color w:val="FF0000"/>
          <w:sz w:val="24"/>
        </w:rPr>
        <w:t>包括：</w:t>
      </w:r>
    </w:p>
    <w:p w14:paraId="0021EBD8" w14:textId="77777777" w:rsidR="008D783C" w:rsidRPr="00BF1E68" w:rsidRDefault="008D783C" w:rsidP="00BF1E68">
      <w:pPr>
        <w:pStyle w:val="a7"/>
        <w:numPr>
          <w:ilvl w:val="2"/>
          <w:numId w:val="3"/>
        </w:numPr>
        <w:ind w:firstLineChars="0"/>
        <w:rPr>
          <w:color w:val="FF0000"/>
          <w:sz w:val="24"/>
        </w:rPr>
      </w:pPr>
      <w:proofErr w:type="gramStart"/>
      <w:r w:rsidRPr="00BF1E68">
        <w:rPr>
          <w:color w:val="FF0000"/>
          <w:sz w:val="24"/>
        </w:rPr>
        <w:t>帐号</w:t>
      </w:r>
      <w:proofErr w:type="gramEnd"/>
      <w:r w:rsidRPr="00BF1E68">
        <w:rPr>
          <w:color w:val="FF0000"/>
          <w:sz w:val="24"/>
        </w:rPr>
        <w:t>关键指标</w:t>
      </w:r>
      <w:r w:rsidRPr="00BF1E68">
        <w:rPr>
          <w:color w:val="FF0000"/>
          <w:sz w:val="24"/>
        </w:rPr>
        <w:t xml:space="preserve"> </w:t>
      </w:r>
    </w:p>
    <w:p w14:paraId="7C7B154A" w14:textId="77777777" w:rsidR="008D783C" w:rsidRPr="00BF1E68" w:rsidRDefault="008D783C" w:rsidP="00BF1E68">
      <w:pPr>
        <w:pStyle w:val="a7"/>
        <w:numPr>
          <w:ilvl w:val="2"/>
          <w:numId w:val="3"/>
        </w:numPr>
        <w:ind w:firstLineChars="0"/>
        <w:rPr>
          <w:color w:val="FF0000"/>
          <w:sz w:val="24"/>
        </w:rPr>
      </w:pPr>
      <w:r w:rsidRPr="00BF1E68">
        <w:rPr>
          <w:color w:val="FF0000"/>
          <w:sz w:val="24"/>
        </w:rPr>
        <w:t>互动概况：转评赞数，阅读量</w:t>
      </w:r>
      <w:r w:rsidRPr="00BF1E68">
        <w:rPr>
          <w:color w:val="FF0000"/>
          <w:sz w:val="24"/>
        </w:rPr>
        <w:t xml:space="preserve"> </w:t>
      </w:r>
    </w:p>
    <w:p w14:paraId="55FA095D" w14:textId="77777777" w:rsidR="008D783C" w:rsidRPr="00BF1E68" w:rsidRDefault="008D783C" w:rsidP="00BF1E68">
      <w:pPr>
        <w:pStyle w:val="a7"/>
        <w:numPr>
          <w:ilvl w:val="2"/>
          <w:numId w:val="3"/>
        </w:numPr>
        <w:ind w:firstLineChars="0"/>
        <w:rPr>
          <w:color w:val="FF0000"/>
          <w:sz w:val="24"/>
        </w:rPr>
      </w:pPr>
      <w:r w:rsidRPr="00BF1E68">
        <w:rPr>
          <w:color w:val="FF0000"/>
          <w:sz w:val="24"/>
        </w:rPr>
        <w:t>发布概况：</w:t>
      </w:r>
      <w:proofErr w:type="gramStart"/>
      <w:r w:rsidRPr="00BF1E68">
        <w:rPr>
          <w:color w:val="FF0000"/>
          <w:sz w:val="24"/>
        </w:rPr>
        <w:t>发博数</w:t>
      </w:r>
      <w:proofErr w:type="gramEnd"/>
      <w:r w:rsidRPr="00BF1E68">
        <w:rPr>
          <w:color w:val="FF0000"/>
          <w:sz w:val="24"/>
        </w:rPr>
        <w:t>，各类型（视频</w:t>
      </w:r>
      <w:r w:rsidRPr="00BF1E68">
        <w:rPr>
          <w:color w:val="FF0000"/>
          <w:sz w:val="24"/>
        </w:rPr>
        <w:t>/</w:t>
      </w:r>
      <w:r w:rsidRPr="00BF1E68">
        <w:rPr>
          <w:rFonts w:ascii="微软雅黑" w:eastAsia="微软雅黑" w:hAnsi="微软雅黑" w:cs="微软雅黑" w:hint="eastAsia"/>
          <w:color w:val="FF0000"/>
          <w:sz w:val="24"/>
        </w:rPr>
        <w:t>⽂</w:t>
      </w:r>
      <w:r w:rsidRPr="00BF1E68">
        <w:rPr>
          <w:rFonts w:ascii="宋体" w:hAnsi="宋体" w:cs="宋体" w:hint="eastAsia"/>
          <w:color w:val="FF0000"/>
          <w:sz w:val="24"/>
        </w:rPr>
        <w:t>本</w:t>
      </w:r>
      <w:r w:rsidRPr="00BF1E68">
        <w:rPr>
          <w:color w:val="FF0000"/>
          <w:sz w:val="24"/>
        </w:rPr>
        <w:t>/</w:t>
      </w:r>
      <w:r w:rsidRPr="00BF1E68">
        <w:rPr>
          <w:color w:val="FF0000"/>
          <w:sz w:val="24"/>
        </w:rPr>
        <w:t>图</w:t>
      </w:r>
      <w:r w:rsidRPr="00BF1E68">
        <w:rPr>
          <w:rFonts w:ascii="微软雅黑" w:eastAsia="微软雅黑" w:hAnsi="微软雅黑" w:cs="微软雅黑" w:hint="eastAsia"/>
          <w:color w:val="FF0000"/>
          <w:sz w:val="24"/>
        </w:rPr>
        <w:t>⽚</w:t>
      </w:r>
      <w:r w:rsidRPr="00BF1E68">
        <w:rPr>
          <w:rFonts w:ascii="宋体" w:hAnsi="宋体" w:cs="宋体" w:hint="eastAsia"/>
          <w:color w:val="FF0000"/>
          <w:sz w:val="24"/>
        </w:rPr>
        <w:t>）的</w:t>
      </w:r>
      <w:r w:rsidRPr="00BF1E68">
        <w:rPr>
          <w:rFonts w:ascii="微软雅黑" w:eastAsia="微软雅黑" w:hAnsi="微软雅黑" w:cs="微软雅黑" w:hint="eastAsia"/>
          <w:color w:val="FF0000"/>
          <w:sz w:val="24"/>
        </w:rPr>
        <w:t>⽐</w:t>
      </w:r>
      <w:r w:rsidRPr="00BF1E68">
        <w:rPr>
          <w:rFonts w:ascii="宋体" w:hAnsi="宋体" w:cs="宋体" w:hint="eastAsia"/>
          <w:color w:val="FF0000"/>
          <w:sz w:val="24"/>
        </w:rPr>
        <w:t>例</w:t>
      </w:r>
      <w:r w:rsidRPr="00BF1E68">
        <w:rPr>
          <w:color w:val="FF0000"/>
          <w:sz w:val="24"/>
        </w:rPr>
        <w:t xml:space="preserve"> </w:t>
      </w:r>
    </w:p>
    <w:p w14:paraId="2D498760" w14:textId="77777777" w:rsidR="008D783C" w:rsidRPr="00BF1E68" w:rsidRDefault="008D783C" w:rsidP="00BF1E68">
      <w:pPr>
        <w:pStyle w:val="a7"/>
        <w:numPr>
          <w:ilvl w:val="2"/>
          <w:numId w:val="3"/>
        </w:numPr>
        <w:ind w:firstLineChars="0"/>
        <w:rPr>
          <w:color w:val="FF0000"/>
          <w:sz w:val="24"/>
        </w:rPr>
      </w:pPr>
      <w:r w:rsidRPr="00BF1E68">
        <w:rPr>
          <w:color w:val="FF0000"/>
          <w:sz w:val="24"/>
        </w:rPr>
        <w:t>粉丝概况：粉丝变化数，活跃粉丝占</w:t>
      </w:r>
      <w:r w:rsidRPr="00BF1E68">
        <w:rPr>
          <w:rFonts w:ascii="微软雅黑" w:eastAsia="微软雅黑" w:hAnsi="微软雅黑" w:cs="微软雅黑" w:hint="eastAsia"/>
          <w:color w:val="FF0000"/>
          <w:sz w:val="24"/>
        </w:rPr>
        <w:t>⽐</w:t>
      </w:r>
      <w:r w:rsidRPr="00BF1E68">
        <w:rPr>
          <w:color w:val="FF0000"/>
          <w:sz w:val="24"/>
        </w:rPr>
        <w:t xml:space="preserve"> </w:t>
      </w:r>
    </w:p>
    <w:p w14:paraId="70FE6DE5" w14:textId="77777777" w:rsidR="008D783C" w:rsidRPr="00BF1E68" w:rsidRDefault="008D783C" w:rsidP="00BF1E68">
      <w:pPr>
        <w:pStyle w:val="a7"/>
        <w:numPr>
          <w:ilvl w:val="2"/>
          <w:numId w:val="3"/>
        </w:numPr>
        <w:ind w:firstLineChars="0"/>
        <w:rPr>
          <w:color w:val="FF0000"/>
          <w:sz w:val="24"/>
        </w:rPr>
      </w:pPr>
      <w:proofErr w:type="gramStart"/>
      <w:r w:rsidRPr="00BF1E68">
        <w:rPr>
          <w:color w:val="FF0000"/>
          <w:sz w:val="24"/>
        </w:rPr>
        <w:t>帐号</w:t>
      </w:r>
      <w:proofErr w:type="gramEnd"/>
      <w:r w:rsidRPr="00BF1E68">
        <w:rPr>
          <w:color w:val="FF0000"/>
          <w:sz w:val="24"/>
        </w:rPr>
        <w:t>表现：每天的粉丝总数，粉丝变化数，新增</w:t>
      </w:r>
      <w:proofErr w:type="gramStart"/>
      <w:r w:rsidRPr="00BF1E68">
        <w:rPr>
          <w:color w:val="FF0000"/>
          <w:sz w:val="24"/>
        </w:rPr>
        <w:t>微博数</w:t>
      </w:r>
      <w:proofErr w:type="gramEnd"/>
      <w:r w:rsidRPr="00BF1E68">
        <w:rPr>
          <w:color w:val="FF0000"/>
          <w:sz w:val="24"/>
        </w:rPr>
        <w:t>，新增</w:t>
      </w:r>
      <w:proofErr w:type="gramStart"/>
      <w:r w:rsidRPr="00BF1E68">
        <w:rPr>
          <w:color w:val="FF0000"/>
          <w:sz w:val="24"/>
        </w:rPr>
        <w:t>原创微博</w:t>
      </w:r>
      <w:proofErr w:type="gramEnd"/>
      <w:r w:rsidRPr="00BF1E68">
        <w:rPr>
          <w:color w:val="FF0000"/>
          <w:sz w:val="24"/>
        </w:rPr>
        <w:t xml:space="preserve"> </w:t>
      </w:r>
      <w:r w:rsidRPr="00BF1E68">
        <w:rPr>
          <w:color w:val="FF0000"/>
          <w:sz w:val="24"/>
        </w:rPr>
        <w:t>数，阅读量，被转发，被评变化</w:t>
      </w:r>
      <w:r w:rsidRPr="00BF1E68">
        <w:rPr>
          <w:color w:val="FF0000"/>
          <w:sz w:val="24"/>
        </w:rPr>
        <w:t xml:space="preserve"> </w:t>
      </w:r>
    </w:p>
    <w:p w14:paraId="6267EA9F" w14:textId="77777777" w:rsidR="008D783C" w:rsidRPr="00BF1E68" w:rsidRDefault="008D783C" w:rsidP="00BF1E68">
      <w:pPr>
        <w:pStyle w:val="a7"/>
        <w:numPr>
          <w:ilvl w:val="2"/>
          <w:numId w:val="3"/>
        </w:numPr>
        <w:ind w:firstLineChars="0"/>
        <w:rPr>
          <w:color w:val="FF0000"/>
          <w:sz w:val="24"/>
        </w:rPr>
      </w:pPr>
      <w:r w:rsidRPr="00BF1E68">
        <w:rPr>
          <w:color w:val="FF0000"/>
          <w:sz w:val="24"/>
        </w:rPr>
        <w:t>内容表现：参与的话题，</w:t>
      </w:r>
      <w:proofErr w:type="gramStart"/>
      <w:r w:rsidRPr="00BF1E68">
        <w:rPr>
          <w:color w:val="FF0000"/>
          <w:sz w:val="24"/>
        </w:rPr>
        <w:t>发博数</w:t>
      </w:r>
      <w:proofErr w:type="gramEnd"/>
      <w:r w:rsidRPr="00BF1E68">
        <w:rPr>
          <w:color w:val="FF0000"/>
          <w:sz w:val="24"/>
        </w:rPr>
        <w:t>，原创数，阅读量，被转发，被评论，</w:t>
      </w:r>
      <w:r w:rsidRPr="00BF1E68">
        <w:rPr>
          <w:color w:val="FF0000"/>
          <w:sz w:val="24"/>
        </w:rPr>
        <w:t xml:space="preserve"> </w:t>
      </w:r>
      <w:r w:rsidRPr="00BF1E68">
        <w:rPr>
          <w:color w:val="FF0000"/>
          <w:sz w:val="24"/>
        </w:rPr>
        <w:t>点赞</w:t>
      </w:r>
      <w:r w:rsidRPr="00BF1E68">
        <w:rPr>
          <w:color w:val="FF0000"/>
          <w:sz w:val="24"/>
        </w:rPr>
        <w:t xml:space="preserve"> </w:t>
      </w:r>
    </w:p>
    <w:p w14:paraId="6A8D35FB" w14:textId="46C0B9CC" w:rsidR="008D783C" w:rsidRPr="00035323" w:rsidRDefault="008D783C" w:rsidP="00BF1E68">
      <w:pPr>
        <w:pStyle w:val="a7"/>
        <w:numPr>
          <w:ilvl w:val="2"/>
          <w:numId w:val="3"/>
        </w:numPr>
        <w:ind w:firstLineChars="0"/>
        <w:rPr>
          <w:color w:val="FF0000"/>
          <w:sz w:val="24"/>
        </w:rPr>
      </w:pPr>
      <w:r w:rsidRPr="00BF1E68">
        <w:rPr>
          <w:color w:val="FF0000"/>
          <w:sz w:val="24"/>
        </w:rPr>
        <w:t>粉丝画像：性别，地域，类型，兴趣标签，星座，来源，数量及分布，</w:t>
      </w:r>
      <w:r w:rsidRPr="00BF1E68">
        <w:rPr>
          <w:color w:val="FF0000"/>
          <w:sz w:val="24"/>
        </w:rPr>
        <w:t xml:space="preserve"> </w:t>
      </w:r>
      <w:r w:rsidRPr="00BF1E68">
        <w:rPr>
          <w:color w:val="FF0000"/>
          <w:sz w:val="24"/>
        </w:rPr>
        <w:t>活跃时段分析，粉丝影响</w:t>
      </w:r>
      <w:r w:rsidRPr="00BF1E68">
        <w:rPr>
          <w:rFonts w:ascii="微软雅黑" w:eastAsia="微软雅黑" w:hAnsi="微软雅黑" w:cs="微软雅黑" w:hint="eastAsia"/>
          <w:color w:val="FF0000"/>
          <w:sz w:val="24"/>
        </w:rPr>
        <w:t>⼒</w:t>
      </w:r>
      <w:r w:rsidRPr="00BF1E68">
        <w:rPr>
          <w:rFonts w:hint="eastAsia"/>
          <w:color w:val="FF0000"/>
          <w:sz w:val="24"/>
        </w:rPr>
        <w:t>排</w:t>
      </w:r>
      <w:r w:rsidRPr="00BF1E68">
        <w:rPr>
          <w:rFonts w:ascii="微软雅黑" w:eastAsia="微软雅黑" w:hAnsi="微软雅黑" w:cs="微软雅黑" w:hint="eastAsia"/>
          <w:color w:val="FF0000"/>
          <w:sz w:val="24"/>
        </w:rPr>
        <w:t>⾏</w:t>
      </w:r>
      <w:r w:rsidRPr="00BF1E68">
        <w:rPr>
          <w:rFonts w:hint="eastAsia"/>
          <w:color w:val="FF0000"/>
          <w:sz w:val="24"/>
        </w:rPr>
        <w:t>，粉丝互动排</w:t>
      </w:r>
      <w:r w:rsidRPr="00BF1E68">
        <w:rPr>
          <w:rFonts w:ascii="微软雅黑" w:eastAsia="微软雅黑" w:hAnsi="微软雅黑" w:cs="微软雅黑" w:hint="eastAsia"/>
          <w:color w:val="FF0000"/>
          <w:sz w:val="24"/>
        </w:rPr>
        <w:t>⾏</w:t>
      </w:r>
    </w:p>
    <w:p w14:paraId="6AA49003" w14:textId="6C92E0FF" w:rsidR="00035323" w:rsidRDefault="00035323" w:rsidP="00035323">
      <w:pPr>
        <w:rPr>
          <w:color w:val="FF0000"/>
          <w:sz w:val="24"/>
        </w:rPr>
      </w:pPr>
    </w:p>
    <w:p w14:paraId="59CE8EE5" w14:textId="2C2845A9" w:rsidR="00035323" w:rsidRPr="00035323" w:rsidRDefault="00035323" w:rsidP="00035323">
      <w:pPr>
        <w:rPr>
          <w:rFonts w:hint="eastAsia"/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w:lastRenderedPageBreak/>
        <w:drawing>
          <wp:inline distT="0" distB="0" distL="0" distR="0" wp14:anchorId="200520A4" wp14:editId="2BFFB2AC">
            <wp:extent cx="5274310" cy="3574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323" w:rsidRPr="00035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0341C" w14:textId="77777777" w:rsidR="00396A60" w:rsidRDefault="00396A60" w:rsidP="00DD39AE">
      <w:r>
        <w:separator/>
      </w:r>
    </w:p>
  </w:endnote>
  <w:endnote w:type="continuationSeparator" w:id="0">
    <w:p w14:paraId="196F8D7B" w14:textId="77777777" w:rsidR="00396A60" w:rsidRDefault="00396A60" w:rsidP="00DD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194C" w14:textId="77777777" w:rsidR="00396A60" w:rsidRDefault="00396A60" w:rsidP="00DD39AE">
      <w:r>
        <w:separator/>
      </w:r>
    </w:p>
  </w:footnote>
  <w:footnote w:type="continuationSeparator" w:id="0">
    <w:p w14:paraId="785871E3" w14:textId="77777777" w:rsidR="00396A60" w:rsidRDefault="00396A60" w:rsidP="00DD3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40A"/>
    <w:multiLevelType w:val="hybridMultilevel"/>
    <w:tmpl w:val="A9222082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688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62F478C0"/>
    <w:multiLevelType w:val="hybridMultilevel"/>
    <w:tmpl w:val="65EED3FA"/>
    <w:lvl w:ilvl="0" w:tplc="7D989D62">
      <w:start w:val="1"/>
      <w:numFmt w:val="decimalEnclosedCircle"/>
      <w:lvlText w:val="%1"/>
      <w:lvlJc w:val="left"/>
      <w:pPr>
        <w:ind w:left="842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6A465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2F"/>
    <w:rsid w:val="00035323"/>
    <w:rsid w:val="001B402E"/>
    <w:rsid w:val="0024132F"/>
    <w:rsid w:val="00354115"/>
    <w:rsid w:val="00396A60"/>
    <w:rsid w:val="003D4283"/>
    <w:rsid w:val="00662EC3"/>
    <w:rsid w:val="00750262"/>
    <w:rsid w:val="008D783C"/>
    <w:rsid w:val="00BE2B1F"/>
    <w:rsid w:val="00BF1E68"/>
    <w:rsid w:val="00DD39AE"/>
    <w:rsid w:val="00F4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8C0EB"/>
  <w15:chartTrackingRefBased/>
  <w15:docId w15:val="{B8585C6F-A3CE-41EB-A3FD-7AE39BFD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9A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9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9A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9AE"/>
    <w:rPr>
      <w:sz w:val="18"/>
      <w:szCs w:val="18"/>
    </w:rPr>
  </w:style>
  <w:style w:type="paragraph" w:styleId="2">
    <w:name w:val="Body Text Indent 2"/>
    <w:basedOn w:val="a"/>
    <w:link w:val="20"/>
    <w:semiHidden/>
    <w:rsid w:val="00DD39AE"/>
    <w:pPr>
      <w:ind w:firstLineChars="1195" w:firstLine="2868"/>
    </w:pPr>
    <w:rPr>
      <w:sz w:val="24"/>
    </w:rPr>
  </w:style>
  <w:style w:type="character" w:customStyle="1" w:styleId="20">
    <w:name w:val="正文文本缩进 2 字符"/>
    <w:basedOn w:val="a0"/>
    <w:link w:val="2"/>
    <w:semiHidden/>
    <w:rsid w:val="00DD39AE"/>
    <w:rPr>
      <w:rFonts w:ascii="Times New Roman" w:eastAsia="宋体" w:hAnsi="Times New Roman" w:cs="Times New Roman"/>
      <w:sz w:val="24"/>
      <w:szCs w:val="20"/>
    </w:rPr>
  </w:style>
  <w:style w:type="paragraph" w:styleId="a7">
    <w:name w:val="List Paragraph"/>
    <w:basedOn w:val="a"/>
    <w:uiPriority w:val="34"/>
    <w:qFormat/>
    <w:rsid w:val="00F44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8</cp:revision>
  <dcterms:created xsi:type="dcterms:W3CDTF">2021-10-19T03:47:00Z</dcterms:created>
  <dcterms:modified xsi:type="dcterms:W3CDTF">2021-10-19T04:46:00Z</dcterms:modified>
</cp:coreProperties>
</file>