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5B" w:rsidRPr="0013631C" w:rsidRDefault="0046365B" w:rsidP="0013631C">
      <w:pPr>
        <w:pStyle w:val="Heading1"/>
      </w:pPr>
      <w:r w:rsidRPr="0013631C">
        <w:t xml:space="preserve">Unit </w:t>
      </w:r>
      <w:r w:rsidR="00EC4775">
        <w:t xml:space="preserve">10 </w:t>
      </w:r>
      <w:r w:rsidR="002C3E58">
        <w:t>f</w:t>
      </w:r>
      <w:r w:rsidR="00EC4775">
        <w:t>inal assessment</w:t>
      </w:r>
      <w:r w:rsidR="002C3E58">
        <w:t xml:space="preserve"> – Option </w:t>
      </w:r>
      <w:r w:rsidR="007A4140">
        <w:t>1</w:t>
      </w:r>
    </w:p>
    <w:p w:rsidR="005C4FB3" w:rsidRPr="005C4FB3" w:rsidRDefault="005C4FB3" w:rsidP="005C4FB3">
      <w:pPr>
        <w:pStyle w:val="ListParagraph"/>
        <w:numPr>
          <w:ilvl w:val="0"/>
          <w:numId w:val="29"/>
        </w:numPr>
        <w:rPr>
          <w:lang w:val="en-CA"/>
        </w:rPr>
      </w:pPr>
      <w:r>
        <w:t xml:space="preserve">Using </w:t>
      </w:r>
      <w:r w:rsidR="007A4140">
        <w:t>the problem statement for the design of a baby health monitoring system as</w:t>
      </w:r>
      <w:r>
        <w:t xml:space="preserve"> a source of info</w:t>
      </w:r>
      <w:r w:rsidR="00BB7039">
        <w:t>rmation, complete the following.</w:t>
      </w:r>
      <w:r w:rsidR="007E6FD3">
        <w:t xml:space="preserve"> </w:t>
      </w:r>
      <w:r w:rsidR="007E6FD3" w:rsidRPr="007E6FD3">
        <w:t>Remember that basic functions are what a device or system does as it inputs and outputs information, energy</w:t>
      </w:r>
      <w:r w:rsidR="007E6FD3">
        <w:t>,</w:t>
      </w:r>
      <w:r w:rsidR="007E6FD3" w:rsidRPr="007E6FD3">
        <w:t xml:space="preserve"> and materials with the surroundings while functional requirements are values that specify how well the device performs its basic functions.</w:t>
      </w:r>
      <w:r>
        <w:br/>
      </w:r>
    </w:p>
    <w:p w:rsidR="00BA2CA2" w:rsidRDefault="007A4140" w:rsidP="007A4140">
      <w:pPr>
        <w:pStyle w:val="ListParagraph"/>
        <w:numPr>
          <w:ilvl w:val="0"/>
          <w:numId w:val="30"/>
        </w:numPr>
      </w:pPr>
      <w:r w:rsidRPr="0087392D">
        <w:t xml:space="preserve">Identify </w:t>
      </w:r>
      <w:r w:rsidR="0062522E" w:rsidRPr="0087392D">
        <w:t>3</w:t>
      </w:r>
      <w:r w:rsidRPr="0087392D">
        <w:t xml:space="preserve"> basic functions of the baby health monitoring system</w:t>
      </w:r>
      <w:r w:rsidR="00FB5EBF" w:rsidRPr="0087392D">
        <w:t>.</w:t>
      </w:r>
      <w:r w:rsidRPr="0087392D">
        <w:t xml:space="preserve"> </w:t>
      </w:r>
      <w:r w:rsidR="005C4FB3" w:rsidRPr="0087392D">
        <w:t>(</w:t>
      </w:r>
      <w:r w:rsidR="0062522E" w:rsidRPr="0087392D">
        <w:t>3</w:t>
      </w:r>
      <w:r w:rsidR="005C4FB3" w:rsidRPr="0087392D">
        <w:t xml:space="preserve"> points)</w:t>
      </w:r>
    </w:p>
    <w:p w:rsidR="00BA2CA2" w:rsidRPr="00BA2CA2" w:rsidRDefault="00BA2CA2" w:rsidP="00BA2CA2">
      <w:pPr>
        <w:pStyle w:val="ListParagraph"/>
        <w:numPr>
          <w:ilvl w:val="1"/>
          <w:numId w:val="30"/>
        </w:numPr>
        <w:ind w:left="1260"/>
      </w:pPr>
      <w:r>
        <w:rPr>
          <w:rFonts w:ascii="Segoe UI Light" w:hAnsi="Segoe UI Light" w:cs="Segoe UI Light"/>
        </w:rPr>
        <w:t>Accept biometric data from infant bracelet (temperature, heart rate, etc.)</w:t>
      </w:r>
    </w:p>
    <w:p w:rsidR="00A003A9" w:rsidRPr="00BA2CA2" w:rsidRDefault="00D329D6" w:rsidP="00A003A9">
      <w:pPr>
        <w:pStyle w:val="ListParagraph"/>
        <w:numPr>
          <w:ilvl w:val="1"/>
          <w:numId w:val="30"/>
        </w:numPr>
        <w:ind w:left="1260"/>
      </w:pPr>
      <w:r>
        <w:rPr>
          <w:rFonts w:ascii="Segoe UI Light" w:hAnsi="Segoe UI Light" w:cs="Segoe UI Light"/>
        </w:rPr>
        <w:t>Output</w:t>
      </w:r>
      <w:r w:rsidR="00BA2CA2">
        <w:rPr>
          <w:rFonts w:ascii="Segoe UI Light" w:hAnsi="Segoe UI Light" w:cs="Segoe UI Light"/>
        </w:rPr>
        <w:t xml:space="preserve"> voice/music data from </w:t>
      </w:r>
      <w:r w:rsidR="00440F49">
        <w:rPr>
          <w:rFonts w:ascii="Segoe UI Light" w:hAnsi="Segoe UI Light" w:cs="Segoe UI Light"/>
        </w:rPr>
        <w:t>infant</w:t>
      </w:r>
      <w:r w:rsidR="00BA2CA2">
        <w:rPr>
          <w:rFonts w:ascii="Segoe UI Light" w:hAnsi="Segoe UI Light" w:cs="Segoe UI Light"/>
        </w:rPr>
        <w:t xml:space="preserve"> bracelet</w:t>
      </w:r>
      <w:r w:rsidR="00A003A9" w:rsidRPr="00A003A9">
        <w:t xml:space="preserve"> </w:t>
      </w:r>
    </w:p>
    <w:p w:rsidR="005C4FB3" w:rsidRPr="0087392D" w:rsidRDefault="00A003A9" w:rsidP="00A003A9">
      <w:pPr>
        <w:pStyle w:val="ListParagraph"/>
        <w:numPr>
          <w:ilvl w:val="1"/>
          <w:numId w:val="30"/>
        </w:numPr>
        <w:ind w:left="1260"/>
      </w:pPr>
      <w:r>
        <w:rPr>
          <w:rFonts w:ascii="Segoe UI Light" w:hAnsi="Segoe UI Light" w:cs="Segoe UI Light"/>
        </w:rPr>
        <w:t>Alert parent to infant status if need be</w:t>
      </w:r>
      <w:r w:rsidRPr="0087392D">
        <w:br/>
      </w:r>
    </w:p>
    <w:p w:rsidR="00A003A9" w:rsidRDefault="007A4140" w:rsidP="00A003A9">
      <w:pPr>
        <w:pStyle w:val="ListParagraph"/>
        <w:numPr>
          <w:ilvl w:val="0"/>
          <w:numId w:val="30"/>
        </w:numPr>
      </w:pPr>
      <w:r w:rsidRPr="0087392D">
        <w:t xml:space="preserve">Identify </w:t>
      </w:r>
      <w:r w:rsidR="0062522E" w:rsidRPr="0087392D">
        <w:t>1</w:t>
      </w:r>
      <w:r w:rsidRPr="0087392D">
        <w:t xml:space="preserve"> seco</w:t>
      </w:r>
      <w:r w:rsidR="0062522E" w:rsidRPr="0087392D">
        <w:t>ndary function</w:t>
      </w:r>
      <w:r w:rsidRPr="0087392D">
        <w:t xml:space="preserve"> of the baby health monitor system, and explain whether the secondary function </w:t>
      </w:r>
      <w:r w:rsidR="0062522E" w:rsidRPr="0087392D">
        <w:t>is</w:t>
      </w:r>
      <w:r w:rsidRPr="0087392D">
        <w:t xml:space="preserve"> required or unwanted</w:t>
      </w:r>
      <w:r w:rsidR="00FB5EBF" w:rsidRPr="0087392D">
        <w:t>.</w:t>
      </w:r>
      <w:r w:rsidRPr="0087392D">
        <w:t xml:space="preserve"> </w:t>
      </w:r>
      <w:r w:rsidR="00496B50" w:rsidRPr="0087392D">
        <w:t>(</w:t>
      </w:r>
      <w:r w:rsidR="0062522E" w:rsidRPr="0087392D">
        <w:t>2</w:t>
      </w:r>
      <w:r w:rsidR="005C4FB3" w:rsidRPr="0087392D">
        <w:t xml:space="preserve"> points)</w:t>
      </w:r>
      <w:r w:rsidR="00A003A9" w:rsidRPr="00A003A9">
        <w:t xml:space="preserve"> </w:t>
      </w:r>
    </w:p>
    <w:p w:rsidR="005C4FB3" w:rsidRPr="0087392D" w:rsidRDefault="00A003A9" w:rsidP="00A003A9">
      <w:pPr>
        <w:pStyle w:val="ListParagraph"/>
        <w:numPr>
          <w:ilvl w:val="1"/>
          <w:numId w:val="30"/>
        </w:numPr>
        <w:ind w:left="1260"/>
      </w:pPr>
      <w:r>
        <w:rPr>
          <w:rFonts w:ascii="Segoe UI Light" w:hAnsi="Segoe UI Light" w:cs="Segoe UI Light"/>
        </w:rPr>
        <w:t>Consumes electrical energy - REQUIRED</w:t>
      </w:r>
      <w:r w:rsidR="005C4FB3" w:rsidRPr="0087392D">
        <w:br/>
      </w:r>
    </w:p>
    <w:p w:rsidR="008461C9" w:rsidRDefault="00A94075" w:rsidP="008461C9">
      <w:pPr>
        <w:pStyle w:val="ListParagraph"/>
        <w:numPr>
          <w:ilvl w:val="0"/>
          <w:numId w:val="30"/>
        </w:numPr>
      </w:pPr>
      <w:r w:rsidRPr="0087392D">
        <w:t xml:space="preserve">For </w:t>
      </w:r>
      <w:r w:rsidR="0062522E" w:rsidRPr="0087392D">
        <w:t>2 of the 3</w:t>
      </w:r>
      <w:r w:rsidRPr="0087392D">
        <w:t xml:space="preserve"> basic functions identified above, what are two functional requirements? </w:t>
      </w:r>
      <w:r w:rsidR="0087392D" w:rsidRPr="0087392D">
        <w:br/>
      </w:r>
      <w:r w:rsidRPr="0087392D">
        <w:t>(2 points)</w:t>
      </w:r>
      <w:r w:rsidR="008461C9" w:rsidRPr="008461C9">
        <w:t xml:space="preserve"> </w:t>
      </w:r>
    </w:p>
    <w:p w:rsidR="008461C9" w:rsidRPr="008461C9" w:rsidRDefault="008461C9" w:rsidP="008461C9">
      <w:pPr>
        <w:pStyle w:val="ListParagraph"/>
        <w:numPr>
          <w:ilvl w:val="1"/>
          <w:numId w:val="30"/>
        </w:numPr>
        <w:ind w:left="1260"/>
      </w:pPr>
      <w:r>
        <w:rPr>
          <w:rFonts w:ascii="Segoe UI Light" w:hAnsi="Segoe UI Light" w:cs="Segoe UI Light"/>
        </w:rPr>
        <w:t>Alert parent to infant status</w:t>
      </w:r>
      <w:r w:rsidR="00D329D6">
        <w:rPr>
          <w:rFonts w:ascii="Segoe UI Light" w:hAnsi="Segoe UI Light" w:cs="Segoe UI Light"/>
        </w:rPr>
        <w:t>:</w:t>
      </w:r>
      <w:r>
        <w:rPr>
          <w:rFonts w:ascii="Segoe UI Light" w:hAnsi="Segoe UI Light" w:cs="Segoe UI Light"/>
        </w:rPr>
        <w:t xml:space="preserve">  Alert transmission speed &lt; 1 second</w:t>
      </w:r>
    </w:p>
    <w:p w:rsidR="00A94075" w:rsidRDefault="009B0176" w:rsidP="008461C9">
      <w:pPr>
        <w:pStyle w:val="ListParagraph"/>
        <w:numPr>
          <w:ilvl w:val="1"/>
          <w:numId w:val="30"/>
        </w:numPr>
        <w:ind w:left="1260"/>
      </w:pPr>
      <w:r>
        <w:rPr>
          <w:rFonts w:ascii="Segoe UI Light" w:hAnsi="Segoe UI Light" w:cs="Segoe UI Light"/>
        </w:rPr>
        <w:t>Output</w:t>
      </w:r>
      <w:r w:rsidR="00D329D6">
        <w:rPr>
          <w:rFonts w:ascii="Segoe UI Light" w:hAnsi="Segoe UI Light" w:cs="Segoe UI Light"/>
        </w:rPr>
        <w:t xml:space="preserve"> voice/music data: Maxi</w:t>
      </w:r>
      <w:r>
        <w:rPr>
          <w:rFonts w:ascii="Segoe UI Light" w:hAnsi="Segoe UI Light" w:cs="Segoe UI Light"/>
        </w:rPr>
        <w:t>m</w:t>
      </w:r>
      <w:r w:rsidR="00D329D6">
        <w:rPr>
          <w:rFonts w:ascii="Segoe UI Light" w:hAnsi="Segoe UI Light" w:cs="Segoe UI Light"/>
        </w:rPr>
        <w:t>um</w:t>
      </w:r>
      <w:r w:rsidR="00A979AA">
        <w:rPr>
          <w:rFonts w:ascii="Segoe UI Light" w:hAnsi="Segoe UI Light" w:cs="Segoe UI Light"/>
        </w:rPr>
        <w:t xml:space="preserve"> volume &lt; 80 dB (infant-safe threshold)</w:t>
      </w:r>
      <w:r w:rsidR="0087392D">
        <w:br/>
      </w:r>
    </w:p>
    <w:p w:rsidR="008461C9" w:rsidRDefault="007A4140" w:rsidP="008461C9">
      <w:pPr>
        <w:pStyle w:val="ListParagraph"/>
        <w:numPr>
          <w:ilvl w:val="0"/>
          <w:numId w:val="30"/>
        </w:numPr>
      </w:pPr>
      <w:r w:rsidRPr="007A4140">
        <w:t>Identify 2 non-functional requirements for the baby health monitor system</w:t>
      </w:r>
      <w:r w:rsidR="00FB5EBF">
        <w:t>.</w:t>
      </w:r>
      <w:r w:rsidR="00496B50">
        <w:t xml:space="preserve"> (2 points)</w:t>
      </w:r>
      <w:r w:rsidR="008461C9" w:rsidRPr="008461C9">
        <w:t xml:space="preserve"> </w:t>
      </w:r>
    </w:p>
    <w:p w:rsidR="008461C9" w:rsidRPr="008461C9" w:rsidRDefault="003354F0" w:rsidP="008461C9">
      <w:pPr>
        <w:pStyle w:val="ListParagraph"/>
        <w:numPr>
          <w:ilvl w:val="1"/>
          <w:numId w:val="30"/>
        </w:numPr>
        <w:ind w:left="1260"/>
      </w:pPr>
      <w:r>
        <w:rPr>
          <w:rFonts w:ascii="Segoe UI Light" w:hAnsi="Segoe UI Light" w:cs="Segoe UI Light"/>
        </w:rPr>
        <w:t>Comfortable bracelet design (for both infant and parent)</w:t>
      </w:r>
    </w:p>
    <w:p w:rsidR="005C4FB3" w:rsidRDefault="00D50D44" w:rsidP="008461C9">
      <w:pPr>
        <w:pStyle w:val="ListParagraph"/>
        <w:numPr>
          <w:ilvl w:val="1"/>
          <w:numId w:val="30"/>
        </w:numPr>
        <w:ind w:left="1260"/>
      </w:pPr>
      <w:r>
        <w:rPr>
          <w:rFonts w:ascii="Segoe UI Light" w:hAnsi="Segoe UI Light" w:cs="Segoe UI Light"/>
        </w:rPr>
        <w:t xml:space="preserve">Ease of </w:t>
      </w:r>
      <w:r w:rsidR="00C02E46">
        <w:rPr>
          <w:rFonts w:ascii="Segoe UI Light" w:hAnsi="Segoe UI Light" w:cs="Segoe UI Light"/>
        </w:rPr>
        <w:t xml:space="preserve">setup and </w:t>
      </w:r>
      <w:r>
        <w:rPr>
          <w:rFonts w:ascii="Segoe UI Light" w:hAnsi="Segoe UI Light" w:cs="Segoe UI Light"/>
        </w:rPr>
        <w:t>communication to and from bracelets</w:t>
      </w:r>
      <w:r w:rsidR="005C4FB3">
        <w:br/>
      </w:r>
    </w:p>
    <w:p w:rsidR="008461C9" w:rsidRDefault="007A4140" w:rsidP="008461C9">
      <w:pPr>
        <w:pStyle w:val="ListParagraph"/>
        <w:numPr>
          <w:ilvl w:val="0"/>
          <w:numId w:val="30"/>
        </w:numPr>
      </w:pPr>
      <w:r w:rsidRPr="007A4140">
        <w:t>Identify 2 constraint requirements for the baby health monitor system</w:t>
      </w:r>
      <w:r w:rsidR="00DA0ED5">
        <w:t>.</w:t>
      </w:r>
      <w:r w:rsidR="00496B50">
        <w:t xml:space="preserve"> (2 points)</w:t>
      </w:r>
      <w:r w:rsidR="008461C9" w:rsidRPr="008461C9">
        <w:t xml:space="preserve"> </w:t>
      </w:r>
    </w:p>
    <w:p w:rsidR="00722B16" w:rsidRPr="00722B16" w:rsidRDefault="00D129C5" w:rsidP="00722B16">
      <w:pPr>
        <w:pStyle w:val="ListParagraph"/>
        <w:numPr>
          <w:ilvl w:val="1"/>
          <w:numId w:val="30"/>
        </w:numPr>
        <w:ind w:left="1260"/>
      </w:pPr>
      <w:r>
        <w:rPr>
          <w:rFonts w:ascii="Segoe UI Light" w:hAnsi="Segoe UI Light" w:cs="Segoe UI Light"/>
        </w:rPr>
        <w:t>Waterproof/Impact resistant bracelet design</w:t>
      </w:r>
    </w:p>
    <w:p w:rsidR="009906A9" w:rsidRDefault="00722B16" w:rsidP="00722B16">
      <w:pPr>
        <w:pStyle w:val="ListParagraph"/>
        <w:numPr>
          <w:ilvl w:val="1"/>
          <w:numId w:val="30"/>
        </w:numPr>
        <w:ind w:left="1260"/>
      </w:pPr>
      <w:r>
        <w:rPr>
          <w:rFonts w:ascii="Segoe UI Light" w:hAnsi="Segoe UI Light" w:cs="Segoe UI Light"/>
        </w:rPr>
        <w:t>Unaffected by RF interference from other devices</w:t>
      </w:r>
      <w:r w:rsidR="007A4140">
        <w:br/>
      </w:r>
    </w:p>
    <w:p w:rsidR="00BB7140" w:rsidRDefault="00BB7140" w:rsidP="00BB7140"/>
    <w:p w:rsidR="00BB7140" w:rsidRDefault="00BB7140" w:rsidP="00BB7140"/>
    <w:p w:rsidR="00BB7140" w:rsidRDefault="00BB7140" w:rsidP="00BB7140"/>
    <w:p w:rsidR="00BB7140" w:rsidRDefault="00BB7140" w:rsidP="00BB7140"/>
    <w:p w:rsidR="00BB7140" w:rsidRDefault="00BB7140" w:rsidP="00BB7140"/>
    <w:p w:rsidR="00BB7140" w:rsidRDefault="00BB7140" w:rsidP="00BB7140"/>
    <w:p w:rsidR="00BB7140" w:rsidRDefault="00BB7140" w:rsidP="00BB7140"/>
    <w:p w:rsidR="007A4140" w:rsidRDefault="007A4140" w:rsidP="007A4140">
      <w:pPr>
        <w:pStyle w:val="ListParagraph"/>
        <w:ind w:left="1080"/>
      </w:pPr>
    </w:p>
    <w:p w:rsidR="007A4140" w:rsidRPr="007A4140" w:rsidRDefault="00BA2BE1" w:rsidP="007A4140">
      <w:pPr>
        <w:pStyle w:val="ListParagraph"/>
        <w:numPr>
          <w:ilvl w:val="0"/>
          <w:numId w:val="32"/>
        </w:numPr>
        <w:rPr>
          <w:lang w:val="en-CA"/>
        </w:rPr>
      </w:pPr>
      <w:r w:rsidRPr="00BA2BE1">
        <w:lastRenderedPageBreak/>
        <w:t xml:space="preserve">Create an Engineering specification for the baby health monitor system that includes 2 functional requirements, 2 non-functional requirements and 2 constraint requirements.  If additional information such as values or specifications are required that are not in the problem statement, use your best judgement to apply reasonable values for each requirement that are realistic and are consistent with the case. Include comments </w:t>
      </w:r>
      <w:r w:rsidR="009A6856" w:rsidRPr="008A6D81">
        <w:t>for all requirements</w:t>
      </w:r>
      <w:r w:rsidR="009A6856">
        <w:t xml:space="preserve"> </w:t>
      </w:r>
      <w:r w:rsidRPr="00BA2BE1">
        <w:t>to explain your values and assumptions.</w:t>
      </w:r>
      <w:r>
        <w:t xml:space="preserve"> (9 points)</w:t>
      </w:r>
    </w:p>
    <w:tbl>
      <w:tblPr>
        <w:tblStyle w:val="TableGrid"/>
        <w:tblW w:w="0" w:type="auto"/>
        <w:tblLook w:val="04A0" w:firstRow="1" w:lastRow="0" w:firstColumn="1" w:lastColumn="0" w:noHBand="0" w:noVBand="1"/>
      </w:tblPr>
      <w:tblGrid>
        <w:gridCol w:w="2192"/>
        <w:gridCol w:w="1548"/>
        <w:gridCol w:w="1258"/>
        <w:gridCol w:w="4352"/>
      </w:tblGrid>
      <w:tr w:rsidR="00E0017B" w:rsidTr="00B443DE">
        <w:trPr>
          <w:trHeight w:val="269"/>
        </w:trPr>
        <w:tc>
          <w:tcPr>
            <w:tcW w:w="2192" w:type="dxa"/>
            <w:vAlign w:val="center"/>
            <w:hideMark/>
          </w:tcPr>
          <w:p w:rsidR="00E0017B" w:rsidRDefault="00E0017B" w:rsidP="00BA2BE1">
            <w:pPr>
              <w:jc w:val="center"/>
              <w:rPr>
                <w:b/>
                <w:lang w:val="en-CA"/>
              </w:rPr>
            </w:pPr>
            <w:r>
              <w:rPr>
                <w:b/>
              </w:rPr>
              <w:t>Requirement</w:t>
            </w:r>
          </w:p>
        </w:tc>
        <w:tc>
          <w:tcPr>
            <w:tcW w:w="1548" w:type="dxa"/>
            <w:vAlign w:val="center"/>
            <w:hideMark/>
          </w:tcPr>
          <w:p w:rsidR="00E0017B" w:rsidRDefault="00BA2BE1" w:rsidP="00B54D82">
            <w:pPr>
              <w:jc w:val="center"/>
              <w:rPr>
                <w:b/>
              </w:rPr>
            </w:pPr>
            <w:r w:rsidRPr="00D109FF">
              <w:rPr>
                <w:b/>
              </w:rPr>
              <w:t>Relationship (choose one)</w:t>
            </w:r>
            <w:r w:rsidRPr="00D109FF">
              <w:rPr>
                <w:b/>
              </w:rPr>
              <w:br/>
              <w:t>&lt;   =   &gt;</w:t>
            </w:r>
          </w:p>
        </w:tc>
        <w:tc>
          <w:tcPr>
            <w:tcW w:w="1258" w:type="dxa"/>
            <w:vAlign w:val="center"/>
            <w:hideMark/>
          </w:tcPr>
          <w:p w:rsidR="00E0017B" w:rsidRDefault="00E0017B" w:rsidP="00B54D82">
            <w:pPr>
              <w:jc w:val="center"/>
              <w:rPr>
                <w:b/>
              </w:rPr>
            </w:pPr>
            <w:r>
              <w:rPr>
                <w:b/>
              </w:rPr>
              <w:t>Value</w:t>
            </w:r>
          </w:p>
        </w:tc>
        <w:tc>
          <w:tcPr>
            <w:tcW w:w="4352" w:type="dxa"/>
            <w:vAlign w:val="center"/>
          </w:tcPr>
          <w:p w:rsidR="00E0017B" w:rsidRDefault="00E0017B" w:rsidP="00B54D82">
            <w:pPr>
              <w:jc w:val="center"/>
              <w:rPr>
                <w:b/>
              </w:rPr>
            </w:pPr>
            <w:r>
              <w:rPr>
                <w:b/>
              </w:rPr>
              <w:t>Comments</w:t>
            </w:r>
          </w:p>
        </w:tc>
      </w:tr>
      <w:tr w:rsidR="00E0017B" w:rsidTr="00B443DE">
        <w:trPr>
          <w:trHeight w:val="269"/>
        </w:trPr>
        <w:tc>
          <w:tcPr>
            <w:tcW w:w="2192" w:type="dxa"/>
            <w:vAlign w:val="center"/>
          </w:tcPr>
          <w:p w:rsidR="00E0017B" w:rsidRPr="0033334A" w:rsidRDefault="00BB7140" w:rsidP="0033334A">
            <w:pPr>
              <w:jc w:val="center"/>
              <w:rPr>
                <w:rFonts w:ascii="Segoe UI Light" w:hAnsi="Segoe UI Light" w:cs="Segoe UI Light"/>
              </w:rPr>
            </w:pPr>
            <w:r w:rsidRPr="0033334A">
              <w:rPr>
                <w:rFonts w:ascii="Segoe UI Light" w:hAnsi="Segoe UI Light" w:cs="Segoe UI Light"/>
              </w:rPr>
              <w:t>Infant bracelet maximum</w:t>
            </w:r>
            <w:r w:rsidR="00DE0CBC">
              <w:rPr>
                <w:rFonts w:ascii="Segoe UI Light" w:hAnsi="Segoe UI Light" w:cs="Segoe UI Light"/>
              </w:rPr>
              <w:t xml:space="preserve"> ou</w:t>
            </w:r>
            <w:r w:rsidR="00616BBF">
              <w:rPr>
                <w:rFonts w:ascii="Segoe UI Light" w:hAnsi="Segoe UI Light" w:cs="Segoe UI Light"/>
              </w:rPr>
              <w:t>t</w:t>
            </w:r>
            <w:bookmarkStart w:id="0" w:name="_GoBack"/>
            <w:bookmarkEnd w:id="0"/>
            <w:r w:rsidR="00DE0CBC">
              <w:rPr>
                <w:rFonts w:ascii="Segoe UI Light" w:hAnsi="Segoe UI Light" w:cs="Segoe UI Light"/>
              </w:rPr>
              <w:t>put</w:t>
            </w:r>
            <w:r w:rsidRPr="0033334A">
              <w:rPr>
                <w:rFonts w:ascii="Segoe UI Light" w:hAnsi="Segoe UI Light" w:cs="Segoe UI Light"/>
              </w:rPr>
              <w:t xml:space="preserve"> volume</w:t>
            </w:r>
          </w:p>
        </w:tc>
        <w:tc>
          <w:tcPr>
            <w:tcW w:w="154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&lt;</w:t>
            </w:r>
          </w:p>
        </w:tc>
        <w:tc>
          <w:tcPr>
            <w:tcW w:w="125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80 dB</w:t>
            </w:r>
          </w:p>
        </w:tc>
        <w:tc>
          <w:tcPr>
            <w:tcW w:w="4352" w:type="dxa"/>
            <w:vAlign w:val="center"/>
          </w:tcPr>
          <w:p w:rsidR="00E0017B" w:rsidRPr="0033334A" w:rsidRDefault="0033334A" w:rsidP="0033334A">
            <w:pPr>
              <w:jc w:val="center"/>
              <w:rPr>
                <w:rFonts w:ascii="Segoe UI Light" w:hAnsi="Segoe UI Light" w:cs="Segoe UI Light"/>
              </w:rPr>
            </w:pPr>
            <w:r>
              <w:rPr>
                <w:rFonts w:ascii="Segoe UI Light" w:hAnsi="Segoe UI Light" w:cs="Segoe UI Light"/>
              </w:rPr>
              <w:t>This is the considered the maximum safe volume threshold for infants</w:t>
            </w:r>
            <w:r w:rsidR="00657CF1">
              <w:rPr>
                <w:rFonts w:ascii="Segoe UI Light" w:hAnsi="Segoe UI Light" w:cs="Segoe UI Light"/>
              </w:rPr>
              <w:t xml:space="preserve"> and should not be able to exceed it.</w:t>
            </w:r>
          </w:p>
        </w:tc>
      </w:tr>
      <w:tr w:rsidR="00E0017B" w:rsidTr="00B443DE">
        <w:trPr>
          <w:trHeight w:val="269"/>
        </w:trPr>
        <w:tc>
          <w:tcPr>
            <w:tcW w:w="2192"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Alert transmission speed</w:t>
            </w:r>
          </w:p>
        </w:tc>
        <w:tc>
          <w:tcPr>
            <w:tcW w:w="154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&lt;</w:t>
            </w:r>
          </w:p>
        </w:tc>
        <w:tc>
          <w:tcPr>
            <w:tcW w:w="125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1 second</w:t>
            </w:r>
          </w:p>
        </w:tc>
        <w:tc>
          <w:tcPr>
            <w:tcW w:w="4352" w:type="dxa"/>
            <w:vAlign w:val="center"/>
          </w:tcPr>
          <w:p w:rsidR="00E0017B" w:rsidRPr="0033334A" w:rsidRDefault="0033334A" w:rsidP="0033334A">
            <w:pPr>
              <w:jc w:val="center"/>
              <w:rPr>
                <w:rFonts w:ascii="Segoe UI Light" w:hAnsi="Segoe UI Light" w:cs="Segoe UI Light"/>
              </w:rPr>
            </w:pPr>
            <w:r>
              <w:rPr>
                <w:rFonts w:ascii="Segoe UI Light" w:hAnsi="Segoe UI Light" w:cs="Segoe UI Light"/>
              </w:rPr>
              <w:t xml:space="preserve">The time from alert recognition (infant bracelet) to </w:t>
            </w:r>
            <w:r w:rsidR="000D4CF2">
              <w:rPr>
                <w:rFonts w:ascii="Segoe UI Light" w:hAnsi="Segoe UI Light" w:cs="Segoe UI Light"/>
              </w:rPr>
              <w:t>alert receipt (parent brac</w:t>
            </w:r>
            <w:r w:rsidR="00F7640C">
              <w:rPr>
                <w:rFonts w:ascii="Segoe UI Light" w:hAnsi="Segoe UI Light" w:cs="Segoe UI Light"/>
              </w:rPr>
              <w:t>elet) must be sufficiently fast</w:t>
            </w:r>
          </w:p>
        </w:tc>
      </w:tr>
      <w:tr w:rsidR="00E0017B" w:rsidTr="00B443DE">
        <w:trPr>
          <w:trHeight w:val="269"/>
        </w:trPr>
        <w:tc>
          <w:tcPr>
            <w:tcW w:w="2192" w:type="dxa"/>
            <w:vAlign w:val="center"/>
          </w:tcPr>
          <w:p w:rsidR="00E0017B" w:rsidRPr="0033334A" w:rsidRDefault="00AE7516" w:rsidP="0033334A">
            <w:pPr>
              <w:jc w:val="center"/>
              <w:rPr>
                <w:rFonts w:ascii="Segoe UI Light" w:hAnsi="Segoe UI Light" w:cs="Segoe UI Light"/>
              </w:rPr>
            </w:pPr>
            <w:r w:rsidRPr="0033334A">
              <w:rPr>
                <w:rFonts w:ascii="Segoe UI Light" w:hAnsi="Segoe UI Light" w:cs="Segoe UI Light"/>
              </w:rPr>
              <w:t>Average time until removal from discomfort</w:t>
            </w:r>
          </w:p>
        </w:tc>
        <w:tc>
          <w:tcPr>
            <w:tcW w:w="1548" w:type="dxa"/>
            <w:vAlign w:val="center"/>
          </w:tcPr>
          <w:p w:rsidR="00E0017B" w:rsidRPr="0033334A" w:rsidRDefault="00AE7516" w:rsidP="0033334A">
            <w:pPr>
              <w:jc w:val="center"/>
              <w:rPr>
                <w:rFonts w:ascii="Segoe UI Light" w:hAnsi="Segoe UI Light" w:cs="Segoe UI Light"/>
              </w:rPr>
            </w:pPr>
            <w:r w:rsidRPr="0033334A">
              <w:rPr>
                <w:rFonts w:ascii="Segoe UI Light" w:hAnsi="Segoe UI Light" w:cs="Segoe UI Light"/>
              </w:rPr>
              <w:t>&gt;</w:t>
            </w:r>
          </w:p>
        </w:tc>
        <w:tc>
          <w:tcPr>
            <w:tcW w:w="1258" w:type="dxa"/>
            <w:vAlign w:val="center"/>
          </w:tcPr>
          <w:p w:rsidR="00E0017B" w:rsidRPr="0033334A" w:rsidRDefault="00AE7516" w:rsidP="0033334A">
            <w:pPr>
              <w:jc w:val="center"/>
              <w:rPr>
                <w:rFonts w:ascii="Segoe UI Light" w:hAnsi="Segoe UI Light" w:cs="Segoe UI Light"/>
              </w:rPr>
            </w:pPr>
            <w:r w:rsidRPr="0033334A">
              <w:rPr>
                <w:rFonts w:ascii="Segoe UI Light" w:hAnsi="Segoe UI Light" w:cs="Segoe UI Light"/>
              </w:rPr>
              <w:t>8 hours</w:t>
            </w:r>
          </w:p>
        </w:tc>
        <w:tc>
          <w:tcPr>
            <w:tcW w:w="4352" w:type="dxa"/>
            <w:vAlign w:val="center"/>
          </w:tcPr>
          <w:p w:rsidR="00E0017B" w:rsidRPr="0033334A" w:rsidRDefault="000F3863" w:rsidP="0033334A">
            <w:pPr>
              <w:jc w:val="center"/>
              <w:rPr>
                <w:rFonts w:ascii="Segoe UI Light" w:hAnsi="Segoe UI Light" w:cs="Segoe UI Light"/>
              </w:rPr>
            </w:pPr>
            <w:r>
              <w:rPr>
                <w:rFonts w:ascii="Segoe UI Light" w:hAnsi="Segoe UI Light" w:cs="Segoe UI Light"/>
              </w:rPr>
              <w:t xml:space="preserve">From quality assurance testing, participants must be comfortable wearing the bracelet for </w:t>
            </w:r>
            <w:r w:rsidR="00F651D8">
              <w:rPr>
                <w:rFonts w:ascii="Segoe UI Light" w:hAnsi="Segoe UI Light" w:cs="Segoe UI Light"/>
              </w:rPr>
              <w:t>at least</w:t>
            </w:r>
            <w:r>
              <w:rPr>
                <w:rFonts w:ascii="Segoe UI Light" w:hAnsi="Segoe UI Light" w:cs="Segoe UI Light"/>
              </w:rPr>
              <w:t xml:space="preserve"> 8 hours (full night’s sleep)</w:t>
            </w:r>
          </w:p>
        </w:tc>
      </w:tr>
      <w:tr w:rsidR="00E0017B" w:rsidTr="00B443DE">
        <w:trPr>
          <w:trHeight w:val="269"/>
        </w:trPr>
        <w:tc>
          <w:tcPr>
            <w:tcW w:w="2192" w:type="dxa"/>
            <w:vAlign w:val="center"/>
          </w:tcPr>
          <w:p w:rsidR="00E0017B" w:rsidRPr="0033334A" w:rsidRDefault="00F651D8" w:rsidP="00CE2E88">
            <w:pPr>
              <w:jc w:val="center"/>
              <w:rPr>
                <w:rFonts w:ascii="Segoe UI Light" w:hAnsi="Segoe UI Light" w:cs="Segoe UI Light"/>
              </w:rPr>
            </w:pPr>
            <w:r>
              <w:rPr>
                <w:rFonts w:ascii="Segoe UI Light" w:hAnsi="Segoe UI Light" w:cs="Segoe UI Light"/>
              </w:rPr>
              <w:t>Average t</w:t>
            </w:r>
            <w:r w:rsidR="00CE2E88">
              <w:rPr>
                <w:rFonts w:ascii="Segoe UI Light" w:hAnsi="Segoe UI Light" w:cs="Segoe UI Light"/>
              </w:rPr>
              <w:t xml:space="preserve">ime from </w:t>
            </w:r>
            <w:r w:rsidR="00450D6F" w:rsidRPr="0033334A">
              <w:rPr>
                <w:rFonts w:ascii="Segoe UI Light" w:hAnsi="Segoe UI Light" w:cs="Segoe UI Light"/>
              </w:rPr>
              <w:t>out of the box</w:t>
            </w:r>
            <w:r w:rsidR="00CE2E88">
              <w:rPr>
                <w:rFonts w:ascii="Segoe UI Light" w:hAnsi="Segoe UI Light" w:cs="Segoe UI Light"/>
              </w:rPr>
              <w:t xml:space="preserve"> </w:t>
            </w:r>
            <w:r w:rsidR="008863B7">
              <w:rPr>
                <w:rFonts w:ascii="Segoe UI Light" w:hAnsi="Segoe UI Light" w:cs="Segoe UI Light"/>
              </w:rPr>
              <w:t xml:space="preserve">setup </w:t>
            </w:r>
            <w:r w:rsidR="00CE2E88">
              <w:rPr>
                <w:rFonts w:ascii="Segoe UI Light" w:hAnsi="Segoe UI Light" w:cs="Segoe UI Light"/>
              </w:rPr>
              <w:t>to first transmission</w:t>
            </w:r>
          </w:p>
        </w:tc>
        <w:tc>
          <w:tcPr>
            <w:tcW w:w="154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&lt;</w:t>
            </w:r>
          </w:p>
        </w:tc>
        <w:tc>
          <w:tcPr>
            <w:tcW w:w="1258" w:type="dxa"/>
            <w:vAlign w:val="center"/>
          </w:tcPr>
          <w:p w:rsidR="00E0017B" w:rsidRPr="0033334A" w:rsidRDefault="00450D6F" w:rsidP="0033334A">
            <w:pPr>
              <w:jc w:val="center"/>
              <w:rPr>
                <w:rFonts w:ascii="Segoe UI Light" w:hAnsi="Segoe UI Light" w:cs="Segoe UI Light"/>
              </w:rPr>
            </w:pPr>
            <w:r w:rsidRPr="0033334A">
              <w:rPr>
                <w:rFonts w:ascii="Segoe UI Light" w:hAnsi="Segoe UI Light" w:cs="Segoe UI Light"/>
              </w:rPr>
              <w:t>10 minutes</w:t>
            </w:r>
          </w:p>
        </w:tc>
        <w:tc>
          <w:tcPr>
            <w:tcW w:w="4352" w:type="dxa"/>
            <w:vAlign w:val="center"/>
          </w:tcPr>
          <w:p w:rsidR="00E0017B" w:rsidRPr="0033334A" w:rsidRDefault="00C02E46" w:rsidP="0033334A">
            <w:pPr>
              <w:jc w:val="center"/>
              <w:rPr>
                <w:rFonts w:ascii="Segoe UI Light" w:hAnsi="Segoe UI Light" w:cs="Segoe UI Light"/>
              </w:rPr>
            </w:pPr>
            <w:r>
              <w:rPr>
                <w:rFonts w:ascii="Segoe UI Light" w:hAnsi="Segoe UI Light" w:cs="Segoe UI Light"/>
              </w:rPr>
              <w:t xml:space="preserve">Testing should show that out of the box, users can set up </w:t>
            </w:r>
            <w:r w:rsidR="0062286C">
              <w:rPr>
                <w:rFonts w:ascii="Segoe UI Light" w:hAnsi="Segoe UI Light" w:cs="Segoe UI Light"/>
              </w:rPr>
              <w:t>and communicate to and from devices quickly and with ease (proves effectiveness of documentation and UI)</w:t>
            </w:r>
          </w:p>
        </w:tc>
      </w:tr>
      <w:tr w:rsidR="00E0017B" w:rsidTr="00B443DE">
        <w:trPr>
          <w:trHeight w:val="269"/>
        </w:trPr>
        <w:tc>
          <w:tcPr>
            <w:tcW w:w="2192" w:type="dxa"/>
            <w:vAlign w:val="center"/>
          </w:tcPr>
          <w:p w:rsidR="00E0017B" w:rsidRPr="0033334A" w:rsidRDefault="00596D79" w:rsidP="0033334A">
            <w:pPr>
              <w:jc w:val="center"/>
              <w:rPr>
                <w:rFonts w:ascii="Segoe UI Light" w:hAnsi="Segoe UI Light" w:cs="Segoe UI Light"/>
              </w:rPr>
            </w:pPr>
            <w:r w:rsidRPr="0033334A">
              <w:rPr>
                <w:rFonts w:ascii="Segoe UI Light" w:hAnsi="Segoe UI Light" w:cs="Segoe UI Light"/>
              </w:rPr>
              <w:t>Usability in water depth</w:t>
            </w:r>
          </w:p>
        </w:tc>
        <w:tc>
          <w:tcPr>
            <w:tcW w:w="1548" w:type="dxa"/>
            <w:vAlign w:val="center"/>
          </w:tcPr>
          <w:p w:rsidR="00E0017B" w:rsidRPr="0033334A" w:rsidRDefault="00596D79" w:rsidP="0033334A">
            <w:pPr>
              <w:jc w:val="center"/>
              <w:rPr>
                <w:rFonts w:ascii="Segoe UI Light" w:hAnsi="Segoe UI Light" w:cs="Segoe UI Light"/>
              </w:rPr>
            </w:pPr>
            <w:r w:rsidRPr="0033334A">
              <w:rPr>
                <w:rFonts w:ascii="Segoe UI Light" w:hAnsi="Segoe UI Light" w:cs="Segoe UI Light"/>
              </w:rPr>
              <w:t>&gt;</w:t>
            </w:r>
          </w:p>
        </w:tc>
        <w:tc>
          <w:tcPr>
            <w:tcW w:w="1258" w:type="dxa"/>
            <w:vAlign w:val="center"/>
          </w:tcPr>
          <w:p w:rsidR="00E0017B" w:rsidRPr="0033334A" w:rsidRDefault="000A228A" w:rsidP="0033334A">
            <w:pPr>
              <w:jc w:val="center"/>
              <w:rPr>
                <w:rFonts w:ascii="Segoe UI Light" w:hAnsi="Segoe UI Light" w:cs="Segoe UI Light"/>
              </w:rPr>
            </w:pPr>
            <w:r>
              <w:rPr>
                <w:rFonts w:ascii="Segoe UI Light" w:hAnsi="Segoe UI Light" w:cs="Segoe UI Light"/>
              </w:rPr>
              <w:t>1</w:t>
            </w:r>
            <w:r w:rsidR="00596D79" w:rsidRPr="0033334A">
              <w:rPr>
                <w:rFonts w:ascii="Segoe UI Light" w:hAnsi="Segoe UI Light" w:cs="Segoe UI Light"/>
              </w:rPr>
              <w:t xml:space="preserve"> metres</w:t>
            </w:r>
          </w:p>
        </w:tc>
        <w:tc>
          <w:tcPr>
            <w:tcW w:w="4352" w:type="dxa"/>
            <w:vAlign w:val="center"/>
          </w:tcPr>
          <w:p w:rsidR="00E0017B" w:rsidRPr="0033334A" w:rsidRDefault="00D949AD" w:rsidP="0033334A">
            <w:pPr>
              <w:jc w:val="center"/>
              <w:rPr>
                <w:rFonts w:ascii="Segoe UI Light" w:hAnsi="Segoe UI Light" w:cs="Segoe UI Light"/>
              </w:rPr>
            </w:pPr>
            <w:r>
              <w:rPr>
                <w:rFonts w:ascii="Segoe UI Light" w:hAnsi="Segoe UI Light" w:cs="Segoe UI Light"/>
              </w:rPr>
              <w:t xml:space="preserve">Infant and </w:t>
            </w:r>
            <w:r w:rsidR="000A228A">
              <w:rPr>
                <w:rFonts w:ascii="Segoe UI Light" w:hAnsi="Segoe UI Light" w:cs="Segoe UI Light"/>
              </w:rPr>
              <w:t>parent devices should be able to communicate through water at depths of at least 1 metre (reasonably a bath tub, wading pool, etc</w:t>
            </w:r>
            <w:r w:rsidR="001F103C">
              <w:rPr>
                <w:rFonts w:ascii="Segoe UI Light" w:hAnsi="Segoe UI Light" w:cs="Segoe UI Light"/>
              </w:rPr>
              <w:t>.</w:t>
            </w:r>
            <w:r w:rsidR="000A228A">
              <w:rPr>
                <w:rFonts w:ascii="Segoe UI Light" w:hAnsi="Segoe UI Light" w:cs="Segoe UI Light"/>
              </w:rPr>
              <w:t>, and sufficient for spills/messes)</w:t>
            </w:r>
          </w:p>
        </w:tc>
      </w:tr>
      <w:tr w:rsidR="00E0017B" w:rsidTr="00B443DE">
        <w:trPr>
          <w:trHeight w:val="269"/>
        </w:trPr>
        <w:tc>
          <w:tcPr>
            <w:tcW w:w="2192" w:type="dxa"/>
            <w:vAlign w:val="center"/>
          </w:tcPr>
          <w:p w:rsidR="00E0017B" w:rsidRPr="0033334A" w:rsidRDefault="00926510" w:rsidP="0033334A">
            <w:pPr>
              <w:jc w:val="center"/>
              <w:rPr>
                <w:rFonts w:ascii="Segoe UI Light" w:hAnsi="Segoe UI Light" w:cs="Segoe UI Light"/>
              </w:rPr>
            </w:pPr>
            <w:r w:rsidRPr="0033334A">
              <w:rPr>
                <w:rFonts w:ascii="Segoe UI Light" w:hAnsi="Segoe UI Light" w:cs="Segoe UI Light"/>
              </w:rPr>
              <w:t>Data loss from RF interference</w:t>
            </w:r>
          </w:p>
        </w:tc>
        <w:tc>
          <w:tcPr>
            <w:tcW w:w="1548" w:type="dxa"/>
            <w:vAlign w:val="center"/>
          </w:tcPr>
          <w:p w:rsidR="00E0017B" w:rsidRPr="0033334A" w:rsidRDefault="00926510" w:rsidP="0033334A">
            <w:pPr>
              <w:jc w:val="center"/>
              <w:rPr>
                <w:rFonts w:ascii="Segoe UI Light" w:hAnsi="Segoe UI Light" w:cs="Segoe UI Light"/>
              </w:rPr>
            </w:pPr>
            <w:r w:rsidRPr="0033334A">
              <w:rPr>
                <w:rFonts w:ascii="Segoe UI Light" w:hAnsi="Segoe UI Light" w:cs="Segoe UI Light"/>
              </w:rPr>
              <w:t>&lt;</w:t>
            </w:r>
          </w:p>
        </w:tc>
        <w:tc>
          <w:tcPr>
            <w:tcW w:w="1258" w:type="dxa"/>
            <w:vAlign w:val="center"/>
          </w:tcPr>
          <w:p w:rsidR="00E0017B" w:rsidRPr="0033334A" w:rsidRDefault="00926510" w:rsidP="0033334A">
            <w:pPr>
              <w:jc w:val="center"/>
              <w:rPr>
                <w:rFonts w:ascii="Segoe UI Light" w:hAnsi="Segoe UI Light" w:cs="Segoe UI Light"/>
              </w:rPr>
            </w:pPr>
            <w:r w:rsidRPr="0033334A">
              <w:rPr>
                <w:rFonts w:ascii="Segoe UI Light" w:hAnsi="Segoe UI Light" w:cs="Segoe UI Light"/>
              </w:rPr>
              <w:t>5%</w:t>
            </w:r>
          </w:p>
        </w:tc>
        <w:tc>
          <w:tcPr>
            <w:tcW w:w="4352" w:type="dxa"/>
            <w:vAlign w:val="center"/>
          </w:tcPr>
          <w:p w:rsidR="00E0017B" w:rsidRPr="0033334A" w:rsidRDefault="00DE0CBC" w:rsidP="0033334A">
            <w:pPr>
              <w:jc w:val="center"/>
              <w:rPr>
                <w:rFonts w:ascii="Segoe UI Light" w:hAnsi="Segoe UI Light" w:cs="Segoe UI Light"/>
              </w:rPr>
            </w:pPr>
            <w:r>
              <w:rPr>
                <w:rFonts w:ascii="Segoe UI Light" w:hAnsi="Segoe UI Light" w:cs="Segoe UI Light"/>
              </w:rPr>
              <w:t>Almost all communication integrity should be maintained in the presence of foreign RF interference.</w:t>
            </w:r>
          </w:p>
        </w:tc>
      </w:tr>
    </w:tbl>
    <w:p w:rsidR="006F4230" w:rsidRDefault="006F4230" w:rsidP="008A6D81">
      <w:pPr>
        <w:spacing w:after="0"/>
        <w:jc w:val="center"/>
      </w:pPr>
    </w:p>
    <w:sectPr w:rsidR="006F4230" w:rsidSect="00F45C4B">
      <w:headerReference w:type="default" r:id="rId7"/>
      <w:pgSz w:w="12240" w:h="15840"/>
      <w:pgMar w:top="1276"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A47" w:rsidRDefault="00051A47" w:rsidP="0013631C">
      <w:pPr>
        <w:spacing w:after="0" w:line="240" w:lineRule="auto"/>
      </w:pPr>
      <w:r>
        <w:separator/>
      </w:r>
    </w:p>
  </w:endnote>
  <w:endnote w:type="continuationSeparator" w:id="0">
    <w:p w:rsidR="00051A47" w:rsidRDefault="00051A47" w:rsidP="0013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A47" w:rsidRDefault="00051A47" w:rsidP="0013631C">
      <w:pPr>
        <w:spacing w:after="0" w:line="240" w:lineRule="auto"/>
      </w:pPr>
      <w:r>
        <w:separator/>
      </w:r>
    </w:p>
  </w:footnote>
  <w:footnote w:type="continuationSeparator" w:id="0">
    <w:p w:rsidR="00051A47" w:rsidRDefault="00051A47" w:rsidP="0013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31C" w:rsidRDefault="0013631C" w:rsidP="0013631C">
    <w:pPr>
      <w:pStyle w:val="Header"/>
      <w:jc w:val="right"/>
    </w:pPr>
    <w:r w:rsidRPr="0046365B">
      <w:t xml:space="preserve">PD </w:t>
    </w:r>
    <w:r>
      <w:t xml:space="preserve">21, Developing </w:t>
    </w:r>
    <w:r w:rsidR="00264C4E">
      <w:t>e</w:t>
    </w:r>
    <w:r>
      <w:t xml:space="preserve">ffective </w:t>
    </w:r>
    <w:r w:rsidR="00264C4E">
      <w:t>p</w:t>
    </w:r>
    <w:r>
      <w:t>lans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7FF"/>
    <w:multiLevelType w:val="hybridMultilevel"/>
    <w:tmpl w:val="F6D876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46C4FC1"/>
    <w:multiLevelType w:val="hybridMultilevel"/>
    <w:tmpl w:val="CF28B7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4BB31E5"/>
    <w:multiLevelType w:val="hybridMultilevel"/>
    <w:tmpl w:val="B6C2A898"/>
    <w:lvl w:ilvl="0" w:tplc="1009000F">
      <w:start w:val="1"/>
      <w:numFmt w:val="decimal"/>
      <w:lvlText w:val="%1."/>
      <w:lvlJc w:val="left"/>
      <w:pPr>
        <w:ind w:left="1080" w:hanging="360"/>
      </w:pPr>
      <w:rPr>
        <w:rFonts w:cs="Times New Roman"/>
      </w:rPr>
    </w:lvl>
    <w:lvl w:ilvl="1" w:tplc="10090019">
      <w:start w:val="1"/>
      <w:numFmt w:val="lowerLetter"/>
      <w:lvlText w:val="%2."/>
      <w:lvlJc w:val="left"/>
      <w:pPr>
        <w:ind w:left="1800" w:hanging="360"/>
      </w:pPr>
      <w:rPr>
        <w:rFonts w:cs="Times New Roman"/>
      </w:rPr>
    </w:lvl>
    <w:lvl w:ilvl="2" w:tplc="1009001B">
      <w:start w:val="1"/>
      <w:numFmt w:val="lowerRoman"/>
      <w:lvlText w:val="%3."/>
      <w:lvlJc w:val="right"/>
      <w:pPr>
        <w:ind w:left="2520" w:hanging="180"/>
      </w:pPr>
      <w:rPr>
        <w:rFonts w:cs="Times New Roman"/>
      </w:rPr>
    </w:lvl>
    <w:lvl w:ilvl="3" w:tplc="1009000F">
      <w:start w:val="1"/>
      <w:numFmt w:val="decimal"/>
      <w:lvlText w:val="%4."/>
      <w:lvlJc w:val="left"/>
      <w:pPr>
        <w:ind w:left="3240" w:hanging="360"/>
      </w:pPr>
      <w:rPr>
        <w:rFonts w:cs="Times New Roman"/>
      </w:rPr>
    </w:lvl>
    <w:lvl w:ilvl="4" w:tplc="10090019">
      <w:start w:val="1"/>
      <w:numFmt w:val="lowerLetter"/>
      <w:lvlText w:val="%5."/>
      <w:lvlJc w:val="left"/>
      <w:pPr>
        <w:ind w:left="3960" w:hanging="360"/>
      </w:pPr>
      <w:rPr>
        <w:rFonts w:cs="Times New Roman"/>
      </w:rPr>
    </w:lvl>
    <w:lvl w:ilvl="5" w:tplc="1009001B">
      <w:start w:val="1"/>
      <w:numFmt w:val="lowerRoman"/>
      <w:lvlText w:val="%6."/>
      <w:lvlJc w:val="right"/>
      <w:pPr>
        <w:ind w:left="4680" w:hanging="180"/>
      </w:pPr>
      <w:rPr>
        <w:rFonts w:cs="Times New Roman"/>
      </w:rPr>
    </w:lvl>
    <w:lvl w:ilvl="6" w:tplc="1009000F">
      <w:start w:val="1"/>
      <w:numFmt w:val="decimal"/>
      <w:lvlText w:val="%7."/>
      <w:lvlJc w:val="left"/>
      <w:pPr>
        <w:ind w:left="5400" w:hanging="360"/>
      </w:pPr>
      <w:rPr>
        <w:rFonts w:cs="Times New Roman"/>
      </w:rPr>
    </w:lvl>
    <w:lvl w:ilvl="7" w:tplc="10090019">
      <w:start w:val="1"/>
      <w:numFmt w:val="lowerLetter"/>
      <w:lvlText w:val="%8."/>
      <w:lvlJc w:val="left"/>
      <w:pPr>
        <w:ind w:left="6120" w:hanging="360"/>
      </w:pPr>
      <w:rPr>
        <w:rFonts w:cs="Times New Roman"/>
      </w:rPr>
    </w:lvl>
    <w:lvl w:ilvl="8" w:tplc="1009001B">
      <w:start w:val="1"/>
      <w:numFmt w:val="lowerRoman"/>
      <w:lvlText w:val="%9."/>
      <w:lvlJc w:val="right"/>
      <w:pPr>
        <w:ind w:left="6840" w:hanging="180"/>
      </w:pPr>
      <w:rPr>
        <w:rFonts w:cs="Times New Roman"/>
      </w:rPr>
    </w:lvl>
  </w:abstractNum>
  <w:abstractNum w:abstractNumId="3" w15:restartNumberingAfterBreak="0">
    <w:nsid w:val="05EB3006"/>
    <w:multiLevelType w:val="hybridMultilevel"/>
    <w:tmpl w:val="B386AA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F933E2"/>
    <w:multiLevelType w:val="hybridMultilevel"/>
    <w:tmpl w:val="351E1286"/>
    <w:lvl w:ilvl="0" w:tplc="1009000F">
      <w:start w:val="1"/>
      <w:numFmt w:val="decimal"/>
      <w:lvlText w:val="%1."/>
      <w:lvlJc w:val="left"/>
      <w:pPr>
        <w:ind w:left="1440" w:hanging="360"/>
      </w:pPr>
      <w:rPr>
        <w:rFonts w:cs="Times New Roman"/>
      </w:rPr>
    </w:lvl>
    <w:lvl w:ilvl="1" w:tplc="10090001">
      <w:start w:val="1"/>
      <w:numFmt w:val="bullet"/>
      <w:lvlText w:val=""/>
      <w:lvlJc w:val="left"/>
      <w:pPr>
        <w:ind w:left="2160" w:hanging="360"/>
      </w:pPr>
      <w:rPr>
        <w:rFonts w:ascii="Symbol" w:hAnsi="Symbol" w:hint="default"/>
      </w:rPr>
    </w:lvl>
    <w:lvl w:ilvl="2" w:tplc="1009001B">
      <w:start w:val="1"/>
      <w:numFmt w:val="lowerRoman"/>
      <w:lvlText w:val="%3."/>
      <w:lvlJc w:val="right"/>
      <w:pPr>
        <w:ind w:left="2880" w:hanging="180"/>
      </w:pPr>
      <w:rPr>
        <w:rFonts w:cs="Times New Roman"/>
      </w:rPr>
    </w:lvl>
    <w:lvl w:ilvl="3" w:tplc="1009000F">
      <w:start w:val="1"/>
      <w:numFmt w:val="decimal"/>
      <w:lvlText w:val="%4."/>
      <w:lvlJc w:val="left"/>
      <w:pPr>
        <w:ind w:left="3600" w:hanging="360"/>
      </w:pPr>
      <w:rPr>
        <w:rFonts w:cs="Times New Roman"/>
      </w:rPr>
    </w:lvl>
    <w:lvl w:ilvl="4" w:tplc="10090019">
      <w:start w:val="1"/>
      <w:numFmt w:val="lowerLetter"/>
      <w:lvlText w:val="%5."/>
      <w:lvlJc w:val="left"/>
      <w:pPr>
        <w:ind w:left="4320" w:hanging="360"/>
      </w:pPr>
      <w:rPr>
        <w:rFonts w:cs="Times New Roman"/>
      </w:rPr>
    </w:lvl>
    <w:lvl w:ilvl="5" w:tplc="1009001B">
      <w:start w:val="1"/>
      <w:numFmt w:val="lowerRoman"/>
      <w:lvlText w:val="%6."/>
      <w:lvlJc w:val="right"/>
      <w:pPr>
        <w:ind w:left="5040" w:hanging="180"/>
      </w:pPr>
      <w:rPr>
        <w:rFonts w:cs="Times New Roman"/>
      </w:rPr>
    </w:lvl>
    <w:lvl w:ilvl="6" w:tplc="1009000F">
      <w:start w:val="1"/>
      <w:numFmt w:val="decimal"/>
      <w:lvlText w:val="%7."/>
      <w:lvlJc w:val="left"/>
      <w:pPr>
        <w:ind w:left="5760" w:hanging="360"/>
      </w:pPr>
      <w:rPr>
        <w:rFonts w:cs="Times New Roman"/>
      </w:rPr>
    </w:lvl>
    <w:lvl w:ilvl="7" w:tplc="10090019">
      <w:start w:val="1"/>
      <w:numFmt w:val="lowerLetter"/>
      <w:lvlText w:val="%8."/>
      <w:lvlJc w:val="left"/>
      <w:pPr>
        <w:ind w:left="6480" w:hanging="360"/>
      </w:pPr>
      <w:rPr>
        <w:rFonts w:cs="Times New Roman"/>
      </w:rPr>
    </w:lvl>
    <w:lvl w:ilvl="8" w:tplc="1009001B">
      <w:start w:val="1"/>
      <w:numFmt w:val="lowerRoman"/>
      <w:lvlText w:val="%9."/>
      <w:lvlJc w:val="right"/>
      <w:pPr>
        <w:ind w:left="7200" w:hanging="180"/>
      </w:pPr>
      <w:rPr>
        <w:rFonts w:cs="Times New Roman"/>
      </w:rPr>
    </w:lvl>
  </w:abstractNum>
  <w:abstractNum w:abstractNumId="5" w15:restartNumberingAfterBreak="0">
    <w:nsid w:val="0D3B34F3"/>
    <w:multiLevelType w:val="hybridMultilevel"/>
    <w:tmpl w:val="36328090"/>
    <w:lvl w:ilvl="0" w:tplc="D552229C">
      <w:start w:val="1"/>
      <w:numFmt w:val="decimal"/>
      <w:lvlText w:val="%1."/>
      <w:lvlJc w:val="left"/>
      <w:pPr>
        <w:ind w:left="360" w:hanging="360"/>
      </w:pPr>
      <w:rPr>
        <w:rFonts w:cs="Times New Roman" w:hint="default"/>
      </w:rPr>
    </w:lvl>
    <w:lvl w:ilvl="1" w:tplc="10090019">
      <w:start w:val="1"/>
      <w:numFmt w:val="lowerLetter"/>
      <w:lvlText w:val="%2."/>
      <w:lvlJc w:val="left"/>
      <w:pPr>
        <w:ind w:left="360" w:hanging="360"/>
      </w:pPr>
      <w:rPr>
        <w:rFonts w:cs="Times New Roman"/>
      </w:rPr>
    </w:lvl>
    <w:lvl w:ilvl="2" w:tplc="1009001B" w:tentative="1">
      <w:start w:val="1"/>
      <w:numFmt w:val="lowerRoman"/>
      <w:lvlText w:val="%3."/>
      <w:lvlJc w:val="right"/>
      <w:pPr>
        <w:ind w:left="1080" w:hanging="180"/>
      </w:pPr>
      <w:rPr>
        <w:rFonts w:cs="Times New Roman"/>
      </w:rPr>
    </w:lvl>
    <w:lvl w:ilvl="3" w:tplc="1009000F" w:tentative="1">
      <w:start w:val="1"/>
      <w:numFmt w:val="decimal"/>
      <w:lvlText w:val="%4."/>
      <w:lvlJc w:val="left"/>
      <w:pPr>
        <w:ind w:left="1800" w:hanging="360"/>
      </w:pPr>
      <w:rPr>
        <w:rFonts w:cs="Times New Roman"/>
      </w:rPr>
    </w:lvl>
    <w:lvl w:ilvl="4" w:tplc="10090019" w:tentative="1">
      <w:start w:val="1"/>
      <w:numFmt w:val="lowerLetter"/>
      <w:lvlText w:val="%5."/>
      <w:lvlJc w:val="left"/>
      <w:pPr>
        <w:ind w:left="2520" w:hanging="360"/>
      </w:pPr>
      <w:rPr>
        <w:rFonts w:cs="Times New Roman"/>
      </w:rPr>
    </w:lvl>
    <w:lvl w:ilvl="5" w:tplc="1009001B" w:tentative="1">
      <w:start w:val="1"/>
      <w:numFmt w:val="lowerRoman"/>
      <w:lvlText w:val="%6."/>
      <w:lvlJc w:val="right"/>
      <w:pPr>
        <w:ind w:left="3240" w:hanging="180"/>
      </w:pPr>
      <w:rPr>
        <w:rFonts w:cs="Times New Roman"/>
      </w:rPr>
    </w:lvl>
    <w:lvl w:ilvl="6" w:tplc="1009000F" w:tentative="1">
      <w:start w:val="1"/>
      <w:numFmt w:val="decimal"/>
      <w:lvlText w:val="%7."/>
      <w:lvlJc w:val="left"/>
      <w:pPr>
        <w:ind w:left="3960" w:hanging="360"/>
      </w:pPr>
      <w:rPr>
        <w:rFonts w:cs="Times New Roman"/>
      </w:rPr>
    </w:lvl>
    <w:lvl w:ilvl="7" w:tplc="10090019" w:tentative="1">
      <w:start w:val="1"/>
      <w:numFmt w:val="lowerLetter"/>
      <w:lvlText w:val="%8."/>
      <w:lvlJc w:val="left"/>
      <w:pPr>
        <w:ind w:left="4680" w:hanging="360"/>
      </w:pPr>
      <w:rPr>
        <w:rFonts w:cs="Times New Roman"/>
      </w:rPr>
    </w:lvl>
    <w:lvl w:ilvl="8" w:tplc="1009001B" w:tentative="1">
      <w:start w:val="1"/>
      <w:numFmt w:val="lowerRoman"/>
      <w:lvlText w:val="%9."/>
      <w:lvlJc w:val="right"/>
      <w:pPr>
        <w:ind w:left="5400" w:hanging="180"/>
      </w:pPr>
      <w:rPr>
        <w:rFonts w:cs="Times New Roman"/>
      </w:rPr>
    </w:lvl>
  </w:abstractNum>
  <w:abstractNum w:abstractNumId="6" w15:restartNumberingAfterBreak="0">
    <w:nsid w:val="0F6125CD"/>
    <w:multiLevelType w:val="hybridMultilevel"/>
    <w:tmpl w:val="786C6DC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13148BF"/>
    <w:multiLevelType w:val="hybridMultilevel"/>
    <w:tmpl w:val="0F2C70C4"/>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8" w15:restartNumberingAfterBreak="0">
    <w:nsid w:val="14507634"/>
    <w:multiLevelType w:val="hybridMultilevel"/>
    <w:tmpl w:val="653C32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5A74F22"/>
    <w:multiLevelType w:val="hybridMultilevel"/>
    <w:tmpl w:val="DAB612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855304B"/>
    <w:multiLevelType w:val="hybridMultilevel"/>
    <w:tmpl w:val="B260B4A4"/>
    <w:lvl w:ilvl="0" w:tplc="6B68E002">
      <w:start w:val="2"/>
      <w:numFmt w:val="decimal"/>
      <w:lvlText w:val="%1."/>
      <w:lvlJc w:val="left"/>
      <w:pPr>
        <w:ind w:left="360" w:hanging="360"/>
      </w:pPr>
      <w:rPr>
        <w:rFonts w:cs="Times New Roman" w:hint="default"/>
      </w:rPr>
    </w:lvl>
    <w:lvl w:ilvl="1" w:tplc="10090019" w:tentative="1">
      <w:start w:val="1"/>
      <w:numFmt w:val="lowerLetter"/>
      <w:lvlText w:val="%2."/>
      <w:lvlJc w:val="left"/>
      <w:pPr>
        <w:ind w:left="360" w:hanging="360"/>
      </w:pPr>
      <w:rPr>
        <w:rFonts w:cs="Times New Roman"/>
      </w:rPr>
    </w:lvl>
    <w:lvl w:ilvl="2" w:tplc="1009001B" w:tentative="1">
      <w:start w:val="1"/>
      <w:numFmt w:val="lowerRoman"/>
      <w:lvlText w:val="%3."/>
      <w:lvlJc w:val="right"/>
      <w:pPr>
        <w:ind w:left="1080" w:hanging="180"/>
      </w:pPr>
      <w:rPr>
        <w:rFonts w:cs="Times New Roman"/>
      </w:rPr>
    </w:lvl>
    <w:lvl w:ilvl="3" w:tplc="1009000F" w:tentative="1">
      <w:start w:val="1"/>
      <w:numFmt w:val="decimal"/>
      <w:lvlText w:val="%4."/>
      <w:lvlJc w:val="left"/>
      <w:pPr>
        <w:ind w:left="1800" w:hanging="360"/>
      </w:pPr>
      <w:rPr>
        <w:rFonts w:cs="Times New Roman"/>
      </w:rPr>
    </w:lvl>
    <w:lvl w:ilvl="4" w:tplc="10090019" w:tentative="1">
      <w:start w:val="1"/>
      <w:numFmt w:val="lowerLetter"/>
      <w:lvlText w:val="%5."/>
      <w:lvlJc w:val="left"/>
      <w:pPr>
        <w:ind w:left="2520" w:hanging="360"/>
      </w:pPr>
      <w:rPr>
        <w:rFonts w:cs="Times New Roman"/>
      </w:rPr>
    </w:lvl>
    <w:lvl w:ilvl="5" w:tplc="1009001B" w:tentative="1">
      <w:start w:val="1"/>
      <w:numFmt w:val="lowerRoman"/>
      <w:lvlText w:val="%6."/>
      <w:lvlJc w:val="right"/>
      <w:pPr>
        <w:ind w:left="3240" w:hanging="180"/>
      </w:pPr>
      <w:rPr>
        <w:rFonts w:cs="Times New Roman"/>
      </w:rPr>
    </w:lvl>
    <w:lvl w:ilvl="6" w:tplc="1009000F" w:tentative="1">
      <w:start w:val="1"/>
      <w:numFmt w:val="decimal"/>
      <w:lvlText w:val="%7."/>
      <w:lvlJc w:val="left"/>
      <w:pPr>
        <w:ind w:left="3960" w:hanging="360"/>
      </w:pPr>
      <w:rPr>
        <w:rFonts w:cs="Times New Roman"/>
      </w:rPr>
    </w:lvl>
    <w:lvl w:ilvl="7" w:tplc="10090019" w:tentative="1">
      <w:start w:val="1"/>
      <w:numFmt w:val="lowerLetter"/>
      <w:lvlText w:val="%8."/>
      <w:lvlJc w:val="left"/>
      <w:pPr>
        <w:ind w:left="4680" w:hanging="360"/>
      </w:pPr>
      <w:rPr>
        <w:rFonts w:cs="Times New Roman"/>
      </w:rPr>
    </w:lvl>
    <w:lvl w:ilvl="8" w:tplc="1009001B" w:tentative="1">
      <w:start w:val="1"/>
      <w:numFmt w:val="lowerRoman"/>
      <w:lvlText w:val="%9."/>
      <w:lvlJc w:val="right"/>
      <w:pPr>
        <w:ind w:left="5400" w:hanging="180"/>
      </w:pPr>
      <w:rPr>
        <w:rFonts w:cs="Times New Roman"/>
      </w:rPr>
    </w:lvl>
  </w:abstractNum>
  <w:abstractNum w:abstractNumId="11" w15:restartNumberingAfterBreak="0">
    <w:nsid w:val="209D5E7A"/>
    <w:multiLevelType w:val="hybridMultilevel"/>
    <w:tmpl w:val="3BAA3FF2"/>
    <w:lvl w:ilvl="0" w:tplc="1009000F">
      <w:start w:val="1"/>
      <w:numFmt w:val="decimal"/>
      <w:lvlText w:val="%1."/>
      <w:lvlJc w:val="left"/>
      <w:pPr>
        <w:ind w:left="360" w:hanging="360"/>
      </w:pPr>
      <w:rPr>
        <w:rFonts w:cs="Times New Roman"/>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2" w15:restartNumberingAfterBreak="0">
    <w:nsid w:val="22A96B9D"/>
    <w:multiLevelType w:val="hybridMultilevel"/>
    <w:tmpl w:val="802A4F6E"/>
    <w:lvl w:ilvl="0" w:tplc="0CCC3DEE">
      <w:start w:val="2"/>
      <w:numFmt w:val="decimal"/>
      <w:lvlText w:val="%1."/>
      <w:lvlJc w:val="left"/>
      <w:pPr>
        <w:ind w:left="360" w:hanging="360"/>
      </w:pPr>
      <w:rPr>
        <w:rFonts w:cs="Times New Roman" w:hint="default"/>
      </w:rPr>
    </w:lvl>
    <w:lvl w:ilvl="1" w:tplc="10090019" w:tentative="1">
      <w:start w:val="1"/>
      <w:numFmt w:val="lowerLetter"/>
      <w:lvlText w:val="%2."/>
      <w:lvlJc w:val="left"/>
      <w:pPr>
        <w:ind w:left="360" w:hanging="360"/>
      </w:pPr>
      <w:rPr>
        <w:rFonts w:cs="Times New Roman"/>
      </w:rPr>
    </w:lvl>
    <w:lvl w:ilvl="2" w:tplc="1009001B" w:tentative="1">
      <w:start w:val="1"/>
      <w:numFmt w:val="lowerRoman"/>
      <w:lvlText w:val="%3."/>
      <w:lvlJc w:val="right"/>
      <w:pPr>
        <w:ind w:left="1080" w:hanging="180"/>
      </w:pPr>
      <w:rPr>
        <w:rFonts w:cs="Times New Roman"/>
      </w:rPr>
    </w:lvl>
    <w:lvl w:ilvl="3" w:tplc="1009000F" w:tentative="1">
      <w:start w:val="1"/>
      <w:numFmt w:val="decimal"/>
      <w:lvlText w:val="%4."/>
      <w:lvlJc w:val="left"/>
      <w:pPr>
        <w:ind w:left="1800" w:hanging="360"/>
      </w:pPr>
      <w:rPr>
        <w:rFonts w:cs="Times New Roman"/>
      </w:rPr>
    </w:lvl>
    <w:lvl w:ilvl="4" w:tplc="10090019" w:tentative="1">
      <w:start w:val="1"/>
      <w:numFmt w:val="lowerLetter"/>
      <w:lvlText w:val="%5."/>
      <w:lvlJc w:val="left"/>
      <w:pPr>
        <w:ind w:left="2520" w:hanging="360"/>
      </w:pPr>
      <w:rPr>
        <w:rFonts w:cs="Times New Roman"/>
      </w:rPr>
    </w:lvl>
    <w:lvl w:ilvl="5" w:tplc="1009001B" w:tentative="1">
      <w:start w:val="1"/>
      <w:numFmt w:val="lowerRoman"/>
      <w:lvlText w:val="%6."/>
      <w:lvlJc w:val="right"/>
      <w:pPr>
        <w:ind w:left="3240" w:hanging="180"/>
      </w:pPr>
      <w:rPr>
        <w:rFonts w:cs="Times New Roman"/>
      </w:rPr>
    </w:lvl>
    <w:lvl w:ilvl="6" w:tplc="1009000F" w:tentative="1">
      <w:start w:val="1"/>
      <w:numFmt w:val="decimal"/>
      <w:lvlText w:val="%7."/>
      <w:lvlJc w:val="left"/>
      <w:pPr>
        <w:ind w:left="3960" w:hanging="360"/>
      </w:pPr>
      <w:rPr>
        <w:rFonts w:cs="Times New Roman"/>
      </w:rPr>
    </w:lvl>
    <w:lvl w:ilvl="7" w:tplc="10090019" w:tentative="1">
      <w:start w:val="1"/>
      <w:numFmt w:val="lowerLetter"/>
      <w:lvlText w:val="%8."/>
      <w:lvlJc w:val="left"/>
      <w:pPr>
        <w:ind w:left="4680" w:hanging="360"/>
      </w:pPr>
      <w:rPr>
        <w:rFonts w:cs="Times New Roman"/>
      </w:rPr>
    </w:lvl>
    <w:lvl w:ilvl="8" w:tplc="1009001B" w:tentative="1">
      <w:start w:val="1"/>
      <w:numFmt w:val="lowerRoman"/>
      <w:lvlText w:val="%9."/>
      <w:lvlJc w:val="right"/>
      <w:pPr>
        <w:ind w:left="5400" w:hanging="180"/>
      </w:pPr>
      <w:rPr>
        <w:rFonts w:cs="Times New Roman"/>
      </w:rPr>
    </w:lvl>
  </w:abstractNum>
  <w:abstractNum w:abstractNumId="13" w15:restartNumberingAfterBreak="0">
    <w:nsid w:val="294164FE"/>
    <w:multiLevelType w:val="hybridMultilevel"/>
    <w:tmpl w:val="61D806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C4516D6"/>
    <w:multiLevelType w:val="hybridMultilevel"/>
    <w:tmpl w:val="A35C9394"/>
    <w:lvl w:ilvl="0" w:tplc="1009000F">
      <w:start w:val="1"/>
      <w:numFmt w:val="decimal"/>
      <w:lvlText w:val="%1."/>
      <w:lvlJc w:val="left"/>
      <w:pPr>
        <w:ind w:left="1440" w:hanging="360"/>
      </w:pPr>
      <w:rPr>
        <w:rFonts w:cs="Times New Roman"/>
      </w:rPr>
    </w:lvl>
    <w:lvl w:ilvl="1" w:tplc="10090019" w:tentative="1">
      <w:start w:val="1"/>
      <w:numFmt w:val="lowerLetter"/>
      <w:lvlText w:val="%2."/>
      <w:lvlJc w:val="left"/>
      <w:pPr>
        <w:ind w:left="2160" w:hanging="360"/>
      </w:pPr>
      <w:rPr>
        <w:rFonts w:cs="Times New Roman"/>
      </w:rPr>
    </w:lvl>
    <w:lvl w:ilvl="2" w:tplc="1009001B" w:tentative="1">
      <w:start w:val="1"/>
      <w:numFmt w:val="lowerRoman"/>
      <w:lvlText w:val="%3."/>
      <w:lvlJc w:val="right"/>
      <w:pPr>
        <w:ind w:left="2880" w:hanging="180"/>
      </w:pPr>
      <w:rPr>
        <w:rFonts w:cs="Times New Roman"/>
      </w:rPr>
    </w:lvl>
    <w:lvl w:ilvl="3" w:tplc="1009000F" w:tentative="1">
      <w:start w:val="1"/>
      <w:numFmt w:val="decimal"/>
      <w:lvlText w:val="%4."/>
      <w:lvlJc w:val="left"/>
      <w:pPr>
        <w:ind w:left="3600" w:hanging="360"/>
      </w:pPr>
      <w:rPr>
        <w:rFonts w:cs="Times New Roman"/>
      </w:rPr>
    </w:lvl>
    <w:lvl w:ilvl="4" w:tplc="10090019" w:tentative="1">
      <w:start w:val="1"/>
      <w:numFmt w:val="lowerLetter"/>
      <w:lvlText w:val="%5."/>
      <w:lvlJc w:val="left"/>
      <w:pPr>
        <w:ind w:left="4320" w:hanging="360"/>
      </w:pPr>
      <w:rPr>
        <w:rFonts w:cs="Times New Roman"/>
      </w:rPr>
    </w:lvl>
    <w:lvl w:ilvl="5" w:tplc="1009001B" w:tentative="1">
      <w:start w:val="1"/>
      <w:numFmt w:val="lowerRoman"/>
      <w:lvlText w:val="%6."/>
      <w:lvlJc w:val="right"/>
      <w:pPr>
        <w:ind w:left="5040" w:hanging="180"/>
      </w:pPr>
      <w:rPr>
        <w:rFonts w:cs="Times New Roman"/>
      </w:rPr>
    </w:lvl>
    <w:lvl w:ilvl="6" w:tplc="1009000F" w:tentative="1">
      <w:start w:val="1"/>
      <w:numFmt w:val="decimal"/>
      <w:lvlText w:val="%7."/>
      <w:lvlJc w:val="left"/>
      <w:pPr>
        <w:ind w:left="5760" w:hanging="360"/>
      </w:pPr>
      <w:rPr>
        <w:rFonts w:cs="Times New Roman"/>
      </w:rPr>
    </w:lvl>
    <w:lvl w:ilvl="7" w:tplc="10090019" w:tentative="1">
      <w:start w:val="1"/>
      <w:numFmt w:val="lowerLetter"/>
      <w:lvlText w:val="%8."/>
      <w:lvlJc w:val="left"/>
      <w:pPr>
        <w:ind w:left="6480" w:hanging="360"/>
      </w:pPr>
      <w:rPr>
        <w:rFonts w:cs="Times New Roman"/>
      </w:rPr>
    </w:lvl>
    <w:lvl w:ilvl="8" w:tplc="1009001B" w:tentative="1">
      <w:start w:val="1"/>
      <w:numFmt w:val="lowerRoman"/>
      <w:lvlText w:val="%9."/>
      <w:lvlJc w:val="right"/>
      <w:pPr>
        <w:ind w:left="7200" w:hanging="180"/>
      </w:pPr>
      <w:rPr>
        <w:rFonts w:cs="Times New Roman"/>
      </w:rPr>
    </w:lvl>
  </w:abstractNum>
  <w:abstractNum w:abstractNumId="15" w15:restartNumberingAfterBreak="0">
    <w:nsid w:val="31BE142C"/>
    <w:multiLevelType w:val="hybridMultilevel"/>
    <w:tmpl w:val="B34C164A"/>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16" w15:restartNumberingAfterBreak="0">
    <w:nsid w:val="4A3049C8"/>
    <w:multiLevelType w:val="hybridMultilevel"/>
    <w:tmpl w:val="6D9438F6"/>
    <w:lvl w:ilvl="0" w:tplc="1009000F">
      <w:start w:val="1"/>
      <w:numFmt w:val="decimal"/>
      <w:lvlText w:val="%1."/>
      <w:lvlJc w:val="left"/>
      <w:pPr>
        <w:ind w:left="1440" w:hanging="360"/>
      </w:pPr>
      <w:rPr>
        <w:rFonts w:cs="Times New Roman"/>
      </w:rPr>
    </w:lvl>
    <w:lvl w:ilvl="1" w:tplc="10090019" w:tentative="1">
      <w:start w:val="1"/>
      <w:numFmt w:val="lowerLetter"/>
      <w:lvlText w:val="%2."/>
      <w:lvlJc w:val="left"/>
      <w:pPr>
        <w:ind w:left="2160" w:hanging="360"/>
      </w:pPr>
      <w:rPr>
        <w:rFonts w:cs="Times New Roman"/>
      </w:rPr>
    </w:lvl>
    <w:lvl w:ilvl="2" w:tplc="1009001B" w:tentative="1">
      <w:start w:val="1"/>
      <w:numFmt w:val="lowerRoman"/>
      <w:lvlText w:val="%3."/>
      <w:lvlJc w:val="right"/>
      <w:pPr>
        <w:ind w:left="2880" w:hanging="180"/>
      </w:pPr>
      <w:rPr>
        <w:rFonts w:cs="Times New Roman"/>
      </w:rPr>
    </w:lvl>
    <w:lvl w:ilvl="3" w:tplc="1009000F" w:tentative="1">
      <w:start w:val="1"/>
      <w:numFmt w:val="decimal"/>
      <w:lvlText w:val="%4."/>
      <w:lvlJc w:val="left"/>
      <w:pPr>
        <w:ind w:left="3600" w:hanging="360"/>
      </w:pPr>
      <w:rPr>
        <w:rFonts w:cs="Times New Roman"/>
      </w:rPr>
    </w:lvl>
    <w:lvl w:ilvl="4" w:tplc="10090019" w:tentative="1">
      <w:start w:val="1"/>
      <w:numFmt w:val="lowerLetter"/>
      <w:lvlText w:val="%5."/>
      <w:lvlJc w:val="left"/>
      <w:pPr>
        <w:ind w:left="4320" w:hanging="360"/>
      </w:pPr>
      <w:rPr>
        <w:rFonts w:cs="Times New Roman"/>
      </w:rPr>
    </w:lvl>
    <w:lvl w:ilvl="5" w:tplc="1009001B" w:tentative="1">
      <w:start w:val="1"/>
      <w:numFmt w:val="lowerRoman"/>
      <w:lvlText w:val="%6."/>
      <w:lvlJc w:val="right"/>
      <w:pPr>
        <w:ind w:left="5040" w:hanging="180"/>
      </w:pPr>
      <w:rPr>
        <w:rFonts w:cs="Times New Roman"/>
      </w:rPr>
    </w:lvl>
    <w:lvl w:ilvl="6" w:tplc="1009000F" w:tentative="1">
      <w:start w:val="1"/>
      <w:numFmt w:val="decimal"/>
      <w:lvlText w:val="%7."/>
      <w:lvlJc w:val="left"/>
      <w:pPr>
        <w:ind w:left="5760" w:hanging="360"/>
      </w:pPr>
      <w:rPr>
        <w:rFonts w:cs="Times New Roman"/>
      </w:rPr>
    </w:lvl>
    <w:lvl w:ilvl="7" w:tplc="10090019" w:tentative="1">
      <w:start w:val="1"/>
      <w:numFmt w:val="lowerLetter"/>
      <w:lvlText w:val="%8."/>
      <w:lvlJc w:val="left"/>
      <w:pPr>
        <w:ind w:left="6480" w:hanging="360"/>
      </w:pPr>
      <w:rPr>
        <w:rFonts w:cs="Times New Roman"/>
      </w:rPr>
    </w:lvl>
    <w:lvl w:ilvl="8" w:tplc="1009001B" w:tentative="1">
      <w:start w:val="1"/>
      <w:numFmt w:val="lowerRoman"/>
      <w:lvlText w:val="%9."/>
      <w:lvlJc w:val="right"/>
      <w:pPr>
        <w:ind w:left="7200" w:hanging="180"/>
      </w:pPr>
      <w:rPr>
        <w:rFonts w:cs="Times New Roman"/>
      </w:rPr>
    </w:lvl>
  </w:abstractNum>
  <w:abstractNum w:abstractNumId="17" w15:restartNumberingAfterBreak="0">
    <w:nsid w:val="506F6BDC"/>
    <w:multiLevelType w:val="hybridMultilevel"/>
    <w:tmpl w:val="273C899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2F71B89"/>
    <w:multiLevelType w:val="hybridMultilevel"/>
    <w:tmpl w:val="C840E0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7AE65A1"/>
    <w:multiLevelType w:val="hybridMultilevel"/>
    <w:tmpl w:val="40E4CEEA"/>
    <w:lvl w:ilvl="0" w:tplc="6B68E002">
      <w:start w:val="2"/>
      <w:numFmt w:val="decimal"/>
      <w:lvlText w:val="%1."/>
      <w:lvlJc w:val="left"/>
      <w:pPr>
        <w:ind w:left="360" w:hanging="360"/>
      </w:pPr>
      <w:rPr>
        <w:rFonts w:cs="Times New Roman" w:hint="default"/>
      </w:rPr>
    </w:lvl>
    <w:lvl w:ilvl="1" w:tplc="10090019" w:tentative="1">
      <w:start w:val="1"/>
      <w:numFmt w:val="lowerLetter"/>
      <w:lvlText w:val="%2."/>
      <w:lvlJc w:val="left"/>
      <w:pPr>
        <w:ind w:left="360" w:hanging="360"/>
      </w:pPr>
      <w:rPr>
        <w:rFonts w:cs="Times New Roman"/>
      </w:rPr>
    </w:lvl>
    <w:lvl w:ilvl="2" w:tplc="1009001B" w:tentative="1">
      <w:start w:val="1"/>
      <w:numFmt w:val="lowerRoman"/>
      <w:lvlText w:val="%3."/>
      <w:lvlJc w:val="right"/>
      <w:pPr>
        <w:ind w:left="1080" w:hanging="180"/>
      </w:pPr>
      <w:rPr>
        <w:rFonts w:cs="Times New Roman"/>
      </w:rPr>
    </w:lvl>
    <w:lvl w:ilvl="3" w:tplc="1009000F" w:tentative="1">
      <w:start w:val="1"/>
      <w:numFmt w:val="decimal"/>
      <w:lvlText w:val="%4."/>
      <w:lvlJc w:val="left"/>
      <w:pPr>
        <w:ind w:left="1800" w:hanging="360"/>
      </w:pPr>
      <w:rPr>
        <w:rFonts w:cs="Times New Roman"/>
      </w:rPr>
    </w:lvl>
    <w:lvl w:ilvl="4" w:tplc="10090019" w:tentative="1">
      <w:start w:val="1"/>
      <w:numFmt w:val="lowerLetter"/>
      <w:lvlText w:val="%5."/>
      <w:lvlJc w:val="left"/>
      <w:pPr>
        <w:ind w:left="2520" w:hanging="360"/>
      </w:pPr>
      <w:rPr>
        <w:rFonts w:cs="Times New Roman"/>
      </w:rPr>
    </w:lvl>
    <w:lvl w:ilvl="5" w:tplc="1009001B" w:tentative="1">
      <w:start w:val="1"/>
      <w:numFmt w:val="lowerRoman"/>
      <w:lvlText w:val="%6."/>
      <w:lvlJc w:val="right"/>
      <w:pPr>
        <w:ind w:left="3240" w:hanging="180"/>
      </w:pPr>
      <w:rPr>
        <w:rFonts w:cs="Times New Roman"/>
      </w:rPr>
    </w:lvl>
    <w:lvl w:ilvl="6" w:tplc="1009000F" w:tentative="1">
      <w:start w:val="1"/>
      <w:numFmt w:val="decimal"/>
      <w:lvlText w:val="%7."/>
      <w:lvlJc w:val="left"/>
      <w:pPr>
        <w:ind w:left="3960" w:hanging="360"/>
      </w:pPr>
      <w:rPr>
        <w:rFonts w:cs="Times New Roman"/>
      </w:rPr>
    </w:lvl>
    <w:lvl w:ilvl="7" w:tplc="10090019" w:tentative="1">
      <w:start w:val="1"/>
      <w:numFmt w:val="lowerLetter"/>
      <w:lvlText w:val="%8."/>
      <w:lvlJc w:val="left"/>
      <w:pPr>
        <w:ind w:left="4680" w:hanging="360"/>
      </w:pPr>
      <w:rPr>
        <w:rFonts w:cs="Times New Roman"/>
      </w:rPr>
    </w:lvl>
    <w:lvl w:ilvl="8" w:tplc="1009001B" w:tentative="1">
      <w:start w:val="1"/>
      <w:numFmt w:val="lowerRoman"/>
      <w:lvlText w:val="%9."/>
      <w:lvlJc w:val="right"/>
      <w:pPr>
        <w:ind w:left="5400" w:hanging="180"/>
      </w:pPr>
      <w:rPr>
        <w:rFonts w:cs="Times New Roman"/>
      </w:rPr>
    </w:lvl>
  </w:abstractNum>
  <w:abstractNum w:abstractNumId="20" w15:restartNumberingAfterBreak="0">
    <w:nsid w:val="5DD44F9F"/>
    <w:multiLevelType w:val="hybridMultilevel"/>
    <w:tmpl w:val="202C79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67C0070"/>
    <w:multiLevelType w:val="hybridMultilevel"/>
    <w:tmpl w:val="AB765AB4"/>
    <w:lvl w:ilvl="0" w:tplc="1009000F">
      <w:start w:val="1"/>
      <w:numFmt w:val="decimal"/>
      <w:lvlText w:val="%1."/>
      <w:lvlJc w:val="left"/>
      <w:pPr>
        <w:ind w:left="360" w:hanging="360"/>
      </w:pPr>
      <w:rPr>
        <w:rFonts w:cs="Times New Roman" w:hint="default"/>
      </w:rPr>
    </w:lvl>
    <w:lvl w:ilvl="1" w:tplc="10090019">
      <w:start w:val="1"/>
      <w:numFmt w:val="lowerLetter"/>
      <w:lvlText w:val="%2."/>
      <w:lvlJc w:val="left"/>
      <w:pPr>
        <w:ind w:left="360" w:hanging="360"/>
      </w:pPr>
      <w:rPr>
        <w:rFonts w:cs="Times New Roman"/>
      </w:rPr>
    </w:lvl>
    <w:lvl w:ilvl="2" w:tplc="10090001">
      <w:start w:val="1"/>
      <w:numFmt w:val="bullet"/>
      <w:lvlText w:val=""/>
      <w:lvlJc w:val="left"/>
      <w:pPr>
        <w:ind w:left="1080" w:hanging="180"/>
      </w:pPr>
      <w:rPr>
        <w:rFonts w:ascii="Symbol" w:hAnsi="Symbol" w:hint="default"/>
      </w:rPr>
    </w:lvl>
    <w:lvl w:ilvl="3" w:tplc="1009000F" w:tentative="1">
      <w:start w:val="1"/>
      <w:numFmt w:val="decimal"/>
      <w:lvlText w:val="%4."/>
      <w:lvlJc w:val="left"/>
      <w:pPr>
        <w:ind w:left="1800" w:hanging="360"/>
      </w:pPr>
      <w:rPr>
        <w:rFonts w:cs="Times New Roman"/>
      </w:rPr>
    </w:lvl>
    <w:lvl w:ilvl="4" w:tplc="10090019" w:tentative="1">
      <w:start w:val="1"/>
      <w:numFmt w:val="lowerLetter"/>
      <w:lvlText w:val="%5."/>
      <w:lvlJc w:val="left"/>
      <w:pPr>
        <w:ind w:left="2520" w:hanging="360"/>
      </w:pPr>
      <w:rPr>
        <w:rFonts w:cs="Times New Roman"/>
      </w:rPr>
    </w:lvl>
    <w:lvl w:ilvl="5" w:tplc="1009001B" w:tentative="1">
      <w:start w:val="1"/>
      <w:numFmt w:val="lowerRoman"/>
      <w:lvlText w:val="%6."/>
      <w:lvlJc w:val="right"/>
      <w:pPr>
        <w:ind w:left="3240" w:hanging="180"/>
      </w:pPr>
      <w:rPr>
        <w:rFonts w:cs="Times New Roman"/>
      </w:rPr>
    </w:lvl>
    <w:lvl w:ilvl="6" w:tplc="1009000F" w:tentative="1">
      <w:start w:val="1"/>
      <w:numFmt w:val="decimal"/>
      <w:lvlText w:val="%7."/>
      <w:lvlJc w:val="left"/>
      <w:pPr>
        <w:ind w:left="3960" w:hanging="360"/>
      </w:pPr>
      <w:rPr>
        <w:rFonts w:cs="Times New Roman"/>
      </w:rPr>
    </w:lvl>
    <w:lvl w:ilvl="7" w:tplc="10090019" w:tentative="1">
      <w:start w:val="1"/>
      <w:numFmt w:val="lowerLetter"/>
      <w:lvlText w:val="%8."/>
      <w:lvlJc w:val="left"/>
      <w:pPr>
        <w:ind w:left="4680" w:hanging="360"/>
      </w:pPr>
      <w:rPr>
        <w:rFonts w:cs="Times New Roman"/>
      </w:rPr>
    </w:lvl>
    <w:lvl w:ilvl="8" w:tplc="1009001B" w:tentative="1">
      <w:start w:val="1"/>
      <w:numFmt w:val="lowerRoman"/>
      <w:lvlText w:val="%9."/>
      <w:lvlJc w:val="right"/>
      <w:pPr>
        <w:ind w:left="5400" w:hanging="180"/>
      </w:pPr>
      <w:rPr>
        <w:rFonts w:cs="Times New Roman"/>
      </w:rPr>
    </w:lvl>
  </w:abstractNum>
  <w:abstractNum w:abstractNumId="22" w15:restartNumberingAfterBreak="0">
    <w:nsid w:val="69274ED5"/>
    <w:multiLevelType w:val="hybridMultilevel"/>
    <w:tmpl w:val="C3729E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6AC43457"/>
    <w:multiLevelType w:val="hybridMultilevel"/>
    <w:tmpl w:val="69FC6D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6C053DA9"/>
    <w:multiLevelType w:val="hybridMultilevel"/>
    <w:tmpl w:val="76F06232"/>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25" w15:restartNumberingAfterBreak="0">
    <w:nsid w:val="6E3B18AF"/>
    <w:multiLevelType w:val="hybridMultilevel"/>
    <w:tmpl w:val="B34C164A"/>
    <w:lvl w:ilvl="0" w:tplc="1009000F">
      <w:start w:val="1"/>
      <w:numFmt w:val="decimal"/>
      <w:lvlText w:val="%1."/>
      <w:lvlJc w:val="left"/>
      <w:pPr>
        <w:ind w:left="1440" w:hanging="360"/>
      </w:pPr>
      <w:rPr>
        <w:rFonts w:cs="Times New Roman"/>
      </w:rPr>
    </w:lvl>
    <w:lvl w:ilvl="1" w:tplc="10090019" w:tentative="1">
      <w:start w:val="1"/>
      <w:numFmt w:val="lowerLetter"/>
      <w:lvlText w:val="%2."/>
      <w:lvlJc w:val="left"/>
      <w:pPr>
        <w:ind w:left="2160" w:hanging="360"/>
      </w:pPr>
      <w:rPr>
        <w:rFonts w:cs="Times New Roman"/>
      </w:rPr>
    </w:lvl>
    <w:lvl w:ilvl="2" w:tplc="1009001B" w:tentative="1">
      <w:start w:val="1"/>
      <w:numFmt w:val="lowerRoman"/>
      <w:lvlText w:val="%3."/>
      <w:lvlJc w:val="right"/>
      <w:pPr>
        <w:ind w:left="2880" w:hanging="180"/>
      </w:pPr>
      <w:rPr>
        <w:rFonts w:cs="Times New Roman"/>
      </w:rPr>
    </w:lvl>
    <w:lvl w:ilvl="3" w:tplc="1009000F" w:tentative="1">
      <w:start w:val="1"/>
      <w:numFmt w:val="decimal"/>
      <w:lvlText w:val="%4."/>
      <w:lvlJc w:val="left"/>
      <w:pPr>
        <w:ind w:left="3600" w:hanging="360"/>
      </w:pPr>
      <w:rPr>
        <w:rFonts w:cs="Times New Roman"/>
      </w:rPr>
    </w:lvl>
    <w:lvl w:ilvl="4" w:tplc="10090019" w:tentative="1">
      <w:start w:val="1"/>
      <w:numFmt w:val="lowerLetter"/>
      <w:lvlText w:val="%5."/>
      <w:lvlJc w:val="left"/>
      <w:pPr>
        <w:ind w:left="4320" w:hanging="360"/>
      </w:pPr>
      <w:rPr>
        <w:rFonts w:cs="Times New Roman"/>
      </w:rPr>
    </w:lvl>
    <w:lvl w:ilvl="5" w:tplc="1009001B" w:tentative="1">
      <w:start w:val="1"/>
      <w:numFmt w:val="lowerRoman"/>
      <w:lvlText w:val="%6."/>
      <w:lvlJc w:val="right"/>
      <w:pPr>
        <w:ind w:left="5040" w:hanging="180"/>
      </w:pPr>
      <w:rPr>
        <w:rFonts w:cs="Times New Roman"/>
      </w:rPr>
    </w:lvl>
    <w:lvl w:ilvl="6" w:tplc="1009000F" w:tentative="1">
      <w:start w:val="1"/>
      <w:numFmt w:val="decimal"/>
      <w:lvlText w:val="%7."/>
      <w:lvlJc w:val="left"/>
      <w:pPr>
        <w:ind w:left="5760" w:hanging="360"/>
      </w:pPr>
      <w:rPr>
        <w:rFonts w:cs="Times New Roman"/>
      </w:rPr>
    </w:lvl>
    <w:lvl w:ilvl="7" w:tplc="10090019" w:tentative="1">
      <w:start w:val="1"/>
      <w:numFmt w:val="lowerLetter"/>
      <w:lvlText w:val="%8."/>
      <w:lvlJc w:val="left"/>
      <w:pPr>
        <w:ind w:left="6480" w:hanging="360"/>
      </w:pPr>
      <w:rPr>
        <w:rFonts w:cs="Times New Roman"/>
      </w:rPr>
    </w:lvl>
    <w:lvl w:ilvl="8" w:tplc="1009001B" w:tentative="1">
      <w:start w:val="1"/>
      <w:numFmt w:val="lowerRoman"/>
      <w:lvlText w:val="%9."/>
      <w:lvlJc w:val="right"/>
      <w:pPr>
        <w:ind w:left="7200" w:hanging="180"/>
      </w:pPr>
      <w:rPr>
        <w:rFonts w:cs="Times New Roman"/>
      </w:rPr>
    </w:lvl>
  </w:abstractNum>
  <w:abstractNum w:abstractNumId="26" w15:restartNumberingAfterBreak="0">
    <w:nsid w:val="74967351"/>
    <w:multiLevelType w:val="hybridMultilevel"/>
    <w:tmpl w:val="3BAA3FF2"/>
    <w:lvl w:ilvl="0" w:tplc="1009000F">
      <w:start w:val="1"/>
      <w:numFmt w:val="decimal"/>
      <w:lvlText w:val="%1."/>
      <w:lvlJc w:val="left"/>
      <w:pPr>
        <w:ind w:left="360" w:hanging="360"/>
      </w:pPr>
      <w:rPr>
        <w:rFonts w:cs="Times New Roman"/>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27" w15:restartNumberingAfterBreak="0">
    <w:nsid w:val="798A725E"/>
    <w:multiLevelType w:val="hybridMultilevel"/>
    <w:tmpl w:val="FA6812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FC61DB7"/>
    <w:multiLevelType w:val="hybridMultilevel"/>
    <w:tmpl w:val="615EB618"/>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num w:numId="1">
    <w:abstractNumId w:val="9"/>
  </w:num>
  <w:num w:numId="2">
    <w:abstractNumId w:val="26"/>
  </w:num>
  <w:num w:numId="3">
    <w:abstractNumId w:val="11"/>
  </w:num>
  <w:num w:numId="4">
    <w:abstractNumId w:val="0"/>
  </w:num>
  <w:num w:numId="5">
    <w:abstractNumId w:val="8"/>
  </w:num>
  <w:num w:numId="6">
    <w:abstractNumId w:val="20"/>
  </w:num>
  <w:num w:numId="7">
    <w:abstractNumId w:val="28"/>
  </w:num>
  <w:num w:numId="8">
    <w:abstractNumId w:val="25"/>
  </w:num>
  <w:num w:numId="9">
    <w:abstractNumId w:val="3"/>
  </w:num>
  <w:num w:numId="10">
    <w:abstractNumId w:val="18"/>
  </w:num>
  <w:num w:numId="11">
    <w:abstractNumId w:val="15"/>
  </w:num>
  <w:num w:numId="12">
    <w:abstractNumId w:val="10"/>
  </w:num>
  <w:num w:numId="13">
    <w:abstractNumId w:val="14"/>
  </w:num>
  <w:num w:numId="14">
    <w:abstractNumId w:val="19"/>
  </w:num>
  <w:num w:numId="15">
    <w:abstractNumId w:val="23"/>
  </w:num>
  <w:num w:numId="16">
    <w:abstractNumId w:val="21"/>
  </w:num>
  <w:num w:numId="17">
    <w:abstractNumId w:val="27"/>
  </w:num>
  <w:num w:numId="18">
    <w:abstractNumId w:val="16"/>
  </w:num>
  <w:num w:numId="19">
    <w:abstractNumId w:val="13"/>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2"/>
  </w:num>
  <w:num w:numId="2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7"/>
  </w:num>
  <w:num w:numId="26">
    <w:abstractNumId w:val="1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5"/>
  </w:num>
  <w:num w:numId="30">
    <w:abstractNumId w:val="17"/>
  </w:num>
  <w:num w:numId="31">
    <w:abstractNumId w:val="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44"/>
    <w:rsid w:val="00000A0D"/>
    <w:rsid w:val="00051A47"/>
    <w:rsid w:val="00054585"/>
    <w:rsid w:val="000863C9"/>
    <w:rsid w:val="000A228A"/>
    <w:rsid w:val="000D4CF2"/>
    <w:rsid w:val="000E53AD"/>
    <w:rsid w:val="000E6873"/>
    <w:rsid w:val="000F3863"/>
    <w:rsid w:val="000F6B18"/>
    <w:rsid w:val="00107F22"/>
    <w:rsid w:val="0013624E"/>
    <w:rsid w:val="0013631C"/>
    <w:rsid w:val="001E3E2D"/>
    <w:rsid w:val="001F103C"/>
    <w:rsid w:val="00225D7C"/>
    <w:rsid w:val="002420F3"/>
    <w:rsid w:val="00264C4E"/>
    <w:rsid w:val="002C3E58"/>
    <w:rsid w:val="002D502E"/>
    <w:rsid w:val="002D5EF8"/>
    <w:rsid w:val="002E2896"/>
    <w:rsid w:val="0030234C"/>
    <w:rsid w:val="0032786E"/>
    <w:rsid w:val="00330ABD"/>
    <w:rsid w:val="0033334A"/>
    <w:rsid w:val="003354F0"/>
    <w:rsid w:val="0037244F"/>
    <w:rsid w:val="0038150F"/>
    <w:rsid w:val="0038232E"/>
    <w:rsid w:val="00392310"/>
    <w:rsid w:val="003B60D8"/>
    <w:rsid w:val="003D0BBB"/>
    <w:rsid w:val="00420978"/>
    <w:rsid w:val="00421460"/>
    <w:rsid w:val="0043262A"/>
    <w:rsid w:val="0044052B"/>
    <w:rsid w:val="00440F49"/>
    <w:rsid w:val="00450D6F"/>
    <w:rsid w:val="00451F5B"/>
    <w:rsid w:val="0046365B"/>
    <w:rsid w:val="0048551F"/>
    <w:rsid w:val="00496B50"/>
    <w:rsid w:val="005007C4"/>
    <w:rsid w:val="0055126C"/>
    <w:rsid w:val="00562BA0"/>
    <w:rsid w:val="00596D79"/>
    <w:rsid w:val="005C4FB3"/>
    <w:rsid w:val="005F53E6"/>
    <w:rsid w:val="00600AC4"/>
    <w:rsid w:val="00610875"/>
    <w:rsid w:val="00616BBF"/>
    <w:rsid w:val="0062286C"/>
    <w:rsid w:val="0062522E"/>
    <w:rsid w:val="006306B9"/>
    <w:rsid w:val="00657CF1"/>
    <w:rsid w:val="00662696"/>
    <w:rsid w:val="00690F6D"/>
    <w:rsid w:val="0069493F"/>
    <w:rsid w:val="006C1C66"/>
    <w:rsid w:val="006D150C"/>
    <w:rsid w:val="006F4230"/>
    <w:rsid w:val="00722B16"/>
    <w:rsid w:val="00766CA8"/>
    <w:rsid w:val="007A4140"/>
    <w:rsid w:val="007E6FD3"/>
    <w:rsid w:val="00801D8A"/>
    <w:rsid w:val="00806CDD"/>
    <w:rsid w:val="00811479"/>
    <w:rsid w:val="0082538A"/>
    <w:rsid w:val="00827559"/>
    <w:rsid w:val="00842A28"/>
    <w:rsid w:val="008461C9"/>
    <w:rsid w:val="0087392D"/>
    <w:rsid w:val="008863B7"/>
    <w:rsid w:val="008933A3"/>
    <w:rsid w:val="008A503F"/>
    <w:rsid w:val="008A6D81"/>
    <w:rsid w:val="008F69D7"/>
    <w:rsid w:val="00926510"/>
    <w:rsid w:val="00971620"/>
    <w:rsid w:val="009906A9"/>
    <w:rsid w:val="00992B6E"/>
    <w:rsid w:val="009A6856"/>
    <w:rsid w:val="009B0176"/>
    <w:rsid w:val="009B074B"/>
    <w:rsid w:val="009B252E"/>
    <w:rsid w:val="009E2512"/>
    <w:rsid w:val="00A003A9"/>
    <w:rsid w:val="00A273FE"/>
    <w:rsid w:val="00A3680A"/>
    <w:rsid w:val="00A53E03"/>
    <w:rsid w:val="00A94075"/>
    <w:rsid w:val="00A979AA"/>
    <w:rsid w:val="00AC0DAE"/>
    <w:rsid w:val="00AC2451"/>
    <w:rsid w:val="00AD559F"/>
    <w:rsid w:val="00AE7516"/>
    <w:rsid w:val="00AF58C4"/>
    <w:rsid w:val="00B15051"/>
    <w:rsid w:val="00B443DE"/>
    <w:rsid w:val="00B52A96"/>
    <w:rsid w:val="00B54D82"/>
    <w:rsid w:val="00B60E01"/>
    <w:rsid w:val="00B645AD"/>
    <w:rsid w:val="00B94DCE"/>
    <w:rsid w:val="00BA2BE1"/>
    <w:rsid w:val="00BA2CA2"/>
    <w:rsid w:val="00BB7039"/>
    <w:rsid w:val="00BB7140"/>
    <w:rsid w:val="00C02E46"/>
    <w:rsid w:val="00C6067D"/>
    <w:rsid w:val="00C86399"/>
    <w:rsid w:val="00CE2E88"/>
    <w:rsid w:val="00D109FF"/>
    <w:rsid w:val="00D129C5"/>
    <w:rsid w:val="00D329D6"/>
    <w:rsid w:val="00D50D44"/>
    <w:rsid w:val="00D6766B"/>
    <w:rsid w:val="00D949AD"/>
    <w:rsid w:val="00DA0ED5"/>
    <w:rsid w:val="00DB00A4"/>
    <w:rsid w:val="00DD09CA"/>
    <w:rsid w:val="00DE0489"/>
    <w:rsid w:val="00DE0ABA"/>
    <w:rsid w:val="00DE0CBC"/>
    <w:rsid w:val="00DF4E70"/>
    <w:rsid w:val="00E0017B"/>
    <w:rsid w:val="00E019EF"/>
    <w:rsid w:val="00EB607F"/>
    <w:rsid w:val="00EC4775"/>
    <w:rsid w:val="00EF6AC9"/>
    <w:rsid w:val="00F01450"/>
    <w:rsid w:val="00F1464F"/>
    <w:rsid w:val="00F45C4B"/>
    <w:rsid w:val="00F545C0"/>
    <w:rsid w:val="00F556BD"/>
    <w:rsid w:val="00F651D8"/>
    <w:rsid w:val="00F7640C"/>
    <w:rsid w:val="00F83E85"/>
    <w:rsid w:val="00F85026"/>
    <w:rsid w:val="00FB5EBF"/>
    <w:rsid w:val="00FB7018"/>
    <w:rsid w:val="00FC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1AA0D"/>
  <w14:defaultImageDpi w14:val="0"/>
  <w15:docId w15:val="{07B1CCD7-48DA-4ED4-90A6-39E3831A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24E"/>
    <w:rPr>
      <w:rFonts w:cs="Times New Roman"/>
      <w:lang w:val="en-US" w:eastAsia="en-US"/>
    </w:rPr>
  </w:style>
  <w:style w:type="paragraph" w:styleId="Heading1">
    <w:name w:val="heading 1"/>
    <w:basedOn w:val="Normal"/>
    <w:next w:val="Normal"/>
    <w:link w:val="Heading1Char"/>
    <w:uiPriority w:val="9"/>
    <w:qFormat/>
    <w:rsid w:val="00DE0489"/>
    <w:pPr>
      <w:outlineLvl w:val="0"/>
    </w:pPr>
    <w:rPr>
      <w:b/>
      <w:sz w:val="28"/>
    </w:rPr>
  </w:style>
  <w:style w:type="paragraph" w:styleId="Heading2">
    <w:name w:val="heading 2"/>
    <w:basedOn w:val="Normal"/>
    <w:next w:val="Normal"/>
    <w:link w:val="Heading2Char"/>
    <w:uiPriority w:val="9"/>
    <w:unhideWhenUsed/>
    <w:qFormat/>
    <w:rsid w:val="0013631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0489"/>
    <w:rPr>
      <w:rFonts w:cs="Times New Roman"/>
      <w:b/>
      <w:sz w:val="28"/>
      <w:lang w:val="en-US" w:eastAsia="en-US"/>
    </w:rPr>
  </w:style>
  <w:style w:type="character" w:customStyle="1" w:styleId="Heading2Char">
    <w:name w:val="Heading 2 Char"/>
    <w:basedOn w:val="DefaultParagraphFont"/>
    <w:link w:val="Heading2"/>
    <w:uiPriority w:val="9"/>
    <w:locked/>
    <w:rsid w:val="0013631C"/>
    <w:rPr>
      <w:rFonts w:cs="Times New Roman"/>
      <w:b/>
      <w:lang w:val="en-US" w:eastAsia="en-US"/>
    </w:rPr>
  </w:style>
  <w:style w:type="table" w:styleId="TableGrid">
    <w:name w:val="Table Grid"/>
    <w:basedOn w:val="TableNormal"/>
    <w:uiPriority w:val="39"/>
    <w:rsid w:val="00FC5544"/>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544"/>
    <w:pPr>
      <w:ind w:left="720"/>
      <w:contextualSpacing/>
    </w:pPr>
  </w:style>
  <w:style w:type="paragraph" w:styleId="Header">
    <w:name w:val="header"/>
    <w:basedOn w:val="Normal"/>
    <w:link w:val="HeaderChar"/>
    <w:uiPriority w:val="99"/>
    <w:rsid w:val="0013631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3631C"/>
    <w:rPr>
      <w:rFonts w:cs="Times New Roman"/>
      <w:lang w:val="en-US" w:eastAsia="en-US"/>
    </w:rPr>
  </w:style>
  <w:style w:type="paragraph" w:styleId="Footer">
    <w:name w:val="footer"/>
    <w:basedOn w:val="Normal"/>
    <w:link w:val="FooterChar"/>
    <w:uiPriority w:val="99"/>
    <w:rsid w:val="0013631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3631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136230">
      <w:marLeft w:val="0"/>
      <w:marRight w:val="0"/>
      <w:marTop w:val="0"/>
      <w:marBottom w:val="0"/>
      <w:divBdr>
        <w:top w:val="none" w:sz="0" w:space="0" w:color="auto"/>
        <w:left w:val="none" w:sz="0" w:space="0" w:color="auto"/>
        <w:bottom w:val="none" w:sz="0" w:space="0" w:color="auto"/>
        <w:right w:val="none" w:sz="0" w:space="0" w:color="auto"/>
      </w:divBdr>
    </w:div>
    <w:div w:id="1118136231">
      <w:marLeft w:val="0"/>
      <w:marRight w:val="0"/>
      <w:marTop w:val="0"/>
      <w:marBottom w:val="0"/>
      <w:divBdr>
        <w:top w:val="none" w:sz="0" w:space="0" w:color="auto"/>
        <w:left w:val="none" w:sz="0" w:space="0" w:color="auto"/>
        <w:bottom w:val="none" w:sz="0" w:space="0" w:color="auto"/>
        <w:right w:val="none" w:sz="0" w:space="0" w:color="auto"/>
      </w:divBdr>
    </w:div>
    <w:div w:id="1118136232">
      <w:marLeft w:val="0"/>
      <w:marRight w:val="0"/>
      <w:marTop w:val="0"/>
      <w:marBottom w:val="0"/>
      <w:divBdr>
        <w:top w:val="none" w:sz="0" w:space="0" w:color="auto"/>
        <w:left w:val="none" w:sz="0" w:space="0" w:color="auto"/>
        <w:bottom w:val="none" w:sz="0" w:space="0" w:color="auto"/>
        <w:right w:val="none" w:sz="0" w:space="0" w:color="auto"/>
      </w:divBdr>
    </w:div>
    <w:div w:id="1118136233">
      <w:marLeft w:val="0"/>
      <w:marRight w:val="0"/>
      <w:marTop w:val="0"/>
      <w:marBottom w:val="0"/>
      <w:divBdr>
        <w:top w:val="none" w:sz="0" w:space="0" w:color="auto"/>
        <w:left w:val="none" w:sz="0" w:space="0" w:color="auto"/>
        <w:bottom w:val="none" w:sz="0" w:space="0" w:color="auto"/>
        <w:right w:val="none" w:sz="0" w:space="0" w:color="auto"/>
      </w:divBdr>
    </w:div>
    <w:div w:id="1118136234">
      <w:marLeft w:val="0"/>
      <w:marRight w:val="0"/>
      <w:marTop w:val="0"/>
      <w:marBottom w:val="0"/>
      <w:divBdr>
        <w:top w:val="none" w:sz="0" w:space="0" w:color="auto"/>
        <w:left w:val="none" w:sz="0" w:space="0" w:color="auto"/>
        <w:bottom w:val="none" w:sz="0" w:space="0" w:color="auto"/>
        <w:right w:val="none" w:sz="0" w:space="0" w:color="auto"/>
      </w:divBdr>
    </w:div>
    <w:div w:id="1118136235">
      <w:marLeft w:val="0"/>
      <w:marRight w:val="0"/>
      <w:marTop w:val="0"/>
      <w:marBottom w:val="0"/>
      <w:divBdr>
        <w:top w:val="none" w:sz="0" w:space="0" w:color="auto"/>
        <w:left w:val="none" w:sz="0" w:space="0" w:color="auto"/>
        <w:bottom w:val="none" w:sz="0" w:space="0" w:color="auto"/>
        <w:right w:val="none" w:sz="0" w:space="0" w:color="auto"/>
      </w:divBdr>
    </w:div>
    <w:div w:id="1118136236">
      <w:marLeft w:val="0"/>
      <w:marRight w:val="0"/>
      <w:marTop w:val="0"/>
      <w:marBottom w:val="0"/>
      <w:divBdr>
        <w:top w:val="none" w:sz="0" w:space="0" w:color="auto"/>
        <w:left w:val="none" w:sz="0" w:space="0" w:color="auto"/>
        <w:bottom w:val="none" w:sz="0" w:space="0" w:color="auto"/>
        <w:right w:val="none" w:sz="0" w:space="0" w:color="auto"/>
      </w:divBdr>
    </w:div>
    <w:div w:id="1118136237">
      <w:marLeft w:val="0"/>
      <w:marRight w:val="0"/>
      <w:marTop w:val="0"/>
      <w:marBottom w:val="0"/>
      <w:divBdr>
        <w:top w:val="none" w:sz="0" w:space="0" w:color="auto"/>
        <w:left w:val="none" w:sz="0" w:space="0" w:color="auto"/>
        <w:bottom w:val="none" w:sz="0" w:space="0" w:color="auto"/>
        <w:right w:val="none" w:sz="0" w:space="0" w:color="auto"/>
      </w:divBdr>
    </w:div>
    <w:div w:id="1118136238">
      <w:marLeft w:val="0"/>
      <w:marRight w:val="0"/>
      <w:marTop w:val="0"/>
      <w:marBottom w:val="0"/>
      <w:divBdr>
        <w:top w:val="none" w:sz="0" w:space="0" w:color="auto"/>
        <w:left w:val="none" w:sz="0" w:space="0" w:color="auto"/>
        <w:bottom w:val="none" w:sz="0" w:space="0" w:color="auto"/>
        <w:right w:val="none" w:sz="0" w:space="0" w:color="auto"/>
      </w:divBdr>
    </w:div>
    <w:div w:id="1118136239">
      <w:marLeft w:val="0"/>
      <w:marRight w:val="0"/>
      <w:marTop w:val="0"/>
      <w:marBottom w:val="0"/>
      <w:divBdr>
        <w:top w:val="none" w:sz="0" w:space="0" w:color="auto"/>
        <w:left w:val="none" w:sz="0" w:space="0" w:color="auto"/>
        <w:bottom w:val="none" w:sz="0" w:space="0" w:color="auto"/>
        <w:right w:val="none" w:sz="0" w:space="0" w:color="auto"/>
      </w:divBdr>
    </w:div>
    <w:div w:id="1118136240">
      <w:marLeft w:val="0"/>
      <w:marRight w:val="0"/>
      <w:marTop w:val="0"/>
      <w:marBottom w:val="0"/>
      <w:divBdr>
        <w:top w:val="none" w:sz="0" w:space="0" w:color="auto"/>
        <w:left w:val="none" w:sz="0" w:space="0" w:color="auto"/>
        <w:bottom w:val="none" w:sz="0" w:space="0" w:color="auto"/>
        <w:right w:val="none" w:sz="0" w:space="0" w:color="auto"/>
      </w:divBdr>
    </w:div>
    <w:div w:id="1118136241">
      <w:marLeft w:val="0"/>
      <w:marRight w:val="0"/>
      <w:marTop w:val="0"/>
      <w:marBottom w:val="0"/>
      <w:divBdr>
        <w:top w:val="none" w:sz="0" w:space="0" w:color="auto"/>
        <w:left w:val="none" w:sz="0" w:space="0" w:color="auto"/>
        <w:bottom w:val="none" w:sz="0" w:space="0" w:color="auto"/>
        <w:right w:val="none" w:sz="0" w:space="0" w:color="auto"/>
      </w:divBdr>
    </w:div>
    <w:div w:id="1118136242">
      <w:marLeft w:val="0"/>
      <w:marRight w:val="0"/>
      <w:marTop w:val="0"/>
      <w:marBottom w:val="0"/>
      <w:divBdr>
        <w:top w:val="none" w:sz="0" w:space="0" w:color="auto"/>
        <w:left w:val="none" w:sz="0" w:space="0" w:color="auto"/>
        <w:bottom w:val="none" w:sz="0" w:space="0" w:color="auto"/>
        <w:right w:val="none" w:sz="0" w:space="0" w:color="auto"/>
      </w:divBdr>
    </w:div>
    <w:div w:id="11181362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Unit 10 assessment - Option 1</vt:lpstr>
    </vt:vector>
  </TitlesOfParts>
  <Company>University of Waterloo</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assessment - Option 1</dc:title>
  <dc:subject/>
  <dc:creator>Costello, Jennifer</dc:creator>
  <cp:keywords/>
  <dc:description/>
  <cp:lastModifiedBy>Rodrigues, Leander</cp:lastModifiedBy>
  <cp:revision>42</cp:revision>
  <cp:lastPrinted>2013-06-06T18:35:00Z</cp:lastPrinted>
  <dcterms:created xsi:type="dcterms:W3CDTF">2016-12-23T02:14:00Z</dcterms:created>
  <dcterms:modified xsi:type="dcterms:W3CDTF">2018-03-13T15:10:00Z</dcterms:modified>
</cp:coreProperties>
</file>