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8A0FE" w14:textId="5ADA49A1" w:rsidR="00AD084B" w:rsidRDefault="00AD084B" w:rsidP="00746037">
      <w:pPr>
        <w:pStyle w:val="11"/>
        <w:ind w:leftChars="0" w:firstLine="0"/>
      </w:pPr>
    </w:p>
    <w:p w14:paraId="03477E8B" w14:textId="68CE5C95" w:rsidR="004730C1" w:rsidRDefault="004730C1" w:rsidP="00746037"/>
    <w:p w14:paraId="4FC2A1E9" w14:textId="78CA5A0F" w:rsidR="004730C1" w:rsidRDefault="004730C1" w:rsidP="00746037"/>
    <w:p w14:paraId="05EDD94E" w14:textId="10B62F86" w:rsidR="004730C1" w:rsidRDefault="004730C1" w:rsidP="00746037"/>
    <w:p w14:paraId="3849E546" w14:textId="05ED6DBF" w:rsidR="004730C1" w:rsidRDefault="004730C1" w:rsidP="00746037"/>
    <w:p w14:paraId="0097FE86" w14:textId="620C0EC1" w:rsidR="004730C1" w:rsidRDefault="004730C1" w:rsidP="00746037"/>
    <w:p w14:paraId="039EE52C" w14:textId="01CA8CE0" w:rsidR="004730C1" w:rsidRDefault="004730C1" w:rsidP="00746037"/>
    <w:p w14:paraId="528B1037" w14:textId="77777777" w:rsidR="004730C1" w:rsidRPr="004730C1" w:rsidRDefault="004730C1" w:rsidP="00746037"/>
    <w:p w14:paraId="1A451CB3" w14:textId="77777777" w:rsidR="00AD084B" w:rsidRDefault="00AD084B" w:rsidP="00746037"/>
    <w:p w14:paraId="686AAC22" w14:textId="1C8D4BD7" w:rsidR="00AD084B" w:rsidRPr="004162FE" w:rsidRDefault="00DA25BB" w:rsidP="00746037">
      <w:pPr>
        <w:pStyle w:val="af6"/>
      </w:pPr>
      <w:r w:rsidRPr="004162FE">
        <w:rPr>
          <w:rFonts w:hint="eastAsia"/>
        </w:rPr>
        <w:t>泗阳农商行企业闪贷项目</w:t>
      </w:r>
    </w:p>
    <w:p w14:paraId="5F5A7B87" w14:textId="6352FC17" w:rsidR="00AD084B" w:rsidRPr="004162FE" w:rsidRDefault="00C73B1F" w:rsidP="00746037">
      <w:pPr>
        <w:pStyle w:val="af6"/>
      </w:pPr>
      <w:r w:rsidRPr="004162FE">
        <w:rPr>
          <w:rFonts w:hint="eastAsia"/>
        </w:rPr>
        <w:t>《</w:t>
      </w:r>
      <w:r w:rsidR="003E3A9D">
        <w:rPr>
          <w:rFonts w:hint="eastAsia"/>
        </w:rPr>
        <w:t>客户全景图</w:t>
      </w:r>
      <w:r w:rsidRPr="004162FE">
        <w:rPr>
          <w:rFonts w:hint="eastAsia"/>
        </w:rPr>
        <w:t>》</w:t>
      </w:r>
    </w:p>
    <w:p w14:paraId="2D41C874" w14:textId="77777777" w:rsidR="00AD084B" w:rsidRPr="00204ABB" w:rsidRDefault="00AD084B" w:rsidP="00746037">
      <w:pPr>
        <w:pStyle w:val="11"/>
        <w:ind w:leftChars="0" w:firstLine="0"/>
      </w:pPr>
    </w:p>
    <w:p w14:paraId="4FB3DEE2" w14:textId="77777777" w:rsidR="00AD084B" w:rsidRDefault="00AD084B" w:rsidP="00746037">
      <w:pPr>
        <w:pStyle w:val="11"/>
        <w:ind w:leftChars="0" w:firstLine="0"/>
      </w:pPr>
    </w:p>
    <w:p w14:paraId="427A6EA6" w14:textId="77777777" w:rsidR="00AD084B" w:rsidRDefault="00AD084B" w:rsidP="00746037">
      <w:pPr>
        <w:pStyle w:val="11"/>
        <w:ind w:leftChars="0" w:firstLine="0"/>
      </w:pPr>
    </w:p>
    <w:p w14:paraId="6DF3BB61" w14:textId="77777777" w:rsidR="00AD084B" w:rsidRDefault="00AD084B" w:rsidP="00746037">
      <w:pPr>
        <w:pStyle w:val="11"/>
        <w:ind w:leftChars="0" w:firstLine="0"/>
      </w:pPr>
    </w:p>
    <w:p w14:paraId="3A6879B7" w14:textId="77777777" w:rsidR="00AD084B" w:rsidRDefault="00AD084B" w:rsidP="00746037">
      <w:pPr>
        <w:pStyle w:val="11"/>
        <w:ind w:leftChars="0" w:firstLine="0"/>
      </w:pPr>
    </w:p>
    <w:p w14:paraId="302F1D67" w14:textId="77777777" w:rsidR="00E34271" w:rsidRDefault="00E34271" w:rsidP="00746037">
      <w:pPr>
        <w:pStyle w:val="11"/>
        <w:ind w:leftChars="0" w:firstLine="0"/>
        <w:sectPr w:rsidR="00E34271" w:rsidSect="008E72D8">
          <w:headerReference w:type="default" r:id="rId9"/>
          <w:footerReference w:type="even" r:id="rId10"/>
          <w:footerReference w:type="default" r:id="rId11"/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titlePg/>
          <w:docGrid w:type="lines" w:linePitch="423"/>
        </w:sectPr>
      </w:pPr>
    </w:p>
    <w:p w14:paraId="051EE308" w14:textId="025B7C2B" w:rsidR="00AD084B" w:rsidRDefault="00AD084B" w:rsidP="00746037"/>
    <w:p w14:paraId="0AB721F7" w14:textId="2E9EB7E2" w:rsidR="00E34271" w:rsidRDefault="00E34271" w:rsidP="00746037"/>
    <w:p w14:paraId="1A011796" w14:textId="36F28C74" w:rsidR="00E34271" w:rsidRDefault="00E34271" w:rsidP="00746037"/>
    <w:p w14:paraId="12030DC1" w14:textId="77777777" w:rsidR="00E34271" w:rsidRDefault="00E34271" w:rsidP="00746037"/>
    <w:p w14:paraId="0CF85DE9" w14:textId="77777777" w:rsidR="00AD084B" w:rsidRDefault="00AD084B" w:rsidP="00746037"/>
    <w:p w14:paraId="2F37695F" w14:textId="77777777" w:rsidR="00AD084B" w:rsidRDefault="00AD084B" w:rsidP="00746037"/>
    <w:p w14:paraId="7BD21E0D" w14:textId="77777777" w:rsidR="00AD084B" w:rsidRDefault="00AD084B" w:rsidP="00746037"/>
    <w:p w14:paraId="46D7CFEF" w14:textId="77777777" w:rsidR="00AD084B" w:rsidRDefault="00AD084B" w:rsidP="00746037"/>
    <w:p w14:paraId="6050DD5D" w14:textId="77777777" w:rsidR="00AD084B" w:rsidRDefault="00AD084B" w:rsidP="00746037"/>
    <w:p w14:paraId="194914F3" w14:textId="77777777" w:rsidR="00AD084B" w:rsidRDefault="00AD084B" w:rsidP="00746037"/>
    <w:p w14:paraId="23B571CA" w14:textId="77777777" w:rsidR="00AD084B" w:rsidRDefault="00AD084B" w:rsidP="00746037"/>
    <w:p w14:paraId="02DB1F1D" w14:textId="77777777" w:rsidR="00AD084B" w:rsidRDefault="00AD084B" w:rsidP="00746037"/>
    <w:p w14:paraId="2B454F03" w14:textId="77777777" w:rsidR="00AD084B" w:rsidRDefault="00AD084B" w:rsidP="00746037"/>
    <w:p w14:paraId="1CF4F7C4" w14:textId="77777777" w:rsidR="00AD084B" w:rsidRDefault="00AD084B" w:rsidP="00746037"/>
    <w:p w14:paraId="7CD1E43B" w14:textId="77777777" w:rsidR="00AD084B" w:rsidRDefault="00AD084B" w:rsidP="00746037"/>
    <w:p w14:paraId="1B2D96F5" w14:textId="44CC2CDB" w:rsidR="00AD084B" w:rsidRDefault="002F6E62" w:rsidP="0074603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交付方：天创信用服务有限公司</w:t>
      </w:r>
    </w:p>
    <w:p w14:paraId="3F0501A8" w14:textId="77777777" w:rsidR="00AD084B" w:rsidRDefault="00AD084B" w:rsidP="00746037"/>
    <w:p w14:paraId="3E1D5CE7" w14:textId="2AB6FDFF" w:rsidR="00AD084B" w:rsidRDefault="002F6E62" w:rsidP="0074603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签字：</w:t>
      </w:r>
      <w:r w:rsidR="00C73B1F">
        <w:rPr>
          <w:rFonts w:hint="eastAsia"/>
        </w:rPr>
        <w:t>______________________</w:t>
      </w:r>
      <w:r w:rsidR="00C73B1F">
        <w:t>___</w:t>
      </w:r>
    </w:p>
    <w:p w14:paraId="0781DFB7" w14:textId="77777777" w:rsidR="00AD084B" w:rsidRDefault="00AD084B" w:rsidP="00746037"/>
    <w:p w14:paraId="1C702222" w14:textId="28AEE79D" w:rsidR="00AD084B" w:rsidRDefault="002F6E62" w:rsidP="0074603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</w:t>
      </w:r>
      <w:r w:rsidR="00C73B1F">
        <w:rPr>
          <w:rFonts w:hint="eastAsia"/>
        </w:rPr>
        <w:t>日期：</w:t>
      </w:r>
      <w:r w:rsidR="004730C1">
        <w:rPr>
          <w:rFonts w:hint="eastAsia"/>
        </w:rPr>
        <w:t xml:space="preserve"> </w:t>
      </w:r>
      <w:r w:rsidR="004730C1">
        <w:t xml:space="preserve">       </w:t>
      </w:r>
      <w:r w:rsidR="00C73B1F">
        <w:rPr>
          <w:rFonts w:hint="eastAsia"/>
        </w:rPr>
        <w:t>年</w:t>
      </w:r>
      <w:r w:rsidR="004730C1">
        <w:rPr>
          <w:rFonts w:hint="eastAsia"/>
        </w:rPr>
        <w:t xml:space="preserve"> </w:t>
      </w:r>
      <w:r w:rsidR="004730C1">
        <w:t xml:space="preserve">   </w:t>
      </w:r>
      <w:r w:rsidR="00C73B1F">
        <w:rPr>
          <w:rFonts w:hint="eastAsia"/>
        </w:rPr>
        <w:t>月</w:t>
      </w:r>
      <w:r w:rsidR="004730C1">
        <w:rPr>
          <w:rFonts w:hint="eastAsia"/>
        </w:rPr>
        <w:t xml:space="preserve"> </w:t>
      </w:r>
      <w:r w:rsidR="004730C1">
        <w:t xml:space="preserve">   </w:t>
      </w:r>
      <w:r w:rsidR="00C73B1F">
        <w:rPr>
          <w:rFonts w:hint="eastAsia"/>
        </w:rPr>
        <w:t>日</w:t>
      </w:r>
    </w:p>
    <w:p w14:paraId="46D90557" w14:textId="77777777" w:rsidR="00E34271" w:rsidRDefault="00C73B1F" w:rsidP="00746037">
      <w:pPr>
        <w:sectPr w:rsidR="00E34271" w:rsidSect="008E72D8"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titlePg/>
          <w:docGrid w:type="lines" w:linePitch="423"/>
        </w:sectPr>
      </w:pPr>
      <w:r>
        <w:br w:type="page"/>
      </w:r>
    </w:p>
    <w:p w14:paraId="6848E4E4" w14:textId="038E2553" w:rsidR="00A97D96" w:rsidRPr="00A97D96" w:rsidRDefault="00C73B1F" w:rsidP="00746037">
      <w:pPr>
        <w:pStyle w:val="TableText"/>
        <w:spacing w:line="480" w:lineRule="auto"/>
      </w:pPr>
      <w:r w:rsidRPr="00A97D96">
        <w:rPr>
          <w:rFonts w:hint="eastAsia"/>
        </w:rPr>
        <w:lastRenderedPageBreak/>
        <w:t>文档版本控制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91721D" w:rsidRPr="008E72D8" w14:paraId="2285029F" w14:textId="77777777" w:rsidTr="005236AE">
        <w:trPr>
          <w:trHeight w:val="20"/>
        </w:trPr>
        <w:tc>
          <w:tcPr>
            <w:tcW w:w="1250" w:type="pct"/>
            <w:shd w:val="clear" w:color="auto" w:fill="auto"/>
            <w:vAlign w:val="center"/>
          </w:tcPr>
          <w:p w14:paraId="7E282AA8" w14:textId="1142BAC0" w:rsidR="00AD084B" w:rsidRPr="008E72D8" w:rsidRDefault="00C73B1F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日期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5F95DD9" w14:textId="77777777" w:rsidR="00AD084B" w:rsidRPr="008E72D8" w:rsidRDefault="00C73B1F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版本号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A92408D" w14:textId="53BC5695" w:rsidR="00AD084B" w:rsidRPr="008E72D8" w:rsidRDefault="00476062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  <w:rFonts w:hint="eastAsia"/>
              </w:rPr>
              <w:t>操作</w:t>
            </w:r>
            <w:r w:rsidR="00D4712D" w:rsidRPr="008E72D8">
              <w:rPr>
                <w:rStyle w:val="af8"/>
                <w:rFonts w:hint="eastAsia"/>
              </w:rPr>
              <w:t>记录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7C31838" w14:textId="77777777" w:rsidR="00AD084B" w:rsidRPr="008E72D8" w:rsidRDefault="00C73B1F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作者</w:t>
            </w:r>
          </w:p>
        </w:tc>
      </w:tr>
      <w:tr w:rsidR="0063530D" w:rsidRPr="008E72D8" w14:paraId="01840C7F" w14:textId="77777777" w:rsidTr="005236AE">
        <w:trPr>
          <w:trHeight w:val="20"/>
        </w:trPr>
        <w:tc>
          <w:tcPr>
            <w:tcW w:w="1250" w:type="pct"/>
            <w:vAlign w:val="center"/>
          </w:tcPr>
          <w:p w14:paraId="3C0DBADD" w14:textId="5E85997C" w:rsidR="0063530D" w:rsidRPr="008E72D8" w:rsidRDefault="00F034B7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2018/12</w:t>
            </w:r>
            <w:r w:rsidR="0063530D" w:rsidRPr="008E72D8">
              <w:rPr>
                <w:rStyle w:val="af8"/>
              </w:rPr>
              <w:t>/</w:t>
            </w:r>
            <w:r w:rsidRPr="008E72D8">
              <w:rPr>
                <w:rStyle w:val="af8"/>
              </w:rPr>
              <w:t>25</w:t>
            </w:r>
          </w:p>
        </w:tc>
        <w:tc>
          <w:tcPr>
            <w:tcW w:w="1250" w:type="pct"/>
            <w:vAlign w:val="center"/>
          </w:tcPr>
          <w:p w14:paraId="75C68F71" w14:textId="77777777" w:rsidR="0063530D" w:rsidRPr="008E72D8" w:rsidRDefault="0063530D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1.0</w:t>
            </w:r>
          </w:p>
        </w:tc>
        <w:tc>
          <w:tcPr>
            <w:tcW w:w="1250" w:type="pct"/>
            <w:vAlign w:val="center"/>
          </w:tcPr>
          <w:p w14:paraId="5D79D61D" w14:textId="77777777" w:rsidR="0063530D" w:rsidRPr="008E72D8" w:rsidRDefault="0063530D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</w:rPr>
              <w:t>创建文档</w:t>
            </w:r>
          </w:p>
        </w:tc>
        <w:tc>
          <w:tcPr>
            <w:tcW w:w="1250" w:type="pct"/>
            <w:vAlign w:val="center"/>
          </w:tcPr>
          <w:p w14:paraId="2617FE50" w14:textId="77777777" w:rsidR="0063530D" w:rsidRPr="008E72D8" w:rsidRDefault="0063530D" w:rsidP="008E72D8">
            <w:pPr>
              <w:pStyle w:val="TableText"/>
              <w:spacing w:line="276" w:lineRule="auto"/>
              <w:rPr>
                <w:rStyle w:val="af8"/>
              </w:rPr>
            </w:pPr>
            <w:r w:rsidRPr="008E72D8">
              <w:rPr>
                <w:rStyle w:val="af8"/>
                <w:rFonts w:hint="eastAsia"/>
              </w:rPr>
              <w:t>黄以增</w:t>
            </w:r>
          </w:p>
        </w:tc>
      </w:tr>
    </w:tbl>
    <w:p w14:paraId="3D0D495A" w14:textId="77777777" w:rsidR="00AD084B" w:rsidRDefault="00AD084B" w:rsidP="00746037"/>
    <w:p w14:paraId="41C3DEC2" w14:textId="77777777" w:rsidR="00AD084B" w:rsidRDefault="00C73B1F" w:rsidP="00746037"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shd w:val="clear" w:color="auto" w:fill="auto"/>
          <w:lang w:val="zh-CN"/>
        </w:rPr>
        <w:id w:val="5906547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3F16D23" w14:textId="011BD879" w:rsidR="00344675" w:rsidRDefault="00344675" w:rsidP="00E92B1D">
          <w:pPr>
            <w:pStyle w:val="af4"/>
            <w:spacing w:before="211"/>
          </w:pPr>
          <w:r>
            <w:rPr>
              <w:lang w:val="zh-CN"/>
            </w:rPr>
            <w:t>目录</w:t>
          </w:r>
        </w:p>
        <w:p w14:paraId="0B5307FB" w14:textId="77777777" w:rsidR="00B850F0" w:rsidRDefault="00344675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5920818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一、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首页相关功能（全景图筛选功能）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_Toc535920818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4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B65DAEA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19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(一)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企业筛选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_Toc535920819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4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5D8BF55C" w14:textId="77777777" w:rsidR="00B850F0" w:rsidRDefault="000F2260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20820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二、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单户企业首页（《初步营销报告》）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_Toc535920820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4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5D50A6A8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1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(二)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首页信息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_Toc535920821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4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7A166BDF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2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(三)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营销记录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_Toc535920822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5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93538FB" w14:textId="77777777" w:rsidR="00B850F0" w:rsidRDefault="000F2260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20823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三、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单户企业多维信息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_Toc535920823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5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9D7CF7A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4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(一)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工商信息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_Toc535920824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5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73F2A14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5" w:history="1">
            <w:r w:rsidR="00B850F0" w:rsidRPr="0077689E">
              <w:rPr>
                <w:rStyle w:val="a5"/>
                <w:noProof/>
              </w:rPr>
              <w:t>1.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基本信息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_Toc535920825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5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D3E01EE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6" w:history="1">
            <w:r w:rsidR="00B850F0" w:rsidRPr="0077689E">
              <w:rPr>
                <w:rStyle w:val="a5"/>
                <w:noProof/>
              </w:rPr>
              <w:t>2.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股东信息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_Toc535920826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6EDCD7EE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7" w:history="1">
            <w:r w:rsidR="00B850F0" w:rsidRPr="0077689E">
              <w:rPr>
                <w:rStyle w:val="a5"/>
                <w:noProof/>
              </w:rPr>
              <w:t>3.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高管信息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_Toc535920827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2954C8D0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8" w:history="1">
            <w:r w:rsidR="00B850F0" w:rsidRPr="0077689E">
              <w:rPr>
                <w:rStyle w:val="a5"/>
                <w:noProof/>
              </w:rPr>
              <w:t>4.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对外投资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_Toc535920828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34A89713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29" w:history="1">
            <w:r w:rsidR="00B850F0" w:rsidRPr="0077689E">
              <w:rPr>
                <w:rStyle w:val="a5"/>
                <w:noProof/>
              </w:rPr>
              <w:t>5.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分支机构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_Toc535920829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7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2B880A1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0" w:history="1">
            <w:r w:rsidR="00B850F0" w:rsidRPr="0077689E">
              <w:rPr>
                <w:rStyle w:val="a5"/>
                <w:noProof/>
              </w:rPr>
              <w:t>6.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关联关系图谱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_Toc535920830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7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3B2B7A54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1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(二)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司法信息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_Toc535920831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7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E00BA31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2" w:history="1">
            <w:r w:rsidR="00B850F0" w:rsidRPr="0077689E">
              <w:rPr>
                <w:rStyle w:val="a5"/>
                <w:noProof/>
              </w:rPr>
              <w:t>7.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开庭公告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_Toc535920832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7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CF39CD4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3" w:history="1">
            <w:r w:rsidR="00B850F0" w:rsidRPr="0077689E">
              <w:rPr>
                <w:rStyle w:val="a5"/>
                <w:noProof/>
              </w:rPr>
              <w:t>8.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裁判文书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_Toc535920833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8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38D43F3E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4" w:history="1">
            <w:r w:rsidR="00B850F0" w:rsidRPr="0077689E">
              <w:rPr>
                <w:rStyle w:val="a5"/>
                <w:noProof/>
              </w:rPr>
              <w:t>9.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法院公告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_Toc535920834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8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18AF947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5" w:history="1">
            <w:r w:rsidR="00B850F0" w:rsidRPr="0077689E">
              <w:rPr>
                <w:rStyle w:val="a5"/>
                <w:noProof/>
              </w:rPr>
              <w:t>10.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执行公告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_Toc535920835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8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B89E4C6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6" w:history="1">
            <w:r w:rsidR="00B850F0" w:rsidRPr="0077689E">
              <w:rPr>
                <w:rStyle w:val="a5"/>
                <w:noProof/>
              </w:rPr>
              <w:t>11.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失信公告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_Toc535920836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9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41A3A73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7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(三)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舆情信息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_Toc535920837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9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3D41224C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8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(四)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上市信息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_Toc535920838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9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6CD9342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39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(五)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知识产权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_Toc535920839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9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796EFB2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0" w:history="1">
            <w:r w:rsidR="00B850F0" w:rsidRPr="0077689E">
              <w:rPr>
                <w:rStyle w:val="a5"/>
                <w:noProof/>
              </w:rPr>
              <w:t>12.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商标信息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_Toc535920840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9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476334B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1" w:history="1">
            <w:r w:rsidR="00B850F0" w:rsidRPr="0077689E">
              <w:rPr>
                <w:rStyle w:val="a5"/>
                <w:noProof/>
              </w:rPr>
              <w:t>13.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专利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_Toc535920841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10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59A7D7F" w14:textId="77777777" w:rsidR="00B850F0" w:rsidRDefault="000F2260">
          <w:pPr>
            <w:pStyle w:val="31"/>
            <w:tabs>
              <w:tab w:val="left" w:pos="1440"/>
              <w:tab w:val="right" w:leader="dot" w:pos="9730"/>
            </w:tabs>
            <w:ind w:left="425"/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2" w:history="1">
            <w:r w:rsidR="00B850F0" w:rsidRPr="0077689E">
              <w:rPr>
                <w:rStyle w:val="a5"/>
                <w:noProof/>
              </w:rPr>
              <w:t>14.</w:t>
            </w:r>
            <w:r w:rsidR="00B850F0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软件著作权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_Toc535920842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10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62CD1BEB" w14:textId="77777777" w:rsidR="00B850F0" w:rsidRDefault="000F2260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20843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四、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行内信息（客户经理版本，管理者不显示）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_Toc535920843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11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71B4FBB5" w14:textId="77777777" w:rsidR="00B850F0" w:rsidRDefault="000F2260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20844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五、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行内信息（管理者版本,客户经理不显示）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_Toc535920844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13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472939D4" w14:textId="77777777" w:rsidR="00B850F0" w:rsidRDefault="000F2260">
          <w:pPr>
            <w:pStyle w:val="11"/>
            <w:tabs>
              <w:tab w:val="left" w:pos="1680"/>
              <w:tab w:val="right" w:leader="dot" w:pos="9730"/>
            </w:tabs>
            <w:ind w:left="425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hd w:val="clear" w:color="auto" w:fill="auto"/>
            </w:rPr>
          </w:pPr>
          <w:hyperlink w:anchor="_Toc535920845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六、</w:t>
            </w:r>
            <w:r w:rsidR="00B850F0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企业关系图谱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_Toc535920845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139C4339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6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(六)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行内交易圈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_Toc535920846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6CCBA6F0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7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(七)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企业担保圈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_Toc535920847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5BD03F18" w14:textId="77777777" w:rsidR="00B850F0" w:rsidRDefault="000F2260">
          <w:pPr>
            <w:pStyle w:val="21"/>
            <w:tabs>
              <w:tab w:val="left" w:pos="1680"/>
              <w:tab w:val="right" w:leader="dot" w:pos="9730"/>
            </w:tabs>
            <w:ind w:left="425"/>
            <w:rPr>
              <w:rFonts w:eastAsiaTheme="minorEastAsia" w:hAnsiTheme="minorHAnsi" w:cstheme="minorBidi"/>
              <w:noProof/>
              <w:kern w:val="2"/>
              <w:sz w:val="24"/>
              <w:szCs w:val="24"/>
              <w:shd w:val="clear" w:color="auto" w:fill="auto"/>
            </w:rPr>
          </w:pPr>
          <w:hyperlink w:anchor="_Toc535920848" w:history="1">
            <w:r w:rsidR="00B850F0" w:rsidRPr="0077689E">
              <w:rPr>
                <w:rStyle w:val="a5"/>
                <w:rFonts w:ascii="宋体" w:eastAsia="宋体" w:hAnsi="宋体"/>
                <w:noProof/>
              </w:rPr>
              <w:t>(八)</w:t>
            </w:r>
            <w:r w:rsidR="00B850F0">
              <w:rPr>
                <w:rFonts w:eastAsiaTheme="minorEastAsia" w:hAnsiTheme="minorHAnsi" w:cstheme="minorBidi"/>
                <w:noProof/>
                <w:kern w:val="2"/>
                <w:sz w:val="24"/>
                <w:szCs w:val="24"/>
                <w:shd w:val="clear" w:color="auto" w:fill="auto"/>
              </w:rPr>
              <w:tab/>
            </w:r>
            <w:r w:rsidR="00B850F0" w:rsidRPr="0077689E">
              <w:rPr>
                <w:rStyle w:val="a5"/>
                <w:noProof/>
              </w:rPr>
              <w:t>相关人关系</w:t>
            </w:r>
            <w:r w:rsidR="00B850F0">
              <w:rPr>
                <w:noProof/>
                <w:webHidden/>
              </w:rPr>
              <w:tab/>
            </w:r>
            <w:r w:rsidR="00B850F0">
              <w:rPr>
                <w:noProof/>
                <w:webHidden/>
              </w:rPr>
              <w:fldChar w:fldCharType="begin"/>
            </w:r>
            <w:r w:rsidR="00B850F0">
              <w:rPr>
                <w:noProof/>
                <w:webHidden/>
              </w:rPr>
              <w:instrText xml:space="preserve"> PAGEREF _Toc535920848 \h </w:instrText>
            </w:r>
            <w:r w:rsidR="00B850F0">
              <w:rPr>
                <w:noProof/>
                <w:webHidden/>
              </w:rPr>
            </w:r>
            <w:r w:rsidR="00B850F0">
              <w:rPr>
                <w:noProof/>
                <w:webHidden/>
              </w:rPr>
              <w:fldChar w:fldCharType="separate"/>
            </w:r>
            <w:r w:rsidR="00B850F0">
              <w:rPr>
                <w:noProof/>
                <w:webHidden/>
              </w:rPr>
              <w:t>16</w:t>
            </w:r>
            <w:r w:rsidR="00B850F0">
              <w:rPr>
                <w:noProof/>
                <w:webHidden/>
              </w:rPr>
              <w:fldChar w:fldCharType="end"/>
            </w:r>
          </w:hyperlink>
        </w:p>
        <w:p w14:paraId="0FF4D2AD" w14:textId="27E332AA" w:rsidR="00344675" w:rsidRDefault="00344675" w:rsidP="00344675">
          <w:r>
            <w:rPr>
              <w:b/>
              <w:bCs/>
              <w:noProof/>
            </w:rPr>
            <w:fldChar w:fldCharType="end"/>
          </w:r>
        </w:p>
      </w:sdtContent>
    </w:sdt>
    <w:p w14:paraId="0A5185BF" w14:textId="251E2FBC" w:rsidR="00E34271" w:rsidRDefault="00E34271" w:rsidP="00344675"/>
    <w:p w14:paraId="1FD238A5" w14:textId="77777777" w:rsidR="00325CB7" w:rsidRDefault="00325CB7" w:rsidP="00344675">
      <w:pPr>
        <w:sectPr w:rsidR="00325CB7" w:rsidSect="008E72D8">
          <w:footnotePr>
            <w:numFmt w:val="decimalEnclosedCircleChinese"/>
          </w:footnotePr>
          <w:pgSz w:w="11900" w:h="16840"/>
          <w:pgMar w:top="1440" w:right="1080" w:bottom="1440" w:left="1080" w:header="851" w:footer="992" w:gutter="0"/>
          <w:pgNumType w:start="1"/>
          <w:cols w:space="425"/>
          <w:docGrid w:type="lines" w:linePitch="423"/>
        </w:sectPr>
      </w:pPr>
    </w:p>
    <w:p w14:paraId="33FA066B" w14:textId="50F3DA11" w:rsidR="00AA5A30" w:rsidRPr="00845601" w:rsidRDefault="002E4EB1" w:rsidP="00AA5A30">
      <w:pPr>
        <w:pStyle w:val="1"/>
      </w:pPr>
      <w:bookmarkStart w:id="0" w:name="_Toc535920818"/>
      <w:r>
        <w:rPr>
          <w:rFonts w:hint="eastAsia"/>
        </w:rPr>
        <w:lastRenderedPageBreak/>
        <w:t>首页相关功能</w:t>
      </w:r>
      <w:r w:rsidR="00C44572">
        <w:rPr>
          <w:rFonts w:hint="eastAsia"/>
        </w:rPr>
        <w:t>（全景图筛选功能）</w:t>
      </w:r>
      <w:bookmarkEnd w:id="0"/>
    </w:p>
    <w:p w14:paraId="19D4FD4E" w14:textId="77777777" w:rsidR="00AA5A30" w:rsidRPr="008D09C5" w:rsidRDefault="00AA5A30" w:rsidP="00AA5A30"/>
    <w:p w14:paraId="1B066949" w14:textId="52081B1B" w:rsidR="00AA5A30" w:rsidRDefault="002E4EB1" w:rsidP="00AA5A30">
      <w:pPr>
        <w:pStyle w:val="2"/>
        <w:numPr>
          <w:ilvl w:val="0"/>
          <w:numId w:val="5"/>
        </w:numPr>
      </w:pPr>
      <w:bookmarkStart w:id="1" w:name="_Toc535920819"/>
      <w:r>
        <w:rPr>
          <w:rFonts w:hint="eastAsia"/>
        </w:rPr>
        <w:t>企业</w:t>
      </w:r>
      <w:r w:rsidR="00AA5A30">
        <w:rPr>
          <w:rFonts w:hint="eastAsia"/>
        </w:rPr>
        <w:t>筛选</w:t>
      </w:r>
      <w:bookmarkEnd w:id="1"/>
    </w:p>
    <w:p w14:paraId="1C04CBBA" w14:textId="774A486A" w:rsidR="002E4EB1" w:rsidRDefault="002E4EB1" w:rsidP="002E4EB1">
      <w:r>
        <w:rPr>
          <w:rFonts w:hint="eastAsia"/>
        </w:rPr>
        <w:t>1.</w:t>
      </w:r>
      <w:r>
        <w:rPr>
          <w:rFonts w:hint="eastAsia"/>
        </w:rPr>
        <w:t>名称搜索</w:t>
      </w:r>
    </w:p>
    <w:p w14:paraId="7F086E24" w14:textId="77777777" w:rsidR="002E4EB1" w:rsidRPr="002E4EB1" w:rsidRDefault="002E4EB1" w:rsidP="002E4EB1"/>
    <w:p w14:paraId="6001E817" w14:textId="37F00780" w:rsidR="00AA5A30" w:rsidRDefault="002E4EB1" w:rsidP="00AA5A30">
      <w:r>
        <w:rPr>
          <w:rFonts w:hint="eastAsia"/>
        </w:rPr>
        <w:t>2.</w:t>
      </w:r>
      <w:r w:rsidR="00AA5A30">
        <w:rPr>
          <w:rFonts w:hint="eastAsia"/>
        </w:rPr>
        <w:t>按标签筛选</w:t>
      </w:r>
    </w:p>
    <w:p w14:paraId="2D92FDFB" w14:textId="25BFBF59" w:rsidR="00543671" w:rsidRDefault="00543671" w:rsidP="00AA5A30">
      <w:r>
        <w:rPr>
          <w:rFonts w:hint="eastAsia"/>
        </w:rPr>
        <w:t>营销等级</w:t>
      </w:r>
      <w:r w:rsidR="00A4010E">
        <w:rPr>
          <w:rFonts w:hint="eastAsia"/>
        </w:rPr>
        <w:t>、营销次数</w:t>
      </w:r>
      <w:r w:rsidR="007F2F98">
        <w:rPr>
          <w:rFonts w:hint="eastAsia"/>
        </w:rPr>
        <w:t>、行内状态</w:t>
      </w:r>
      <w:r w:rsidR="00941A66">
        <w:rPr>
          <w:rFonts w:hint="eastAsia"/>
        </w:rPr>
        <w:t>（当有贷款、当前无贷款、历史有贷款当前无贷款等）</w:t>
      </w:r>
      <w:r w:rsidR="00641938">
        <w:rPr>
          <w:rFonts w:hint="eastAsia"/>
        </w:rPr>
        <w:t>、区域</w:t>
      </w:r>
    </w:p>
    <w:p w14:paraId="3780F6DC" w14:textId="77777777" w:rsidR="00543671" w:rsidRDefault="00543671" w:rsidP="00AA5A30"/>
    <w:p w14:paraId="53B0E6A5" w14:textId="2B411FC0" w:rsidR="00B744DD" w:rsidRPr="00845601" w:rsidRDefault="00B744DD" w:rsidP="00B744DD">
      <w:pPr>
        <w:pStyle w:val="1"/>
      </w:pPr>
      <w:bookmarkStart w:id="2" w:name="_Toc535920820"/>
      <w:r>
        <w:rPr>
          <w:rFonts w:hint="eastAsia"/>
        </w:rPr>
        <w:t>单户企业首页</w:t>
      </w:r>
      <w:r w:rsidR="002D05B3">
        <w:rPr>
          <w:rFonts w:hint="eastAsia"/>
        </w:rPr>
        <w:t>（</w:t>
      </w:r>
      <w:r w:rsidR="003572E7">
        <w:rPr>
          <w:rFonts w:hint="eastAsia"/>
        </w:rPr>
        <w:t>《</w:t>
      </w:r>
      <w:r w:rsidR="002D05B3">
        <w:rPr>
          <w:rFonts w:hint="eastAsia"/>
        </w:rPr>
        <w:t>初步</w:t>
      </w:r>
      <w:r w:rsidR="003572E7">
        <w:rPr>
          <w:rFonts w:hint="eastAsia"/>
        </w:rPr>
        <w:t>营销报告》</w:t>
      </w:r>
      <w:r w:rsidR="002D05B3">
        <w:rPr>
          <w:rFonts w:hint="eastAsia"/>
        </w:rPr>
        <w:t>）</w:t>
      </w:r>
      <w:bookmarkEnd w:id="2"/>
    </w:p>
    <w:p w14:paraId="28BB3E2C" w14:textId="77777777" w:rsidR="00B744DD" w:rsidRDefault="00B744DD" w:rsidP="00AA5A30"/>
    <w:p w14:paraId="4701C0D6" w14:textId="04601474" w:rsidR="004F1112" w:rsidRDefault="004F1112" w:rsidP="004F1112">
      <w:pPr>
        <w:pStyle w:val="2"/>
        <w:numPr>
          <w:ilvl w:val="0"/>
          <w:numId w:val="5"/>
        </w:numPr>
      </w:pPr>
      <w:bookmarkStart w:id="3" w:name="_Toc535920821"/>
      <w:r>
        <w:rPr>
          <w:rFonts w:hint="eastAsia"/>
        </w:rPr>
        <w:t>首页信息</w:t>
      </w:r>
      <w:bookmarkEnd w:id="3"/>
    </w:p>
    <w:p w14:paraId="6DD6081A" w14:textId="77777777" w:rsidR="004F1112" w:rsidRDefault="004F1112" w:rsidP="00AA5A30"/>
    <w:p w14:paraId="3B503538" w14:textId="2C99C1B0" w:rsidR="009722B7" w:rsidRPr="00D87428" w:rsidRDefault="009722B7" w:rsidP="009722B7">
      <w:pPr>
        <w:rPr>
          <w:rFonts w:eastAsia="Times New Roman"/>
        </w:rPr>
      </w:pPr>
      <w:r>
        <w:rPr>
          <w:rFonts w:hint="eastAsia"/>
        </w:rPr>
        <w:t>企业名称：</w:t>
      </w:r>
      <w:r w:rsidR="00751AA1" w:rsidRPr="00751AA1">
        <w:rPr>
          <w:rFonts w:hint="eastAsia"/>
        </w:rPr>
        <w:t>江苏洋河酒厂股份有限公司</w:t>
      </w:r>
      <w:r w:rsidR="003C13A1">
        <w:rPr>
          <w:rFonts w:hint="eastAsia"/>
        </w:rPr>
        <w:t xml:space="preserve"> </w:t>
      </w:r>
      <w:r w:rsidR="003C13A1">
        <w:rPr>
          <w:rFonts w:hint="eastAsia"/>
        </w:rPr>
        <w:t>【天眼查：</w:t>
      </w:r>
      <w:r w:rsidR="00677083">
        <w:rPr>
          <w:rFonts w:hint="eastAsia"/>
        </w:rPr>
        <w:t>362-</w:t>
      </w:r>
      <w:r w:rsidR="00D87428" w:rsidRPr="00D87428">
        <w:t xml:space="preserve"> name</w:t>
      </w:r>
      <w:r w:rsidR="00D87428">
        <w:rPr>
          <w:rFonts w:hint="eastAsia"/>
        </w:rPr>
        <w:t>】</w:t>
      </w:r>
    </w:p>
    <w:p w14:paraId="0F167A9E" w14:textId="01779468" w:rsidR="009722B7" w:rsidRPr="006F43BD" w:rsidRDefault="009722B7" w:rsidP="009722B7">
      <w:pPr>
        <w:rPr>
          <w:rFonts w:eastAsia="Times New Roman"/>
        </w:rPr>
      </w:pPr>
      <w:r>
        <w:rPr>
          <w:rFonts w:hint="eastAsia"/>
        </w:rPr>
        <w:t>成立时间：</w:t>
      </w:r>
      <w:r w:rsidR="00331C42" w:rsidRPr="00331C42">
        <w:t>2002-12-27</w:t>
      </w:r>
      <w:r w:rsidR="006F43BD">
        <w:rPr>
          <w:rFonts w:hint="eastAsia"/>
        </w:rPr>
        <w:t xml:space="preserve"> </w:t>
      </w:r>
      <w:r w:rsidR="006F43BD">
        <w:rPr>
          <w:rFonts w:hint="eastAsia"/>
        </w:rPr>
        <w:t>【天眼查：</w:t>
      </w:r>
      <w:r w:rsidR="006F43BD">
        <w:rPr>
          <w:rFonts w:hint="eastAsia"/>
        </w:rPr>
        <w:t>362-</w:t>
      </w:r>
      <w:r w:rsidR="006F43BD" w:rsidRPr="00D87428">
        <w:t xml:space="preserve"> </w:t>
      </w:r>
      <w:proofErr w:type="spellStart"/>
      <w:r w:rsidR="006F43BD" w:rsidRPr="006F43BD">
        <w:t>estiblishTime</w:t>
      </w:r>
      <w:proofErr w:type="spellEnd"/>
      <w:r w:rsidR="006F43BD">
        <w:rPr>
          <w:rFonts w:hint="eastAsia"/>
        </w:rPr>
        <w:t>】</w:t>
      </w:r>
    </w:p>
    <w:p w14:paraId="6C6AA7A2" w14:textId="56C556F8" w:rsidR="009722B7" w:rsidRDefault="009722B7" w:rsidP="009722B7">
      <w:r>
        <w:rPr>
          <w:rFonts w:hint="eastAsia"/>
        </w:rPr>
        <w:t>企业性质：</w:t>
      </w:r>
      <w:r w:rsidR="00331C42" w:rsidRPr="00331C42">
        <w:rPr>
          <w:rFonts w:hint="eastAsia"/>
        </w:rPr>
        <w:t>股份有限公司</w:t>
      </w:r>
      <w:r w:rsidR="00331C42" w:rsidRPr="00331C42">
        <w:rPr>
          <w:rFonts w:hint="eastAsia"/>
        </w:rPr>
        <w:t>(</w:t>
      </w:r>
      <w:r w:rsidR="00331C42" w:rsidRPr="00331C42">
        <w:rPr>
          <w:rFonts w:hint="eastAsia"/>
        </w:rPr>
        <w:t>上市</w:t>
      </w:r>
      <w:r w:rsidR="00331C42" w:rsidRPr="00331C42">
        <w:rPr>
          <w:rFonts w:hint="eastAsia"/>
        </w:rPr>
        <w:t>)</w:t>
      </w:r>
      <w:r w:rsidR="006F43BD">
        <w:rPr>
          <w:rFonts w:hint="eastAsia"/>
        </w:rPr>
        <w:t xml:space="preserve"> </w:t>
      </w:r>
      <w:r w:rsidR="006F43BD">
        <w:rPr>
          <w:rFonts w:hint="eastAsia"/>
        </w:rPr>
        <w:t>【天眼查：</w:t>
      </w:r>
      <w:r w:rsidR="006F43BD">
        <w:rPr>
          <w:rFonts w:hint="eastAsia"/>
        </w:rPr>
        <w:t>362-</w:t>
      </w:r>
      <w:r w:rsidR="006F43BD" w:rsidRPr="006F43BD">
        <w:t>companyOrgType</w:t>
      </w:r>
      <w:r w:rsidR="006F43BD">
        <w:rPr>
          <w:rFonts w:hint="eastAsia"/>
        </w:rPr>
        <w:t>】</w:t>
      </w:r>
    </w:p>
    <w:p w14:paraId="52ADE072" w14:textId="66CA7B3C" w:rsidR="009722B7" w:rsidRDefault="009722B7" w:rsidP="009722B7">
      <w:r>
        <w:rPr>
          <w:rFonts w:hint="eastAsia"/>
        </w:rPr>
        <w:t>注册资本：</w:t>
      </w:r>
      <w:r w:rsidR="00331C42" w:rsidRPr="00331C42">
        <w:rPr>
          <w:rFonts w:hint="eastAsia"/>
        </w:rPr>
        <w:t>150698.8</w:t>
      </w:r>
      <w:r w:rsidR="00331C42" w:rsidRPr="00331C42">
        <w:rPr>
          <w:rFonts w:hint="eastAsia"/>
        </w:rPr>
        <w:t>万元人民币</w:t>
      </w:r>
      <w:r w:rsidR="00FA61C8">
        <w:rPr>
          <w:rFonts w:hint="eastAsia"/>
        </w:rPr>
        <w:t xml:space="preserve"> </w:t>
      </w:r>
      <w:r w:rsidR="00FA61C8">
        <w:rPr>
          <w:rFonts w:hint="eastAsia"/>
        </w:rPr>
        <w:t>【天眼查：</w:t>
      </w:r>
      <w:r w:rsidR="00FA61C8">
        <w:rPr>
          <w:rFonts w:hint="eastAsia"/>
        </w:rPr>
        <w:t>362-</w:t>
      </w:r>
      <w:r w:rsidR="00FA61C8" w:rsidRPr="00FA61C8">
        <w:t>regCapital</w:t>
      </w:r>
      <w:r w:rsidR="00FA61C8">
        <w:rPr>
          <w:rFonts w:hint="eastAsia"/>
        </w:rPr>
        <w:t>】</w:t>
      </w:r>
    </w:p>
    <w:p w14:paraId="73885326" w14:textId="23EFBA38" w:rsidR="009722B7" w:rsidRDefault="009722B7" w:rsidP="009722B7">
      <w:r>
        <w:rPr>
          <w:rFonts w:hint="eastAsia"/>
        </w:rPr>
        <w:t>企业地址：</w:t>
      </w:r>
      <w:r w:rsidR="00331C42" w:rsidRPr="00331C42">
        <w:rPr>
          <w:rFonts w:hint="eastAsia"/>
        </w:rPr>
        <w:t>江苏省宿迁市洋河中大街</w:t>
      </w:r>
      <w:r w:rsidR="00331C42" w:rsidRPr="00331C42">
        <w:rPr>
          <w:rFonts w:hint="eastAsia"/>
        </w:rPr>
        <w:t>118</w:t>
      </w:r>
      <w:r w:rsidR="00331C42" w:rsidRPr="00331C42">
        <w:rPr>
          <w:rFonts w:hint="eastAsia"/>
        </w:rPr>
        <w:t>号</w:t>
      </w:r>
      <w:r w:rsidR="00E1200D">
        <w:rPr>
          <w:rFonts w:hint="eastAsia"/>
        </w:rPr>
        <w:t xml:space="preserve"> </w:t>
      </w:r>
      <w:r w:rsidR="00E1200D">
        <w:rPr>
          <w:rFonts w:hint="eastAsia"/>
        </w:rPr>
        <w:t>【天眼查：</w:t>
      </w:r>
      <w:r w:rsidR="00E1200D">
        <w:rPr>
          <w:rFonts w:hint="eastAsia"/>
        </w:rPr>
        <w:t>362-</w:t>
      </w:r>
      <w:r w:rsidR="00E1200D" w:rsidRPr="00E1200D">
        <w:t>regLocation</w:t>
      </w:r>
      <w:r w:rsidR="00E1200D">
        <w:rPr>
          <w:rFonts w:hint="eastAsia"/>
        </w:rPr>
        <w:t>】</w:t>
      </w:r>
    </w:p>
    <w:p w14:paraId="4FEABB8F" w14:textId="087328E8" w:rsidR="009722B7" w:rsidRDefault="009722B7" w:rsidP="009722B7">
      <w:r>
        <w:rPr>
          <w:rFonts w:hint="eastAsia"/>
        </w:rPr>
        <w:t>营销等级：</w:t>
      </w:r>
      <w:r w:rsidR="00331C42">
        <w:rPr>
          <w:rFonts w:hint="eastAsia"/>
        </w:rPr>
        <w:t>红名单</w:t>
      </w:r>
      <w:r w:rsidR="00E1200D">
        <w:rPr>
          <w:rFonts w:hint="eastAsia"/>
        </w:rPr>
        <w:t xml:space="preserve"> </w:t>
      </w:r>
      <w:r w:rsidR="00E1200D">
        <w:rPr>
          <w:rFonts w:hint="eastAsia"/>
        </w:rPr>
        <w:t>【</w:t>
      </w:r>
      <w:r w:rsidR="00A81FE6">
        <w:rPr>
          <w:rFonts w:hint="eastAsia"/>
        </w:rPr>
        <w:t>营销推荐模型反馈结果】</w:t>
      </w:r>
    </w:p>
    <w:p w14:paraId="7B2A465F" w14:textId="2AA39DCD" w:rsidR="009722B7" w:rsidRDefault="009722B7" w:rsidP="009722B7">
      <w:r>
        <w:rPr>
          <w:rFonts w:hint="eastAsia"/>
        </w:rPr>
        <w:t>营销次数：</w:t>
      </w:r>
      <w:r w:rsidR="00331C42">
        <w:rPr>
          <w:rFonts w:hint="eastAsia"/>
        </w:rPr>
        <w:t>1</w:t>
      </w:r>
      <w:r w:rsidR="00A81FE6">
        <w:rPr>
          <w:rFonts w:hint="eastAsia"/>
        </w:rPr>
        <w:t xml:space="preserve"> </w:t>
      </w:r>
      <w:r w:rsidR="00A81FE6">
        <w:rPr>
          <w:rFonts w:hint="eastAsia"/>
        </w:rPr>
        <w:t>【系统记录】</w:t>
      </w:r>
    </w:p>
    <w:p w14:paraId="1FDA9A28" w14:textId="2277F336" w:rsidR="009722B7" w:rsidRDefault="009722B7" w:rsidP="009722B7">
      <w:r w:rsidRPr="00EE6C55">
        <w:rPr>
          <w:rFonts w:hint="eastAsia"/>
        </w:rPr>
        <w:t>行内状态：</w:t>
      </w:r>
      <w:r w:rsidR="0097418E" w:rsidRPr="00EE6C55">
        <w:rPr>
          <w:rFonts w:hint="eastAsia"/>
        </w:rPr>
        <w:t>有效户、</w:t>
      </w:r>
      <w:commentRangeStart w:id="4"/>
      <w:r w:rsidR="0097418E" w:rsidRPr="00EE6C55">
        <w:rPr>
          <w:rFonts w:hint="eastAsia"/>
        </w:rPr>
        <w:t>已贷款</w:t>
      </w:r>
      <w:commentRangeEnd w:id="4"/>
      <w:r w:rsidR="009A528B">
        <w:rPr>
          <w:rStyle w:val="afb"/>
        </w:rPr>
        <w:commentReference w:id="4"/>
      </w:r>
    </w:p>
    <w:p w14:paraId="020C2627" w14:textId="5C10B932" w:rsidR="00C22FF6" w:rsidRDefault="00C22FF6" w:rsidP="00AA5A30"/>
    <w:p w14:paraId="52498894" w14:textId="16D1B4F2" w:rsidR="00D1619A" w:rsidRDefault="00D1619A" w:rsidP="00AA5A30">
      <w:r w:rsidRPr="003F5CB6">
        <w:rPr>
          <w:rFonts w:hint="eastAsia"/>
        </w:rPr>
        <w:t>分析与提示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7879"/>
      </w:tblGrid>
      <w:tr w:rsidR="00D1619A" w:rsidRPr="00B97722" w14:paraId="778F54CB" w14:textId="77777777" w:rsidTr="00D1619A">
        <w:tc>
          <w:tcPr>
            <w:tcW w:w="951" w:type="pct"/>
          </w:tcPr>
          <w:p w14:paraId="4CD48C13" w14:textId="05A0166A" w:rsidR="00D1619A" w:rsidRPr="00B97722" w:rsidRDefault="00D1619A" w:rsidP="005F4A73">
            <w:pPr>
              <w:pStyle w:val="TableText"/>
              <w:rPr>
                <w:color w:val="auto"/>
              </w:rPr>
            </w:pPr>
            <w:r w:rsidRPr="00B97722">
              <w:rPr>
                <w:rFonts w:hint="eastAsia"/>
                <w:color w:val="auto"/>
              </w:rPr>
              <w:t>维度</w:t>
            </w:r>
          </w:p>
        </w:tc>
        <w:tc>
          <w:tcPr>
            <w:tcW w:w="4049" w:type="pct"/>
          </w:tcPr>
          <w:p w14:paraId="110E95A3" w14:textId="7380EACC" w:rsidR="00D1619A" w:rsidRPr="00B97722" w:rsidRDefault="00D1619A" w:rsidP="005F4A73">
            <w:pPr>
              <w:pStyle w:val="TableText"/>
              <w:rPr>
                <w:b/>
                <w:bCs/>
                <w:color w:val="auto"/>
              </w:rPr>
            </w:pPr>
            <w:r w:rsidRPr="00B97722">
              <w:rPr>
                <w:rFonts w:hint="eastAsia"/>
                <w:b/>
                <w:bCs/>
                <w:color w:val="auto"/>
              </w:rPr>
              <w:t>分析与提示</w:t>
            </w:r>
          </w:p>
        </w:tc>
      </w:tr>
      <w:tr w:rsidR="00D1619A" w:rsidRPr="00B97722" w14:paraId="51358FA2" w14:textId="77777777" w:rsidTr="00D1619A">
        <w:tc>
          <w:tcPr>
            <w:tcW w:w="951" w:type="pct"/>
          </w:tcPr>
          <w:p w14:paraId="50B4F3FE" w14:textId="219576ED" w:rsidR="00D1619A" w:rsidRPr="00B97722" w:rsidRDefault="00D1619A" w:rsidP="005F4A73">
            <w:pPr>
              <w:pStyle w:val="TableText"/>
              <w:rPr>
                <w:color w:val="auto"/>
              </w:rPr>
            </w:pPr>
            <w:r w:rsidRPr="00B97722">
              <w:rPr>
                <w:rFonts w:hint="eastAsia"/>
                <w:color w:val="auto"/>
              </w:rPr>
              <w:t>工商信息</w:t>
            </w:r>
          </w:p>
        </w:tc>
        <w:tc>
          <w:tcPr>
            <w:tcW w:w="4049" w:type="pct"/>
          </w:tcPr>
          <w:p w14:paraId="4901480A" w14:textId="246EB2BB" w:rsidR="00D1619A" w:rsidRPr="00B97722" w:rsidRDefault="00B97722" w:rsidP="005F4A73">
            <w:pPr>
              <w:pStyle w:val="TableText"/>
              <w:rPr>
                <w:b/>
                <w:bCs/>
                <w:color w:val="auto"/>
                <w:sz w:val="32"/>
                <w:szCs w:val="32"/>
              </w:rPr>
            </w:pPr>
            <w:commentRangeStart w:id="5"/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有重大工商变更</w:t>
            </w:r>
            <w:commentRangeEnd w:id="5"/>
            <w:r w:rsidR="00C052D9">
              <w:rPr>
                <w:rStyle w:val="afb"/>
                <w:rFonts w:ascii="Times New Roman" w:hAnsi="Times New Roman"/>
                <w:color w:val="auto"/>
                <w:shd w:val="clear" w:color="auto" w:fill="auto"/>
                <w:lang w:val="en-US"/>
              </w:rPr>
              <w:commentReference w:id="5"/>
            </w:r>
          </w:p>
        </w:tc>
      </w:tr>
      <w:tr w:rsidR="00D1619A" w:rsidRPr="00B97722" w14:paraId="0B71814A" w14:textId="77777777" w:rsidTr="00D1619A">
        <w:tc>
          <w:tcPr>
            <w:tcW w:w="951" w:type="pct"/>
          </w:tcPr>
          <w:p w14:paraId="0ED41831" w14:textId="23462718" w:rsidR="00D1619A" w:rsidRPr="00B97722" w:rsidRDefault="00D1619A" w:rsidP="005F4A73">
            <w:pPr>
              <w:pStyle w:val="TableText"/>
              <w:rPr>
                <w:color w:val="auto"/>
              </w:rPr>
            </w:pPr>
            <w:r w:rsidRPr="00B97722">
              <w:rPr>
                <w:rFonts w:hint="eastAsia"/>
                <w:color w:val="auto"/>
              </w:rPr>
              <w:t>司法信息</w:t>
            </w:r>
          </w:p>
        </w:tc>
        <w:tc>
          <w:tcPr>
            <w:tcW w:w="4049" w:type="pct"/>
          </w:tcPr>
          <w:p w14:paraId="77BD4DE3" w14:textId="77777777" w:rsidR="00D1619A" w:rsidRDefault="007F1C97" w:rsidP="005F4A73">
            <w:pPr>
              <w:pStyle w:val="TableText"/>
              <w:rPr>
                <w:b/>
                <w:bCs/>
                <w:color w:val="auto"/>
                <w:sz w:val="32"/>
                <w:szCs w:val="32"/>
              </w:rPr>
            </w:pPr>
            <w:commentRangeStart w:id="6"/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被告信息</w:t>
            </w:r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12</w:t>
            </w:r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条</w:t>
            </w:r>
            <w:commentRangeEnd w:id="6"/>
            <w:r w:rsidR="00D51F9D">
              <w:rPr>
                <w:rStyle w:val="afb"/>
                <w:rFonts w:ascii="Times New Roman" w:hAnsi="Times New Roman"/>
                <w:color w:val="auto"/>
                <w:shd w:val="clear" w:color="auto" w:fill="auto"/>
                <w:lang w:val="en-US"/>
              </w:rPr>
              <w:commentReference w:id="6"/>
            </w:r>
          </w:p>
          <w:p w14:paraId="79B0B736" w14:textId="2A98C58C" w:rsidR="007F1C97" w:rsidRPr="00B97722" w:rsidRDefault="007F1C97" w:rsidP="005F4A73">
            <w:pPr>
              <w:pStyle w:val="TableText"/>
              <w:rPr>
                <w:b/>
                <w:bCs/>
                <w:color w:val="auto"/>
                <w:sz w:val="32"/>
                <w:szCs w:val="32"/>
              </w:rPr>
            </w:pPr>
            <w:commentRangeStart w:id="7"/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lastRenderedPageBreak/>
              <w:t>被执行标的</w:t>
            </w:r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123456.00</w:t>
            </w:r>
            <w:commentRangeEnd w:id="7"/>
            <w:r w:rsidR="00172154">
              <w:rPr>
                <w:rStyle w:val="afb"/>
                <w:rFonts w:ascii="Times New Roman" w:hAnsi="Times New Roman"/>
                <w:color w:val="auto"/>
                <w:shd w:val="clear" w:color="auto" w:fill="auto"/>
                <w:lang w:val="en-US"/>
              </w:rPr>
              <w:commentReference w:id="7"/>
            </w:r>
          </w:p>
        </w:tc>
      </w:tr>
      <w:tr w:rsidR="00D1619A" w:rsidRPr="00B97722" w14:paraId="69159503" w14:textId="77777777" w:rsidTr="00D1619A">
        <w:tc>
          <w:tcPr>
            <w:tcW w:w="951" w:type="pct"/>
          </w:tcPr>
          <w:p w14:paraId="14906621" w14:textId="4B13C63D" w:rsidR="00D1619A" w:rsidRPr="00B97722" w:rsidRDefault="00D1619A" w:rsidP="005F4A73">
            <w:pPr>
              <w:pStyle w:val="TableText"/>
              <w:rPr>
                <w:color w:val="auto"/>
              </w:rPr>
            </w:pPr>
            <w:r w:rsidRPr="00B97722">
              <w:rPr>
                <w:rFonts w:hint="eastAsia"/>
                <w:color w:val="auto"/>
              </w:rPr>
              <w:lastRenderedPageBreak/>
              <w:t>经营信息</w:t>
            </w:r>
          </w:p>
        </w:tc>
        <w:tc>
          <w:tcPr>
            <w:tcW w:w="4049" w:type="pct"/>
          </w:tcPr>
          <w:p w14:paraId="02AAAF59" w14:textId="41DF5716" w:rsidR="00D1619A" w:rsidRPr="00B97722" w:rsidRDefault="007F1C97" w:rsidP="005F4A73">
            <w:pPr>
              <w:pStyle w:val="TableText"/>
              <w:rPr>
                <w:b/>
                <w:bCs/>
                <w:color w:val="auto"/>
                <w:sz w:val="32"/>
                <w:szCs w:val="32"/>
              </w:rPr>
            </w:pPr>
            <w:commentRangeStart w:id="8"/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无风险</w:t>
            </w:r>
            <w:commentRangeEnd w:id="8"/>
            <w:r w:rsidR="00B60E84">
              <w:rPr>
                <w:rStyle w:val="afb"/>
                <w:rFonts w:ascii="Times New Roman" w:hAnsi="Times New Roman"/>
                <w:color w:val="auto"/>
                <w:shd w:val="clear" w:color="auto" w:fill="auto"/>
                <w:lang w:val="en-US"/>
              </w:rPr>
              <w:commentReference w:id="8"/>
            </w:r>
          </w:p>
        </w:tc>
      </w:tr>
      <w:tr w:rsidR="00D1619A" w:rsidRPr="00B97722" w14:paraId="6529E6DA" w14:textId="77777777" w:rsidTr="00D1619A">
        <w:tc>
          <w:tcPr>
            <w:tcW w:w="951" w:type="pct"/>
          </w:tcPr>
          <w:p w14:paraId="7C029052" w14:textId="4D4B069D" w:rsidR="00D1619A" w:rsidRPr="00B97722" w:rsidRDefault="00D1619A" w:rsidP="005F4A73">
            <w:pPr>
              <w:pStyle w:val="TableText"/>
              <w:rPr>
                <w:color w:val="auto"/>
              </w:rPr>
            </w:pPr>
            <w:r w:rsidRPr="00B97722">
              <w:rPr>
                <w:rFonts w:hint="eastAsia"/>
                <w:color w:val="auto"/>
              </w:rPr>
              <w:t>行内信息</w:t>
            </w:r>
          </w:p>
        </w:tc>
        <w:tc>
          <w:tcPr>
            <w:tcW w:w="4049" w:type="pct"/>
          </w:tcPr>
          <w:p w14:paraId="096790C7" w14:textId="301CCEEB" w:rsidR="00D1619A" w:rsidRPr="00B97722" w:rsidRDefault="007F1C97" w:rsidP="005F4A73">
            <w:pPr>
              <w:pStyle w:val="TableText"/>
              <w:rPr>
                <w:b/>
                <w:bCs/>
                <w:color w:val="auto"/>
                <w:sz w:val="32"/>
                <w:szCs w:val="32"/>
              </w:rPr>
            </w:pPr>
            <w:commentRangeStart w:id="9"/>
            <w:r>
              <w:rPr>
                <w:rFonts w:hint="eastAsia"/>
                <w:b/>
                <w:bCs/>
                <w:color w:val="auto"/>
                <w:sz w:val="32"/>
                <w:szCs w:val="32"/>
              </w:rPr>
              <w:t>正常</w:t>
            </w:r>
            <w:commentRangeEnd w:id="9"/>
            <w:r w:rsidR="00391695">
              <w:rPr>
                <w:rStyle w:val="afb"/>
                <w:rFonts w:ascii="Times New Roman" w:hAnsi="Times New Roman"/>
                <w:color w:val="auto"/>
                <w:shd w:val="clear" w:color="auto" w:fill="auto"/>
                <w:lang w:val="en-US"/>
              </w:rPr>
              <w:commentReference w:id="9"/>
            </w:r>
          </w:p>
        </w:tc>
      </w:tr>
    </w:tbl>
    <w:p w14:paraId="3FA58B0F" w14:textId="77777777" w:rsidR="00D1619A" w:rsidRDefault="00D1619A" w:rsidP="00AA5A30"/>
    <w:p w14:paraId="62FF50FA" w14:textId="77777777" w:rsidR="00B358E0" w:rsidRDefault="00B358E0" w:rsidP="00AA5A30"/>
    <w:p w14:paraId="481C889B" w14:textId="77777777" w:rsidR="00941A66" w:rsidRDefault="00941A66" w:rsidP="00AA5A30"/>
    <w:p w14:paraId="2B85184E" w14:textId="74FD61A1" w:rsidR="0074280B" w:rsidRDefault="00663E90" w:rsidP="002D05B3">
      <w:pPr>
        <w:pStyle w:val="2"/>
        <w:numPr>
          <w:ilvl w:val="0"/>
          <w:numId w:val="5"/>
        </w:numPr>
      </w:pPr>
      <w:bookmarkStart w:id="10" w:name="_Toc535920822"/>
      <w:commentRangeStart w:id="11"/>
      <w:r>
        <w:rPr>
          <w:rFonts w:hint="eastAsia"/>
        </w:rPr>
        <w:t>营销记录</w:t>
      </w:r>
      <w:bookmarkEnd w:id="10"/>
      <w:commentRangeEnd w:id="11"/>
      <w:r w:rsidR="000826F1">
        <w:rPr>
          <w:rStyle w:val="afb"/>
          <w:rFonts w:ascii="Times New Roman" w:eastAsia="宋体" w:hAnsi="Times New Roman"/>
          <w:b w:val="0"/>
          <w:shd w:val="clear" w:color="auto" w:fill="auto"/>
        </w:rPr>
        <w:commentReference w:id="11"/>
      </w:r>
    </w:p>
    <w:p w14:paraId="6DD3F668" w14:textId="40CE42AD" w:rsidR="00941A66" w:rsidRDefault="00B84AE9" w:rsidP="00941A66">
      <w:r>
        <w:rPr>
          <w:rFonts w:hint="eastAsia"/>
        </w:rPr>
        <w:t>（可能出现多张表</w:t>
      </w:r>
      <w:r w:rsidR="00A3711D">
        <w:rPr>
          <w:rFonts w:hint="eastAsia"/>
        </w:rPr>
        <w:t>，数据有几条记录就是几张</w:t>
      </w:r>
      <w:r>
        <w:rPr>
          <w:rFonts w:hint="eastAsia"/>
        </w:rPr>
        <w:t>）</w:t>
      </w:r>
    </w:p>
    <w:p w14:paraId="2E1CF543" w14:textId="77777777" w:rsidR="00B84AE9" w:rsidRPr="00941A66" w:rsidRDefault="00B84AE9" w:rsidP="00941A66"/>
    <w:tbl>
      <w:tblPr>
        <w:tblStyle w:val="ad"/>
        <w:tblW w:w="5017" w:type="pct"/>
        <w:tblLook w:val="04A0" w:firstRow="1" w:lastRow="0" w:firstColumn="1" w:lastColumn="0" w:noHBand="0" w:noVBand="1"/>
      </w:tblPr>
      <w:tblGrid>
        <w:gridCol w:w="2976"/>
        <w:gridCol w:w="2552"/>
        <w:gridCol w:w="1843"/>
        <w:gridCol w:w="2392"/>
      </w:tblGrid>
      <w:tr w:rsidR="00B70E90" w14:paraId="111E53AE" w14:textId="77777777" w:rsidTr="0081199A">
        <w:trPr>
          <w:trHeight w:val="506"/>
        </w:trPr>
        <w:tc>
          <w:tcPr>
            <w:tcW w:w="1524" w:type="pct"/>
          </w:tcPr>
          <w:p w14:paraId="5553B2D7" w14:textId="6812D402" w:rsidR="0074280B" w:rsidRDefault="0074280B" w:rsidP="004D007A">
            <w:r>
              <w:rPr>
                <w:rFonts w:hint="eastAsia"/>
              </w:rPr>
              <w:t>营销人员</w:t>
            </w:r>
          </w:p>
        </w:tc>
        <w:tc>
          <w:tcPr>
            <w:tcW w:w="1307" w:type="pct"/>
          </w:tcPr>
          <w:p w14:paraId="0700BA99" w14:textId="52D6DB8E" w:rsidR="0074280B" w:rsidRDefault="00331C42" w:rsidP="004D007A">
            <w:r>
              <w:rPr>
                <w:rFonts w:hint="eastAsia"/>
              </w:rPr>
              <w:t>张三</w:t>
            </w:r>
          </w:p>
        </w:tc>
        <w:tc>
          <w:tcPr>
            <w:tcW w:w="944" w:type="pct"/>
          </w:tcPr>
          <w:p w14:paraId="420346EA" w14:textId="31E57D80" w:rsidR="0074280B" w:rsidRDefault="0074280B" w:rsidP="004D007A">
            <w:r>
              <w:rPr>
                <w:rFonts w:hint="eastAsia"/>
              </w:rPr>
              <w:t>提交日期</w:t>
            </w:r>
          </w:p>
        </w:tc>
        <w:tc>
          <w:tcPr>
            <w:tcW w:w="1225" w:type="pct"/>
          </w:tcPr>
          <w:p w14:paraId="12C455DA" w14:textId="17B1BD51" w:rsidR="0074280B" w:rsidRDefault="00331C42" w:rsidP="004D007A">
            <w:r>
              <w:rPr>
                <w:rFonts w:hint="eastAsia"/>
              </w:rPr>
              <w:t>2019-01-29</w:t>
            </w:r>
          </w:p>
        </w:tc>
      </w:tr>
      <w:tr w:rsidR="00B70E90" w14:paraId="278A7CC4" w14:textId="77777777" w:rsidTr="0081199A">
        <w:tc>
          <w:tcPr>
            <w:tcW w:w="5000" w:type="pct"/>
            <w:gridSpan w:val="4"/>
            <w:shd w:val="clear" w:color="auto" w:fill="D9D9D9" w:themeFill="background1" w:themeFillShade="D9"/>
          </w:tcPr>
          <w:p w14:paraId="51904A98" w14:textId="5F76C4EE" w:rsidR="00B70E90" w:rsidRDefault="00B70E90" w:rsidP="005F4A73">
            <w:pPr>
              <w:jc w:val="center"/>
            </w:pPr>
            <w:r>
              <w:rPr>
                <w:rFonts w:hint="eastAsia"/>
              </w:rPr>
              <w:t>联络信息</w:t>
            </w:r>
          </w:p>
        </w:tc>
      </w:tr>
      <w:tr w:rsidR="00B70E90" w14:paraId="62B1DF21" w14:textId="77777777" w:rsidTr="0081199A">
        <w:tc>
          <w:tcPr>
            <w:tcW w:w="1524" w:type="pct"/>
          </w:tcPr>
          <w:p w14:paraId="537CF8A0" w14:textId="63F8CE66" w:rsidR="0074280B" w:rsidRDefault="0074280B" w:rsidP="0074280B">
            <w:r>
              <w:rPr>
                <w:rFonts w:hint="eastAsia"/>
              </w:rPr>
              <w:t>实际经营地址</w:t>
            </w:r>
          </w:p>
        </w:tc>
        <w:tc>
          <w:tcPr>
            <w:tcW w:w="3476" w:type="pct"/>
            <w:gridSpan w:val="3"/>
          </w:tcPr>
          <w:p w14:paraId="1AE51DB8" w14:textId="3AFD781F" w:rsidR="0074280B" w:rsidRPr="00331C42" w:rsidRDefault="00331C42" w:rsidP="004D007A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江苏省宿迁市洋河中大街118号</w:t>
            </w:r>
          </w:p>
        </w:tc>
      </w:tr>
      <w:tr w:rsidR="00B70E90" w14:paraId="2DEBB05D" w14:textId="77777777" w:rsidTr="0081199A">
        <w:tc>
          <w:tcPr>
            <w:tcW w:w="1524" w:type="pct"/>
          </w:tcPr>
          <w:p w14:paraId="63FBDBBC" w14:textId="1EE563F1" w:rsidR="0074280B" w:rsidRDefault="00EC7C57" w:rsidP="004D007A">
            <w:r>
              <w:rPr>
                <w:rFonts w:hint="eastAsia"/>
              </w:rPr>
              <w:t>法定代表人姓名</w:t>
            </w:r>
          </w:p>
        </w:tc>
        <w:tc>
          <w:tcPr>
            <w:tcW w:w="1307" w:type="pct"/>
          </w:tcPr>
          <w:p w14:paraId="5029A219" w14:textId="28F61634" w:rsidR="0074280B" w:rsidRDefault="00331C42" w:rsidP="004D007A">
            <w:r>
              <w:rPr>
                <w:rFonts w:hint="eastAsia"/>
              </w:rPr>
              <w:t>王耀</w:t>
            </w:r>
          </w:p>
        </w:tc>
        <w:tc>
          <w:tcPr>
            <w:tcW w:w="944" w:type="pct"/>
          </w:tcPr>
          <w:p w14:paraId="683C7B03" w14:textId="7CDA3DC5" w:rsidR="0074280B" w:rsidRDefault="00EC7C57" w:rsidP="004D007A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73480B70" w14:textId="4366C97C" w:rsidR="0074280B" w:rsidRDefault="00D55706" w:rsidP="004D007A">
            <w:r>
              <w:rPr>
                <w:rFonts w:hint="eastAsia"/>
              </w:rPr>
              <w:t>13367878669</w:t>
            </w:r>
          </w:p>
        </w:tc>
      </w:tr>
      <w:tr w:rsidR="00B70E90" w14:paraId="745B05B2" w14:textId="77777777" w:rsidTr="0081199A">
        <w:tc>
          <w:tcPr>
            <w:tcW w:w="1524" w:type="pct"/>
          </w:tcPr>
          <w:p w14:paraId="717A2789" w14:textId="43FAB7BA" w:rsidR="004D007A" w:rsidRDefault="00EC7C57" w:rsidP="004D007A">
            <w:r>
              <w:rPr>
                <w:rFonts w:hint="eastAsia"/>
              </w:rPr>
              <w:t>财务姓名</w:t>
            </w:r>
          </w:p>
        </w:tc>
        <w:tc>
          <w:tcPr>
            <w:tcW w:w="1307" w:type="pct"/>
          </w:tcPr>
          <w:p w14:paraId="764BA4BC" w14:textId="594C730F" w:rsidR="004D007A" w:rsidRDefault="00D55706" w:rsidP="004D007A">
            <w:r>
              <w:rPr>
                <w:rFonts w:hint="eastAsia"/>
              </w:rPr>
              <w:t>李四</w:t>
            </w:r>
          </w:p>
        </w:tc>
        <w:tc>
          <w:tcPr>
            <w:tcW w:w="944" w:type="pct"/>
          </w:tcPr>
          <w:p w14:paraId="4EFBA4C6" w14:textId="2617846D" w:rsidR="004D007A" w:rsidRDefault="00EC7C57" w:rsidP="004D007A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26ED3019" w14:textId="57CC4E06" w:rsidR="004D007A" w:rsidRDefault="00D55706" w:rsidP="004D007A">
            <w:r>
              <w:rPr>
                <w:rFonts w:hint="eastAsia"/>
              </w:rPr>
              <w:t>13367878123</w:t>
            </w:r>
          </w:p>
        </w:tc>
      </w:tr>
      <w:tr w:rsidR="00B70E90" w14:paraId="019A39D5" w14:textId="77777777" w:rsidTr="0081199A">
        <w:tc>
          <w:tcPr>
            <w:tcW w:w="1524" w:type="pct"/>
          </w:tcPr>
          <w:p w14:paraId="45D9B02F" w14:textId="34656D23" w:rsidR="0074280B" w:rsidRDefault="00EC7C57" w:rsidP="004D007A">
            <w:r>
              <w:rPr>
                <w:rFonts w:hint="eastAsia"/>
              </w:rPr>
              <w:t>其他联系人姓名</w:t>
            </w:r>
          </w:p>
        </w:tc>
        <w:tc>
          <w:tcPr>
            <w:tcW w:w="1307" w:type="pct"/>
          </w:tcPr>
          <w:p w14:paraId="4B48D117" w14:textId="64E6FE8F" w:rsidR="0074280B" w:rsidRDefault="00D55706" w:rsidP="004D007A">
            <w:r>
              <w:rPr>
                <w:rFonts w:hint="eastAsia"/>
              </w:rPr>
              <w:t>王五</w:t>
            </w:r>
          </w:p>
        </w:tc>
        <w:tc>
          <w:tcPr>
            <w:tcW w:w="944" w:type="pct"/>
          </w:tcPr>
          <w:p w14:paraId="438A4D46" w14:textId="1A9CB949" w:rsidR="0074280B" w:rsidRDefault="00EC7C57" w:rsidP="004D007A">
            <w:r>
              <w:rPr>
                <w:rFonts w:hint="eastAsia"/>
              </w:rPr>
              <w:t>联系方式</w:t>
            </w:r>
          </w:p>
        </w:tc>
        <w:tc>
          <w:tcPr>
            <w:tcW w:w="1225" w:type="pct"/>
          </w:tcPr>
          <w:p w14:paraId="2BC3622E" w14:textId="6D5FD867" w:rsidR="0074280B" w:rsidRDefault="00D55706" w:rsidP="004D007A">
            <w:r>
              <w:rPr>
                <w:rFonts w:hint="eastAsia"/>
              </w:rPr>
              <w:t>13367878456</w:t>
            </w:r>
          </w:p>
        </w:tc>
      </w:tr>
      <w:tr w:rsidR="00B70E90" w14:paraId="0D18A265" w14:textId="77777777" w:rsidTr="0081199A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DDE1D59" w14:textId="6A6DD106" w:rsidR="00B70E90" w:rsidRDefault="00B70E90" w:rsidP="005F4A73">
            <w:pPr>
              <w:jc w:val="center"/>
            </w:pPr>
            <w:r>
              <w:rPr>
                <w:rFonts w:hint="eastAsia"/>
              </w:rPr>
              <w:t>营销结果总结记录</w:t>
            </w:r>
          </w:p>
        </w:tc>
      </w:tr>
      <w:tr w:rsidR="00B70E90" w14:paraId="383E412E" w14:textId="77777777" w:rsidTr="0081199A">
        <w:tc>
          <w:tcPr>
            <w:tcW w:w="5000" w:type="pct"/>
            <w:gridSpan w:val="4"/>
          </w:tcPr>
          <w:p w14:paraId="4E8BE9B5" w14:textId="77777777" w:rsidR="00B70E90" w:rsidRDefault="00B70E90" w:rsidP="00B70E90"/>
          <w:p w14:paraId="6891AC87" w14:textId="01782886" w:rsidR="00B70E90" w:rsidRDefault="00CE4DE1" w:rsidP="00B70E90">
            <w:r>
              <w:rPr>
                <w:rFonts w:hint="eastAsia"/>
              </w:rPr>
              <w:t>企业暂无贷款需求</w:t>
            </w:r>
          </w:p>
          <w:p w14:paraId="77BA1180" w14:textId="6ABF78D8" w:rsidR="00B70E90" w:rsidRDefault="00B70E90" w:rsidP="00B70E90"/>
        </w:tc>
      </w:tr>
    </w:tbl>
    <w:p w14:paraId="58CFC584" w14:textId="77777777" w:rsidR="007E4B7C" w:rsidRDefault="007E4B7C" w:rsidP="00AA5A30"/>
    <w:p w14:paraId="35D93E68" w14:textId="77777777" w:rsidR="007E4B7C" w:rsidRDefault="007E4B7C" w:rsidP="00AA5A30"/>
    <w:p w14:paraId="1A96B67F" w14:textId="77777777" w:rsidR="002E4EB1" w:rsidRDefault="002E4EB1" w:rsidP="00AA5A30"/>
    <w:p w14:paraId="6264FE1C" w14:textId="780D3C68" w:rsidR="00A70D57" w:rsidRPr="00845601" w:rsidRDefault="00FB209A" w:rsidP="00E92B1D">
      <w:pPr>
        <w:pStyle w:val="1"/>
      </w:pPr>
      <w:bookmarkStart w:id="12" w:name="_Toc535920823"/>
      <w:r>
        <w:rPr>
          <w:rFonts w:hint="eastAsia"/>
        </w:rPr>
        <w:t>单户</w:t>
      </w:r>
      <w:r w:rsidR="008D09C5">
        <w:rPr>
          <w:rFonts w:hint="eastAsia"/>
        </w:rPr>
        <w:t>企业多维信息</w:t>
      </w:r>
      <w:bookmarkEnd w:id="12"/>
    </w:p>
    <w:p w14:paraId="6F1F8576" w14:textId="7102956D" w:rsidR="0091721D" w:rsidRPr="00845601" w:rsidRDefault="00700C3D" w:rsidP="00185B90">
      <w:pPr>
        <w:pStyle w:val="2"/>
        <w:numPr>
          <w:ilvl w:val="0"/>
          <w:numId w:val="3"/>
        </w:numPr>
        <w:ind w:left="0" w:firstLine="0"/>
      </w:pPr>
      <w:bookmarkStart w:id="13" w:name="_Toc505776302"/>
      <w:bookmarkStart w:id="14" w:name="_Toc505783195"/>
      <w:bookmarkStart w:id="15" w:name="_Toc505783298"/>
      <w:bookmarkStart w:id="16" w:name="_Toc505784531"/>
      <w:bookmarkStart w:id="17" w:name="_Toc505794634"/>
      <w:bookmarkStart w:id="18" w:name="_Toc505794755"/>
      <w:bookmarkStart w:id="19" w:name="_Toc506304530"/>
      <w:bookmarkStart w:id="20" w:name="_Toc506304742"/>
      <w:bookmarkStart w:id="21" w:name="_Toc517201737"/>
      <w:bookmarkStart w:id="22" w:name="_Toc517201799"/>
      <w:bookmarkStart w:id="23" w:name="_Toc53592082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>工商信息</w:t>
      </w:r>
      <w:bookmarkEnd w:id="23"/>
    </w:p>
    <w:p w14:paraId="7E91AEF3" w14:textId="0953DCB2" w:rsidR="00561119" w:rsidRDefault="00680341" w:rsidP="00561119">
      <w:pPr>
        <w:pStyle w:val="3"/>
      </w:pPr>
      <w:bookmarkStart w:id="24" w:name="_Toc535920825"/>
      <w:commentRangeStart w:id="25"/>
      <w:r>
        <w:rPr>
          <w:rFonts w:hint="eastAsia"/>
        </w:rPr>
        <w:t>基本信息</w:t>
      </w:r>
      <w:commentRangeEnd w:id="25"/>
      <w:r w:rsidR="002D657E">
        <w:rPr>
          <w:rStyle w:val="afb"/>
          <w:rFonts w:ascii="Times New Roman" w:hAnsi="Times New Roman" w:cs="Times New Roman"/>
          <w:b w:val="0"/>
          <w:color w:val="auto"/>
          <w:shd w:val="clear" w:color="auto" w:fill="auto"/>
        </w:rPr>
        <w:commentReference w:id="25"/>
      </w:r>
      <w:bookmarkEnd w:id="24"/>
    </w:p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2098"/>
        <w:gridCol w:w="2590"/>
        <w:gridCol w:w="2487"/>
      </w:tblGrid>
      <w:tr w:rsidR="00C20E65" w:rsidRPr="00266DC6" w14:paraId="650E511E" w14:textId="77777777" w:rsidTr="000826F1">
        <w:trPr>
          <w:trHeight w:val="26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96133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lastRenderedPageBreak/>
              <w:t>企业名称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BD3C7" w14:textId="77777777" w:rsidR="000826F1" w:rsidRDefault="00D55706" w:rsidP="00C20E65">
            <w:pPr>
              <w:pStyle w:val="TableText"/>
            </w:pPr>
            <w:r w:rsidRPr="00751AA1">
              <w:rPr>
                <w:rFonts w:hint="eastAsia"/>
              </w:rPr>
              <w:t>江苏洋河酒厂股份有限公司</w:t>
            </w:r>
          </w:p>
          <w:p w14:paraId="2C32A27E" w14:textId="2D583D54" w:rsidR="00C20E65" w:rsidRPr="00266DC6" w:rsidRDefault="000826F1" w:rsidP="00C20E65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D87428">
              <w:t xml:space="preserve"> name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081C2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统一社会信用代码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596A9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9132000074557990XP</w:t>
            </w:r>
          </w:p>
          <w:p w14:paraId="1BCEBBFB" w14:textId="4CAD894D" w:rsidR="000826F1" w:rsidRPr="00D55706" w:rsidRDefault="000826F1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D87428">
              <w:t xml:space="preserve"> </w:t>
            </w:r>
            <w:proofErr w:type="spellStart"/>
            <w:r w:rsidR="00DA53D9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creditCode</w:t>
            </w:r>
            <w:proofErr w:type="spellEnd"/>
            <w:r>
              <w:rPr>
                <w:rFonts w:hint="eastAsia"/>
              </w:rPr>
              <w:t>】</w:t>
            </w:r>
          </w:p>
        </w:tc>
      </w:tr>
      <w:tr w:rsidR="00C20E65" w:rsidRPr="00266DC6" w14:paraId="51CAB971" w14:textId="77777777" w:rsidTr="000826F1">
        <w:trPr>
          <w:trHeight w:val="339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AC9EE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经营状态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6AFB6" w14:textId="77777777" w:rsidR="00C20E65" w:rsidRDefault="00D55706" w:rsidP="00C20E65">
            <w:pPr>
              <w:pStyle w:val="TableText"/>
            </w:pPr>
            <w:r>
              <w:rPr>
                <w:rFonts w:hint="eastAsia"/>
              </w:rPr>
              <w:t>在业</w:t>
            </w:r>
          </w:p>
          <w:p w14:paraId="5D31AE17" w14:textId="6926AF05" w:rsidR="00DA53D9" w:rsidRPr="00DA53D9" w:rsidRDefault="00DA53D9" w:rsidP="00DA53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D87428"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regStatus</w:t>
            </w:r>
            <w:proofErr w:type="spellEnd"/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0814B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企业（机构）类型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61BDF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股份有限公司(上市)</w:t>
            </w:r>
          </w:p>
          <w:p w14:paraId="069D0B64" w14:textId="7867F893" w:rsidR="00A64E9A" w:rsidRPr="00D55706" w:rsidRDefault="00A64E9A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6F43BD">
              <w:t>companyOrgType</w:t>
            </w:r>
            <w:r>
              <w:rPr>
                <w:rFonts w:hint="eastAsia"/>
              </w:rPr>
              <w:t>】</w:t>
            </w:r>
          </w:p>
        </w:tc>
      </w:tr>
      <w:tr w:rsidR="00C20E65" w:rsidRPr="00266DC6" w14:paraId="351C2E6E" w14:textId="77777777" w:rsidTr="000826F1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91424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工商登记机关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812F1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江苏省工商行政管理局</w:t>
            </w:r>
          </w:p>
          <w:p w14:paraId="4DC69F17" w14:textId="66B2F4F9" w:rsidR="00A64E9A" w:rsidRPr="00D55706" w:rsidRDefault="00A64E9A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D87428">
              <w:t xml:space="preserve"> </w:t>
            </w:r>
            <w:proofErr w:type="spellStart"/>
            <w:r w:rsidR="00493E81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regInstitute</w:t>
            </w:r>
            <w:proofErr w:type="spellEnd"/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2126A" w14:textId="5F188F29" w:rsidR="00C20E65" w:rsidRPr="00266DC6" w:rsidRDefault="00342F74" w:rsidP="00C20E65">
            <w:pPr>
              <w:pStyle w:val="TableText"/>
            </w:pPr>
            <w:r w:rsidRPr="00266DC6">
              <w:rPr>
                <w:rFonts w:hint="eastAsia"/>
              </w:rPr>
              <w:t>行业名称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10C68" w14:textId="77777777" w:rsidR="00C20E65" w:rsidRDefault="00D55706" w:rsidP="00C20E65">
            <w:pPr>
              <w:pStyle w:val="TableText"/>
            </w:pPr>
            <w:r>
              <w:rPr>
                <w:rFonts w:hint="eastAsia"/>
              </w:rPr>
              <w:t>制造业</w:t>
            </w:r>
          </w:p>
          <w:p w14:paraId="31195D47" w14:textId="30ECA97C" w:rsidR="004B09A0" w:rsidRPr="001607B0" w:rsidRDefault="001607B0" w:rsidP="001607B0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D87428">
              <w:t xml:space="preserve"> 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industry</w:t>
            </w:r>
            <w:r>
              <w:rPr>
                <w:rFonts w:hint="eastAsia"/>
              </w:rPr>
              <w:t>】</w:t>
            </w:r>
          </w:p>
        </w:tc>
      </w:tr>
      <w:tr w:rsidR="00C20E65" w:rsidRPr="00266DC6" w14:paraId="44AEBC4C" w14:textId="77777777" w:rsidTr="000826F1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1C2D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注册资本（万元）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B2421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150698.8万元人民币</w:t>
            </w:r>
          </w:p>
          <w:p w14:paraId="7D46C887" w14:textId="02F5FACE" w:rsidR="00761D80" w:rsidRPr="00D55706" w:rsidRDefault="00761D80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Pr="00FA61C8">
              <w:t>regCapital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7EF9C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法定代表人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36B22" w14:textId="77777777" w:rsidR="00C20E65" w:rsidRDefault="00D55706" w:rsidP="00C20E65">
            <w:pPr>
              <w:pStyle w:val="TableText"/>
            </w:pPr>
            <w:r>
              <w:rPr>
                <w:rFonts w:hint="eastAsia"/>
              </w:rPr>
              <w:t>王耀</w:t>
            </w:r>
          </w:p>
          <w:p w14:paraId="3D000438" w14:textId="17467255" w:rsidR="00761D80" w:rsidRPr="00D15A9C" w:rsidRDefault="00761D80" w:rsidP="00D15A9C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 w:rsidR="00D15A9C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</w:tr>
      <w:tr w:rsidR="00C20E65" w:rsidRPr="00266DC6" w14:paraId="76D0B708" w14:textId="77777777" w:rsidTr="000826F1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A9549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经营日期起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69943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2002-12-27</w:t>
            </w:r>
          </w:p>
          <w:p w14:paraId="3FBDFE04" w14:textId="1748CA73" w:rsidR="0067304C" w:rsidRPr="00D55706" w:rsidRDefault="0067304C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fromTime</w:t>
            </w:r>
            <w:r>
              <w:rPr>
                <w:rFonts w:hint="eastAsia"/>
              </w:rPr>
              <w:t>】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6B9E3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经营日期至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27270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无固定期限</w:t>
            </w:r>
          </w:p>
          <w:p w14:paraId="40D642E2" w14:textId="6065F651" w:rsidR="0067304C" w:rsidRPr="00D55706" w:rsidRDefault="0067304C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toTime</w:t>
            </w:r>
            <w:r>
              <w:rPr>
                <w:rFonts w:hint="eastAsia"/>
              </w:rPr>
              <w:t>】</w:t>
            </w:r>
          </w:p>
        </w:tc>
      </w:tr>
      <w:tr w:rsidR="00C20E65" w:rsidRPr="00266DC6" w14:paraId="09330AD7" w14:textId="77777777" w:rsidTr="000826F1">
        <w:trPr>
          <w:trHeight w:val="263"/>
        </w:trPr>
        <w:tc>
          <w:tcPr>
            <w:tcW w:w="1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AB36E" w14:textId="77777777" w:rsidR="00C20E65" w:rsidRPr="00266DC6" w:rsidRDefault="00C20E65" w:rsidP="00C20E65">
            <w:pPr>
              <w:pStyle w:val="TableText"/>
            </w:pPr>
            <w:r w:rsidRPr="00266DC6">
              <w:rPr>
                <w:rFonts w:hint="eastAsia"/>
              </w:rPr>
              <w:t>经营业务范围</w:t>
            </w:r>
          </w:p>
        </w:tc>
        <w:tc>
          <w:tcPr>
            <w:tcW w:w="36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84488D" w14:textId="77777777" w:rsidR="00C20E65" w:rsidRDefault="00D55706" w:rsidP="00D55706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酒类的生产、销售,预包装食品的批发与零售,粮食收购,自营和代理各类商品和技术的进出口(国家限定公司经营或禁止进出口的商品和技术除外),国内贸易,电子商务平台建设,商品的网上销售。(依法须经批准的项目,经相关部门批准后方可开展经营活动)</w:t>
            </w:r>
          </w:p>
          <w:p w14:paraId="759250CF" w14:textId="62F077B3" w:rsidR="001479E8" w:rsidRPr="00D55706" w:rsidRDefault="001479E8" w:rsidP="00D5570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businessScope</w:t>
            </w:r>
            <w:r>
              <w:rPr>
                <w:rFonts w:hint="eastAsia"/>
              </w:rPr>
              <w:t>】</w:t>
            </w:r>
          </w:p>
        </w:tc>
      </w:tr>
    </w:tbl>
    <w:p w14:paraId="74818280" w14:textId="748125F0" w:rsidR="00680341" w:rsidRDefault="00680341" w:rsidP="006803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   </w:t>
      </w:r>
    </w:p>
    <w:p w14:paraId="4AEEC95B" w14:textId="4A0C2388" w:rsidR="009F3870" w:rsidRDefault="009F3870" w:rsidP="00344675"/>
    <w:p w14:paraId="65B4F7CD" w14:textId="1172F222" w:rsidR="0091721D" w:rsidRPr="0091721D" w:rsidRDefault="003F2943" w:rsidP="00746037">
      <w:pPr>
        <w:pStyle w:val="3"/>
      </w:pPr>
      <w:bookmarkStart w:id="26" w:name="_Toc535920826"/>
      <w:r>
        <w:rPr>
          <w:rFonts w:hint="eastAsia"/>
        </w:rPr>
        <w:t>股东信息</w:t>
      </w:r>
      <w:bookmarkEnd w:id="2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080"/>
        <w:gridCol w:w="2810"/>
        <w:gridCol w:w="1841"/>
        <w:gridCol w:w="1841"/>
      </w:tblGrid>
      <w:tr w:rsidR="000D22F1" w:rsidRPr="00247235" w14:paraId="19C6B337" w14:textId="46751E0B" w:rsidTr="00247235">
        <w:trPr>
          <w:jc w:val="center"/>
        </w:trPr>
        <w:tc>
          <w:tcPr>
            <w:tcW w:w="595" w:type="pct"/>
            <w:vAlign w:val="center"/>
          </w:tcPr>
          <w:p w14:paraId="46587CFB" w14:textId="77777777" w:rsidR="000D22F1" w:rsidRPr="00247235" w:rsidRDefault="000D22F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</w:rPr>
              <w:t>序号</w:t>
            </w:r>
          </w:p>
        </w:tc>
        <w:tc>
          <w:tcPr>
            <w:tcW w:w="1069" w:type="pct"/>
            <w:vAlign w:val="center"/>
          </w:tcPr>
          <w:p w14:paraId="4BBF82B9" w14:textId="66A475A2" w:rsidR="000D22F1" w:rsidRPr="00247235" w:rsidRDefault="000D22F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</w:rPr>
              <w:t>姓名/名称</w:t>
            </w:r>
          </w:p>
        </w:tc>
        <w:tc>
          <w:tcPr>
            <w:tcW w:w="1444" w:type="pct"/>
            <w:vAlign w:val="center"/>
          </w:tcPr>
          <w:p w14:paraId="5EA2531E" w14:textId="77777777" w:rsidR="000D22F1" w:rsidRPr="00247235" w:rsidRDefault="000D22F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</w:rPr>
              <w:t>认缴出资额（万元）</w:t>
            </w:r>
          </w:p>
        </w:tc>
        <w:tc>
          <w:tcPr>
            <w:tcW w:w="946" w:type="pct"/>
            <w:vAlign w:val="center"/>
          </w:tcPr>
          <w:p w14:paraId="145B9DF0" w14:textId="77777777" w:rsidR="000D22F1" w:rsidRPr="00247235" w:rsidRDefault="000D22F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</w:rPr>
              <w:t>出资</w:t>
            </w:r>
            <w:r w:rsidRPr="00247235">
              <w:rPr>
                <w:rFonts w:ascii="Microsoft YaHei" w:eastAsia="Microsoft YaHei" w:hAnsi="Microsoft YaHei"/>
              </w:rPr>
              <w:t>比例</w:t>
            </w:r>
          </w:p>
        </w:tc>
        <w:tc>
          <w:tcPr>
            <w:tcW w:w="946" w:type="pct"/>
            <w:vAlign w:val="center"/>
          </w:tcPr>
          <w:p w14:paraId="160E7439" w14:textId="095928EA" w:rsidR="000D22F1" w:rsidRPr="00247235" w:rsidRDefault="0074340C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lang w:val="en-US"/>
              </w:rPr>
            </w:pPr>
            <w:r w:rsidRPr="00247235">
              <w:rPr>
                <w:rFonts w:ascii="Microsoft YaHei" w:eastAsia="Microsoft YaHei" w:hAnsi="Microsoft YaHei" w:hint="eastAsia"/>
                <w:lang w:val="en-US"/>
              </w:rPr>
              <w:t>出资时间</w:t>
            </w:r>
          </w:p>
        </w:tc>
      </w:tr>
      <w:tr w:rsidR="00713741" w:rsidRPr="00247235" w14:paraId="1BF12A2F" w14:textId="438D7B95" w:rsidTr="00247235">
        <w:trPr>
          <w:jc w:val="center"/>
        </w:trPr>
        <w:tc>
          <w:tcPr>
            <w:tcW w:w="595" w:type="pct"/>
            <w:vAlign w:val="center"/>
          </w:tcPr>
          <w:p w14:paraId="76D61334" w14:textId="0101DB8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</w:t>
            </w:r>
          </w:p>
        </w:tc>
        <w:tc>
          <w:tcPr>
            <w:tcW w:w="1069" w:type="pct"/>
            <w:vAlign w:val="center"/>
          </w:tcPr>
          <w:p w14:paraId="335C45C0" w14:textId="77777777" w:rsidR="00713741" w:rsidRDefault="00713741" w:rsidP="00DC0EF7">
            <w:pPr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江苏洋河集团有限公司</w:t>
            </w:r>
          </w:p>
          <w:p w14:paraId="0DABA403" w14:textId="3B19DB06" w:rsidR="00F1794C" w:rsidRPr="00F1794C" w:rsidRDefault="00F1794C" w:rsidP="00F1794C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【天眼查：</w:t>
            </w:r>
            <w:r>
              <w:rPr>
                <w:rFonts w:hint="eastAsia"/>
              </w:rPr>
              <w:t>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1444" w:type="pct"/>
            <w:vAlign w:val="center"/>
          </w:tcPr>
          <w:p w14:paraId="59DF0323" w14:textId="77777777" w:rsidR="00713741" w:rsidRDefault="00713741" w:rsidP="00DC0EF7">
            <w:pPr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lastRenderedPageBreak/>
              <w:t>3474.733</w:t>
            </w:r>
          </w:p>
          <w:p w14:paraId="29ADF9D7" w14:textId="53CE991F" w:rsidR="00F1794C" w:rsidRPr="003C0881" w:rsidRDefault="00F1794C" w:rsidP="00E85A15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【天眼查：</w:t>
            </w:r>
            <w:r>
              <w:rPr>
                <w:rFonts w:hint="eastAsia"/>
              </w:rPr>
              <w:t>368-</w:t>
            </w:r>
            <w:r w:rsidR="003C0881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capital</w:t>
            </w:r>
            <w:r w:rsidR="003C0881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_</w:t>
            </w:r>
            <w:r w:rsidR="00E85A15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C0881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amomon</w:t>
            </w:r>
            <w:proofErr w:type="spellEnd"/>
            <w:r>
              <w:rPr>
                <w:rFonts w:hint="eastAsia"/>
              </w:rPr>
              <w:t>】</w:t>
            </w:r>
          </w:p>
        </w:tc>
        <w:tc>
          <w:tcPr>
            <w:tcW w:w="946" w:type="pct"/>
            <w:vAlign w:val="center"/>
          </w:tcPr>
          <w:p w14:paraId="01FAED85" w14:textId="77777777" w:rsidR="00713741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lastRenderedPageBreak/>
              <w:t>2.31%</w:t>
            </w:r>
          </w:p>
          <w:p w14:paraId="12568320" w14:textId="2751E575" w:rsidR="00620F4F" w:rsidRPr="00620F4F" w:rsidRDefault="00620F4F" w:rsidP="00620F4F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【天眼查：</w:t>
            </w:r>
            <w:r>
              <w:rPr>
                <w:rFonts w:hint="eastAsia"/>
              </w:rPr>
              <w:t>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capital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_child</w:t>
            </w:r>
            <w:r>
              <w:rPr>
                <w:rFonts w:eastAsia="Times New Roman" w:hint="eastAsia"/>
              </w:rPr>
              <w:t>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percent</w:t>
            </w:r>
            <w:r>
              <w:rPr>
                <w:rFonts w:hint="eastAsia"/>
              </w:rPr>
              <w:t>】</w:t>
            </w:r>
          </w:p>
        </w:tc>
        <w:tc>
          <w:tcPr>
            <w:tcW w:w="946" w:type="pct"/>
            <w:vAlign w:val="center"/>
          </w:tcPr>
          <w:p w14:paraId="23FCD775" w14:textId="77777777" w:rsidR="00713741" w:rsidRDefault="00713741" w:rsidP="00DC0EF7">
            <w:pPr>
              <w:jc w:val="center"/>
              <w:rPr>
                <w:rFonts w:ascii="Microsoft YaHei" w:eastAsia="Microsoft YaHei" w:hAnsi="Microsoft YaHei"/>
                <w:color w:val="222222"/>
                <w:szCs w:val="18"/>
                <w:shd w:val="clear" w:color="auto" w:fill="FFFFFF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lastRenderedPageBreak/>
              <w:t>2002-12-27</w:t>
            </w:r>
          </w:p>
          <w:p w14:paraId="25CAEAE8" w14:textId="049A6176" w:rsidR="00620F4F" w:rsidRPr="00620F4F" w:rsidRDefault="00620F4F" w:rsidP="00620F4F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【天眼查：</w:t>
            </w:r>
            <w:r>
              <w:rPr>
                <w:rFonts w:hint="eastAsia"/>
              </w:rPr>
              <w:t>368-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capital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_child</w:t>
            </w:r>
            <w:r>
              <w:rPr>
                <w:rFonts w:eastAsia="Times New Roman" w:hint="eastAsia"/>
              </w:rPr>
              <w:t>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time</w:t>
            </w:r>
            <w:r>
              <w:rPr>
                <w:rFonts w:hint="eastAsia"/>
              </w:rPr>
              <w:t>】</w:t>
            </w:r>
          </w:p>
        </w:tc>
      </w:tr>
      <w:tr w:rsidR="00713741" w:rsidRPr="00247235" w14:paraId="55F20AEE" w14:textId="74A28FB5" w:rsidTr="00247235">
        <w:trPr>
          <w:jc w:val="center"/>
        </w:trPr>
        <w:tc>
          <w:tcPr>
            <w:tcW w:w="595" w:type="pct"/>
            <w:vAlign w:val="center"/>
          </w:tcPr>
          <w:p w14:paraId="0DEC1276" w14:textId="63AF759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lastRenderedPageBreak/>
              <w:t>2</w:t>
            </w:r>
          </w:p>
        </w:tc>
        <w:tc>
          <w:tcPr>
            <w:tcW w:w="1069" w:type="pct"/>
            <w:vAlign w:val="center"/>
          </w:tcPr>
          <w:p w14:paraId="348CF3FD" w14:textId="1710E53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南通综艺投资有限公司</w:t>
            </w:r>
          </w:p>
        </w:tc>
        <w:tc>
          <w:tcPr>
            <w:tcW w:w="1444" w:type="pct"/>
            <w:vAlign w:val="center"/>
          </w:tcPr>
          <w:p w14:paraId="32828E01" w14:textId="0D25D2AA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983.415</w:t>
            </w:r>
          </w:p>
        </w:tc>
        <w:tc>
          <w:tcPr>
            <w:tcW w:w="946" w:type="pct"/>
            <w:vAlign w:val="center"/>
          </w:tcPr>
          <w:p w14:paraId="558E7A2E" w14:textId="7F0F718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0.65%</w:t>
            </w:r>
          </w:p>
        </w:tc>
        <w:tc>
          <w:tcPr>
            <w:tcW w:w="946" w:type="pct"/>
            <w:vAlign w:val="center"/>
          </w:tcPr>
          <w:p w14:paraId="1B701342" w14:textId="177C247D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77CF62BD" w14:textId="359F923C" w:rsidTr="00247235">
        <w:trPr>
          <w:jc w:val="center"/>
        </w:trPr>
        <w:tc>
          <w:tcPr>
            <w:tcW w:w="595" w:type="pct"/>
            <w:vAlign w:val="center"/>
          </w:tcPr>
          <w:p w14:paraId="419A2C98" w14:textId="6D494D74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3</w:t>
            </w:r>
          </w:p>
        </w:tc>
        <w:tc>
          <w:tcPr>
            <w:tcW w:w="1069" w:type="pct"/>
            <w:vAlign w:val="center"/>
          </w:tcPr>
          <w:p w14:paraId="52AD9EC8" w14:textId="7E35FE7D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上海海烟物流发展有限公司</w:t>
            </w:r>
          </w:p>
        </w:tc>
        <w:tc>
          <w:tcPr>
            <w:tcW w:w="1444" w:type="pct"/>
            <w:vAlign w:val="center"/>
          </w:tcPr>
          <w:p w14:paraId="097D398F" w14:textId="0E83944D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983.415</w:t>
            </w:r>
          </w:p>
        </w:tc>
        <w:tc>
          <w:tcPr>
            <w:tcW w:w="946" w:type="pct"/>
            <w:vAlign w:val="center"/>
          </w:tcPr>
          <w:p w14:paraId="2415EA6F" w14:textId="68DD0771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0.65%</w:t>
            </w:r>
          </w:p>
        </w:tc>
        <w:tc>
          <w:tcPr>
            <w:tcW w:w="946" w:type="pct"/>
            <w:vAlign w:val="center"/>
          </w:tcPr>
          <w:p w14:paraId="45B9D7AC" w14:textId="10908A75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38043E22" w14:textId="77777777" w:rsidTr="00247235">
        <w:trPr>
          <w:jc w:val="center"/>
        </w:trPr>
        <w:tc>
          <w:tcPr>
            <w:tcW w:w="595" w:type="pct"/>
            <w:vAlign w:val="center"/>
          </w:tcPr>
          <w:p w14:paraId="28E4CE43" w14:textId="302D564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4</w:t>
            </w:r>
          </w:p>
        </w:tc>
        <w:tc>
          <w:tcPr>
            <w:tcW w:w="1069" w:type="pct"/>
            <w:vAlign w:val="center"/>
          </w:tcPr>
          <w:p w14:paraId="6CC9B8C1" w14:textId="7870F24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上海捷强烟草糖酒（集团）有限公司</w:t>
            </w:r>
          </w:p>
        </w:tc>
        <w:tc>
          <w:tcPr>
            <w:tcW w:w="1444" w:type="pct"/>
            <w:vAlign w:val="center"/>
          </w:tcPr>
          <w:p w14:paraId="11C1AAD8" w14:textId="0273601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458.927</w:t>
            </w:r>
          </w:p>
        </w:tc>
        <w:tc>
          <w:tcPr>
            <w:tcW w:w="946" w:type="pct"/>
            <w:vAlign w:val="center"/>
          </w:tcPr>
          <w:p w14:paraId="4DC3D525" w14:textId="1F3AAE6C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0.30%</w:t>
            </w:r>
          </w:p>
        </w:tc>
        <w:tc>
          <w:tcPr>
            <w:tcW w:w="946" w:type="pct"/>
            <w:vAlign w:val="center"/>
          </w:tcPr>
          <w:p w14:paraId="6CD4BA84" w14:textId="141C6314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3A631CE0" w14:textId="77777777" w:rsidTr="00247235">
        <w:trPr>
          <w:jc w:val="center"/>
        </w:trPr>
        <w:tc>
          <w:tcPr>
            <w:tcW w:w="595" w:type="pct"/>
            <w:vAlign w:val="center"/>
          </w:tcPr>
          <w:p w14:paraId="5FD45B4F" w14:textId="56529982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5</w:t>
            </w:r>
          </w:p>
        </w:tc>
        <w:tc>
          <w:tcPr>
            <w:tcW w:w="1069" w:type="pct"/>
            <w:vAlign w:val="center"/>
          </w:tcPr>
          <w:p w14:paraId="70BFCC0C" w14:textId="200A705F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江苏省高科技产业投资有限公司</w:t>
            </w:r>
          </w:p>
        </w:tc>
        <w:tc>
          <w:tcPr>
            <w:tcW w:w="1444" w:type="pct"/>
            <w:vAlign w:val="center"/>
          </w:tcPr>
          <w:p w14:paraId="0903ED36" w14:textId="29422B12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196.683</w:t>
            </w:r>
          </w:p>
        </w:tc>
        <w:tc>
          <w:tcPr>
            <w:tcW w:w="946" w:type="pct"/>
            <w:vAlign w:val="center"/>
          </w:tcPr>
          <w:p w14:paraId="76AFE60A" w14:textId="6A7B271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0.13%</w:t>
            </w:r>
          </w:p>
        </w:tc>
        <w:tc>
          <w:tcPr>
            <w:tcW w:w="946" w:type="pct"/>
            <w:vAlign w:val="center"/>
          </w:tcPr>
          <w:p w14:paraId="5518FB07" w14:textId="2011AF10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1ECCA9D5" w14:textId="77777777" w:rsidTr="00247235">
        <w:trPr>
          <w:jc w:val="center"/>
        </w:trPr>
        <w:tc>
          <w:tcPr>
            <w:tcW w:w="595" w:type="pct"/>
            <w:vAlign w:val="center"/>
          </w:tcPr>
          <w:p w14:paraId="6832FFFA" w14:textId="39D7FC4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6</w:t>
            </w:r>
          </w:p>
        </w:tc>
        <w:tc>
          <w:tcPr>
            <w:tcW w:w="1069" w:type="pct"/>
            <w:vAlign w:val="center"/>
          </w:tcPr>
          <w:p w14:paraId="07930F50" w14:textId="4B85AE6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杨廷栋</w:t>
            </w:r>
          </w:p>
        </w:tc>
        <w:tc>
          <w:tcPr>
            <w:tcW w:w="1444" w:type="pct"/>
            <w:vAlign w:val="center"/>
          </w:tcPr>
          <w:p w14:paraId="2FBF1C59" w14:textId="1198214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108.0836</w:t>
            </w:r>
          </w:p>
        </w:tc>
        <w:tc>
          <w:tcPr>
            <w:tcW w:w="946" w:type="pct"/>
            <w:vAlign w:val="center"/>
          </w:tcPr>
          <w:p w14:paraId="51AF4338" w14:textId="1441A545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0.07%</w:t>
            </w:r>
          </w:p>
        </w:tc>
        <w:tc>
          <w:tcPr>
            <w:tcW w:w="946" w:type="pct"/>
            <w:vAlign w:val="center"/>
          </w:tcPr>
          <w:p w14:paraId="4BB2A0B9" w14:textId="6175C683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7CAABC4D" w14:textId="77777777" w:rsidTr="00247235">
        <w:trPr>
          <w:jc w:val="center"/>
        </w:trPr>
        <w:tc>
          <w:tcPr>
            <w:tcW w:w="595" w:type="pct"/>
            <w:vAlign w:val="center"/>
          </w:tcPr>
          <w:p w14:paraId="11322F89" w14:textId="2DF5E06C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7</w:t>
            </w:r>
          </w:p>
        </w:tc>
        <w:tc>
          <w:tcPr>
            <w:tcW w:w="1069" w:type="pct"/>
            <w:vAlign w:val="center"/>
          </w:tcPr>
          <w:p w14:paraId="4D564900" w14:textId="627F65C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张雨柏</w:t>
            </w:r>
          </w:p>
        </w:tc>
        <w:tc>
          <w:tcPr>
            <w:tcW w:w="1444" w:type="pct"/>
            <w:vAlign w:val="center"/>
          </w:tcPr>
          <w:p w14:paraId="023B619E" w14:textId="356E00F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72.6154</w:t>
            </w:r>
          </w:p>
        </w:tc>
        <w:tc>
          <w:tcPr>
            <w:tcW w:w="946" w:type="pct"/>
            <w:vAlign w:val="center"/>
          </w:tcPr>
          <w:p w14:paraId="3B1C8AFE" w14:textId="5826CBD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0.05%</w:t>
            </w:r>
          </w:p>
        </w:tc>
        <w:tc>
          <w:tcPr>
            <w:tcW w:w="946" w:type="pct"/>
            <w:vAlign w:val="center"/>
          </w:tcPr>
          <w:p w14:paraId="510D0CA3" w14:textId="7E4D774A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472CE8F7" w14:textId="77777777" w:rsidTr="00247235">
        <w:trPr>
          <w:jc w:val="center"/>
        </w:trPr>
        <w:tc>
          <w:tcPr>
            <w:tcW w:w="595" w:type="pct"/>
            <w:vAlign w:val="center"/>
          </w:tcPr>
          <w:p w14:paraId="2C38BF00" w14:textId="4CAF64A7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8</w:t>
            </w:r>
          </w:p>
        </w:tc>
        <w:tc>
          <w:tcPr>
            <w:tcW w:w="1069" w:type="pct"/>
            <w:vAlign w:val="center"/>
          </w:tcPr>
          <w:p w14:paraId="18042ED5" w14:textId="4C6F5E8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陈宗敬</w:t>
            </w:r>
          </w:p>
        </w:tc>
        <w:tc>
          <w:tcPr>
            <w:tcW w:w="1444" w:type="pct"/>
            <w:vAlign w:val="center"/>
          </w:tcPr>
          <w:p w14:paraId="73854DF5" w14:textId="6367742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72.6154</w:t>
            </w:r>
          </w:p>
        </w:tc>
        <w:tc>
          <w:tcPr>
            <w:tcW w:w="946" w:type="pct"/>
            <w:vAlign w:val="center"/>
          </w:tcPr>
          <w:p w14:paraId="5C0CB321" w14:textId="12DF4BE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0.05%</w:t>
            </w:r>
          </w:p>
        </w:tc>
        <w:tc>
          <w:tcPr>
            <w:tcW w:w="946" w:type="pct"/>
            <w:vAlign w:val="center"/>
          </w:tcPr>
          <w:p w14:paraId="6E40CE08" w14:textId="7CE63AB4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6ED91838" w14:textId="77777777" w:rsidTr="00247235">
        <w:trPr>
          <w:jc w:val="center"/>
        </w:trPr>
        <w:tc>
          <w:tcPr>
            <w:tcW w:w="595" w:type="pct"/>
            <w:vAlign w:val="center"/>
          </w:tcPr>
          <w:p w14:paraId="7BDE1D90" w14:textId="7FB5373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9</w:t>
            </w:r>
          </w:p>
        </w:tc>
        <w:tc>
          <w:tcPr>
            <w:tcW w:w="1069" w:type="pct"/>
            <w:vAlign w:val="center"/>
          </w:tcPr>
          <w:p w14:paraId="1321137A" w14:textId="678A2A78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南通盛福工贸有限公司</w:t>
            </w:r>
          </w:p>
        </w:tc>
        <w:tc>
          <w:tcPr>
            <w:tcW w:w="1444" w:type="pct"/>
            <w:vAlign w:val="center"/>
          </w:tcPr>
          <w:p w14:paraId="76F4F407" w14:textId="1B702AC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65.561</w:t>
            </w:r>
          </w:p>
        </w:tc>
        <w:tc>
          <w:tcPr>
            <w:tcW w:w="946" w:type="pct"/>
            <w:vAlign w:val="center"/>
          </w:tcPr>
          <w:p w14:paraId="2E42A00A" w14:textId="3924B9F4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0.04%</w:t>
            </w:r>
          </w:p>
        </w:tc>
        <w:tc>
          <w:tcPr>
            <w:tcW w:w="946" w:type="pct"/>
            <w:vAlign w:val="center"/>
          </w:tcPr>
          <w:p w14:paraId="4D025DE6" w14:textId="27671017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397A62E3" w14:textId="77777777" w:rsidTr="00247235">
        <w:trPr>
          <w:jc w:val="center"/>
        </w:trPr>
        <w:tc>
          <w:tcPr>
            <w:tcW w:w="595" w:type="pct"/>
            <w:vAlign w:val="center"/>
          </w:tcPr>
          <w:p w14:paraId="6148C5C4" w14:textId="6613AC3E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10</w:t>
            </w:r>
          </w:p>
        </w:tc>
        <w:tc>
          <w:tcPr>
            <w:tcW w:w="1069" w:type="pct"/>
            <w:vAlign w:val="center"/>
          </w:tcPr>
          <w:p w14:paraId="3FD7E517" w14:textId="3A8C3E1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中国食品发酵工业研究院</w:t>
            </w:r>
          </w:p>
        </w:tc>
        <w:tc>
          <w:tcPr>
            <w:tcW w:w="1444" w:type="pct"/>
            <w:vAlign w:val="center"/>
          </w:tcPr>
          <w:p w14:paraId="587C8AFB" w14:textId="50FE93F1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65.561</w:t>
            </w:r>
          </w:p>
        </w:tc>
        <w:tc>
          <w:tcPr>
            <w:tcW w:w="946" w:type="pct"/>
            <w:vAlign w:val="center"/>
          </w:tcPr>
          <w:p w14:paraId="3CECA10A" w14:textId="517E5745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0.04%</w:t>
            </w:r>
          </w:p>
        </w:tc>
        <w:tc>
          <w:tcPr>
            <w:tcW w:w="946" w:type="pct"/>
            <w:vAlign w:val="center"/>
          </w:tcPr>
          <w:p w14:paraId="5CEADF03" w14:textId="37E11035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1AF0EC90" w14:textId="77777777" w:rsidTr="00247235">
        <w:trPr>
          <w:jc w:val="center"/>
        </w:trPr>
        <w:tc>
          <w:tcPr>
            <w:tcW w:w="595" w:type="pct"/>
            <w:vAlign w:val="center"/>
          </w:tcPr>
          <w:p w14:paraId="0DE14725" w14:textId="1BC3A52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11</w:t>
            </w:r>
          </w:p>
        </w:tc>
        <w:tc>
          <w:tcPr>
            <w:tcW w:w="1069" w:type="pct"/>
            <w:vAlign w:val="center"/>
          </w:tcPr>
          <w:p w14:paraId="1673101A" w14:textId="31370C44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朱广生</w:t>
            </w:r>
          </w:p>
        </w:tc>
        <w:tc>
          <w:tcPr>
            <w:tcW w:w="1444" w:type="pct"/>
            <w:vAlign w:val="center"/>
          </w:tcPr>
          <w:p w14:paraId="573D735F" w14:textId="76E6E048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39.1006</w:t>
            </w:r>
          </w:p>
        </w:tc>
        <w:tc>
          <w:tcPr>
            <w:tcW w:w="946" w:type="pct"/>
            <w:vAlign w:val="center"/>
          </w:tcPr>
          <w:p w14:paraId="6B7FF55D" w14:textId="123731C8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0.03%</w:t>
            </w:r>
          </w:p>
        </w:tc>
        <w:tc>
          <w:tcPr>
            <w:tcW w:w="946" w:type="pct"/>
            <w:vAlign w:val="center"/>
          </w:tcPr>
          <w:p w14:paraId="26F4DDE2" w14:textId="50379087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6C1B1BF8" w14:textId="77777777" w:rsidTr="00247235">
        <w:trPr>
          <w:jc w:val="center"/>
        </w:trPr>
        <w:tc>
          <w:tcPr>
            <w:tcW w:w="595" w:type="pct"/>
            <w:vAlign w:val="center"/>
          </w:tcPr>
          <w:p w14:paraId="60C2EAAF" w14:textId="3BA3D92E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12</w:t>
            </w:r>
          </w:p>
        </w:tc>
        <w:tc>
          <w:tcPr>
            <w:tcW w:w="1069" w:type="pct"/>
            <w:vAlign w:val="center"/>
          </w:tcPr>
          <w:p w14:paraId="30B229DF" w14:textId="27DE559C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冯攀台</w:t>
            </w:r>
          </w:p>
        </w:tc>
        <w:tc>
          <w:tcPr>
            <w:tcW w:w="1444" w:type="pct"/>
            <w:vAlign w:val="center"/>
          </w:tcPr>
          <w:p w14:paraId="3DFD11E0" w14:textId="6A7D707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39.1006</w:t>
            </w:r>
          </w:p>
        </w:tc>
        <w:tc>
          <w:tcPr>
            <w:tcW w:w="946" w:type="pct"/>
            <w:vAlign w:val="center"/>
          </w:tcPr>
          <w:p w14:paraId="30A38B41" w14:textId="694F6E0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0.03%</w:t>
            </w:r>
          </w:p>
        </w:tc>
        <w:tc>
          <w:tcPr>
            <w:tcW w:w="946" w:type="pct"/>
            <w:vAlign w:val="center"/>
          </w:tcPr>
          <w:p w14:paraId="0D21FE07" w14:textId="7EB06B9F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4C3BD056" w14:textId="77777777" w:rsidTr="00247235">
        <w:trPr>
          <w:jc w:val="center"/>
        </w:trPr>
        <w:tc>
          <w:tcPr>
            <w:tcW w:w="595" w:type="pct"/>
            <w:vAlign w:val="center"/>
          </w:tcPr>
          <w:p w14:paraId="4E13EAD9" w14:textId="17CF97E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13</w:t>
            </w:r>
          </w:p>
        </w:tc>
        <w:tc>
          <w:tcPr>
            <w:tcW w:w="1069" w:type="pct"/>
            <w:vAlign w:val="center"/>
          </w:tcPr>
          <w:p w14:paraId="6D255AD3" w14:textId="1787116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高学飞</w:t>
            </w:r>
          </w:p>
        </w:tc>
        <w:tc>
          <w:tcPr>
            <w:tcW w:w="1444" w:type="pct"/>
            <w:vAlign w:val="center"/>
          </w:tcPr>
          <w:p w14:paraId="4D1A423E" w14:textId="273CC741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39.1006</w:t>
            </w:r>
          </w:p>
        </w:tc>
        <w:tc>
          <w:tcPr>
            <w:tcW w:w="946" w:type="pct"/>
            <w:vAlign w:val="center"/>
          </w:tcPr>
          <w:p w14:paraId="036C2C74" w14:textId="61B4D1BE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0.03%</w:t>
            </w:r>
          </w:p>
        </w:tc>
        <w:tc>
          <w:tcPr>
            <w:tcW w:w="946" w:type="pct"/>
            <w:vAlign w:val="center"/>
          </w:tcPr>
          <w:p w14:paraId="67F20F24" w14:textId="511DB822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24EAA2C0" w14:textId="77777777" w:rsidTr="00247235">
        <w:trPr>
          <w:jc w:val="center"/>
        </w:trPr>
        <w:tc>
          <w:tcPr>
            <w:tcW w:w="595" w:type="pct"/>
            <w:vAlign w:val="center"/>
          </w:tcPr>
          <w:p w14:paraId="0E0CE780" w14:textId="1203126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14</w:t>
            </w:r>
          </w:p>
        </w:tc>
        <w:tc>
          <w:tcPr>
            <w:tcW w:w="1069" w:type="pct"/>
            <w:vAlign w:val="center"/>
          </w:tcPr>
          <w:p w14:paraId="2019D3DF" w14:textId="33B333B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钟玉叶</w:t>
            </w:r>
          </w:p>
        </w:tc>
        <w:tc>
          <w:tcPr>
            <w:tcW w:w="1444" w:type="pct"/>
            <w:vAlign w:val="center"/>
          </w:tcPr>
          <w:p w14:paraId="19E1D899" w14:textId="70DF4AA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39.1006</w:t>
            </w:r>
          </w:p>
        </w:tc>
        <w:tc>
          <w:tcPr>
            <w:tcW w:w="946" w:type="pct"/>
            <w:vAlign w:val="center"/>
          </w:tcPr>
          <w:p w14:paraId="083F1D1C" w14:textId="413FC05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0.03%</w:t>
            </w:r>
          </w:p>
        </w:tc>
        <w:tc>
          <w:tcPr>
            <w:tcW w:w="946" w:type="pct"/>
            <w:vAlign w:val="center"/>
          </w:tcPr>
          <w:p w14:paraId="784C5F22" w14:textId="7C2DD67A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41FA43DF" w14:textId="77777777" w:rsidTr="00247235">
        <w:trPr>
          <w:jc w:val="center"/>
        </w:trPr>
        <w:tc>
          <w:tcPr>
            <w:tcW w:w="595" w:type="pct"/>
            <w:vAlign w:val="center"/>
          </w:tcPr>
          <w:p w14:paraId="2A555447" w14:textId="1AE57D3E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15</w:t>
            </w:r>
          </w:p>
        </w:tc>
        <w:tc>
          <w:tcPr>
            <w:tcW w:w="1069" w:type="pct"/>
            <w:vAlign w:val="center"/>
          </w:tcPr>
          <w:p w14:paraId="268F0442" w14:textId="7CD4067D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王述荣</w:t>
            </w:r>
          </w:p>
        </w:tc>
        <w:tc>
          <w:tcPr>
            <w:tcW w:w="1444" w:type="pct"/>
            <w:vAlign w:val="center"/>
          </w:tcPr>
          <w:p w14:paraId="57A310FF" w14:textId="45C26ACC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39.1006</w:t>
            </w:r>
          </w:p>
        </w:tc>
        <w:tc>
          <w:tcPr>
            <w:tcW w:w="946" w:type="pct"/>
            <w:vAlign w:val="center"/>
          </w:tcPr>
          <w:p w14:paraId="25CFE93F" w14:textId="4E87FFD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0.03%</w:t>
            </w:r>
          </w:p>
        </w:tc>
        <w:tc>
          <w:tcPr>
            <w:tcW w:w="946" w:type="pct"/>
            <w:vAlign w:val="center"/>
          </w:tcPr>
          <w:p w14:paraId="3433CADD" w14:textId="0589F644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044833CD" w14:textId="77777777" w:rsidTr="00247235">
        <w:trPr>
          <w:jc w:val="center"/>
        </w:trPr>
        <w:tc>
          <w:tcPr>
            <w:tcW w:w="595" w:type="pct"/>
            <w:vAlign w:val="center"/>
          </w:tcPr>
          <w:p w14:paraId="1480F446" w14:textId="7102711D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069" w:type="pct"/>
            <w:vAlign w:val="center"/>
          </w:tcPr>
          <w:p w14:paraId="3227E3AB" w14:textId="6D09D1C8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沈加东</w:t>
            </w:r>
          </w:p>
        </w:tc>
        <w:tc>
          <w:tcPr>
            <w:tcW w:w="1444" w:type="pct"/>
            <w:vAlign w:val="center"/>
          </w:tcPr>
          <w:p w14:paraId="3F55E07A" w14:textId="526F560A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22.3432</w:t>
            </w:r>
          </w:p>
        </w:tc>
        <w:tc>
          <w:tcPr>
            <w:tcW w:w="946" w:type="pct"/>
            <w:vAlign w:val="center"/>
          </w:tcPr>
          <w:p w14:paraId="5C917B7D" w14:textId="1444A38A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543B5C13" w14:textId="18B95091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5506CD3F" w14:textId="77777777" w:rsidTr="00247235">
        <w:trPr>
          <w:jc w:val="center"/>
        </w:trPr>
        <w:tc>
          <w:tcPr>
            <w:tcW w:w="595" w:type="pct"/>
            <w:vAlign w:val="center"/>
          </w:tcPr>
          <w:p w14:paraId="617DC476" w14:textId="05BA4B37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17</w:t>
            </w:r>
          </w:p>
        </w:tc>
        <w:tc>
          <w:tcPr>
            <w:tcW w:w="1069" w:type="pct"/>
            <w:vAlign w:val="center"/>
          </w:tcPr>
          <w:p w14:paraId="30E6D6DC" w14:textId="2CC1E6E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周新虎</w:t>
            </w:r>
          </w:p>
        </w:tc>
        <w:tc>
          <w:tcPr>
            <w:tcW w:w="1444" w:type="pct"/>
            <w:vAlign w:val="center"/>
          </w:tcPr>
          <w:p w14:paraId="22CD704B" w14:textId="284299CF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22.3432</w:t>
            </w:r>
          </w:p>
        </w:tc>
        <w:tc>
          <w:tcPr>
            <w:tcW w:w="946" w:type="pct"/>
            <w:vAlign w:val="center"/>
          </w:tcPr>
          <w:p w14:paraId="3E59B3D4" w14:textId="1E136847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1254A9E7" w14:textId="1854978E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551492E6" w14:textId="77777777" w:rsidTr="00247235">
        <w:trPr>
          <w:jc w:val="center"/>
        </w:trPr>
        <w:tc>
          <w:tcPr>
            <w:tcW w:w="595" w:type="pct"/>
            <w:vAlign w:val="center"/>
          </w:tcPr>
          <w:p w14:paraId="56CD9F8A" w14:textId="56E4433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069" w:type="pct"/>
            <w:vAlign w:val="center"/>
          </w:tcPr>
          <w:p w14:paraId="296E51A4" w14:textId="25C438DC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吴家杰</w:t>
            </w:r>
          </w:p>
        </w:tc>
        <w:tc>
          <w:tcPr>
            <w:tcW w:w="1444" w:type="pct"/>
            <w:vAlign w:val="center"/>
          </w:tcPr>
          <w:p w14:paraId="083ED89F" w14:textId="6994299B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22.3432</w:t>
            </w:r>
          </w:p>
        </w:tc>
        <w:tc>
          <w:tcPr>
            <w:tcW w:w="946" w:type="pct"/>
            <w:vAlign w:val="center"/>
          </w:tcPr>
          <w:p w14:paraId="6E090FA5" w14:textId="740D19E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6CAA1C82" w14:textId="0046E401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71F4781B" w14:textId="77777777" w:rsidTr="00247235">
        <w:trPr>
          <w:jc w:val="center"/>
        </w:trPr>
        <w:tc>
          <w:tcPr>
            <w:tcW w:w="595" w:type="pct"/>
            <w:vAlign w:val="center"/>
          </w:tcPr>
          <w:p w14:paraId="3C0165D4" w14:textId="0DF269D9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069" w:type="pct"/>
            <w:vAlign w:val="center"/>
          </w:tcPr>
          <w:p w14:paraId="1CAC4059" w14:textId="73C61CF2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薛建华</w:t>
            </w:r>
          </w:p>
        </w:tc>
        <w:tc>
          <w:tcPr>
            <w:tcW w:w="1444" w:type="pct"/>
            <w:vAlign w:val="center"/>
          </w:tcPr>
          <w:p w14:paraId="172D5101" w14:textId="35A71FF6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22.3432</w:t>
            </w:r>
          </w:p>
        </w:tc>
        <w:tc>
          <w:tcPr>
            <w:tcW w:w="946" w:type="pct"/>
            <w:vAlign w:val="center"/>
          </w:tcPr>
          <w:p w14:paraId="40894F75" w14:textId="6781FC01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6EBA08E7" w14:textId="3AA59D6E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3FE65421" w14:textId="77777777" w:rsidTr="00247235">
        <w:trPr>
          <w:jc w:val="center"/>
        </w:trPr>
        <w:tc>
          <w:tcPr>
            <w:tcW w:w="595" w:type="pct"/>
            <w:vAlign w:val="center"/>
          </w:tcPr>
          <w:p w14:paraId="57346325" w14:textId="27D36268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069" w:type="pct"/>
            <w:vAlign w:val="center"/>
          </w:tcPr>
          <w:p w14:paraId="0FCC76FE" w14:textId="125165A1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丛学年</w:t>
            </w:r>
          </w:p>
        </w:tc>
        <w:tc>
          <w:tcPr>
            <w:tcW w:w="1444" w:type="pct"/>
            <w:vAlign w:val="center"/>
          </w:tcPr>
          <w:p w14:paraId="31FD9BC2" w14:textId="00AD91D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22.3432</w:t>
            </w:r>
          </w:p>
        </w:tc>
        <w:tc>
          <w:tcPr>
            <w:tcW w:w="946" w:type="pct"/>
            <w:vAlign w:val="center"/>
          </w:tcPr>
          <w:p w14:paraId="694D1EC4" w14:textId="1DC00EDE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4EA2355F" w14:textId="7E955F19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  <w:tr w:rsidR="00713741" w:rsidRPr="00247235" w14:paraId="785E43F9" w14:textId="77777777" w:rsidTr="00247235">
        <w:trPr>
          <w:jc w:val="center"/>
        </w:trPr>
        <w:tc>
          <w:tcPr>
            <w:tcW w:w="595" w:type="pct"/>
            <w:vAlign w:val="center"/>
          </w:tcPr>
          <w:p w14:paraId="009D0A3A" w14:textId="7372E89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21</w:t>
            </w:r>
          </w:p>
        </w:tc>
        <w:tc>
          <w:tcPr>
            <w:tcW w:w="1069" w:type="pct"/>
            <w:vAlign w:val="center"/>
          </w:tcPr>
          <w:p w14:paraId="239E0A72" w14:textId="57B492C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范文来</w:t>
            </w:r>
          </w:p>
        </w:tc>
        <w:tc>
          <w:tcPr>
            <w:tcW w:w="1444" w:type="pct"/>
            <w:vAlign w:val="center"/>
          </w:tcPr>
          <w:p w14:paraId="010373D0" w14:textId="6C070B80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/>
                <w:color w:val="000000"/>
              </w:rPr>
              <w:t>11.1716</w:t>
            </w:r>
          </w:p>
        </w:tc>
        <w:tc>
          <w:tcPr>
            <w:tcW w:w="946" w:type="pct"/>
            <w:vAlign w:val="center"/>
          </w:tcPr>
          <w:p w14:paraId="7C7E9A9C" w14:textId="65512353" w:rsidR="00713741" w:rsidRPr="00247235" w:rsidRDefault="00713741" w:rsidP="00DC0EF7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ED7D31"/>
                <w:szCs w:val="32"/>
              </w:rPr>
            </w:pPr>
            <w:r w:rsidRPr="00247235">
              <w:rPr>
                <w:rFonts w:ascii="Microsoft YaHei" w:eastAsia="Microsoft YaHei" w:hAnsi="Microsoft YaHei" w:hint="eastAsia"/>
                <w:color w:val="000000"/>
              </w:rPr>
              <w:t>0.01%</w:t>
            </w:r>
          </w:p>
        </w:tc>
        <w:tc>
          <w:tcPr>
            <w:tcW w:w="946" w:type="pct"/>
            <w:vAlign w:val="center"/>
          </w:tcPr>
          <w:p w14:paraId="1FFE4308" w14:textId="436E3E03" w:rsidR="00713741" w:rsidRPr="00247235" w:rsidRDefault="00713741" w:rsidP="00DC0EF7">
            <w:pPr>
              <w:jc w:val="center"/>
              <w:rPr>
                <w:rFonts w:ascii="Microsoft YaHei" w:eastAsia="Microsoft YaHei" w:hAnsi="Microsoft YaHei"/>
              </w:rPr>
            </w:pPr>
            <w:r w:rsidRPr="00247235">
              <w:rPr>
                <w:rFonts w:ascii="Microsoft YaHei" w:eastAsia="Microsoft YaHei" w:hAnsi="Microsoft YaHei" w:hint="eastAsia"/>
                <w:color w:val="222222"/>
                <w:szCs w:val="18"/>
                <w:shd w:val="clear" w:color="auto" w:fill="FFFFFF"/>
              </w:rPr>
              <w:t>2002-12-27</w:t>
            </w:r>
          </w:p>
        </w:tc>
      </w:tr>
    </w:tbl>
    <w:p w14:paraId="6EBB4CF2" w14:textId="77777777" w:rsidR="007044A8" w:rsidRDefault="007044A8" w:rsidP="008E72D8">
      <w:pPr>
        <w:tabs>
          <w:tab w:val="left" w:pos="1553"/>
        </w:tabs>
      </w:pPr>
    </w:p>
    <w:p w14:paraId="2283D8DA" w14:textId="68943FDD" w:rsidR="007044A8" w:rsidRPr="0091721D" w:rsidRDefault="007044A8" w:rsidP="007044A8">
      <w:pPr>
        <w:pStyle w:val="3"/>
      </w:pPr>
      <w:bookmarkStart w:id="27" w:name="_Toc535920827"/>
      <w:r>
        <w:rPr>
          <w:rFonts w:hint="eastAsia"/>
        </w:rPr>
        <w:lastRenderedPageBreak/>
        <w:t>高管信息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4219"/>
        <w:gridCol w:w="4521"/>
      </w:tblGrid>
      <w:tr w:rsidR="00C02349" w14:paraId="3AEECD98" w14:textId="77777777" w:rsidTr="00C02349">
        <w:tc>
          <w:tcPr>
            <w:tcW w:w="509" w:type="pct"/>
          </w:tcPr>
          <w:p w14:paraId="3722DD44" w14:textId="77777777" w:rsidR="00561F24" w:rsidRDefault="00561F24" w:rsidP="0041371C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2168" w:type="pct"/>
          </w:tcPr>
          <w:p w14:paraId="4F8F4AC6" w14:textId="517DEAC5" w:rsidR="00561F24" w:rsidRDefault="00561F24" w:rsidP="0041371C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23" w:type="pct"/>
          </w:tcPr>
          <w:p w14:paraId="47347C4D" w14:textId="66B0F960" w:rsidR="00561F24" w:rsidRDefault="00561F24" w:rsidP="00561F24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</w:rPr>
              <w:t>职务</w:t>
            </w:r>
          </w:p>
        </w:tc>
      </w:tr>
      <w:tr w:rsidR="00E639EE" w14:paraId="11CFFA64" w14:textId="77777777" w:rsidTr="0097418E">
        <w:tc>
          <w:tcPr>
            <w:tcW w:w="509" w:type="pct"/>
            <w:vAlign w:val="bottom"/>
          </w:tcPr>
          <w:p w14:paraId="76520201" w14:textId="58207DC5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168" w:type="pct"/>
            <w:vAlign w:val="bottom"/>
          </w:tcPr>
          <w:p w14:paraId="4323CCA3" w14:textId="4C7CCB6A" w:rsidR="00E639EE" w:rsidRDefault="00E639EE" w:rsidP="00FA4921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王耀</w:t>
            </w:r>
            <w:r w:rsidR="006D654F">
              <w:rPr>
                <w:rFonts w:hint="eastAsia"/>
              </w:rPr>
              <w:t>【天眼查：</w:t>
            </w:r>
            <w:r w:rsidR="006D654F">
              <w:rPr>
                <w:rFonts w:hint="eastAsia"/>
              </w:rPr>
              <w:t>36</w:t>
            </w:r>
            <w:r w:rsidR="00FA4921">
              <w:rPr>
                <w:rFonts w:hint="eastAsia"/>
              </w:rPr>
              <w:t>7</w:t>
            </w:r>
            <w:r w:rsidR="006D654F">
              <w:rPr>
                <w:rFonts w:hint="eastAsia"/>
              </w:rPr>
              <w:t>-</w:t>
            </w:r>
            <w:r w:rsidR="006D654F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 w:rsidR="006D654F">
              <w:rPr>
                <w:rFonts w:hint="eastAsia"/>
              </w:rPr>
              <w:t>】</w:t>
            </w:r>
          </w:p>
        </w:tc>
        <w:tc>
          <w:tcPr>
            <w:tcW w:w="2323" w:type="pct"/>
            <w:vAlign w:val="bottom"/>
          </w:tcPr>
          <w:p w14:paraId="4F6E4ED3" w14:textId="10C5286E" w:rsidR="00E639EE" w:rsidRPr="00FA4921" w:rsidRDefault="00E639EE" w:rsidP="00FA4921">
            <w:pPr>
              <w:rPr>
                <w:rFonts w:eastAsia="Times New Rom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董事长</w:t>
            </w:r>
            <w:r w:rsidR="00FA4921">
              <w:rPr>
                <w:rFonts w:hint="eastAsia"/>
              </w:rPr>
              <w:t>【天眼查：</w:t>
            </w:r>
            <w:r w:rsidR="00FA4921">
              <w:rPr>
                <w:rFonts w:hint="eastAsia"/>
              </w:rPr>
              <w:t>367-</w:t>
            </w:r>
            <w:r w:rsidR="00FA4921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typeJoin</w:t>
            </w:r>
            <w:r w:rsidR="00FA4921">
              <w:rPr>
                <w:rFonts w:hint="eastAsia"/>
              </w:rPr>
              <w:t>】</w:t>
            </w:r>
          </w:p>
        </w:tc>
      </w:tr>
      <w:tr w:rsidR="00E639EE" w14:paraId="774DA834" w14:textId="77777777" w:rsidTr="0097418E">
        <w:tc>
          <w:tcPr>
            <w:tcW w:w="509" w:type="pct"/>
            <w:vAlign w:val="bottom"/>
          </w:tcPr>
          <w:p w14:paraId="72C58420" w14:textId="39821DE4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168" w:type="pct"/>
            <w:vAlign w:val="bottom"/>
          </w:tcPr>
          <w:p w14:paraId="1E6AA980" w14:textId="4FC1843A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钟雨</w:t>
            </w:r>
          </w:p>
        </w:tc>
        <w:tc>
          <w:tcPr>
            <w:tcW w:w="2323" w:type="pct"/>
            <w:vAlign w:val="bottom"/>
          </w:tcPr>
          <w:p w14:paraId="7CF5604C" w14:textId="4DFA7B16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董事兼总经理</w:t>
            </w:r>
          </w:p>
        </w:tc>
      </w:tr>
      <w:tr w:rsidR="00E639EE" w14:paraId="64DC0762" w14:textId="77777777" w:rsidTr="0097418E">
        <w:tc>
          <w:tcPr>
            <w:tcW w:w="509" w:type="pct"/>
            <w:vAlign w:val="bottom"/>
          </w:tcPr>
          <w:p w14:paraId="793AD317" w14:textId="44041E64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2168" w:type="pct"/>
            <w:vAlign w:val="bottom"/>
          </w:tcPr>
          <w:p w14:paraId="60C11177" w14:textId="6D0EC3CF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韩锋</w:t>
            </w:r>
          </w:p>
        </w:tc>
        <w:tc>
          <w:tcPr>
            <w:tcW w:w="2323" w:type="pct"/>
            <w:vAlign w:val="bottom"/>
          </w:tcPr>
          <w:p w14:paraId="69C7E2A9" w14:textId="6A7AC219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614E91CE" w14:textId="77777777" w:rsidTr="0097418E">
        <w:tc>
          <w:tcPr>
            <w:tcW w:w="509" w:type="pct"/>
            <w:vAlign w:val="bottom"/>
          </w:tcPr>
          <w:p w14:paraId="5DA78402" w14:textId="02753A7D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2168" w:type="pct"/>
            <w:vAlign w:val="bottom"/>
          </w:tcPr>
          <w:p w14:paraId="7E8017DD" w14:textId="6651751F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王凯</w:t>
            </w:r>
          </w:p>
        </w:tc>
        <w:tc>
          <w:tcPr>
            <w:tcW w:w="2323" w:type="pct"/>
            <w:vAlign w:val="bottom"/>
          </w:tcPr>
          <w:p w14:paraId="13208302" w14:textId="5E070A71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2683AA40" w14:textId="77777777" w:rsidTr="0097418E">
        <w:tc>
          <w:tcPr>
            <w:tcW w:w="509" w:type="pct"/>
            <w:vAlign w:val="bottom"/>
          </w:tcPr>
          <w:p w14:paraId="79FC1B14" w14:textId="4F287C46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2168" w:type="pct"/>
            <w:vAlign w:val="bottom"/>
          </w:tcPr>
          <w:p w14:paraId="57A7D5CF" w14:textId="5F34607F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丛学年</w:t>
            </w:r>
          </w:p>
        </w:tc>
        <w:tc>
          <w:tcPr>
            <w:tcW w:w="2323" w:type="pct"/>
            <w:vAlign w:val="bottom"/>
          </w:tcPr>
          <w:p w14:paraId="5CC256AA" w14:textId="7766C485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49375B36" w14:textId="77777777" w:rsidTr="0097418E">
        <w:tc>
          <w:tcPr>
            <w:tcW w:w="509" w:type="pct"/>
            <w:vAlign w:val="bottom"/>
          </w:tcPr>
          <w:p w14:paraId="608FF66D" w14:textId="3C8E2118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</w:p>
        </w:tc>
        <w:tc>
          <w:tcPr>
            <w:tcW w:w="2168" w:type="pct"/>
            <w:vAlign w:val="bottom"/>
          </w:tcPr>
          <w:p w14:paraId="0DED9E4D" w14:textId="33987C72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周新虎</w:t>
            </w:r>
          </w:p>
        </w:tc>
        <w:tc>
          <w:tcPr>
            <w:tcW w:w="2323" w:type="pct"/>
            <w:vAlign w:val="bottom"/>
          </w:tcPr>
          <w:p w14:paraId="6FDE9642" w14:textId="7BEAFC60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227A9C9F" w14:textId="77777777" w:rsidTr="0097418E">
        <w:tc>
          <w:tcPr>
            <w:tcW w:w="509" w:type="pct"/>
            <w:vAlign w:val="bottom"/>
          </w:tcPr>
          <w:p w14:paraId="31D60480" w14:textId="00E0DC59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7</w:t>
            </w:r>
          </w:p>
        </w:tc>
        <w:tc>
          <w:tcPr>
            <w:tcW w:w="2168" w:type="pct"/>
            <w:vAlign w:val="bottom"/>
          </w:tcPr>
          <w:p w14:paraId="7A777D76" w14:textId="4D720458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刘化霜</w:t>
            </w:r>
          </w:p>
        </w:tc>
        <w:tc>
          <w:tcPr>
            <w:tcW w:w="2323" w:type="pct"/>
            <w:vAlign w:val="bottom"/>
          </w:tcPr>
          <w:p w14:paraId="55150556" w14:textId="2A1D7EC9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1937D412" w14:textId="77777777" w:rsidTr="0097418E">
        <w:tc>
          <w:tcPr>
            <w:tcW w:w="509" w:type="pct"/>
            <w:vAlign w:val="bottom"/>
          </w:tcPr>
          <w:p w14:paraId="12750857" w14:textId="4895A9A7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8</w:t>
            </w:r>
          </w:p>
        </w:tc>
        <w:tc>
          <w:tcPr>
            <w:tcW w:w="2168" w:type="pct"/>
            <w:vAlign w:val="bottom"/>
          </w:tcPr>
          <w:p w14:paraId="2ECDAB74" w14:textId="309A5432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徐志坚</w:t>
            </w:r>
          </w:p>
        </w:tc>
        <w:tc>
          <w:tcPr>
            <w:tcW w:w="2323" w:type="pct"/>
            <w:vAlign w:val="bottom"/>
          </w:tcPr>
          <w:p w14:paraId="23373D4F" w14:textId="2B9CC48D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2F2033B5" w14:textId="77777777" w:rsidTr="0097418E">
        <w:tc>
          <w:tcPr>
            <w:tcW w:w="509" w:type="pct"/>
            <w:vAlign w:val="bottom"/>
          </w:tcPr>
          <w:p w14:paraId="0CDEE159" w14:textId="382D2C84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9</w:t>
            </w:r>
          </w:p>
        </w:tc>
        <w:tc>
          <w:tcPr>
            <w:tcW w:w="2168" w:type="pct"/>
            <w:vAlign w:val="bottom"/>
          </w:tcPr>
          <w:p w14:paraId="5D77D39E" w14:textId="38118EE2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季学庆</w:t>
            </w:r>
          </w:p>
        </w:tc>
        <w:tc>
          <w:tcPr>
            <w:tcW w:w="2323" w:type="pct"/>
            <w:vAlign w:val="bottom"/>
          </w:tcPr>
          <w:p w14:paraId="58FE4EC1" w14:textId="14A34028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5E8F9508" w14:textId="77777777" w:rsidTr="0097418E">
        <w:tc>
          <w:tcPr>
            <w:tcW w:w="509" w:type="pct"/>
            <w:vAlign w:val="bottom"/>
          </w:tcPr>
          <w:p w14:paraId="2E625F97" w14:textId="55E10004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10</w:t>
            </w:r>
          </w:p>
        </w:tc>
        <w:tc>
          <w:tcPr>
            <w:tcW w:w="2168" w:type="pct"/>
            <w:vAlign w:val="bottom"/>
          </w:tcPr>
          <w:p w14:paraId="0EF9F741" w14:textId="33CA9037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陈同广</w:t>
            </w:r>
          </w:p>
        </w:tc>
        <w:tc>
          <w:tcPr>
            <w:tcW w:w="2323" w:type="pct"/>
            <w:vAlign w:val="bottom"/>
          </w:tcPr>
          <w:p w14:paraId="268F3276" w14:textId="7D0B63FF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74DA0571" w14:textId="77777777" w:rsidTr="0097418E">
        <w:tc>
          <w:tcPr>
            <w:tcW w:w="509" w:type="pct"/>
            <w:vAlign w:val="bottom"/>
          </w:tcPr>
          <w:p w14:paraId="72A76A1E" w14:textId="39081B8F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11</w:t>
            </w:r>
          </w:p>
        </w:tc>
        <w:tc>
          <w:tcPr>
            <w:tcW w:w="2168" w:type="pct"/>
            <w:vAlign w:val="bottom"/>
          </w:tcPr>
          <w:p w14:paraId="1B9F0872" w14:textId="07160269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蔡云清</w:t>
            </w:r>
          </w:p>
        </w:tc>
        <w:tc>
          <w:tcPr>
            <w:tcW w:w="2323" w:type="pct"/>
            <w:vAlign w:val="bottom"/>
          </w:tcPr>
          <w:p w14:paraId="3F13C785" w14:textId="7267383B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董事</w:t>
            </w:r>
          </w:p>
        </w:tc>
      </w:tr>
      <w:tr w:rsidR="00E639EE" w14:paraId="3DE8C10C" w14:textId="77777777" w:rsidTr="0097418E">
        <w:tc>
          <w:tcPr>
            <w:tcW w:w="509" w:type="pct"/>
            <w:vAlign w:val="bottom"/>
          </w:tcPr>
          <w:p w14:paraId="6EE3B294" w14:textId="7CE51136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12</w:t>
            </w:r>
          </w:p>
        </w:tc>
        <w:tc>
          <w:tcPr>
            <w:tcW w:w="2168" w:type="pct"/>
            <w:vAlign w:val="bottom"/>
          </w:tcPr>
          <w:p w14:paraId="3046DD24" w14:textId="7AD24677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冯攀台</w:t>
            </w:r>
          </w:p>
        </w:tc>
        <w:tc>
          <w:tcPr>
            <w:tcW w:w="2323" w:type="pct"/>
            <w:vAlign w:val="bottom"/>
          </w:tcPr>
          <w:p w14:paraId="299E6DD8" w14:textId="6FE63B30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监事主席</w:t>
            </w:r>
          </w:p>
        </w:tc>
      </w:tr>
      <w:tr w:rsidR="00E639EE" w14:paraId="7A095499" w14:textId="77777777" w:rsidTr="0097418E">
        <w:tc>
          <w:tcPr>
            <w:tcW w:w="509" w:type="pct"/>
            <w:vAlign w:val="bottom"/>
          </w:tcPr>
          <w:p w14:paraId="6EE9EF63" w14:textId="6E79994B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13</w:t>
            </w:r>
          </w:p>
        </w:tc>
        <w:tc>
          <w:tcPr>
            <w:tcW w:w="2168" w:type="pct"/>
            <w:vAlign w:val="bottom"/>
          </w:tcPr>
          <w:p w14:paraId="1F91AD37" w14:textId="49FAD200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陈太清</w:t>
            </w:r>
          </w:p>
        </w:tc>
        <w:tc>
          <w:tcPr>
            <w:tcW w:w="2323" w:type="pct"/>
            <w:vAlign w:val="bottom"/>
          </w:tcPr>
          <w:p w14:paraId="32AEE163" w14:textId="3657184D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职工监事</w:t>
            </w:r>
          </w:p>
        </w:tc>
      </w:tr>
      <w:tr w:rsidR="00E639EE" w14:paraId="292441D1" w14:textId="77777777" w:rsidTr="0097418E">
        <w:tc>
          <w:tcPr>
            <w:tcW w:w="509" w:type="pct"/>
            <w:vAlign w:val="bottom"/>
          </w:tcPr>
          <w:p w14:paraId="7894BB6A" w14:textId="464C14B2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14</w:t>
            </w:r>
          </w:p>
        </w:tc>
        <w:tc>
          <w:tcPr>
            <w:tcW w:w="2168" w:type="pct"/>
            <w:vAlign w:val="bottom"/>
          </w:tcPr>
          <w:p w14:paraId="7CE6DA8C" w14:textId="6FC2B885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陈以勤</w:t>
            </w:r>
          </w:p>
        </w:tc>
        <w:tc>
          <w:tcPr>
            <w:tcW w:w="2323" w:type="pct"/>
            <w:vAlign w:val="bottom"/>
          </w:tcPr>
          <w:p w14:paraId="3F5B359B" w14:textId="1C2DA793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监事</w:t>
            </w:r>
          </w:p>
        </w:tc>
      </w:tr>
      <w:tr w:rsidR="00E639EE" w14:paraId="30FC7DC5" w14:textId="77777777" w:rsidTr="0097418E">
        <w:tc>
          <w:tcPr>
            <w:tcW w:w="509" w:type="pct"/>
            <w:vAlign w:val="bottom"/>
          </w:tcPr>
          <w:p w14:paraId="74CF1A14" w14:textId="1E82838D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15</w:t>
            </w:r>
          </w:p>
        </w:tc>
        <w:tc>
          <w:tcPr>
            <w:tcW w:w="2168" w:type="pct"/>
            <w:vAlign w:val="bottom"/>
          </w:tcPr>
          <w:p w14:paraId="48285FC9" w14:textId="0FFD8733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周闻琦</w:t>
            </w:r>
          </w:p>
        </w:tc>
        <w:tc>
          <w:tcPr>
            <w:tcW w:w="2323" w:type="pct"/>
            <w:vAlign w:val="bottom"/>
          </w:tcPr>
          <w:p w14:paraId="4FEF78DC" w14:textId="0C38743D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监事</w:t>
            </w:r>
          </w:p>
        </w:tc>
      </w:tr>
      <w:tr w:rsidR="00E639EE" w14:paraId="3B028A64" w14:textId="77777777" w:rsidTr="0097418E">
        <w:tc>
          <w:tcPr>
            <w:tcW w:w="509" w:type="pct"/>
            <w:vAlign w:val="bottom"/>
          </w:tcPr>
          <w:p w14:paraId="3A117C4B" w14:textId="6CD0114A" w:rsidR="00E639EE" w:rsidRDefault="00E639EE" w:rsidP="0041371C">
            <w:pPr>
              <w:pStyle w:val="TableText"/>
            </w:pPr>
            <w:r>
              <w:rPr>
                <w:rFonts w:ascii="DengXian" w:eastAsia="DengXian" w:hAnsi="DengXian" w:hint="eastAsia"/>
                <w:color w:val="000000"/>
              </w:rPr>
              <w:t>16</w:t>
            </w:r>
          </w:p>
        </w:tc>
        <w:tc>
          <w:tcPr>
            <w:tcW w:w="2168" w:type="pct"/>
            <w:vAlign w:val="bottom"/>
          </w:tcPr>
          <w:p w14:paraId="4BDA15E6" w14:textId="05342884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陈太松</w:t>
            </w:r>
          </w:p>
        </w:tc>
        <w:tc>
          <w:tcPr>
            <w:tcW w:w="2323" w:type="pct"/>
            <w:vAlign w:val="bottom"/>
          </w:tcPr>
          <w:p w14:paraId="0886EB6E" w14:textId="3D030155" w:rsidR="00E639EE" w:rsidRDefault="00E639EE" w:rsidP="0041371C">
            <w:pPr>
              <w:pStyle w:val="TableText"/>
              <w:rPr>
                <w:b/>
                <w:bCs/>
                <w:color w:val="ED7D31"/>
                <w:sz w:val="32"/>
                <w:szCs w:val="32"/>
              </w:rPr>
            </w:pPr>
            <w:r>
              <w:rPr>
                <w:rFonts w:ascii="DengXian" w:eastAsia="DengXian" w:hAnsi="DengXian" w:hint="eastAsia"/>
                <w:color w:val="000000"/>
              </w:rPr>
              <w:t>监事</w:t>
            </w:r>
          </w:p>
        </w:tc>
      </w:tr>
    </w:tbl>
    <w:p w14:paraId="2E2DE667" w14:textId="1AAEDAC9" w:rsidR="00172AD9" w:rsidRDefault="008E72D8" w:rsidP="008E72D8">
      <w:pPr>
        <w:tabs>
          <w:tab w:val="left" w:pos="1553"/>
        </w:tabs>
      </w:pPr>
      <w:r>
        <w:tab/>
      </w:r>
    </w:p>
    <w:p w14:paraId="443BCDB4" w14:textId="186DCDD1" w:rsidR="00561F24" w:rsidRPr="0091721D" w:rsidRDefault="00C65321" w:rsidP="00561F24">
      <w:pPr>
        <w:pStyle w:val="3"/>
      </w:pPr>
      <w:bookmarkStart w:id="28" w:name="_Toc535920828"/>
      <w:r>
        <w:rPr>
          <w:rFonts w:hint="eastAsia"/>
        </w:rPr>
        <w:t>对外投资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154"/>
        <w:gridCol w:w="2228"/>
        <w:gridCol w:w="1487"/>
        <w:gridCol w:w="1222"/>
        <w:gridCol w:w="1772"/>
        <w:gridCol w:w="1411"/>
      </w:tblGrid>
      <w:tr w:rsidR="00343252" w:rsidRPr="00343252" w14:paraId="4AE58222" w14:textId="5291EDC7" w:rsidTr="00343252">
        <w:tc>
          <w:tcPr>
            <w:tcW w:w="379" w:type="pct"/>
            <w:vAlign w:val="center"/>
          </w:tcPr>
          <w:p w14:paraId="454F40EA" w14:textId="77777777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序号</w:t>
            </w:r>
          </w:p>
        </w:tc>
        <w:tc>
          <w:tcPr>
            <w:tcW w:w="1005" w:type="pct"/>
            <w:vAlign w:val="center"/>
          </w:tcPr>
          <w:p w14:paraId="0C7A38A3" w14:textId="20A0D565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企业名称</w:t>
            </w:r>
          </w:p>
        </w:tc>
        <w:tc>
          <w:tcPr>
            <w:tcW w:w="946" w:type="pct"/>
            <w:vAlign w:val="center"/>
          </w:tcPr>
          <w:p w14:paraId="47DB80B5" w14:textId="7C1EFB55" w:rsidR="00E72BB3" w:rsidRPr="00343252" w:rsidRDefault="003B393B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法定代表人</w:t>
            </w:r>
          </w:p>
        </w:tc>
        <w:tc>
          <w:tcPr>
            <w:tcW w:w="747" w:type="pct"/>
            <w:vAlign w:val="center"/>
          </w:tcPr>
          <w:p w14:paraId="6E1DC521" w14:textId="6B6266C8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注册资本</w:t>
            </w:r>
          </w:p>
        </w:tc>
        <w:tc>
          <w:tcPr>
            <w:tcW w:w="638" w:type="pct"/>
            <w:vAlign w:val="center"/>
          </w:tcPr>
          <w:p w14:paraId="189FDDEB" w14:textId="4A7E660C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出资比例</w:t>
            </w:r>
          </w:p>
        </w:tc>
        <w:tc>
          <w:tcPr>
            <w:tcW w:w="801" w:type="pct"/>
            <w:vAlign w:val="center"/>
          </w:tcPr>
          <w:p w14:paraId="7E631DF7" w14:textId="4D3C2D3A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成立日期</w:t>
            </w:r>
          </w:p>
        </w:tc>
        <w:tc>
          <w:tcPr>
            <w:tcW w:w="484" w:type="pct"/>
            <w:vAlign w:val="center"/>
          </w:tcPr>
          <w:p w14:paraId="435BD817" w14:textId="63CD9C9C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状态</w:t>
            </w:r>
          </w:p>
        </w:tc>
      </w:tr>
      <w:tr w:rsidR="00343252" w:rsidRPr="00343252" w14:paraId="4C38A3DB" w14:textId="357DBA4E" w:rsidTr="00343252">
        <w:tc>
          <w:tcPr>
            <w:tcW w:w="379" w:type="pct"/>
            <w:vAlign w:val="center"/>
          </w:tcPr>
          <w:p w14:paraId="61BE3F25" w14:textId="77777777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lastRenderedPageBreak/>
              <w:t>1</w:t>
            </w:r>
          </w:p>
        </w:tc>
        <w:tc>
          <w:tcPr>
            <w:tcW w:w="1005" w:type="pct"/>
            <w:vAlign w:val="center"/>
          </w:tcPr>
          <w:p w14:paraId="4728DBDF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32"/>
              </w:rPr>
              <w:t>江苏洋河投资管理有限公司</w:t>
            </w:r>
          </w:p>
          <w:p w14:paraId="5A8964C0" w14:textId="5FBDDE4B" w:rsidR="00131DBB" w:rsidRPr="00343252" w:rsidRDefault="00131DBB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946" w:type="pct"/>
            <w:vAlign w:val="center"/>
          </w:tcPr>
          <w:p w14:paraId="43C3A356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丛学年</w:t>
            </w:r>
          </w:p>
          <w:p w14:paraId="63EB12AF" w14:textId="2EFBFE2D" w:rsidR="006848D9" w:rsidRPr="006848D9" w:rsidRDefault="006848D9" w:rsidP="006848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  <w:tc>
          <w:tcPr>
            <w:tcW w:w="747" w:type="pct"/>
            <w:vAlign w:val="center"/>
          </w:tcPr>
          <w:p w14:paraId="1452DC64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300000万元</w:t>
            </w:r>
          </w:p>
          <w:p w14:paraId="04672B36" w14:textId="574AB80B" w:rsidR="006848D9" w:rsidRPr="006848D9" w:rsidRDefault="006848D9" w:rsidP="006848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regCapital</w:t>
            </w:r>
            <w:r>
              <w:rPr>
                <w:rFonts w:hint="eastAsia"/>
              </w:rPr>
              <w:t>】</w:t>
            </w:r>
          </w:p>
        </w:tc>
        <w:tc>
          <w:tcPr>
            <w:tcW w:w="638" w:type="pct"/>
            <w:vAlign w:val="center"/>
          </w:tcPr>
          <w:p w14:paraId="1177424C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50.00%</w:t>
            </w:r>
          </w:p>
          <w:p w14:paraId="58776C90" w14:textId="1952FFC4" w:rsidR="006848D9" w:rsidRPr="006848D9" w:rsidRDefault="006848D9" w:rsidP="006848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percent</w:t>
            </w:r>
            <w:r>
              <w:rPr>
                <w:rFonts w:hint="eastAsia"/>
              </w:rPr>
              <w:t>】</w:t>
            </w:r>
          </w:p>
        </w:tc>
        <w:tc>
          <w:tcPr>
            <w:tcW w:w="801" w:type="pct"/>
            <w:vAlign w:val="center"/>
          </w:tcPr>
          <w:p w14:paraId="202ABBAD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2018-06-01</w:t>
            </w:r>
          </w:p>
          <w:p w14:paraId="7375E517" w14:textId="48224056" w:rsidR="006848D9" w:rsidRPr="006848D9" w:rsidRDefault="006848D9" w:rsidP="006848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estiblishTime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484" w:type="pct"/>
            <w:vAlign w:val="center"/>
          </w:tcPr>
          <w:p w14:paraId="650B06BF" w14:textId="77777777" w:rsidR="00E72BB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在业</w:t>
            </w:r>
          </w:p>
          <w:p w14:paraId="336114E8" w14:textId="23A0E1EF" w:rsidR="006848D9" w:rsidRPr="006848D9" w:rsidRDefault="006848D9" w:rsidP="006848D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369-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regStatus</w:t>
            </w:r>
            <w:r>
              <w:rPr>
                <w:rFonts w:hint="eastAsia"/>
              </w:rPr>
              <w:t>】</w:t>
            </w:r>
          </w:p>
        </w:tc>
      </w:tr>
      <w:tr w:rsidR="00343252" w:rsidRPr="00343252" w14:paraId="2E2AD1F9" w14:textId="2E6BE891" w:rsidTr="00343252">
        <w:tc>
          <w:tcPr>
            <w:tcW w:w="379" w:type="pct"/>
            <w:vAlign w:val="center"/>
          </w:tcPr>
          <w:p w14:paraId="33F2F20F" w14:textId="77777777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2</w:t>
            </w:r>
          </w:p>
        </w:tc>
        <w:tc>
          <w:tcPr>
            <w:tcW w:w="1005" w:type="pct"/>
            <w:vAlign w:val="center"/>
          </w:tcPr>
          <w:p w14:paraId="0A3CF9B3" w14:textId="66D7E9B9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宿迁市苏酒物流有限公司</w:t>
            </w:r>
          </w:p>
        </w:tc>
        <w:tc>
          <w:tcPr>
            <w:tcW w:w="946" w:type="pct"/>
            <w:vAlign w:val="center"/>
          </w:tcPr>
          <w:p w14:paraId="6044101B" w14:textId="042E4DB4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陈亦清</w:t>
            </w:r>
          </w:p>
        </w:tc>
        <w:tc>
          <w:tcPr>
            <w:tcW w:w="747" w:type="pct"/>
            <w:vAlign w:val="center"/>
          </w:tcPr>
          <w:p w14:paraId="3BF312BA" w14:textId="47F0F4B2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500万元</w:t>
            </w:r>
          </w:p>
        </w:tc>
        <w:tc>
          <w:tcPr>
            <w:tcW w:w="638" w:type="pct"/>
            <w:vAlign w:val="center"/>
          </w:tcPr>
          <w:p w14:paraId="46ECD167" w14:textId="01E83E97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100%</w:t>
            </w:r>
          </w:p>
        </w:tc>
        <w:tc>
          <w:tcPr>
            <w:tcW w:w="801" w:type="pct"/>
            <w:vAlign w:val="center"/>
          </w:tcPr>
          <w:p w14:paraId="6A98BA13" w14:textId="697503DB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2017-10-12</w:t>
            </w:r>
          </w:p>
        </w:tc>
        <w:tc>
          <w:tcPr>
            <w:tcW w:w="484" w:type="pct"/>
            <w:vAlign w:val="center"/>
          </w:tcPr>
          <w:p w14:paraId="7CC5C5CF" w14:textId="3EA625A6" w:rsidR="00343252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在业</w:t>
            </w:r>
          </w:p>
        </w:tc>
      </w:tr>
      <w:tr w:rsidR="00343252" w:rsidRPr="00343252" w14:paraId="618666B3" w14:textId="4A428CCF" w:rsidTr="00343252">
        <w:tc>
          <w:tcPr>
            <w:tcW w:w="379" w:type="pct"/>
            <w:vAlign w:val="center"/>
          </w:tcPr>
          <w:p w14:paraId="3BC60218" w14:textId="77777777" w:rsidR="00E72BB3" w:rsidRPr="00343252" w:rsidRDefault="00E72BB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</w:rPr>
              <w:t>3</w:t>
            </w:r>
          </w:p>
        </w:tc>
        <w:tc>
          <w:tcPr>
            <w:tcW w:w="1005" w:type="pct"/>
            <w:vAlign w:val="center"/>
          </w:tcPr>
          <w:p w14:paraId="364B14E2" w14:textId="57B466DA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南京星纳赫创业投资合伙企业（有限合伙）</w:t>
            </w:r>
          </w:p>
        </w:tc>
        <w:tc>
          <w:tcPr>
            <w:tcW w:w="946" w:type="pct"/>
            <w:vAlign w:val="center"/>
          </w:tcPr>
          <w:p w14:paraId="796CE47C" w14:textId="75B4951F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江苏星纳赫投资管理有限公司（委派代表：王健）</w:t>
            </w:r>
          </w:p>
        </w:tc>
        <w:tc>
          <w:tcPr>
            <w:tcW w:w="747" w:type="pct"/>
            <w:vAlign w:val="center"/>
          </w:tcPr>
          <w:p w14:paraId="79F3B421" w14:textId="735FFC8C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110000万元</w:t>
            </w:r>
          </w:p>
        </w:tc>
        <w:tc>
          <w:tcPr>
            <w:tcW w:w="638" w:type="pct"/>
            <w:vAlign w:val="center"/>
          </w:tcPr>
          <w:p w14:paraId="1A316D84" w14:textId="794E9FC4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45.45%</w:t>
            </w:r>
          </w:p>
        </w:tc>
        <w:tc>
          <w:tcPr>
            <w:tcW w:w="801" w:type="pct"/>
            <w:vAlign w:val="center"/>
          </w:tcPr>
          <w:p w14:paraId="016A71D3" w14:textId="58541824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2017-08-08</w:t>
            </w:r>
          </w:p>
        </w:tc>
        <w:tc>
          <w:tcPr>
            <w:tcW w:w="484" w:type="pct"/>
            <w:vAlign w:val="center"/>
          </w:tcPr>
          <w:p w14:paraId="7620CFB7" w14:textId="2D2EF352" w:rsidR="00E72BB3" w:rsidRPr="00343252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32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32"/>
              </w:rPr>
              <w:t>在业</w:t>
            </w:r>
          </w:p>
        </w:tc>
      </w:tr>
    </w:tbl>
    <w:p w14:paraId="457A3FB6" w14:textId="77777777" w:rsidR="00561F24" w:rsidRDefault="00561F24" w:rsidP="00561F24">
      <w:pPr>
        <w:tabs>
          <w:tab w:val="left" w:pos="1553"/>
        </w:tabs>
      </w:pPr>
    </w:p>
    <w:p w14:paraId="733C2A2D" w14:textId="3CA9C59F" w:rsidR="004F25FE" w:rsidRDefault="004F25FE" w:rsidP="004F25FE">
      <w:pPr>
        <w:pStyle w:val="3"/>
      </w:pPr>
      <w:bookmarkStart w:id="29" w:name="_Toc535920829"/>
      <w:r>
        <w:rPr>
          <w:rFonts w:hint="eastAsia"/>
        </w:rPr>
        <w:t>分支机构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631"/>
        <w:gridCol w:w="2477"/>
        <w:gridCol w:w="1958"/>
        <w:gridCol w:w="1672"/>
      </w:tblGrid>
      <w:tr w:rsidR="00343252" w:rsidRPr="00343252" w14:paraId="1989E501" w14:textId="77777777" w:rsidTr="00343252">
        <w:tc>
          <w:tcPr>
            <w:tcW w:w="510" w:type="pct"/>
            <w:vAlign w:val="center"/>
          </w:tcPr>
          <w:p w14:paraId="55634FCF" w14:textId="56B44C25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  <w:shd w:val="clear" w:color="auto" w:fill="auto"/>
              </w:rPr>
              <w:t>序号</w:t>
            </w:r>
          </w:p>
        </w:tc>
        <w:tc>
          <w:tcPr>
            <w:tcW w:w="1352" w:type="pct"/>
            <w:vAlign w:val="center"/>
          </w:tcPr>
          <w:p w14:paraId="5DF9A478" w14:textId="0E3C66AB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  <w:shd w:val="clear" w:color="auto" w:fill="auto"/>
              </w:rPr>
              <w:t>企业名称</w:t>
            </w:r>
          </w:p>
        </w:tc>
        <w:tc>
          <w:tcPr>
            <w:tcW w:w="1273" w:type="pct"/>
            <w:vAlign w:val="center"/>
          </w:tcPr>
          <w:p w14:paraId="4D277B7D" w14:textId="09E1FC50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  <w:shd w:val="clear" w:color="auto" w:fill="auto"/>
              </w:rPr>
              <w:t>负责人</w:t>
            </w:r>
          </w:p>
        </w:tc>
        <w:tc>
          <w:tcPr>
            <w:tcW w:w="1006" w:type="pct"/>
            <w:vAlign w:val="center"/>
          </w:tcPr>
          <w:p w14:paraId="7EB959D3" w14:textId="3D520DAC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  <w:shd w:val="clear" w:color="auto" w:fill="auto"/>
              </w:rPr>
              <w:t>注册时间</w:t>
            </w:r>
          </w:p>
        </w:tc>
        <w:tc>
          <w:tcPr>
            <w:tcW w:w="859" w:type="pct"/>
            <w:vAlign w:val="center"/>
          </w:tcPr>
          <w:p w14:paraId="27B7F7AE" w14:textId="1FAA398B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  <w:shd w:val="clear" w:color="auto" w:fill="auto"/>
              </w:rPr>
              <w:t>状态</w:t>
            </w:r>
          </w:p>
        </w:tc>
      </w:tr>
      <w:tr w:rsidR="00343252" w:rsidRPr="00343252" w14:paraId="03BD4833" w14:textId="77777777" w:rsidTr="00343252">
        <w:tc>
          <w:tcPr>
            <w:tcW w:w="510" w:type="pct"/>
            <w:vAlign w:val="center"/>
          </w:tcPr>
          <w:p w14:paraId="5A2309B7" w14:textId="77777777" w:rsidR="00077C13" w:rsidRPr="00343252" w:rsidRDefault="00077C13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</w:rPr>
              <w:t>1</w:t>
            </w:r>
          </w:p>
        </w:tc>
        <w:tc>
          <w:tcPr>
            <w:tcW w:w="1352" w:type="pct"/>
            <w:vAlign w:val="center"/>
          </w:tcPr>
          <w:p w14:paraId="10037C0E" w14:textId="77777777" w:rsidR="00077C1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 w:rsidRPr="00343252">
              <w:rPr>
                <w:rFonts w:ascii="Microsoft YaHei" w:eastAsia="Microsoft YaHei" w:hAnsi="Microsoft YaHei" w:hint="eastAsia"/>
                <w:color w:val="auto"/>
                <w:szCs w:val="24"/>
              </w:rPr>
              <w:t>泗阳县</w:t>
            </w:r>
            <w:r>
              <w:rPr>
                <w:rFonts w:ascii="Microsoft YaHei" w:eastAsia="Microsoft YaHei" w:hAnsi="Microsoft YaHei" w:hint="eastAsia"/>
                <w:color w:val="auto"/>
                <w:szCs w:val="24"/>
              </w:rPr>
              <w:t>分公司</w:t>
            </w:r>
          </w:p>
          <w:p w14:paraId="0D388DB8" w14:textId="2B6A736A" w:rsidR="00677169" w:rsidRPr="00343252" w:rsidRDefault="00677169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1273" w:type="pct"/>
            <w:vAlign w:val="center"/>
          </w:tcPr>
          <w:p w14:paraId="70BAE9A5" w14:textId="77777777" w:rsidR="00077C1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24"/>
              </w:rPr>
              <w:t>王五</w:t>
            </w:r>
          </w:p>
          <w:p w14:paraId="4DA19652" w14:textId="2D474CBA" w:rsidR="00677169" w:rsidRPr="00343252" w:rsidRDefault="00677169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legalPersonName</w:t>
            </w:r>
            <w:r>
              <w:rPr>
                <w:rFonts w:hint="eastAsia"/>
              </w:rPr>
              <w:t>】</w:t>
            </w:r>
          </w:p>
        </w:tc>
        <w:tc>
          <w:tcPr>
            <w:tcW w:w="1006" w:type="pct"/>
            <w:vAlign w:val="center"/>
          </w:tcPr>
          <w:p w14:paraId="4DA2407F" w14:textId="77777777" w:rsidR="00077C1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24"/>
              </w:rPr>
              <w:t>2010-08-08</w:t>
            </w:r>
          </w:p>
          <w:p w14:paraId="4B10B6C2" w14:textId="1D2EEE2F" w:rsidR="00677169" w:rsidRPr="00343252" w:rsidRDefault="00677169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estiblishTime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859" w:type="pct"/>
            <w:vAlign w:val="center"/>
          </w:tcPr>
          <w:p w14:paraId="64913528" w14:textId="77777777" w:rsidR="00077C13" w:rsidRDefault="00343252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auto"/>
                <w:szCs w:val="24"/>
              </w:rPr>
              <w:t>在业</w:t>
            </w:r>
          </w:p>
          <w:p w14:paraId="5B400AB0" w14:textId="44D823E9" w:rsidR="00677169" w:rsidRPr="00343252" w:rsidRDefault="00677169" w:rsidP="00343252">
            <w:pPr>
              <w:pStyle w:val="TableText"/>
              <w:spacing w:line="240" w:lineRule="auto"/>
              <w:jc w:val="center"/>
              <w:rPr>
                <w:rFonts w:ascii="Microsoft YaHei" w:eastAsia="Microsoft YaHei" w:hAnsi="Microsoft YaHei"/>
                <w:color w:val="auto"/>
                <w:szCs w:val="24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372-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regStatus</w:t>
            </w:r>
            <w:r>
              <w:rPr>
                <w:rFonts w:hint="eastAsia"/>
              </w:rPr>
              <w:t>】</w:t>
            </w:r>
          </w:p>
        </w:tc>
      </w:tr>
    </w:tbl>
    <w:p w14:paraId="7DEB0CD8" w14:textId="77777777" w:rsidR="00561F24" w:rsidRDefault="00561F24" w:rsidP="00561F24">
      <w:pPr>
        <w:tabs>
          <w:tab w:val="left" w:pos="1553"/>
        </w:tabs>
      </w:pPr>
    </w:p>
    <w:p w14:paraId="591876C5" w14:textId="6CFC759E" w:rsidR="005D0992" w:rsidRPr="0091721D" w:rsidRDefault="005D0992" w:rsidP="005D0992">
      <w:pPr>
        <w:pStyle w:val="3"/>
      </w:pPr>
      <w:bookmarkStart w:id="30" w:name="_Toc535920830"/>
      <w:r>
        <w:rPr>
          <w:rFonts w:hint="eastAsia"/>
        </w:rPr>
        <w:t>关联关系图谱</w:t>
      </w:r>
      <w:bookmarkEnd w:id="30"/>
      <w:r w:rsidR="00CA3A5D">
        <w:rPr>
          <w:rFonts w:hint="eastAsia"/>
        </w:rPr>
        <w:t xml:space="preserve"> 【天眼查：</w:t>
      </w:r>
      <w:r w:rsidR="00C13228">
        <w:rPr>
          <w:rFonts w:hint="eastAsia"/>
        </w:rPr>
        <w:t>783</w:t>
      </w:r>
      <w:r w:rsidR="00CA3A5D">
        <w:rPr>
          <w:rFonts w:hint="eastAsia"/>
        </w:rPr>
        <w:t>】</w:t>
      </w:r>
    </w:p>
    <w:p w14:paraId="1A9157C8" w14:textId="77777777" w:rsidR="005D0992" w:rsidRDefault="005D0992" w:rsidP="005D0992">
      <w:pPr>
        <w:tabs>
          <w:tab w:val="left" w:pos="1553"/>
        </w:tabs>
      </w:pPr>
    </w:p>
    <w:p w14:paraId="54E162EE" w14:textId="77777777" w:rsidR="005D0992" w:rsidRDefault="005D0992" w:rsidP="005D0992">
      <w:pPr>
        <w:tabs>
          <w:tab w:val="left" w:pos="1553"/>
        </w:tabs>
        <w:jc w:val="center"/>
      </w:pPr>
      <w:r>
        <w:rPr>
          <w:noProof/>
        </w:rPr>
        <w:lastRenderedPageBreak/>
        <w:drawing>
          <wp:inline distT="0" distB="0" distL="0" distR="0" wp14:anchorId="659D250B" wp14:editId="58A2F601">
            <wp:extent cx="2854019" cy="253409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73" cy="25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D264" w14:textId="77777777" w:rsidR="00561F24" w:rsidRDefault="00561F24" w:rsidP="00561F24">
      <w:pPr>
        <w:tabs>
          <w:tab w:val="left" w:pos="1553"/>
        </w:tabs>
      </w:pPr>
      <w:r>
        <w:tab/>
      </w:r>
    </w:p>
    <w:p w14:paraId="50C30B2E" w14:textId="710C6BB5" w:rsidR="006B59C3" w:rsidRDefault="00251BA1" w:rsidP="006B59C3">
      <w:pPr>
        <w:pStyle w:val="2"/>
        <w:numPr>
          <w:ilvl w:val="0"/>
          <w:numId w:val="3"/>
        </w:numPr>
        <w:ind w:left="0" w:firstLine="0"/>
      </w:pPr>
      <w:bookmarkStart w:id="31" w:name="_Toc535920831"/>
      <w:r>
        <w:rPr>
          <w:rFonts w:hint="eastAsia"/>
        </w:rPr>
        <w:t>司法信息</w:t>
      </w:r>
      <w:bookmarkEnd w:id="31"/>
    </w:p>
    <w:p w14:paraId="2D510E85" w14:textId="014F0EBA" w:rsidR="006B59C3" w:rsidRDefault="006B59C3" w:rsidP="006B59C3">
      <w:pPr>
        <w:pStyle w:val="3"/>
      </w:pPr>
      <w:bookmarkStart w:id="32" w:name="_Toc535920832"/>
      <w:r w:rsidRPr="00185B90">
        <w:rPr>
          <w:rFonts w:hint="eastAsia"/>
        </w:rPr>
        <w:t>开庭公告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456"/>
        <w:gridCol w:w="1079"/>
        <w:gridCol w:w="1681"/>
        <w:gridCol w:w="1912"/>
        <w:gridCol w:w="1239"/>
        <w:gridCol w:w="1046"/>
        <w:gridCol w:w="890"/>
      </w:tblGrid>
      <w:tr w:rsidR="00DA216B" w:rsidRPr="006B59C3" w14:paraId="560DF5D9" w14:textId="77777777" w:rsidTr="00DE24D8">
        <w:trPr>
          <w:trHeight w:val="700"/>
        </w:trPr>
        <w:tc>
          <w:tcPr>
            <w:tcW w:w="626" w:type="pct"/>
          </w:tcPr>
          <w:p w14:paraId="68B59F2F" w14:textId="62A5439F" w:rsidR="00DE24D8" w:rsidRPr="006B59C3" w:rsidRDefault="00DE24D8" w:rsidP="002D05B3">
            <w:pPr>
              <w:pStyle w:val="TableText"/>
            </w:pPr>
            <w:r>
              <w:rPr>
                <w:rFonts w:hint="eastAsia"/>
              </w:rPr>
              <w:t>序号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19A6DD1C" w14:textId="01C11E5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案由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317D3804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案号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2BDAB7D0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原告</w:t>
            </w:r>
            <w:r w:rsidRPr="006B59C3">
              <w:rPr>
                <w:rFonts w:hint="eastAsia"/>
              </w:rPr>
              <w:t>/</w:t>
            </w:r>
            <w:r w:rsidRPr="006B59C3">
              <w:rPr>
                <w:rFonts w:hint="eastAsia"/>
              </w:rPr>
              <w:t>上诉人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00CA6F8C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被告</w:t>
            </w:r>
            <w:r w:rsidRPr="006B59C3">
              <w:rPr>
                <w:rFonts w:hint="eastAsia"/>
              </w:rPr>
              <w:t>/</w:t>
            </w:r>
            <w:r w:rsidRPr="006B59C3">
              <w:rPr>
                <w:rFonts w:hint="eastAsia"/>
              </w:rPr>
              <w:t>被上诉人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125FE2F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开庭日期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59955758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当事人</w:t>
            </w: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5144C387" w14:textId="77777777" w:rsidR="00DE24D8" w:rsidRPr="006B59C3" w:rsidRDefault="00DE24D8" w:rsidP="002D05B3">
            <w:pPr>
              <w:pStyle w:val="TableText"/>
            </w:pPr>
            <w:r w:rsidRPr="006B59C3">
              <w:rPr>
                <w:rFonts w:hint="eastAsia"/>
              </w:rPr>
              <w:t>法院</w:t>
            </w:r>
          </w:p>
        </w:tc>
      </w:tr>
      <w:tr w:rsidR="00DA216B" w:rsidRPr="006B59C3" w14:paraId="6474B68E" w14:textId="77777777" w:rsidTr="00DE24D8">
        <w:trPr>
          <w:trHeight w:val="700"/>
        </w:trPr>
        <w:tc>
          <w:tcPr>
            <w:tcW w:w="626" w:type="pct"/>
          </w:tcPr>
          <w:p w14:paraId="5535AE0D" w14:textId="5655EC00" w:rsidR="00DE24D8" w:rsidRPr="006B59C3" w:rsidRDefault="00957EA8" w:rsidP="002D05B3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2DFCD31" w14:textId="77777777" w:rsidR="00957EA8" w:rsidRDefault="00957EA8" w:rsidP="002D05B3">
            <w:pPr>
              <w:pStyle w:val="TableText"/>
            </w:pPr>
            <w:r>
              <w:rPr>
                <w:rFonts w:hint="eastAsia"/>
              </w:rPr>
              <w:t>工商行政管理纠纷</w:t>
            </w:r>
          </w:p>
          <w:p w14:paraId="709D5D92" w14:textId="6BAD9149" w:rsidR="00392F4E" w:rsidRPr="00392F4E" w:rsidRDefault="00392F4E" w:rsidP="00392F4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caseReason</w:t>
            </w:r>
            <w:r>
              <w:rPr>
                <w:rFonts w:hint="eastAsia"/>
              </w:rPr>
              <w:t>】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ECF8EEA" w14:textId="77777777" w:rsidR="00DE24D8" w:rsidRDefault="00FC0B42" w:rsidP="00FC0B42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（2018）京行终5986号</w:t>
            </w:r>
          </w:p>
          <w:p w14:paraId="601B9EC7" w14:textId="26A4EF45" w:rsidR="00392F4E" w:rsidRPr="00FC0B42" w:rsidRDefault="00392F4E" w:rsidP="00FC0B42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caseNo</w:t>
            </w:r>
            <w:r>
              <w:rPr>
                <w:rFonts w:hint="eastAsia"/>
              </w:rPr>
              <w:t>】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BAA971A" w14:textId="77777777" w:rsidR="00DE24D8" w:rsidRDefault="00FC0B42" w:rsidP="002D05B3">
            <w:pPr>
              <w:pStyle w:val="TableText"/>
            </w:pPr>
            <w:r>
              <w:rPr>
                <w:rFonts w:hint="eastAsia"/>
              </w:rPr>
              <w:t>汤新民</w:t>
            </w:r>
            <w:r>
              <w:rPr>
                <w:rFonts w:hint="eastAsia"/>
              </w:rPr>
              <w:t>/</w:t>
            </w:r>
            <w:r w:rsidRPr="00751AA1">
              <w:rPr>
                <w:rFonts w:hint="eastAsia"/>
              </w:rPr>
              <w:t>江苏洋河酒厂股份有限公司</w:t>
            </w:r>
          </w:p>
          <w:p w14:paraId="1EA71222" w14:textId="3D555C42" w:rsidR="00392F4E" w:rsidRPr="006634FD" w:rsidRDefault="00392F4E" w:rsidP="006634F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 w:rsidR="006634FD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plaintiff</w:t>
            </w:r>
            <w:r w:rsidR="006634FD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_</w:t>
            </w:r>
            <w:r w:rsidR="006634FD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A73A719" w14:textId="77777777" w:rsidR="00DE24D8" w:rsidRDefault="00FC0B42" w:rsidP="00FC0B4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国家工商行政管理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局商</w:t>
            </w:r>
            <w:r>
              <w:rPr>
                <w:rFonts w:ascii="SimSun" w:eastAsia="SimSun" w:hAnsi="SimSun" w:cs="SimSun"/>
              </w:rPr>
              <w:t>标评审委员</w:t>
            </w:r>
            <w:r>
              <w:rPr>
                <w:rFonts w:ascii="MS Mincho" w:eastAsia="MS Mincho" w:hAnsi="MS Mincho" w:cs="MS Mincho"/>
              </w:rPr>
              <w:t>会</w:t>
            </w:r>
          </w:p>
          <w:p w14:paraId="0A6F7407" w14:textId="6CC5336B" w:rsidR="00392F4E" w:rsidRPr="00EF0E44" w:rsidRDefault="00EF0E44" w:rsidP="00FC0B42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defendant_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name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01DE3E15" w14:textId="77777777" w:rsidR="00DE24D8" w:rsidRDefault="00FC0B42" w:rsidP="002D05B3">
            <w:pPr>
              <w:pStyle w:val="TableText"/>
            </w:pPr>
            <w:r>
              <w:rPr>
                <w:rFonts w:hint="eastAsia"/>
              </w:rPr>
              <w:t>2019-01-17</w:t>
            </w:r>
          </w:p>
          <w:p w14:paraId="70C2E391" w14:textId="06353CA4" w:rsidR="00392F4E" w:rsidRPr="00361D1F" w:rsidRDefault="00622A36" w:rsidP="00DA216B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 w:rsidR="00DA216B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1D1F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startDate</w:t>
            </w:r>
            <w:proofErr w:type="spellEnd"/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151CD9B4" w14:textId="77777777" w:rsidR="00DE24D8" w:rsidRDefault="00B97722" w:rsidP="002D05B3">
            <w:pPr>
              <w:pStyle w:val="TableText"/>
            </w:pPr>
            <w:r w:rsidRPr="00751AA1">
              <w:rPr>
                <w:rFonts w:hint="eastAsia"/>
              </w:rPr>
              <w:t>江苏洋河酒厂股份有限公司</w:t>
            </w:r>
          </w:p>
          <w:p w14:paraId="7FA12643" w14:textId="2DF39164" w:rsidR="00392F4E" w:rsidRPr="00DA216B" w:rsidRDefault="00DE47FF" w:rsidP="00DA216B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386-</w:t>
            </w:r>
            <w:r w:rsidR="00DA216B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litigant</w:t>
            </w:r>
            <w:r>
              <w:rPr>
                <w:rFonts w:hint="eastAsia"/>
              </w:rPr>
              <w:t>】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600507E" w14:textId="77777777" w:rsidR="00DE24D8" w:rsidRDefault="006626B4" w:rsidP="002D05B3">
            <w:pPr>
              <w:pStyle w:val="TableText"/>
            </w:pPr>
            <w:r>
              <w:rPr>
                <w:rFonts w:hint="eastAsia"/>
              </w:rPr>
              <w:t>北京市高级人民法院</w:t>
            </w:r>
          </w:p>
          <w:p w14:paraId="6445CA74" w14:textId="741D6485" w:rsidR="00392F4E" w:rsidRPr="00DA216B" w:rsidRDefault="00DA216B" w:rsidP="00DA216B">
            <w:pPr>
              <w:rPr>
                <w:rFonts w:eastAsia="Times New Roman"/>
              </w:rPr>
            </w:pPr>
            <w:r>
              <w:rPr>
                <w:rFonts w:hint="eastAsia"/>
              </w:rPr>
              <w:t>386-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court</w:t>
            </w:r>
            <w:r>
              <w:rPr>
                <w:rFonts w:hint="eastAsia"/>
              </w:rPr>
              <w:t>】</w:t>
            </w:r>
          </w:p>
        </w:tc>
      </w:tr>
    </w:tbl>
    <w:p w14:paraId="6C8C4D6F" w14:textId="77777777" w:rsidR="006B59C3" w:rsidRDefault="006B59C3" w:rsidP="006B59C3"/>
    <w:p w14:paraId="34AACD61" w14:textId="111A1FE7" w:rsidR="00A177A4" w:rsidRDefault="00A177A4" w:rsidP="00A177A4">
      <w:pPr>
        <w:pStyle w:val="3"/>
      </w:pPr>
      <w:bookmarkStart w:id="33" w:name="_Toc535920833"/>
      <w:commentRangeStart w:id="34"/>
      <w:r w:rsidRPr="00185B90">
        <w:rPr>
          <w:rFonts w:hint="eastAsia"/>
        </w:rPr>
        <w:t>裁判文书</w:t>
      </w:r>
      <w:bookmarkStart w:id="35" w:name="裁判文书地区统计"/>
      <w:bookmarkStart w:id="36" w:name="裁判文书年份统计"/>
      <w:bookmarkStart w:id="37" w:name="裁判文书总结描述"/>
      <w:bookmarkStart w:id="38" w:name="法院公告地区统计"/>
      <w:bookmarkStart w:id="39" w:name="法院公告年份分布"/>
      <w:bookmarkStart w:id="40" w:name="记录限制_裁判文书"/>
      <w:bookmarkStart w:id="41" w:name="记录限制_法院公告"/>
      <w:bookmarkStart w:id="42" w:name="记录限制_法院公告_后面"/>
      <w:bookmarkStart w:id="43" w:name="记录限制_裁判文书_后面"/>
      <w:bookmarkEnd w:id="33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commentRangeEnd w:id="34"/>
      <w:r w:rsidR="0037365A">
        <w:rPr>
          <w:rStyle w:val="afb"/>
          <w:rFonts w:ascii="Times New Roman" w:hAnsi="Times New Roman" w:cs="Times New Roman"/>
          <w:b w:val="0"/>
          <w:color w:val="auto"/>
          <w:shd w:val="clear" w:color="auto" w:fill="auto"/>
        </w:rPr>
        <w:commentReference w:id="34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664"/>
        <w:gridCol w:w="2749"/>
        <w:gridCol w:w="803"/>
        <w:gridCol w:w="2068"/>
        <w:gridCol w:w="1919"/>
      </w:tblGrid>
      <w:tr w:rsidR="00A177A4" w14:paraId="6874CABB" w14:textId="77777777" w:rsidTr="0098553A">
        <w:trPr>
          <w:tblHeader/>
        </w:trPr>
        <w:tc>
          <w:tcPr>
            <w:tcW w:w="35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795BF3C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lastRenderedPageBreak/>
              <w:t>序号</w:t>
            </w:r>
          </w:p>
        </w:tc>
        <w:tc>
          <w:tcPr>
            <w:tcW w:w="419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6D60EBA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t>日期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CFFDCAC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t>裁判文书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EC189ED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t>案由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1D521F7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t>案件身份</w:t>
            </w:r>
          </w:p>
        </w:tc>
        <w:tc>
          <w:tcPr>
            <w:tcW w:w="107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884C48B" w14:textId="77777777" w:rsidR="00A177A4" w:rsidRPr="00EE2236" w:rsidRDefault="00A177A4" w:rsidP="002D05B3">
            <w:pPr>
              <w:pStyle w:val="TableText"/>
            </w:pPr>
            <w:r w:rsidRPr="00EE2236">
              <w:rPr>
                <w:rFonts w:hint="eastAsia"/>
              </w:rPr>
              <w:t>案号</w:t>
            </w:r>
          </w:p>
        </w:tc>
      </w:tr>
      <w:tr w:rsidR="00A177A4" w14:paraId="46E4ECD7" w14:textId="77777777" w:rsidTr="004C6937">
        <w:trPr>
          <w:trHeight w:val="694"/>
        </w:trPr>
        <w:tc>
          <w:tcPr>
            <w:tcW w:w="35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9257A6" w14:textId="4E5DC896" w:rsidR="00A177A4" w:rsidRPr="00EE2236" w:rsidRDefault="006626B4" w:rsidP="002D05B3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41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073B3C" w14:textId="77777777" w:rsidR="00A177A4" w:rsidRDefault="006626B4" w:rsidP="002D05B3">
            <w:pPr>
              <w:pStyle w:val="TableText"/>
            </w:pPr>
            <w:r>
              <w:rPr>
                <w:rFonts w:hint="eastAsia"/>
              </w:rPr>
              <w:t>2019-01-07</w:t>
            </w:r>
          </w:p>
          <w:p w14:paraId="003974D8" w14:textId="56BCF4F4" w:rsidR="0037365A" w:rsidRPr="000D40B6" w:rsidRDefault="0037365A" w:rsidP="000D40B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 w:rsidR="000D40B6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publishdate</w:t>
            </w:r>
            <w:r>
              <w:rPr>
                <w:rFonts w:hint="eastAsia"/>
              </w:rPr>
              <w:t>】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DE6840" w14:textId="77777777" w:rsidR="00711C68" w:rsidRDefault="00711C68" w:rsidP="00711C68">
            <w:pPr>
              <w:rPr>
                <w:rStyle w:val="a5"/>
                <w:rFonts w:ascii="Microsoft YaHei" w:eastAsia="Microsoft YaHei" w:hAnsi="Microsoft YaHei"/>
                <w:color w:val="128BED"/>
                <w:sz w:val="21"/>
                <w:szCs w:val="21"/>
                <w:u w:val="none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"https://www.qichacha.com/wenshuDetail_com_2d9786cc4e4088ec191dab4a30a6569b.html" \t "_blank" </w:instrText>
            </w:r>
            <w:r>
              <w:rPr>
                <w:rFonts w:eastAsia="Times New Roman"/>
              </w:rPr>
              <w:fldChar w:fldCharType="separate"/>
            </w:r>
          </w:p>
          <w:p w14:paraId="37442769" w14:textId="277DBB18" w:rsidR="00A177A4" w:rsidRPr="00711C68" w:rsidRDefault="00711C68" w:rsidP="00711C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end"/>
            </w:r>
            <w:r w:rsidR="000D40B6">
              <w:rPr>
                <w:rFonts w:hint="eastAsia"/>
              </w:rPr>
              <w:t>【天眼查：</w:t>
            </w:r>
            <w:r w:rsidR="000D40B6">
              <w:rPr>
                <w:rFonts w:hint="eastAsia"/>
              </w:rPr>
              <w:t>385-</w:t>
            </w:r>
            <w:r w:rsidR="000D40B6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content</w:t>
            </w:r>
            <w:r w:rsidR="000D40B6">
              <w:rPr>
                <w:rFonts w:hint="eastAsia"/>
              </w:rPr>
              <w:t>】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A0431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工商行政管理纠纷</w:t>
            </w:r>
          </w:p>
          <w:p w14:paraId="4CA8AFAD" w14:textId="5E275F02" w:rsidR="00A177A4" w:rsidRPr="00EE2236" w:rsidRDefault="007F78A1" w:rsidP="002D05B3">
            <w:pPr>
              <w:pStyle w:val="TableText"/>
            </w:pPr>
            <w:r>
              <w:rPr>
                <w:rFonts w:hint="eastAsia"/>
              </w:rPr>
              <w:t>【天眼查无该接口】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82F35" w14:textId="77777777" w:rsidR="00A177A4" w:rsidRDefault="007406A3" w:rsidP="000206C3">
            <w:r>
              <w:rPr>
                <w:rFonts w:hint="eastAsia"/>
              </w:rPr>
              <w:t>原告</w:t>
            </w:r>
            <w:r>
              <w:rPr>
                <w:rFonts w:hint="eastAsia"/>
              </w:rPr>
              <w:t>-</w:t>
            </w:r>
            <w:r w:rsidR="000206C3">
              <w:rPr>
                <w:rFonts w:hint="eastAsia"/>
              </w:rPr>
              <w:t>【天眼查：</w:t>
            </w:r>
            <w:r w:rsidR="000206C3">
              <w:rPr>
                <w:rFonts w:hint="eastAsia"/>
              </w:rPr>
              <w:t>385-</w:t>
            </w:r>
            <w:r w:rsidR="000206C3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party1</w:t>
            </w:r>
            <w:r w:rsidR="000206C3">
              <w:rPr>
                <w:rFonts w:hint="eastAsia"/>
              </w:rPr>
              <w:t>】</w:t>
            </w:r>
          </w:p>
          <w:p w14:paraId="7E68617A" w14:textId="0FD6417C" w:rsidR="000206C3" w:rsidRPr="000206C3" w:rsidRDefault="000206C3" w:rsidP="000206C3">
            <w:pPr>
              <w:rPr>
                <w:rFonts w:eastAsia="Times New Roman"/>
              </w:rPr>
            </w:pPr>
            <w:r>
              <w:rPr>
                <w:rFonts w:hint="eastAsia"/>
              </w:rPr>
              <w:t>被告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party2</w:t>
            </w:r>
            <w:r>
              <w:rPr>
                <w:rFonts w:hint="eastAsia"/>
              </w:rPr>
              <w:t>】</w:t>
            </w:r>
          </w:p>
        </w:tc>
        <w:tc>
          <w:tcPr>
            <w:tcW w:w="107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C57872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（2017）京73行初4382号</w:t>
            </w:r>
          </w:p>
          <w:p w14:paraId="0570792A" w14:textId="0ED8175F" w:rsidR="00A177A4" w:rsidRPr="00DD01EF" w:rsidRDefault="00DD01EF" w:rsidP="00DD01EF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caseno</w:t>
            </w:r>
            <w:r>
              <w:rPr>
                <w:rFonts w:hint="eastAsia"/>
              </w:rPr>
              <w:t>】</w:t>
            </w:r>
          </w:p>
        </w:tc>
      </w:tr>
    </w:tbl>
    <w:p w14:paraId="575ED0DE" w14:textId="77777777" w:rsidR="00A177A4" w:rsidRPr="00797F7A" w:rsidRDefault="00A177A4" w:rsidP="00A177A4"/>
    <w:p w14:paraId="6590BFA5" w14:textId="77777777" w:rsidR="006B59C3" w:rsidRPr="006B59C3" w:rsidRDefault="006B59C3" w:rsidP="006B59C3"/>
    <w:p w14:paraId="496AEE7C" w14:textId="54609147" w:rsidR="00797F7A" w:rsidRPr="00797F7A" w:rsidRDefault="00185B90" w:rsidP="00797F7A">
      <w:pPr>
        <w:pStyle w:val="3"/>
      </w:pPr>
      <w:bookmarkStart w:id="44" w:name="_Toc535920834"/>
      <w:r w:rsidRPr="00185B90">
        <w:rPr>
          <w:rFonts w:hint="eastAsia"/>
        </w:rPr>
        <w:t>法院公告</w:t>
      </w:r>
      <w:bookmarkEnd w:id="44"/>
    </w:p>
    <w:p w14:paraId="35A234E1" w14:textId="77777777" w:rsidR="00884A58" w:rsidRDefault="00884A58" w:rsidP="00797F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664"/>
        <w:gridCol w:w="1123"/>
        <w:gridCol w:w="1123"/>
        <w:gridCol w:w="1882"/>
        <w:gridCol w:w="1499"/>
        <w:gridCol w:w="2065"/>
      </w:tblGrid>
      <w:tr w:rsidR="007B3A30" w:rsidRPr="0098553A" w14:paraId="0B935EBD" w14:textId="77777777" w:rsidTr="00B358E0">
        <w:trPr>
          <w:trHeight w:val="625"/>
          <w:tblHeader/>
        </w:trPr>
        <w:tc>
          <w:tcPr>
            <w:tcW w:w="33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314D9C4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序号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1F311A4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公告时间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4F88776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上诉方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D718D43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被诉方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845238C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公告类型</w:t>
            </w:r>
          </w:p>
        </w:tc>
        <w:tc>
          <w:tcPr>
            <w:tcW w:w="888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F719464" w14:textId="77777777" w:rsidR="007B3A30" w:rsidRPr="0098553A" w:rsidRDefault="007B3A30" w:rsidP="00B358E0">
            <w:pPr>
              <w:pStyle w:val="TableText"/>
            </w:pPr>
            <w:r w:rsidRPr="0098553A">
              <w:rPr>
                <w:rFonts w:hint="eastAsia"/>
              </w:rPr>
              <w:t>法院</w:t>
            </w:r>
          </w:p>
        </w:tc>
        <w:tc>
          <w:tcPr>
            <w:tcW w:w="1432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35694B2" w14:textId="77777777" w:rsidR="007B3A30" w:rsidRPr="0098553A" w:rsidRDefault="007B3A30" w:rsidP="00B358E0">
            <w:pPr>
              <w:pStyle w:val="TableText"/>
            </w:pPr>
            <w:r>
              <w:rPr>
                <w:rFonts w:hint="eastAsia"/>
              </w:rPr>
              <w:t>公告内容</w:t>
            </w:r>
          </w:p>
        </w:tc>
      </w:tr>
      <w:tr w:rsidR="007B3A30" w:rsidRPr="0098553A" w14:paraId="345FB4D7" w14:textId="77777777" w:rsidTr="00B358E0">
        <w:tc>
          <w:tcPr>
            <w:tcW w:w="33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6259E" w14:textId="63AAA320" w:rsidR="007B3A30" w:rsidRPr="0098553A" w:rsidRDefault="00711C68" w:rsidP="00B358E0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B470D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2018-12-27</w:t>
            </w:r>
          </w:p>
          <w:p w14:paraId="13FDF7A4" w14:textId="366EAB4E" w:rsidR="007B3A30" w:rsidRPr="0098553A" w:rsidRDefault="004055BB" w:rsidP="00B358E0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publishdate</w:t>
            </w:r>
            <w:r>
              <w:rPr>
                <w:rFonts w:hint="eastAsia"/>
              </w:rPr>
              <w:t>】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B76DD0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孙利明</w:t>
            </w:r>
          </w:p>
          <w:p w14:paraId="11120EDF" w14:textId="4D411DBF" w:rsidR="007B3A30" w:rsidRPr="0098553A" w:rsidRDefault="004055BB" w:rsidP="00B358E0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party1</w:t>
            </w:r>
            <w:r>
              <w:rPr>
                <w:rFonts w:hint="eastAsia"/>
              </w:rPr>
              <w:t>】</w:t>
            </w:r>
          </w:p>
        </w:tc>
        <w:tc>
          <w:tcPr>
            <w:tcW w:w="5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7974D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江苏洋河酒厂股份有限公司</w:t>
            </w:r>
          </w:p>
          <w:p w14:paraId="7CD12EA4" w14:textId="2C302319" w:rsidR="007B3A30" w:rsidRPr="0098553A" w:rsidRDefault="004055BB" w:rsidP="00B358E0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</w:rPr>
              <w:t>party2</w:t>
            </w:r>
            <w:r>
              <w:rPr>
                <w:rFonts w:hint="eastAsia"/>
              </w:rPr>
              <w:t>】</w:t>
            </w:r>
          </w:p>
        </w:tc>
        <w:tc>
          <w:tcPr>
            <w:tcW w:w="6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F5B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裁判文书</w:t>
            </w:r>
          </w:p>
          <w:p w14:paraId="7FF73B2A" w14:textId="0E0EF402" w:rsidR="007B3A30" w:rsidRPr="0098553A" w:rsidRDefault="004055BB" w:rsidP="00B358E0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bltntypename</w:t>
            </w:r>
            <w:r>
              <w:rPr>
                <w:rFonts w:hint="eastAsia"/>
              </w:rPr>
              <w:t>】</w:t>
            </w:r>
          </w:p>
        </w:tc>
        <w:tc>
          <w:tcPr>
            <w:tcW w:w="88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379C1" w14:textId="77777777" w:rsid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泗洪县人民法院</w:t>
            </w:r>
          </w:p>
          <w:p w14:paraId="4AA5C88C" w14:textId="23778EA7" w:rsidR="007B3A30" w:rsidRPr="004055BB" w:rsidRDefault="004055BB" w:rsidP="004055BB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courtcode</w:t>
            </w:r>
            <w:r>
              <w:rPr>
                <w:rFonts w:hint="eastAsia"/>
              </w:rPr>
              <w:t>】</w:t>
            </w:r>
          </w:p>
        </w:tc>
        <w:tc>
          <w:tcPr>
            <w:tcW w:w="143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782069" w14:textId="77777777" w:rsidR="004055BB" w:rsidRDefault="004055BB" w:rsidP="00711C68"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385-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content</w:t>
            </w:r>
            <w:r>
              <w:rPr>
                <w:rFonts w:hint="eastAsia"/>
              </w:rPr>
              <w:t>】</w:t>
            </w:r>
          </w:p>
          <w:p w14:paraId="550B7A4D" w14:textId="02801758" w:rsidR="007B3A30" w:rsidRPr="00711C68" w:rsidRDefault="00711C68" w:rsidP="00711C68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徐苗苗： 本院受理原告孙利明诉你与被告苏州新城园林发展有限公司、江苏洋河酒厂股份有限公司承揽合同纠纷一案纠纷一案，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lastRenderedPageBreak/>
              <w:t>已审理终结。现依法向你公告送达民事判决书，判决如下： 一、被告徐苗苗给付原告孙利明597155元及利息（自2017年11月21日起按照年利率6%计算至实际履行之日止），于本判决生效后十日内履行完毕；二、驳回原告孙利明对被告苏州新城园林发展有限公司、江苏洋河酒厂股份有限公司的诉讼请求。如果未在本判决指定的期限履行给付金钱义务，应当按照《中华人民共和国民事诉讼法》第二百五十三条之规定，加倍支付迟延履行期间的债务利息。案件受理费9777元，由被告徐苗苗负担。本公告</w:t>
            </w: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lastRenderedPageBreak/>
              <w:t>自发出之日起经过60日即视为送达。如不服本判决，可在公告送达期满之日起15日内，向本院递交上诉状，并按对方当事人的人数提出副本，上诉于江苏省宿迁市中级人民法院。</w:t>
            </w:r>
          </w:p>
        </w:tc>
      </w:tr>
    </w:tbl>
    <w:p w14:paraId="194B883E" w14:textId="77777777" w:rsidR="004B3A16" w:rsidRDefault="004B3A16" w:rsidP="00797F7A"/>
    <w:p w14:paraId="01B66089" w14:textId="77777777" w:rsidR="004B3A16" w:rsidRPr="00797F7A" w:rsidRDefault="004B3A16" w:rsidP="00797F7A"/>
    <w:p w14:paraId="5CB57569" w14:textId="2F5C5C8A" w:rsidR="00185B90" w:rsidRPr="00185B90" w:rsidRDefault="00185B90" w:rsidP="00185B90">
      <w:pPr>
        <w:pStyle w:val="3"/>
      </w:pPr>
      <w:bookmarkStart w:id="45" w:name="_Toc535920835"/>
      <w:r w:rsidRPr="00185B90">
        <w:rPr>
          <w:rFonts w:hint="eastAsia"/>
        </w:rPr>
        <w:t>执行公告</w:t>
      </w:r>
      <w:bookmarkEnd w:id="45"/>
    </w:p>
    <w:p w14:paraId="1EC737CD" w14:textId="77777777" w:rsidR="00797F7A" w:rsidRDefault="00797F7A" w:rsidP="00797F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064"/>
        <w:gridCol w:w="1629"/>
        <w:gridCol w:w="2333"/>
        <w:gridCol w:w="2916"/>
      </w:tblGrid>
      <w:tr w:rsidR="00DE24D8" w14:paraId="5A6A1F3F" w14:textId="77777777" w:rsidTr="00DE24D8">
        <w:trPr>
          <w:tblHeader/>
        </w:trPr>
        <w:tc>
          <w:tcPr>
            <w:tcW w:w="457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F46DD35" w14:textId="77777777" w:rsidR="00DE24D8" w:rsidRDefault="00DE24D8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序号</w:t>
            </w:r>
          </w:p>
        </w:tc>
        <w:tc>
          <w:tcPr>
            <w:tcW w:w="993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CA0EC15" w14:textId="77777777" w:rsidR="00DE24D8" w:rsidRDefault="00DE24D8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立案日期</w:t>
            </w:r>
          </w:p>
        </w:tc>
        <w:tc>
          <w:tcPr>
            <w:tcW w:w="7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48DB374" w14:textId="77777777" w:rsidR="00DE24D8" w:rsidRDefault="00DE24D8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执行标的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B2A2A1B" w14:textId="77777777" w:rsidR="00DE24D8" w:rsidRDefault="00DE24D8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案号</w:t>
            </w:r>
          </w:p>
        </w:tc>
        <w:tc>
          <w:tcPr>
            <w:tcW w:w="15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B9E13CA" w14:textId="77777777" w:rsidR="00DE24D8" w:rsidRDefault="00DE24D8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执行法院</w:t>
            </w:r>
          </w:p>
        </w:tc>
      </w:tr>
      <w:tr w:rsidR="00DE24D8" w14:paraId="164B36A3" w14:textId="77777777" w:rsidTr="00DE24D8">
        <w:tc>
          <w:tcPr>
            <w:tcW w:w="4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F1F9EF" w14:textId="374E4CF1" w:rsidR="00DE24D8" w:rsidRDefault="00636F0E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1</w:t>
            </w:r>
          </w:p>
        </w:tc>
        <w:tc>
          <w:tcPr>
            <w:tcW w:w="99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7D8F06" w14:textId="77777777" w:rsidR="00DE24D8" w:rsidRDefault="00636F0E" w:rsidP="00636F0E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2018-12-27</w:t>
            </w:r>
          </w:p>
          <w:p w14:paraId="7A0E340A" w14:textId="4EDB3B51" w:rsidR="00C542FF" w:rsidRPr="00636F0E" w:rsidRDefault="00C542FF" w:rsidP="00636F0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caseCreateTime</w:t>
            </w:r>
            <w:r>
              <w:rPr>
                <w:rFonts w:hint="eastAsia"/>
              </w:rPr>
              <w:t>】</w:t>
            </w:r>
          </w:p>
        </w:tc>
        <w:tc>
          <w:tcPr>
            <w:tcW w:w="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F74E2" w14:textId="77777777" w:rsidR="00DE24D8" w:rsidRDefault="00636F0E">
            <w:pPr>
              <w:jc w:val="center"/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02020"/>
                <w:sz w:val="21"/>
                <w:szCs w:val="21"/>
              </w:rPr>
              <w:t>313123</w:t>
            </w:r>
            <w:r>
              <w:rPr>
                <w:rFonts w:ascii="Microsoft YaHei" w:eastAsia="Microsoft YaHei" w:hAnsi="Microsoft YaHei"/>
                <w:color w:val="202020"/>
                <w:sz w:val="21"/>
                <w:szCs w:val="21"/>
              </w:rPr>
              <w:t>.12</w:t>
            </w:r>
          </w:p>
          <w:p w14:paraId="0DEF6B42" w14:textId="7DFA8CA9" w:rsidR="00C542FF" w:rsidRPr="00C542FF" w:rsidRDefault="00C542FF" w:rsidP="00C542FF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execMoney</w:t>
            </w:r>
            <w:r>
              <w:rPr>
                <w:rFonts w:hint="eastAsia"/>
              </w:rPr>
              <w:t>】</w:t>
            </w:r>
          </w:p>
        </w:tc>
        <w:tc>
          <w:tcPr>
            <w:tcW w:w="12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F49A45" w14:textId="77777777" w:rsidR="00DE24D8" w:rsidRDefault="00636F0E" w:rsidP="00636F0E">
            <w:pPr>
              <w:rPr>
                <w:rFonts w:ascii="Microsoft YaHei" w:eastAsia="Microsoft YaHei" w:hAnsi="Microsoft YaHe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（2017）京73行初4382号</w:t>
            </w:r>
          </w:p>
          <w:p w14:paraId="34F26DC3" w14:textId="73CFBD11" w:rsidR="006C0CFE" w:rsidRPr="00636F0E" w:rsidRDefault="006C0CFE" w:rsidP="003852E8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 w:rsidR="003852E8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caseCode</w:t>
            </w:r>
            <w:r>
              <w:rPr>
                <w:rFonts w:hint="eastAsia"/>
              </w:rPr>
              <w:t>】</w:t>
            </w:r>
          </w:p>
        </w:tc>
        <w:tc>
          <w:tcPr>
            <w:tcW w:w="15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B98DD" w14:textId="77777777" w:rsidR="00DE24D8" w:rsidRDefault="00636F0E">
            <w:pPr>
              <w:jc w:val="center"/>
            </w:pPr>
            <w:r>
              <w:rPr>
                <w:rFonts w:hint="eastAsia"/>
              </w:rPr>
              <w:t>北京市高级人民法院</w:t>
            </w:r>
          </w:p>
          <w:p w14:paraId="5369A0D0" w14:textId="5ABDB0CD" w:rsidR="006013AC" w:rsidRPr="006013AC" w:rsidRDefault="006013AC" w:rsidP="006013AC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execCourtName</w:t>
            </w:r>
            <w:r>
              <w:rPr>
                <w:rFonts w:hint="eastAsia"/>
              </w:rPr>
              <w:t>】</w:t>
            </w:r>
          </w:p>
        </w:tc>
      </w:tr>
    </w:tbl>
    <w:p w14:paraId="3A9BCFE4" w14:textId="77777777" w:rsidR="00DE24D8" w:rsidRDefault="00DE24D8" w:rsidP="00797F7A"/>
    <w:p w14:paraId="068325FD" w14:textId="77777777" w:rsidR="00DE24D8" w:rsidRPr="00797F7A" w:rsidRDefault="00DE24D8" w:rsidP="00797F7A"/>
    <w:p w14:paraId="200BFCBC" w14:textId="004048AC" w:rsidR="00C61F22" w:rsidRDefault="00797F7A" w:rsidP="00185B90">
      <w:pPr>
        <w:pStyle w:val="3"/>
      </w:pPr>
      <w:bookmarkStart w:id="46" w:name="_Toc535920836"/>
      <w:r w:rsidRPr="00185B90">
        <w:rPr>
          <w:rFonts w:hint="eastAsia"/>
        </w:rPr>
        <w:t>失信公告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1262"/>
        <w:gridCol w:w="2273"/>
        <w:gridCol w:w="1956"/>
        <w:gridCol w:w="1767"/>
        <w:gridCol w:w="2089"/>
      </w:tblGrid>
      <w:tr w:rsidR="00C61F22" w:rsidRPr="00C61F22" w14:paraId="0B0FF99B" w14:textId="77777777" w:rsidTr="00C61F22">
        <w:trPr>
          <w:tblHeader/>
        </w:trPr>
        <w:tc>
          <w:tcPr>
            <w:tcW w:w="274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50FA64E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lastRenderedPageBreak/>
              <w:t>序号</w:t>
            </w:r>
          </w:p>
        </w:tc>
        <w:tc>
          <w:tcPr>
            <w:tcW w:w="60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46C02A8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t>立案日期</w:t>
            </w:r>
          </w:p>
        </w:tc>
        <w:tc>
          <w:tcPr>
            <w:tcW w:w="1245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EAEDED7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t>案号</w:t>
            </w:r>
          </w:p>
        </w:tc>
        <w:tc>
          <w:tcPr>
            <w:tcW w:w="1082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5A7C907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t>执行法院</w:t>
            </w:r>
          </w:p>
        </w:tc>
        <w:tc>
          <w:tcPr>
            <w:tcW w:w="649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0D7F32D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t>履行状态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798D2D4" w14:textId="77777777" w:rsidR="00C61F22" w:rsidRPr="00C61F22" w:rsidRDefault="00C61F22" w:rsidP="00C61F22">
            <w:pPr>
              <w:pStyle w:val="TableText"/>
            </w:pPr>
            <w:r w:rsidRPr="00C61F22">
              <w:rPr>
                <w:rFonts w:hint="eastAsia"/>
              </w:rPr>
              <w:t>执行依据文号</w:t>
            </w:r>
          </w:p>
        </w:tc>
      </w:tr>
      <w:tr w:rsidR="00C61F22" w:rsidRPr="00C61F22" w14:paraId="353F5C2E" w14:textId="77777777" w:rsidTr="00C61F22">
        <w:tc>
          <w:tcPr>
            <w:tcW w:w="27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EDC2B" w14:textId="1BB9E4AB" w:rsidR="00C61F22" w:rsidRPr="00C61F22" w:rsidRDefault="00636F0E" w:rsidP="00C61F22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6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E0A53" w14:textId="77777777" w:rsidR="00C61F22" w:rsidRDefault="00636F0E" w:rsidP="00C61F22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</w:rPr>
              <w:t>2018-12-27</w:t>
            </w:r>
          </w:p>
          <w:p w14:paraId="3E313DC1" w14:textId="23C84A13" w:rsidR="004B5CE9" w:rsidRPr="004B5CE9" w:rsidRDefault="004B5CE9" w:rsidP="004B5CE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regdate</w:t>
            </w:r>
            <w:r>
              <w:rPr>
                <w:rFonts w:hint="eastAsia"/>
              </w:rPr>
              <w:t>】</w:t>
            </w:r>
          </w:p>
        </w:tc>
        <w:tc>
          <w:tcPr>
            <w:tcW w:w="12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07118" w14:textId="77777777" w:rsidR="00C61F22" w:rsidRDefault="00636F0E" w:rsidP="00C61F22">
            <w:pPr>
              <w:pStyle w:val="TableText"/>
              <w:rPr>
                <w:rFonts w:ascii="Microsoft YaHei" w:eastAsia="Microsoft YaHei" w:hAnsi="Microsoft YaHei"/>
                <w:color w:val="222222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</w:rPr>
              <w:t>（2017）京73行初4382号</w:t>
            </w:r>
          </w:p>
          <w:p w14:paraId="021AF0AE" w14:textId="351AA195" w:rsidR="004B5CE9" w:rsidRPr="004B5CE9" w:rsidRDefault="004B5CE9" w:rsidP="004B5CE9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casecode</w:t>
            </w:r>
            <w:r>
              <w:rPr>
                <w:rFonts w:hint="eastAsia"/>
              </w:rPr>
              <w:t>】</w:t>
            </w:r>
          </w:p>
        </w:tc>
        <w:tc>
          <w:tcPr>
            <w:tcW w:w="10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ECA7F" w14:textId="77777777" w:rsidR="00C61F22" w:rsidRDefault="00636F0E" w:rsidP="00C61F22">
            <w:pPr>
              <w:pStyle w:val="TableText"/>
            </w:pPr>
            <w:r>
              <w:rPr>
                <w:rFonts w:hint="eastAsia"/>
              </w:rPr>
              <w:t>北京市高级人民法院</w:t>
            </w:r>
          </w:p>
          <w:p w14:paraId="5E8FF556" w14:textId="7E7832E4" w:rsidR="008704AE" w:rsidRPr="008704AE" w:rsidRDefault="008704AE" w:rsidP="008704A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courtname</w:t>
            </w:r>
            <w:r>
              <w:rPr>
                <w:rFonts w:hint="eastAsia"/>
              </w:rPr>
              <w:t>】</w:t>
            </w:r>
          </w:p>
        </w:tc>
        <w:tc>
          <w:tcPr>
            <w:tcW w:w="6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E5121" w14:textId="77777777" w:rsidR="00636F0E" w:rsidRDefault="00636F0E" w:rsidP="00636F0E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全部未履行</w:t>
            </w:r>
          </w:p>
          <w:p w14:paraId="53C3D1F0" w14:textId="753DAAEA" w:rsidR="00C61F22" w:rsidRPr="008704AE" w:rsidRDefault="008704AE" w:rsidP="008704A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performance</w:t>
            </w:r>
            <w:r>
              <w:rPr>
                <w:rFonts w:hint="eastAsia"/>
              </w:rPr>
              <w:t>】</w:t>
            </w:r>
          </w:p>
        </w:tc>
        <w:tc>
          <w:tcPr>
            <w:tcW w:w="11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D5F251" w14:textId="77777777" w:rsidR="00636F0E" w:rsidRDefault="00636F0E" w:rsidP="00636F0E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(2018)京0108民初21601号</w:t>
            </w:r>
          </w:p>
          <w:p w14:paraId="1A59D209" w14:textId="7D193971" w:rsidR="00C61F22" w:rsidRPr="00371350" w:rsidRDefault="00371350" w:rsidP="00371350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387-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gistid</w:t>
            </w:r>
            <w:r>
              <w:rPr>
                <w:rFonts w:hint="eastAsia"/>
              </w:rPr>
              <w:t>】</w:t>
            </w:r>
          </w:p>
        </w:tc>
      </w:tr>
    </w:tbl>
    <w:p w14:paraId="06EB8C85" w14:textId="77777777" w:rsidR="00C61F22" w:rsidRDefault="00C61F22" w:rsidP="00185B90">
      <w:pPr>
        <w:pStyle w:val="TableText"/>
      </w:pPr>
    </w:p>
    <w:p w14:paraId="4F8FB175" w14:textId="77777777" w:rsidR="00251BA1" w:rsidRDefault="00251BA1" w:rsidP="00746037"/>
    <w:p w14:paraId="3AE2CFBA" w14:textId="77777777" w:rsidR="00C02349" w:rsidRDefault="00C02349" w:rsidP="00746037"/>
    <w:p w14:paraId="137C09C0" w14:textId="7C1EB434" w:rsidR="002B1616" w:rsidRPr="00845601" w:rsidRDefault="002B1616" w:rsidP="00185B90">
      <w:pPr>
        <w:pStyle w:val="2"/>
        <w:numPr>
          <w:ilvl w:val="0"/>
          <w:numId w:val="3"/>
        </w:numPr>
        <w:ind w:left="0" w:firstLine="0"/>
      </w:pPr>
      <w:bookmarkStart w:id="47" w:name="_Toc535920837"/>
      <w:r>
        <w:rPr>
          <w:rFonts w:hint="eastAsia"/>
        </w:rPr>
        <w:t>舆情信息</w:t>
      </w:r>
      <w:bookmarkEnd w:id="47"/>
    </w:p>
    <w:p w14:paraId="74186DF2" w14:textId="77777777" w:rsidR="002B1616" w:rsidRDefault="002B16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850"/>
        <w:gridCol w:w="2721"/>
      </w:tblGrid>
      <w:tr w:rsidR="001C3501" w14:paraId="70ED21BB" w14:textId="77777777" w:rsidTr="001C3501">
        <w:tc>
          <w:tcPr>
            <w:tcW w:w="1623" w:type="pct"/>
            <w:vAlign w:val="center"/>
          </w:tcPr>
          <w:p w14:paraId="1A8FF4B5" w14:textId="5EBCCC74" w:rsidR="001C3501" w:rsidRPr="00AB6DB3" w:rsidRDefault="001C3501" w:rsidP="0041371C">
            <w:pPr>
              <w:pStyle w:val="TableText"/>
            </w:pPr>
            <w:r>
              <w:rPr>
                <w:rFonts w:hint="eastAsia"/>
              </w:rPr>
              <w:t>标题</w:t>
            </w:r>
          </w:p>
        </w:tc>
        <w:tc>
          <w:tcPr>
            <w:tcW w:w="1978" w:type="pct"/>
            <w:vAlign w:val="center"/>
          </w:tcPr>
          <w:p w14:paraId="1FAB7BF4" w14:textId="6EA4DD5D" w:rsidR="001C3501" w:rsidRPr="00AB6DB3" w:rsidRDefault="001C3501" w:rsidP="0041371C">
            <w:pPr>
              <w:pStyle w:val="TableText"/>
            </w:pPr>
            <w:r>
              <w:rPr>
                <w:rFonts w:hint="eastAsia"/>
              </w:rPr>
              <w:t>来源</w:t>
            </w:r>
          </w:p>
        </w:tc>
        <w:tc>
          <w:tcPr>
            <w:tcW w:w="1398" w:type="pct"/>
            <w:vAlign w:val="center"/>
          </w:tcPr>
          <w:p w14:paraId="10BEFBF6" w14:textId="5DC2666B" w:rsidR="001C3501" w:rsidRPr="00AB6DB3" w:rsidRDefault="001C3501" w:rsidP="0041371C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</w:tr>
      <w:tr w:rsidR="001C3501" w14:paraId="74EA4C1F" w14:textId="77777777" w:rsidTr="001C3501">
        <w:tc>
          <w:tcPr>
            <w:tcW w:w="1623" w:type="pct"/>
          </w:tcPr>
          <w:p w14:paraId="5433E6BD" w14:textId="4E736597" w:rsidR="001C3501" w:rsidRPr="003879CD" w:rsidRDefault="0026664D" w:rsidP="003879C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 w:rsidR="003879CD">
              <w:rPr>
                <w:rFonts w:hint="eastAsia"/>
              </w:rPr>
              <w:t>446</w:t>
            </w:r>
            <w:r>
              <w:rPr>
                <w:rFonts w:hint="eastAsia"/>
              </w:rPr>
              <w:t>-</w:t>
            </w:r>
            <w:r w:rsidR="003879CD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title</w:t>
            </w:r>
            <w:r>
              <w:rPr>
                <w:rFonts w:hint="eastAsia"/>
              </w:rPr>
              <w:t>】</w:t>
            </w:r>
          </w:p>
        </w:tc>
        <w:tc>
          <w:tcPr>
            <w:tcW w:w="1978" w:type="pct"/>
          </w:tcPr>
          <w:p w14:paraId="6627B866" w14:textId="4732398F" w:rsidR="001C3501" w:rsidRPr="000801EF" w:rsidRDefault="004A06AD" w:rsidP="000801EF">
            <w:pPr>
              <w:rPr>
                <w:rFonts w:eastAsia="Times New Roman"/>
              </w:rPr>
            </w:pPr>
            <w:r>
              <w:rPr>
                <w:rFonts w:hint="eastAsia"/>
              </w:rPr>
              <w:t>百度新闻</w:t>
            </w:r>
            <w:r w:rsidR="000801EF">
              <w:rPr>
                <w:rFonts w:hint="eastAsia"/>
              </w:rPr>
              <w:t>【天眼查：</w:t>
            </w:r>
            <w:r w:rsidR="000801EF">
              <w:rPr>
                <w:rFonts w:hint="eastAsia"/>
              </w:rPr>
              <w:t>446-</w:t>
            </w:r>
            <w:r w:rsidR="000801EF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website</w:t>
            </w:r>
            <w:r w:rsidR="000801EF">
              <w:rPr>
                <w:rFonts w:hint="eastAsia"/>
              </w:rPr>
              <w:t>】</w:t>
            </w:r>
          </w:p>
        </w:tc>
        <w:tc>
          <w:tcPr>
            <w:tcW w:w="1398" w:type="pct"/>
          </w:tcPr>
          <w:p w14:paraId="1CDA15CC" w14:textId="0DF30FF6" w:rsidR="001C3501" w:rsidRPr="000801EF" w:rsidRDefault="004A06AD" w:rsidP="000801EF">
            <w:pPr>
              <w:rPr>
                <w:rFonts w:eastAsia="Times New Roman"/>
              </w:rPr>
            </w:pPr>
            <w:r>
              <w:rPr>
                <w:rFonts w:hint="eastAsia"/>
              </w:rPr>
              <w:t>2019-01-01</w:t>
            </w:r>
            <w:r w:rsidR="000801EF">
              <w:rPr>
                <w:rFonts w:hint="eastAsia"/>
              </w:rPr>
              <w:t>百度新闻【天眼查：</w:t>
            </w:r>
            <w:r w:rsidR="000801EF">
              <w:rPr>
                <w:rFonts w:hint="eastAsia"/>
              </w:rPr>
              <w:t>446-</w:t>
            </w:r>
            <w:r w:rsidR="000801EF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 xml:space="preserve"> time</w:t>
            </w:r>
            <w:r w:rsidR="000801EF">
              <w:rPr>
                <w:rFonts w:hint="eastAsia"/>
              </w:rPr>
              <w:t>】</w:t>
            </w:r>
          </w:p>
        </w:tc>
      </w:tr>
    </w:tbl>
    <w:p w14:paraId="035EDE34" w14:textId="77777777" w:rsidR="00C11FDC" w:rsidRDefault="00C11FDC"/>
    <w:p w14:paraId="697F35BF" w14:textId="77777777" w:rsidR="00C11FDC" w:rsidRDefault="00C11FDC"/>
    <w:p w14:paraId="683EC177" w14:textId="77777777" w:rsidR="002B1616" w:rsidRDefault="002B1616"/>
    <w:p w14:paraId="4A90E971" w14:textId="3F6E3626" w:rsidR="002B1616" w:rsidRDefault="002B1616" w:rsidP="00185B90">
      <w:pPr>
        <w:pStyle w:val="2"/>
        <w:numPr>
          <w:ilvl w:val="0"/>
          <w:numId w:val="3"/>
        </w:numPr>
        <w:ind w:left="0" w:firstLine="0"/>
      </w:pPr>
      <w:bookmarkStart w:id="48" w:name="_Toc535920838"/>
      <w:r>
        <w:rPr>
          <w:rFonts w:hint="eastAsia"/>
        </w:rPr>
        <w:t>上市信息</w:t>
      </w:r>
      <w:bookmarkEnd w:id="48"/>
    </w:p>
    <w:p w14:paraId="41D64AAD" w14:textId="77777777" w:rsidR="001B1439" w:rsidRDefault="001B1439" w:rsidP="001B143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6"/>
        <w:gridCol w:w="5344"/>
      </w:tblGrid>
      <w:tr w:rsidR="001B1439" w14:paraId="737C8539" w14:textId="77777777" w:rsidTr="002D05B3">
        <w:tc>
          <w:tcPr>
            <w:tcW w:w="2254" w:type="pct"/>
            <w:vAlign w:val="center"/>
          </w:tcPr>
          <w:p w14:paraId="54FB9820" w14:textId="77777777" w:rsidR="001B1439" w:rsidRPr="00AB6DB3" w:rsidRDefault="001B1439" w:rsidP="002D05B3">
            <w:pPr>
              <w:pStyle w:val="TableText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746" w:type="pct"/>
            <w:vAlign w:val="center"/>
          </w:tcPr>
          <w:p w14:paraId="5307F631" w14:textId="77777777" w:rsidR="001B1439" w:rsidRPr="00AB6DB3" w:rsidRDefault="001B1439" w:rsidP="002D05B3">
            <w:pPr>
              <w:pStyle w:val="TableText"/>
            </w:pPr>
            <w:r>
              <w:rPr>
                <w:rFonts w:hint="eastAsia"/>
              </w:rPr>
              <w:t>证券简称</w:t>
            </w:r>
          </w:p>
        </w:tc>
      </w:tr>
      <w:tr w:rsidR="001B1439" w14:paraId="31937D7E" w14:textId="77777777" w:rsidTr="002D05B3">
        <w:tc>
          <w:tcPr>
            <w:tcW w:w="2254" w:type="pct"/>
          </w:tcPr>
          <w:p w14:paraId="0B0FCA3B" w14:textId="7CC733DB" w:rsidR="001B1439" w:rsidRPr="006C55FC" w:rsidRDefault="004A06AD" w:rsidP="009B14E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bCs/>
                <w:sz w:val="33"/>
                <w:szCs w:val="33"/>
              </w:rPr>
              <w:t>002304</w:t>
            </w:r>
            <w:r w:rsidR="006C55FC">
              <w:rPr>
                <w:rFonts w:ascii="Microsoft YaHei" w:eastAsia="Microsoft YaHei" w:hAnsi="Microsoft YaHei" w:hint="eastAsia"/>
                <w:bCs/>
                <w:sz w:val="33"/>
                <w:szCs w:val="33"/>
              </w:rPr>
              <w:t xml:space="preserve"> </w:t>
            </w:r>
            <w:r w:rsidR="006C55FC">
              <w:rPr>
                <w:rFonts w:hint="eastAsia"/>
              </w:rPr>
              <w:t>【天眼查：</w:t>
            </w:r>
            <w:r w:rsidR="009B14E2">
              <w:rPr>
                <w:rFonts w:hint="eastAsia"/>
              </w:rPr>
              <w:t>362</w:t>
            </w:r>
            <w:r w:rsidR="006C55FC">
              <w:rPr>
                <w:rFonts w:hint="eastAsia"/>
              </w:rPr>
              <w:t>-</w:t>
            </w:r>
            <w:r w:rsidR="009B14E2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bondNum</w:t>
            </w:r>
            <w:r w:rsidR="006C55FC">
              <w:rPr>
                <w:rFonts w:hint="eastAsia"/>
              </w:rPr>
              <w:t>】</w:t>
            </w:r>
          </w:p>
        </w:tc>
        <w:tc>
          <w:tcPr>
            <w:tcW w:w="2746" w:type="pct"/>
          </w:tcPr>
          <w:p w14:paraId="77CDE9E9" w14:textId="20690680" w:rsidR="001B1439" w:rsidRPr="006C55FC" w:rsidRDefault="004A06AD" w:rsidP="006C55FC">
            <w:pPr>
              <w:rPr>
                <w:rFonts w:eastAsia="Times New Roman"/>
              </w:rPr>
            </w:pPr>
            <w:r>
              <w:rPr>
                <w:rFonts w:hint="eastAsia"/>
              </w:rPr>
              <w:t>洋河股份</w:t>
            </w:r>
            <w:r w:rsidR="009B14E2">
              <w:rPr>
                <w:rFonts w:hint="eastAsia"/>
              </w:rPr>
              <w:t>【天眼查：</w:t>
            </w:r>
            <w:r w:rsidR="009B14E2">
              <w:rPr>
                <w:rFonts w:hint="eastAsia"/>
              </w:rPr>
              <w:t>362-</w:t>
            </w:r>
            <w:r w:rsidR="009B14E2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bond</w:t>
            </w:r>
            <w:r w:rsidR="009B14E2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Name</w:t>
            </w:r>
            <w:r w:rsidR="009B14E2">
              <w:rPr>
                <w:rFonts w:hint="eastAsia"/>
              </w:rPr>
              <w:t>】</w:t>
            </w:r>
          </w:p>
        </w:tc>
      </w:tr>
    </w:tbl>
    <w:p w14:paraId="02420958" w14:textId="77777777" w:rsidR="001B1439" w:rsidRDefault="001B1439" w:rsidP="001B1439"/>
    <w:p w14:paraId="3A6D1BC8" w14:textId="77777777" w:rsidR="001B1439" w:rsidRPr="002B1616" w:rsidRDefault="001B1439" w:rsidP="001B1439"/>
    <w:p w14:paraId="06CFA4F3" w14:textId="77777777" w:rsidR="001B1439" w:rsidRDefault="001B1439" w:rsidP="001B1439">
      <w:pPr>
        <w:pStyle w:val="2"/>
        <w:numPr>
          <w:ilvl w:val="0"/>
          <w:numId w:val="3"/>
        </w:numPr>
        <w:ind w:left="0" w:firstLine="0"/>
      </w:pPr>
      <w:bookmarkStart w:id="49" w:name="_Toc535920839"/>
      <w:r>
        <w:rPr>
          <w:rFonts w:hint="eastAsia"/>
        </w:rPr>
        <w:lastRenderedPageBreak/>
        <w:t>知识产权</w:t>
      </w:r>
      <w:bookmarkEnd w:id="49"/>
    </w:p>
    <w:p w14:paraId="66F7A7DC" w14:textId="77777777" w:rsidR="001B1439" w:rsidRDefault="001B1439" w:rsidP="001B1439"/>
    <w:p w14:paraId="45EF9BDB" w14:textId="77777777" w:rsidR="001B1439" w:rsidRPr="009C7C2F" w:rsidRDefault="001B1439" w:rsidP="001B1439">
      <w:pPr>
        <w:pStyle w:val="3"/>
        <w:ind w:leftChars="-2" w:left="-4" w:hanging="1"/>
      </w:pPr>
      <w:bookmarkStart w:id="50" w:name="_Toc535920840"/>
      <w:r>
        <w:rPr>
          <w:rFonts w:hint="eastAsia"/>
        </w:rPr>
        <w:t>商标信息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1709"/>
        <w:gridCol w:w="1895"/>
        <w:gridCol w:w="1814"/>
        <w:gridCol w:w="1893"/>
      </w:tblGrid>
      <w:tr w:rsidR="001B1439" w:rsidRPr="009C7C2F" w14:paraId="51872763" w14:textId="77777777" w:rsidTr="002D05B3">
        <w:tc>
          <w:tcPr>
            <w:tcW w:w="1243" w:type="pct"/>
            <w:vAlign w:val="center"/>
          </w:tcPr>
          <w:p w14:paraId="143B00D8" w14:textId="77777777" w:rsidR="001B1439" w:rsidRPr="009C7C2F" w:rsidRDefault="001B1439" w:rsidP="002D05B3">
            <w:pPr>
              <w:pStyle w:val="TableText"/>
            </w:pPr>
            <w:r>
              <w:rPr>
                <w:rFonts w:hint="eastAsia"/>
              </w:rPr>
              <w:t>名称</w:t>
            </w:r>
          </w:p>
        </w:tc>
        <w:tc>
          <w:tcPr>
            <w:tcW w:w="878" w:type="pct"/>
            <w:vAlign w:val="center"/>
          </w:tcPr>
          <w:p w14:paraId="369C219B" w14:textId="77777777" w:rsidR="001B1439" w:rsidRPr="009C7C2F" w:rsidRDefault="001B1439" w:rsidP="002D05B3">
            <w:pPr>
              <w:pStyle w:val="TableText"/>
            </w:pPr>
            <w:r>
              <w:rPr>
                <w:rFonts w:hint="eastAsia"/>
              </w:rPr>
              <w:t>状态</w:t>
            </w:r>
          </w:p>
        </w:tc>
        <w:tc>
          <w:tcPr>
            <w:tcW w:w="974" w:type="pct"/>
            <w:vAlign w:val="center"/>
          </w:tcPr>
          <w:p w14:paraId="1EC2078F" w14:textId="77777777" w:rsidR="001B1439" w:rsidRPr="009C7C2F" w:rsidRDefault="001B1439" w:rsidP="002D05B3">
            <w:pPr>
              <w:pStyle w:val="TableText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932" w:type="pct"/>
            <w:vAlign w:val="center"/>
          </w:tcPr>
          <w:p w14:paraId="14A8C109" w14:textId="77777777" w:rsidR="001B1439" w:rsidRPr="009C7C2F" w:rsidRDefault="001B1439" w:rsidP="002D05B3">
            <w:pPr>
              <w:pStyle w:val="TableText"/>
            </w:pPr>
            <w:r>
              <w:rPr>
                <w:rFonts w:hint="eastAsia"/>
              </w:rPr>
              <w:t>注册号</w:t>
            </w:r>
          </w:p>
        </w:tc>
        <w:tc>
          <w:tcPr>
            <w:tcW w:w="974" w:type="pct"/>
            <w:vAlign w:val="center"/>
          </w:tcPr>
          <w:p w14:paraId="29021FB5" w14:textId="77777777" w:rsidR="001B1439" w:rsidRPr="009C7C2F" w:rsidRDefault="001B1439" w:rsidP="002D05B3">
            <w:pPr>
              <w:pStyle w:val="TableText"/>
            </w:pPr>
            <w:r>
              <w:rPr>
                <w:rFonts w:hint="eastAsia"/>
              </w:rPr>
              <w:t>国际分类</w:t>
            </w:r>
          </w:p>
        </w:tc>
      </w:tr>
      <w:tr w:rsidR="001B1439" w:rsidRPr="009C7C2F" w14:paraId="7C917CBB" w14:textId="77777777" w:rsidTr="002D05B3">
        <w:tc>
          <w:tcPr>
            <w:tcW w:w="1243" w:type="pct"/>
          </w:tcPr>
          <w:p w14:paraId="66FE08F1" w14:textId="77777777" w:rsidR="004A06AD" w:rsidRDefault="004A06AD" w:rsidP="002D05B3">
            <w:pPr>
              <w:pStyle w:val="TableText"/>
              <w:rPr>
                <w:lang w:val="en-US"/>
              </w:rPr>
            </w:pPr>
            <w:r>
              <w:rPr>
                <w:rFonts w:hint="eastAsia"/>
              </w:rPr>
              <w:t>梦之力</w:t>
            </w:r>
          </w:p>
          <w:p w14:paraId="48FEE97D" w14:textId="5FB08712" w:rsidR="0050425B" w:rsidRPr="008837DD" w:rsidRDefault="00446044" w:rsidP="008837D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 w:rsidR="008837DD">
              <w:rPr>
                <w:rFonts w:hint="eastAsia"/>
              </w:rPr>
              <w:t>439</w:t>
            </w:r>
            <w:r>
              <w:rPr>
                <w:rFonts w:hint="eastAsia"/>
              </w:rPr>
              <w:t>-</w:t>
            </w:r>
            <w:r w:rsidR="008837DD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tmName</w:t>
            </w:r>
            <w:r>
              <w:rPr>
                <w:rFonts w:hint="eastAsia"/>
              </w:rPr>
              <w:t>】</w:t>
            </w:r>
          </w:p>
        </w:tc>
        <w:tc>
          <w:tcPr>
            <w:tcW w:w="878" w:type="pct"/>
          </w:tcPr>
          <w:p w14:paraId="4F7ED11B" w14:textId="77777777" w:rsidR="004A06AD" w:rsidRDefault="004A06AD" w:rsidP="004A06AD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商标注册申请-受理通知书发文-结束</w:t>
            </w:r>
          </w:p>
          <w:p w14:paraId="76504928" w14:textId="6FF41819" w:rsidR="001B1439" w:rsidRPr="008837DD" w:rsidRDefault="008837DD" w:rsidP="008837D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category</w:t>
            </w:r>
            <w:r>
              <w:rPr>
                <w:rFonts w:hint="eastAsia"/>
              </w:rPr>
              <w:t>】</w:t>
            </w:r>
          </w:p>
        </w:tc>
        <w:tc>
          <w:tcPr>
            <w:tcW w:w="974" w:type="pct"/>
          </w:tcPr>
          <w:p w14:paraId="45A828E1" w14:textId="77777777" w:rsidR="004A06AD" w:rsidRDefault="004A06AD" w:rsidP="004A06AD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2018-12-18</w:t>
            </w:r>
          </w:p>
          <w:p w14:paraId="01138131" w14:textId="6E8BDCC7" w:rsidR="001B1439" w:rsidRPr="008837DD" w:rsidRDefault="008837DD" w:rsidP="008837D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appDate</w:t>
            </w:r>
            <w:r>
              <w:rPr>
                <w:rFonts w:hint="eastAsia"/>
              </w:rPr>
              <w:t>】</w:t>
            </w:r>
          </w:p>
        </w:tc>
        <w:tc>
          <w:tcPr>
            <w:tcW w:w="932" w:type="pct"/>
          </w:tcPr>
          <w:p w14:paraId="65A4ACF1" w14:textId="77777777" w:rsidR="004A06AD" w:rsidRDefault="004A06AD" w:rsidP="004A06AD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35399680</w:t>
            </w:r>
          </w:p>
          <w:p w14:paraId="644FD970" w14:textId="23870174" w:rsidR="001B1439" w:rsidRPr="008837DD" w:rsidRDefault="008837DD" w:rsidP="008837D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regNo</w:t>
            </w:r>
            <w:r>
              <w:rPr>
                <w:rFonts w:hint="eastAsia"/>
              </w:rPr>
              <w:t>】</w:t>
            </w:r>
          </w:p>
        </w:tc>
        <w:tc>
          <w:tcPr>
            <w:tcW w:w="974" w:type="pct"/>
          </w:tcPr>
          <w:p w14:paraId="43E30B9C" w14:textId="77777777" w:rsidR="004A06AD" w:rsidRDefault="004A06AD" w:rsidP="004A06AD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33 - 酒</w:t>
            </w:r>
          </w:p>
          <w:p w14:paraId="66559712" w14:textId="4C88F491" w:rsidR="001B1439" w:rsidRPr="008837DD" w:rsidRDefault="008837DD" w:rsidP="008837DD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439-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intCls</w:t>
            </w:r>
            <w:r>
              <w:rPr>
                <w:rFonts w:hint="eastAsia"/>
              </w:rPr>
              <w:t>】</w:t>
            </w:r>
          </w:p>
        </w:tc>
      </w:tr>
    </w:tbl>
    <w:p w14:paraId="746B010D" w14:textId="77777777" w:rsidR="001B1439" w:rsidRPr="009C7C2F" w:rsidRDefault="001B1439" w:rsidP="001B1439">
      <w:pPr>
        <w:spacing w:line="360" w:lineRule="auto"/>
        <w:rPr>
          <w:rFonts w:ascii="Arial" w:hAnsi="Arial"/>
          <w:color w:val="000000"/>
          <w:szCs w:val="22"/>
          <w:lang w:val="en-GB"/>
        </w:rPr>
      </w:pPr>
    </w:p>
    <w:p w14:paraId="481437F3" w14:textId="77777777" w:rsidR="001B1439" w:rsidRPr="0094742F" w:rsidRDefault="001B1439" w:rsidP="001B1439">
      <w:pPr>
        <w:pStyle w:val="3"/>
        <w:ind w:leftChars="-2" w:left="-4" w:hanging="1"/>
      </w:pPr>
      <w:bookmarkStart w:id="51" w:name="_Toc535920841"/>
      <w:r>
        <w:rPr>
          <w:rFonts w:hint="eastAsia"/>
        </w:rPr>
        <w:t>专利</w:t>
      </w:r>
      <w:bookmarkEnd w:id="51"/>
    </w:p>
    <w:tbl>
      <w:tblPr>
        <w:tblW w:w="5000" w:type="pct"/>
        <w:tblLook w:val="04A0" w:firstRow="1" w:lastRow="0" w:firstColumn="1" w:lastColumn="0" w:noHBand="0" w:noVBand="1"/>
      </w:tblPr>
      <w:tblGrid>
        <w:gridCol w:w="382"/>
        <w:gridCol w:w="2387"/>
        <w:gridCol w:w="2305"/>
        <w:gridCol w:w="2314"/>
        <w:gridCol w:w="2342"/>
      </w:tblGrid>
      <w:tr w:rsidR="001B1439" w:rsidRPr="0094742F" w14:paraId="075677E0" w14:textId="77777777" w:rsidTr="00E83987">
        <w:trPr>
          <w:trHeight w:val="270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323A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序号</w:t>
            </w:r>
          </w:p>
        </w:tc>
        <w:tc>
          <w:tcPr>
            <w:tcW w:w="1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AC9D0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名称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1C3B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类型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0450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号码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34BA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申请时间</w:t>
            </w:r>
          </w:p>
        </w:tc>
      </w:tr>
      <w:tr w:rsidR="001B1439" w:rsidRPr="0094742F" w14:paraId="571EAA1E" w14:textId="77777777" w:rsidTr="00E83987">
        <w:trPr>
          <w:trHeight w:val="300"/>
        </w:trPr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779C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1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E585" w14:textId="77777777" w:rsidR="00E83987" w:rsidRDefault="001B1439" w:rsidP="00E83987">
            <w:pPr>
              <w:pStyle w:val="3"/>
              <w:spacing w:before="300" w:after="150"/>
              <w:rPr>
                <w:rFonts w:ascii="inherit" w:eastAsia="Times New Roman" w:hAnsi="inherit"/>
                <w:b w:val="0"/>
                <w:sz w:val="21"/>
                <w:szCs w:val="21"/>
              </w:rPr>
            </w:pPr>
            <w:r w:rsidRPr="0094742F">
              <w:rPr>
                <w:rFonts w:hint="eastAsia"/>
              </w:rPr>
              <w:t xml:space="preserve">　</w:t>
            </w:r>
            <w:r w:rsidR="00E83987">
              <w:rPr>
                <w:rFonts w:ascii="MS Mincho" w:eastAsia="MS Mincho" w:hAnsi="MS Mincho" w:cs="MS Mincho"/>
                <w:b w:val="0"/>
                <w:bCs/>
                <w:sz w:val="21"/>
                <w:szCs w:val="21"/>
              </w:rPr>
              <w:t>酒瓶包装盒（洋河大礼炮）</w:t>
            </w:r>
          </w:p>
          <w:p w14:paraId="39966E18" w14:textId="3BFB5F14" w:rsidR="001B1439" w:rsidRPr="00E96916" w:rsidRDefault="0088755D" w:rsidP="00E9691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440-</w:t>
            </w:r>
            <w:r w:rsidR="00E96916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patentName</w:t>
            </w:r>
            <w:r>
              <w:rPr>
                <w:rFonts w:hint="eastAsia"/>
              </w:rPr>
              <w:t>】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7B23" w14:textId="77777777" w:rsidR="00E83987" w:rsidRDefault="001B1439" w:rsidP="00E83987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E83987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外观设计</w:t>
            </w:r>
          </w:p>
          <w:p w14:paraId="5B0A6110" w14:textId="67798190" w:rsidR="001B1439" w:rsidRPr="00B22374" w:rsidRDefault="00B22374" w:rsidP="00B22374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patentType</w:t>
            </w:r>
            <w:r>
              <w:rPr>
                <w:rFonts w:hint="eastAsia"/>
              </w:rPr>
              <w:t>】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05E8" w14:textId="77777777" w:rsidR="00E83987" w:rsidRDefault="001B1439" w:rsidP="00E83987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E83987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CN304996852S</w:t>
            </w:r>
          </w:p>
          <w:p w14:paraId="383A948E" w14:textId="58C1937E" w:rsidR="001B1439" w:rsidRPr="00AB613E" w:rsidRDefault="00AB613E" w:rsidP="00AB613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patentNum</w:t>
            </w:r>
            <w:r>
              <w:rPr>
                <w:rFonts w:hint="eastAsia"/>
              </w:rPr>
              <w:t>】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2122" w14:textId="77777777" w:rsidR="00E83987" w:rsidRDefault="001B1439" w:rsidP="00E83987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E83987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2019-01-15</w:t>
            </w:r>
          </w:p>
          <w:p w14:paraId="3A61DB16" w14:textId="7177F823" w:rsidR="001B1439" w:rsidRPr="0094742F" w:rsidRDefault="00AB613E" w:rsidP="002D05B3">
            <w:pPr>
              <w:pStyle w:val="TableText"/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440-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patentNum</w:t>
            </w:r>
            <w:r>
              <w:rPr>
                <w:rFonts w:hint="eastAsia"/>
              </w:rPr>
              <w:t>】</w:t>
            </w:r>
          </w:p>
        </w:tc>
      </w:tr>
    </w:tbl>
    <w:p w14:paraId="6F0EE671" w14:textId="77777777" w:rsidR="001B1439" w:rsidRDefault="001B1439" w:rsidP="001B1439">
      <w:pPr>
        <w:spacing w:line="360" w:lineRule="auto"/>
        <w:rPr>
          <w:rFonts w:ascii="Arial" w:hAnsi="Arial"/>
          <w:color w:val="000000"/>
          <w:szCs w:val="22"/>
          <w:lang w:val="en-GB"/>
        </w:rPr>
      </w:pPr>
    </w:p>
    <w:p w14:paraId="29AB5D7C" w14:textId="680A16FE" w:rsidR="001B1439" w:rsidRPr="0094742F" w:rsidRDefault="00BA313B" w:rsidP="001B1439">
      <w:pPr>
        <w:pStyle w:val="3"/>
        <w:ind w:leftChars="-2" w:left="-4" w:hanging="1"/>
      </w:pPr>
      <w:bookmarkStart w:id="52" w:name="_Toc535920842"/>
      <w:r>
        <w:rPr>
          <w:rFonts w:hint="eastAsia"/>
        </w:rPr>
        <w:t>软件</w:t>
      </w:r>
      <w:r w:rsidR="001B1439">
        <w:rPr>
          <w:rFonts w:hint="eastAsia"/>
        </w:rPr>
        <w:t>著作权</w:t>
      </w:r>
      <w:bookmarkEnd w:id="52"/>
    </w:p>
    <w:tbl>
      <w:tblPr>
        <w:tblW w:w="5000" w:type="pct"/>
        <w:tblLook w:val="04A0" w:firstRow="1" w:lastRow="0" w:firstColumn="1" w:lastColumn="0" w:noHBand="0" w:noVBand="1"/>
      </w:tblPr>
      <w:tblGrid>
        <w:gridCol w:w="348"/>
        <w:gridCol w:w="1787"/>
        <w:gridCol w:w="1656"/>
        <w:gridCol w:w="1910"/>
        <w:gridCol w:w="2062"/>
        <w:gridCol w:w="1039"/>
        <w:gridCol w:w="928"/>
      </w:tblGrid>
      <w:tr w:rsidR="0053674E" w:rsidRPr="0094742F" w14:paraId="305F74F3" w14:textId="77777777" w:rsidTr="003C09E2">
        <w:trPr>
          <w:trHeight w:val="27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2F32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lastRenderedPageBreak/>
              <w:t>序号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56024" w14:textId="77777777" w:rsidR="001B1439" w:rsidRPr="0094742F" w:rsidRDefault="001B1439" w:rsidP="002D05B3">
            <w:pPr>
              <w:pStyle w:val="TableText"/>
            </w:pPr>
            <w:r>
              <w:rPr>
                <w:rFonts w:hint="eastAsia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09C9" w14:textId="77777777" w:rsidR="001B1439" w:rsidRPr="0094742F" w:rsidRDefault="001B1439" w:rsidP="002D05B3">
            <w:pPr>
              <w:pStyle w:val="TableTex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5384" w14:textId="77777777" w:rsidR="001B1439" w:rsidRPr="0094742F" w:rsidRDefault="001B1439" w:rsidP="002D05B3">
            <w:pPr>
              <w:pStyle w:val="TableText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AD39" w14:textId="77777777" w:rsidR="001B1439" w:rsidRPr="0094742F" w:rsidRDefault="001B1439" w:rsidP="002D05B3">
            <w:pPr>
              <w:pStyle w:val="TableText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41502" w14:textId="77777777" w:rsidR="001B1439" w:rsidRDefault="001B1439" w:rsidP="002D05B3">
            <w:pPr>
              <w:pStyle w:val="TableText"/>
            </w:pPr>
            <w:r w:rsidRPr="00806E51">
              <w:rPr>
                <w:rFonts w:hint="eastAsia"/>
              </w:rPr>
              <w:t>登记号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6DB7F" w14:textId="77777777" w:rsidR="001B1439" w:rsidRDefault="001B1439" w:rsidP="002D05B3">
            <w:pPr>
              <w:pStyle w:val="TableText"/>
            </w:pPr>
            <w:r w:rsidRPr="00806E51">
              <w:rPr>
                <w:rFonts w:hint="eastAsia"/>
              </w:rPr>
              <w:t>登记批准日期</w:t>
            </w:r>
          </w:p>
        </w:tc>
      </w:tr>
      <w:tr w:rsidR="0053674E" w:rsidRPr="0094742F" w14:paraId="67D29EB2" w14:textId="77777777" w:rsidTr="003C09E2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51A3" w14:textId="77777777" w:rsidR="001B1439" w:rsidRPr="0094742F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>1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2605" w14:textId="77777777" w:rsidR="00E83987" w:rsidRDefault="001B1439" w:rsidP="00E83987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E83987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洋河020应用管理系统</w:t>
            </w:r>
          </w:p>
          <w:p w14:paraId="4846BF5E" w14:textId="2C82A787" w:rsidR="001B1439" w:rsidRPr="00423745" w:rsidRDefault="00AD68B0" w:rsidP="00423745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 w:rsidR="00423745">
              <w:rPr>
                <w:rFonts w:hint="eastAsia"/>
              </w:rPr>
              <w:t>441</w:t>
            </w:r>
            <w:r>
              <w:rPr>
                <w:rFonts w:hint="eastAsia"/>
              </w:rPr>
              <w:t>-</w:t>
            </w:r>
            <w:r w:rsidR="00423745">
              <w:rPr>
                <w:rFonts w:ascii="Menlo" w:eastAsia="Times New Roman" w:hAnsi="Menlo" w:cs="Menlo"/>
                <w:color w:val="333333"/>
                <w:sz w:val="20"/>
                <w:szCs w:val="20"/>
                <w:shd w:val="clear" w:color="auto" w:fill="F3F3F3"/>
              </w:rPr>
              <w:t>fullname</w:t>
            </w:r>
            <w:r>
              <w:rPr>
                <w:rFonts w:hint="eastAsia"/>
              </w:rPr>
              <w:t>】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E35C" w14:textId="77777777" w:rsidR="001B1439" w:rsidRDefault="001B1439" w:rsidP="002D05B3">
            <w:pPr>
              <w:pStyle w:val="TableText"/>
            </w:pPr>
            <w:r w:rsidRPr="0094742F">
              <w:rPr>
                <w:rFonts w:hint="eastAsia"/>
              </w:rPr>
              <w:t xml:space="preserve">　</w:t>
            </w:r>
            <w:r w:rsidR="00ED1C22">
              <w:t>V</w:t>
            </w:r>
            <w:r w:rsidR="00ED1C22">
              <w:rPr>
                <w:rFonts w:hint="eastAsia"/>
              </w:rPr>
              <w:t>1.0</w:t>
            </w:r>
          </w:p>
          <w:p w14:paraId="5D285B3A" w14:textId="0F949530" w:rsidR="001F69C6" w:rsidRPr="001F69C6" w:rsidRDefault="001F69C6" w:rsidP="001F69C6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version</w:t>
            </w:r>
            <w:r>
              <w:rPr>
                <w:rFonts w:hint="eastAsia"/>
              </w:rPr>
              <w:t>】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1A86" w14:textId="77777777" w:rsidR="00ED1C22" w:rsidRDefault="001B1439" w:rsidP="00ED1C22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ED1C22"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2016-10-15</w:t>
            </w:r>
          </w:p>
          <w:p w14:paraId="7040B75B" w14:textId="519843CF" w:rsidR="001B1439" w:rsidRPr="00C60F57" w:rsidRDefault="0060527F" w:rsidP="00C60F57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441-</w:t>
            </w:r>
            <w:r w:rsidR="00C60F57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publishtime</w:t>
            </w:r>
            <w:r>
              <w:rPr>
                <w:rFonts w:hint="eastAsia"/>
              </w:rPr>
              <w:t>】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FE7D" w14:textId="3C55C857" w:rsidR="001B1439" w:rsidRPr="0053674E" w:rsidRDefault="001B1439" w:rsidP="0053674E">
            <w:pPr>
              <w:rPr>
                <w:rFonts w:eastAsia="Times New Roman"/>
              </w:rPr>
            </w:pPr>
            <w:r w:rsidRPr="0094742F">
              <w:rPr>
                <w:rFonts w:hint="eastAsia"/>
              </w:rPr>
              <w:t xml:space="preserve">　</w:t>
            </w:r>
            <w:r w:rsidR="0053674E">
              <w:rPr>
                <w:rFonts w:hint="eastAsia"/>
              </w:rPr>
              <w:t>【天眼查：</w:t>
            </w:r>
            <w:r w:rsidR="0053674E">
              <w:rPr>
                <w:rFonts w:hint="eastAsia"/>
              </w:rPr>
              <w:t>441-</w:t>
            </w:r>
            <w:r w:rsidR="0053674E"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3F3F3"/>
              </w:rPr>
              <w:t>simplename</w:t>
            </w:r>
            <w:r w:rsidR="0053674E">
              <w:rPr>
                <w:rFonts w:hint="eastAsia"/>
              </w:rPr>
              <w:t>】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C6B14" w14:textId="77777777" w:rsidR="00ED1C22" w:rsidRDefault="00ED1C22" w:rsidP="00ED1C2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2017SR006172</w:t>
            </w:r>
          </w:p>
          <w:p w14:paraId="561DF8EB" w14:textId="05495713" w:rsidR="001B1439" w:rsidRPr="0053674E" w:rsidRDefault="0053674E" w:rsidP="0053674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regnum</w:t>
            </w:r>
            <w:r>
              <w:rPr>
                <w:rFonts w:hint="eastAsia"/>
              </w:rPr>
              <w:t>】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DCA79" w14:textId="77777777" w:rsidR="00ED1C22" w:rsidRDefault="00ED1C22" w:rsidP="00ED1C22">
            <w:pPr>
              <w:rPr>
                <w:rFonts w:eastAsia="Times New Roman"/>
              </w:rPr>
            </w:pPr>
            <w:r>
              <w:rPr>
                <w:rFonts w:ascii="Microsoft YaHei" w:eastAsia="Microsoft YaHei" w:hAnsi="Microsoft YaHei" w:hint="eastAsia"/>
                <w:color w:val="222222"/>
                <w:sz w:val="21"/>
                <w:szCs w:val="21"/>
                <w:shd w:val="clear" w:color="auto" w:fill="FFFFFF"/>
              </w:rPr>
              <w:t>2017-01-06</w:t>
            </w:r>
          </w:p>
          <w:p w14:paraId="56E344C8" w14:textId="5FC2C90F" w:rsidR="001B1439" w:rsidRPr="0053674E" w:rsidRDefault="0053674E" w:rsidP="0053674E">
            <w:pPr>
              <w:rPr>
                <w:rFonts w:eastAsia="Times New Roman"/>
              </w:rPr>
            </w:pPr>
            <w:r>
              <w:rPr>
                <w:rFonts w:hint="eastAsia"/>
              </w:rPr>
              <w:t>【天眼查：</w:t>
            </w:r>
            <w:r>
              <w:rPr>
                <w:rFonts w:hint="eastAsia"/>
              </w:rPr>
              <w:t>441-</w:t>
            </w:r>
            <w:r>
              <w:rPr>
                <w:rFonts w:ascii="Microsoft YaHei" w:eastAsia="Microsoft YaHei" w:hAnsi="Microsoft YaHei" w:hint="eastAsia"/>
                <w:color w:val="454545"/>
                <w:sz w:val="21"/>
                <w:szCs w:val="21"/>
                <w:shd w:val="clear" w:color="auto" w:fill="FFFFFF"/>
              </w:rPr>
              <w:t>eventTime</w:t>
            </w:r>
            <w:r>
              <w:rPr>
                <w:rFonts w:hint="eastAsia"/>
              </w:rPr>
              <w:t>】</w:t>
            </w:r>
          </w:p>
        </w:tc>
      </w:tr>
    </w:tbl>
    <w:p w14:paraId="3EE8EF21" w14:textId="77777777" w:rsidR="001B1439" w:rsidRDefault="001B1439" w:rsidP="001B1439"/>
    <w:p w14:paraId="479DCD4A" w14:textId="77777777" w:rsidR="00442CB9" w:rsidRDefault="00442CB9">
      <w:pPr>
        <w:rPr>
          <w:rFonts w:ascii="STFangsong" w:eastAsia="STFangsong" w:hAnsi="STFangsong"/>
          <w:b/>
          <w:bCs/>
          <w:sz w:val="48"/>
          <w:shd w:val="clear" w:color="auto" w:fill="FFFFFF"/>
        </w:rPr>
      </w:pPr>
      <w:r>
        <w:br w:type="page"/>
      </w:r>
    </w:p>
    <w:p w14:paraId="092AA2BA" w14:textId="51766F6F" w:rsidR="001B1439" w:rsidRDefault="00CF5B68" w:rsidP="001B1439">
      <w:pPr>
        <w:pStyle w:val="1"/>
      </w:pPr>
      <w:bookmarkStart w:id="53" w:name="_Toc535920843"/>
      <w:commentRangeStart w:id="54"/>
      <w:r>
        <w:rPr>
          <w:rFonts w:hint="eastAsia"/>
        </w:rPr>
        <w:lastRenderedPageBreak/>
        <w:t>行内信息（客户经理</w:t>
      </w:r>
      <w:r w:rsidR="005818AF">
        <w:rPr>
          <w:rFonts w:hint="eastAsia"/>
        </w:rPr>
        <w:t>版本</w:t>
      </w:r>
      <w:r w:rsidR="000A20E2">
        <w:rPr>
          <w:rFonts w:hint="eastAsia"/>
        </w:rPr>
        <w:t>，管理</w:t>
      </w:r>
      <w:r w:rsidR="003C78C5">
        <w:rPr>
          <w:rFonts w:hint="eastAsia"/>
        </w:rPr>
        <w:t>者不显示</w:t>
      </w:r>
      <w:r w:rsidR="001B1439">
        <w:rPr>
          <w:rFonts w:hint="eastAsia"/>
        </w:rPr>
        <w:t>）</w:t>
      </w:r>
      <w:bookmarkEnd w:id="53"/>
      <w:commentRangeEnd w:id="54"/>
      <w:r w:rsidR="006B7F9C">
        <w:rPr>
          <w:rStyle w:val="afb"/>
          <w:rFonts w:ascii="Times New Roman" w:eastAsia="宋体" w:hAnsi="Times New Roman"/>
          <w:b w:val="0"/>
          <w:bCs w:val="0"/>
          <w:shd w:val="clear" w:color="auto" w:fill="auto"/>
        </w:rPr>
        <w:commentReference w:id="54"/>
      </w:r>
    </w:p>
    <w:p w14:paraId="43B175F6" w14:textId="77777777" w:rsidR="001B1439" w:rsidRPr="006B2CE2" w:rsidRDefault="001B1439" w:rsidP="001B1439"/>
    <w:p w14:paraId="7E7339EA" w14:textId="77777777" w:rsidR="00442CB9" w:rsidRDefault="00442CB9" w:rsidP="00442CB9">
      <w:r>
        <w:rPr>
          <w:rFonts w:hint="eastAsia"/>
        </w:rPr>
        <w:t>企业行内数据报表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1987"/>
        <w:gridCol w:w="5463"/>
      </w:tblGrid>
      <w:tr w:rsidR="00442CB9" w14:paraId="7D5EC5A4" w14:textId="77777777" w:rsidTr="00442CB9">
        <w:trPr>
          <w:trHeight w:val="36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2581BDE5" w14:textId="77777777" w:rsidR="00442CB9" w:rsidRDefault="00442CB9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企业账户</w:t>
            </w:r>
          </w:p>
        </w:tc>
      </w:tr>
      <w:tr w:rsidR="00442CB9" w14:paraId="4AF9EE50" w14:textId="77777777" w:rsidTr="00442CB9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D12169" w14:textId="77777777" w:rsidR="00442CB9" w:rsidRDefault="00442CB9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CFB844C" w14:textId="77777777" w:rsidR="00442CB9" w:rsidRDefault="00442CB9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指标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80F3892" w14:textId="77777777" w:rsidR="00442CB9" w:rsidRDefault="00442CB9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数值</w:t>
            </w:r>
          </w:p>
        </w:tc>
      </w:tr>
      <w:tr w:rsidR="00FF2974" w14:paraId="361E9331" w14:textId="77777777" w:rsidTr="00442CB9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385285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18C2A1E5" w14:textId="326A0870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7DC97F1E" w14:textId="3DA09ECE" w:rsidR="00FF2974" w:rsidRDefault="00FF2974" w:rsidP="003C09E2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5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commentRangeEnd w:id="55"/>
            <w:r>
              <w:rPr>
                <w:rStyle w:val="afb"/>
              </w:rPr>
              <w:commentReference w:id="55"/>
            </w:r>
          </w:p>
        </w:tc>
      </w:tr>
      <w:tr w:rsidR="00FF2974" w14:paraId="1613E27E" w14:textId="77777777" w:rsidTr="00442CB9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1CA1CC8C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630E5B0" w14:textId="3C55A73F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1CE847B6" w14:textId="73A3AAF1" w:rsidR="00FF2974" w:rsidRDefault="00FF2974" w:rsidP="003C09E2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5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  <w:commentRangeEnd w:id="56"/>
            <w:r>
              <w:rPr>
                <w:rStyle w:val="afb"/>
              </w:rPr>
              <w:commentReference w:id="56"/>
            </w:r>
          </w:p>
        </w:tc>
      </w:tr>
      <w:tr w:rsidR="00FF2974" w14:paraId="52D960A6" w14:textId="77777777" w:rsidTr="00442CB9">
        <w:trPr>
          <w:trHeight w:val="360"/>
        </w:trPr>
        <w:tc>
          <w:tcPr>
            <w:tcW w:w="840" w:type="dxa"/>
            <w:vMerge/>
            <w:vAlign w:val="center"/>
          </w:tcPr>
          <w:p w14:paraId="73E0EA77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168FDB08" w14:textId="2BCCD1D0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27D288DD" w14:textId="0C066A51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5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57"/>
            <w:r>
              <w:rPr>
                <w:rStyle w:val="afb"/>
              </w:rPr>
              <w:commentReference w:id="57"/>
            </w:r>
          </w:p>
        </w:tc>
      </w:tr>
      <w:tr w:rsidR="00FF2974" w14:paraId="7BDE8C67" w14:textId="77777777" w:rsidTr="00442CB9">
        <w:trPr>
          <w:trHeight w:val="410"/>
        </w:trPr>
        <w:tc>
          <w:tcPr>
            <w:tcW w:w="840" w:type="dxa"/>
            <w:vMerge/>
            <w:vAlign w:val="center"/>
            <w:hideMark/>
          </w:tcPr>
          <w:p w14:paraId="785D9C63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3A458B3C" w14:textId="39AFB22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18FB4DA6" w14:textId="055BB904" w:rsidR="00FF2974" w:rsidRDefault="00FF2974" w:rsidP="003C09E2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5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58"/>
            <w:r>
              <w:rPr>
                <w:rStyle w:val="afb"/>
              </w:rPr>
              <w:commentReference w:id="58"/>
            </w:r>
          </w:p>
        </w:tc>
      </w:tr>
      <w:tr w:rsidR="00FF2974" w14:paraId="55CBEB06" w14:textId="77777777" w:rsidTr="00442CB9">
        <w:trPr>
          <w:trHeight w:val="408"/>
        </w:trPr>
        <w:tc>
          <w:tcPr>
            <w:tcW w:w="840" w:type="dxa"/>
            <w:vMerge/>
            <w:vAlign w:val="center"/>
          </w:tcPr>
          <w:p w14:paraId="23BD46FA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2F58AC87" w14:textId="2ED729A3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77DF8A5C" w14:textId="3380D2FD" w:rsidR="00FF2974" w:rsidRDefault="00FF2974" w:rsidP="003C09E2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5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59"/>
            <w:r>
              <w:rPr>
                <w:rStyle w:val="afb"/>
              </w:rPr>
              <w:commentReference w:id="59"/>
            </w:r>
          </w:p>
        </w:tc>
      </w:tr>
      <w:tr w:rsidR="00FF2974" w14:paraId="49E2A193" w14:textId="77777777" w:rsidTr="00442CB9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0B042BE9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3A153E3F" w14:textId="64873014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C01BDFE" w14:textId="5A99D492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60"/>
            <w:r>
              <w:rPr>
                <w:rStyle w:val="afb"/>
              </w:rPr>
              <w:commentReference w:id="60"/>
            </w:r>
          </w:p>
        </w:tc>
      </w:tr>
      <w:tr w:rsidR="00FF2974" w14:paraId="08F882AD" w14:textId="77777777" w:rsidTr="00442CB9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6ECD8996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5E2442EA" w14:textId="7AF082BB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027FBED" w14:textId="247F5288" w:rsidR="00FF2974" w:rsidRDefault="00FF2974" w:rsidP="003C09E2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1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有正常类担保记录</w:t>
            </w:r>
            <w:commentRangeEnd w:id="61"/>
            <w:r>
              <w:rPr>
                <w:rStyle w:val="afb"/>
              </w:rPr>
              <w:commentReference w:id="61"/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7C3A29C4" w14:textId="77777777" w:rsidTr="00442CB9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2588F0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43031ECD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9C1807A" w14:textId="3FD00476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E76EBA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代发工资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F6AB8A3" w14:textId="2793D378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06C2CAE5" w14:textId="77777777" w:rsidTr="00442CB9">
        <w:trPr>
          <w:trHeight w:val="360"/>
        </w:trPr>
        <w:tc>
          <w:tcPr>
            <w:tcW w:w="840" w:type="dxa"/>
            <w:vMerge w:val="restart"/>
            <w:shd w:val="clear" w:color="auto" w:fill="auto"/>
            <w:vAlign w:val="center"/>
            <w:hideMark/>
          </w:tcPr>
          <w:p w14:paraId="0607E267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77854462" w14:textId="2A25B2C0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代缴电费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4E9D61EE" w14:textId="5E60D43C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commentRangeEnd w:id="62"/>
            <w:r>
              <w:rPr>
                <w:rStyle w:val="afb"/>
              </w:rPr>
              <w:commentReference w:id="62"/>
            </w:r>
          </w:p>
        </w:tc>
      </w:tr>
      <w:tr w:rsidR="00FF2974" w14:paraId="59A8A8A9" w14:textId="77777777" w:rsidTr="00442CB9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79EE6816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4A1C1D56" w14:textId="667AD85A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代缴水费</w:t>
            </w:r>
            <w:commentRangeEnd w:id="63"/>
            <w:r>
              <w:rPr>
                <w:rStyle w:val="afb"/>
              </w:rPr>
              <w:commentReference w:id="63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39E4422" w14:textId="74492124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</w:tc>
      </w:tr>
      <w:tr w:rsidR="00FF2974" w14:paraId="7F3D76E0" w14:textId="77777777" w:rsidTr="00442CB9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365B5335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893DCBC" w14:textId="16A30949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企业网银</w:t>
            </w:r>
            <w:commentRangeEnd w:id="64"/>
            <w:r>
              <w:rPr>
                <w:rStyle w:val="afb"/>
              </w:rPr>
              <w:commentReference w:id="64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B881941" w14:textId="7AFA1E45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74066C47" w14:textId="77777777" w:rsidR="00442CB9" w:rsidRDefault="00442CB9" w:rsidP="00442CB9"/>
    <w:p w14:paraId="3574D834" w14:textId="77777777" w:rsidR="00442CB9" w:rsidRDefault="00442CB9" w:rsidP="00442CB9">
      <w:r>
        <w:rPr>
          <w:rFonts w:hint="eastAsia"/>
        </w:rPr>
        <w:t>企业行内数据关联人报表</w:t>
      </w:r>
    </w:p>
    <w:p w14:paraId="5E9718D5" w14:textId="77777777" w:rsidR="00442CB9" w:rsidRDefault="00442CB9" w:rsidP="00442CB9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057"/>
        <w:gridCol w:w="5627"/>
      </w:tblGrid>
      <w:tr w:rsidR="00442CB9" w14:paraId="5AE7A862" w14:textId="77777777" w:rsidTr="003D5DCE">
        <w:trPr>
          <w:trHeight w:val="360"/>
        </w:trPr>
        <w:tc>
          <w:tcPr>
            <w:tcW w:w="8524" w:type="dxa"/>
            <w:gridSpan w:val="3"/>
            <w:shd w:val="clear" w:color="auto" w:fill="auto"/>
            <w:noWrap/>
            <w:vAlign w:val="center"/>
            <w:hideMark/>
          </w:tcPr>
          <w:p w14:paraId="65A08A54" w14:textId="77777777" w:rsidR="00442CB9" w:rsidRDefault="00442CB9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关联人账户（企业版）</w:t>
            </w:r>
          </w:p>
        </w:tc>
      </w:tr>
      <w:tr w:rsidR="00FF2974" w14:paraId="62576220" w14:textId="77777777" w:rsidTr="003D5DCE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B9DD8F0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0198516C" w14:textId="30A49A7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4B7854BB" w14:textId="35831FE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宿迁市苏酒物流有限公司</w:t>
            </w:r>
          </w:p>
        </w:tc>
      </w:tr>
      <w:tr w:rsidR="00FF2974" w14:paraId="655ADA40" w14:textId="77777777" w:rsidTr="003D5DCE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4D5C42E9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677FC3F4" w14:textId="2B532AF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与企业关系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2B8D4348" w14:textId="1F6A8CC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全资子</w:t>
            </w:r>
            <w:commentRangeStart w:id="6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公司</w:t>
            </w:r>
            <w:commentRangeEnd w:id="65"/>
            <w:r>
              <w:rPr>
                <w:rStyle w:val="afb"/>
              </w:rPr>
              <w:commentReference w:id="65"/>
            </w:r>
          </w:p>
        </w:tc>
      </w:tr>
      <w:tr w:rsidR="00FF2974" w14:paraId="61469144" w14:textId="77777777" w:rsidTr="003D5DCE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6AE5B3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04FAD388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2591B12B" w14:textId="3FE1D292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4FC05D7B" w14:textId="77777777" w:rsidTr="003D5DCE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6B3FC4F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0873AA06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584E5283" w14:textId="2C5E41CF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</w:p>
        </w:tc>
      </w:tr>
      <w:tr w:rsidR="00FF2974" w14:paraId="1CAA4CF4" w14:textId="77777777" w:rsidTr="003D5DCE">
        <w:trPr>
          <w:trHeight w:val="360"/>
        </w:trPr>
        <w:tc>
          <w:tcPr>
            <w:tcW w:w="840" w:type="dxa"/>
            <w:vMerge/>
            <w:vAlign w:val="center"/>
          </w:tcPr>
          <w:p w14:paraId="21CF151F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</w:tcPr>
          <w:p w14:paraId="206A0D25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5627" w:type="dxa"/>
            <w:shd w:val="clear" w:color="auto" w:fill="auto"/>
            <w:noWrap/>
            <w:vAlign w:val="center"/>
          </w:tcPr>
          <w:p w14:paraId="1F8717D7" w14:textId="6605751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FF2974" w14:paraId="524563B5" w14:textId="77777777" w:rsidTr="003D5DCE">
        <w:trPr>
          <w:trHeight w:val="410"/>
        </w:trPr>
        <w:tc>
          <w:tcPr>
            <w:tcW w:w="840" w:type="dxa"/>
            <w:vMerge/>
            <w:vAlign w:val="center"/>
            <w:hideMark/>
          </w:tcPr>
          <w:p w14:paraId="4C56E8CF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3D2E2192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5627" w:type="dxa"/>
            <w:shd w:val="clear" w:color="auto" w:fill="auto"/>
            <w:vAlign w:val="center"/>
          </w:tcPr>
          <w:p w14:paraId="2DCAA5BF" w14:textId="57C6D27C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4C542CF2" w14:textId="77777777" w:rsidTr="003D5DCE">
        <w:trPr>
          <w:trHeight w:val="408"/>
        </w:trPr>
        <w:tc>
          <w:tcPr>
            <w:tcW w:w="840" w:type="dxa"/>
            <w:vMerge/>
            <w:vAlign w:val="center"/>
          </w:tcPr>
          <w:p w14:paraId="4B0EEFFE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</w:tcPr>
          <w:p w14:paraId="1719C9EE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627" w:type="dxa"/>
            <w:shd w:val="clear" w:color="auto" w:fill="auto"/>
            <w:vAlign w:val="center"/>
          </w:tcPr>
          <w:p w14:paraId="53645D17" w14:textId="05150B7B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FF2974" w14:paraId="69EB6A7D" w14:textId="77777777" w:rsidTr="003D5DCE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544D27D7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2EFE3A79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6A1605DA" w14:textId="513831D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3D5DCE" w14:paraId="7838D6C7" w14:textId="77777777" w:rsidTr="003D5DCE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076125A4" w14:textId="77777777" w:rsidR="003D5DCE" w:rsidRDefault="003D5DCE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34EDAB18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1CC97922" w14:textId="286E5675" w:rsidR="003D5DCE" w:rsidRDefault="003D5DCE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有正常类担保记录</w:t>
            </w:r>
          </w:p>
        </w:tc>
      </w:tr>
      <w:tr w:rsidR="003D5DCE" w14:paraId="1BF10D10" w14:textId="77777777" w:rsidTr="003D5DCE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9490CC" w14:textId="77777777" w:rsidR="003D5DCE" w:rsidRDefault="003D5DCE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5983A95D" w14:textId="77777777" w:rsidR="003D5DCE" w:rsidRDefault="003D5DCE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2B054B06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FF2974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代发工资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051BF0C9" w14:textId="2BF79C26" w:rsidR="003D5DCE" w:rsidRDefault="003D5DCE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3D5DCE" w14:paraId="060F106A" w14:textId="77777777" w:rsidTr="003D5DCE">
        <w:trPr>
          <w:trHeight w:val="360"/>
        </w:trPr>
        <w:tc>
          <w:tcPr>
            <w:tcW w:w="840" w:type="dxa"/>
            <w:vMerge w:val="restart"/>
            <w:shd w:val="clear" w:color="auto" w:fill="auto"/>
            <w:vAlign w:val="center"/>
            <w:hideMark/>
          </w:tcPr>
          <w:p w14:paraId="098EE194" w14:textId="77777777" w:rsidR="003D5DCE" w:rsidRDefault="003D5DCE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4970982C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代缴电费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7F8AACAB" w14:textId="371E91F7" w:rsidR="003D5DCE" w:rsidRDefault="003D5DCE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1D6AE9"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3D5DCE" w14:paraId="050A0FCC" w14:textId="77777777" w:rsidTr="003D5DCE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0AF56264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02CC4C6E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代缴水费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729CD0FB" w14:textId="2A772831" w:rsidR="003D5DCE" w:rsidRDefault="003D5DCE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1D6AE9"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3D5DCE" w14:paraId="3970210A" w14:textId="77777777" w:rsidTr="003D5DCE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6E0CAACC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auto"/>
            <w:noWrap/>
            <w:vAlign w:val="center"/>
            <w:hideMark/>
          </w:tcPr>
          <w:p w14:paraId="77013BF5" w14:textId="77777777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企业网银</w:t>
            </w:r>
          </w:p>
        </w:tc>
        <w:tc>
          <w:tcPr>
            <w:tcW w:w="5627" w:type="dxa"/>
            <w:shd w:val="clear" w:color="auto" w:fill="auto"/>
            <w:noWrap/>
            <w:vAlign w:val="center"/>
            <w:hideMark/>
          </w:tcPr>
          <w:p w14:paraId="05661CEB" w14:textId="16569718" w:rsidR="003D5DCE" w:rsidRDefault="003D5DCE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2A35C67A" w14:textId="77777777" w:rsidR="00442CB9" w:rsidRDefault="00442CB9" w:rsidP="00442CB9"/>
    <w:p w14:paraId="6C0C09A3" w14:textId="77777777" w:rsidR="00442CB9" w:rsidRDefault="00442CB9" w:rsidP="00442C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009"/>
        <w:gridCol w:w="5465"/>
      </w:tblGrid>
      <w:tr w:rsidR="00442CB9" w14:paraId="74E485A6" w14:textId="77777777" w:rsidTr="00442CB9">
        <w:trPr>
          <w:trHeight w:val="36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24DAB1D2" w14:textId="735BEE94" w:rsidR="00442CB9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</w:t>
            </w:r>
            <w:commentRangeStart w:id="6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个人版</w:t>
            </w:r>
            <w:commentRangeEnd w:id="66"/>
            <w:r>
              <w:rPr>
                <w:rStyle w:val="afb"/>
              </w:rPr>
              <w:commentReference w:id="66"/>
            </w: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）</w:t>
            </w:r>
          </w:p>
        </w:tc>
      </w:tr>
      <w:tr w:rsidR="00FF2974" w14:paraId="269229D6" w14:textId="77777777" w:rsidTr="00442CB9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DE832A1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4FEB381C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0DD45A20" w14:textId="50774261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赵六</w:t>
            </w:r>
          </w:p>
        </w:tc>
      </w:tr>
      <w:tr w:rsidR="00FF2974" w14:paraId="0CBE4023" w14:textId="77777777" w:rsidTr="00442CB9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505BB0A9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68952CE4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与企业关系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3DE81D71" w14:textId="4E5767EB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法定代表人</w:t>
            </w:r>
            <w:commentRangeStart w:id="6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配偶</w:t>
            </w:r>
            <w:commentRangeEnd w:id="67"/>
            <w:r>
              <w:rPr>
                <w:rStyle w:val="afb"/>
              </w:rPr>
              <w:commentReference w:id="67"/>
            </w:r>
          </w:p>
        </w:tc>
      </w:tr>
      <w:tr w:rsidR="00FF2974" w14:paraId="06408364" w14:textId="77777777" w:rsidTr="00442CB9">
        <w:trPr>
          <w:trHeight w:val="36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AF2826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4FA424CD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6724B4FF" w14:textId="107211D7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commentRangeEnd w:id="68"/>
            <w:r>
              <w:rPr>
                <w:rStyle w:val="afb"/>
              </w:rPr>
              <w:commentReference w:id="68"/>
            </w:r>
          </w:p>
        </w:tc>
      </w:tr>
      <w:tr w:rsidR="00FF2974" w14:paraId="737B96EA" w14:textId="77777777" w:rsidTr="00442CB9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8FB6454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信用卡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0F44E6E6" w14:textId="6EDC4A59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信用卡开卡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615ACD1C" w14:textId="113EA95C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6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commentRangeEnd w:id="69"/>
            <w:r>
              <w:rPr>
                <w:rStyle w:val="afb"/>
              </w:rPr>
              <w:commentReference w:id="69"/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1F1A8D5A" w14:textId="77777777" w:rsidTr="00442CB9">
        <w:tc>
          <w:tcPr>
            <w:tcW w:w="0" w:type="auto"/>
            <w:vMerge/>
            <w:vAlign w:val="center"/>
          </w:tcPr>
          <w:p w14:paraId="423313B3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</w:tcPr>
          <w:p w14:paraId="3C8791B2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还款状态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37ED2112" w14:textId="14692011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70"/>
            <w:r>
              <w:rPr>
                <w:rStyle w:val="afb"/>
              </w:rPr>
              <w:commentReference w:id="70"/>
            </w:r>
          </w:p>
        </w:tc>
      </w:tr>
      <w:tr w:rsidR="00FF2974" w14:paraId="06311473" w14:textId="77777777" w:rsidTr="00442CB9">
        <w:tc>
          <w:tcPr>
            <w:tcW w:w="0" w:type="auto"/>
            <w:vMerge/>
            <w:vAlign w:val="center"/>
          </w:tcPr>
          <w:p w14:paraId="58AD790E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</w:tcPr>
          <w:p w14:paraId="1209F33E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风险提示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22C54D3E" w14:textId="100CEB00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1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无</w:t>
            </w:r>
            <w:commentRangeEnd w:id="71"/>
            <w:r>
              <w:rPr>
                <w:rStyle w:val="afb"/>
              </w:rPr>
              <w:commentReference w:id="71"/>
            </w:r>
          </w:p>
        </w:tc>
      </w:tr>
      <w:tr w:rsidR="00FF2974" w14:paraId="6E9995C9" w14:textId="77777777" w:rsidTr="00442CB9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3EA39D9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6BBA0AE7" w14:textId="581DFFB3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5B412E49" w14:textId="698F609F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  <w:commentRangeEnd w:id="72"/>
            <w:r>
              <w:rPr>
                <w:rStyle w:val="afb"/>
              </w:rPr>
              <w:commentReference w:id="72"/>
            </w:r>
          </w:p>
        </w:tc>
      </w:tr>
      <w:tr w:rsidR="00FF2974" w14:paraId="6F7BB956" w14:textId="77777777" w:rsidTr="00442CB9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1514361C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436C8DD7" w14:textId="458D3CAC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368A3764" w14:textId="03F3C784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73"/>
            <w:r>
              <w:rPr>
                <w:rStyle w:val="afb"/>
              </w:rPr>
              <w:commentReference w:id="73"/>
            </w:r>
          </w:p>
        </w:tc>
      </w:tr>
      <w:tr w:rsidR="00FF2974" w14:paraId="7CA9B854" w14:textId="77777777" w:rsidTr="00442CB9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7882196A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3215FD68" w14:textId="56A1B9E3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10A7490A" w14:textId="62976FCA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74"/>
            <w:r>
              <w:rPr>
                <w:rStyle w:val="afb"/>
              </w:rPr>
              <w:commentReference w:id="74"/>
            </w:r>
          </w:p>
        </w:tc>
      </w:tr>
      <w:tr w:rsidR="00FF2974" w14:paraId="1BDE8E9B" w14:textId="77777777" w:rsidTr="00442CB9">
        <w:trPr>
          <w:trHeight w:val="360"/>
        </w:trPr>
        <w:tc>
          <w:tcPr>
            <w:tcW w:w="0" w:type="auto"/>
            <w:vMerge/>
            <w:vAlign w:val="center"/>
          </w:tcPr>
          <w:p w14:paraId="0A2A67B0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</w:tcPr>
          <w:p w14:paraId="17D875F3" w14:textId="635A3538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465" w:type="dxa"/>
            <w:shd w:val="clear" w:color="auto" w:fill="auto"/>
            <w:noWrap/>
            <w:vAlign w:val="center"/>
          </w:tcPr>
          <w:p w14:paraId="6631B44B" w14:textId="48779655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75"/>
            <w:r>
              <w:rPr>
                <w:rStyle w:val="afb"/>
              </w:rPr>
              <w:commentReference w:id="75"/>
            </w:r>
          </w:p>
        </w:tc>
      </w:tr>
      <w:tr w:rsidR="00FF2974" w14:paraId="3552EFC9" w14:textId="77777777" w:rsidTr="00442CB9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05370FED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2C6ABAAF" w14:textId="5E098CFC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15889F46" w14:textId="3CF432A1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无</w:t>
            </w:r>
            <w:commentRangeStart w:id="7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  <w:commentRangeEnd w:id="76"/>
            <w:r>
              <w:rPr>
                <w:rStyle w:val="afb"/>
              </w:rPr>
              <w:commentReference w:id="76"/>
            </w:r>
          </w:p>
        </w:tc>
      </w:tr>
      <w:tr w:rsidR="00FF2974" w14:paraId="4DA181CF" w14:textId="77777777" w:rsidTr="00442CB9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49C5C411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42FF960B" w14:textId="5A2568E8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622C03FA" w14:textId="006DFD3A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有担保记录</w:t>
            </w:r>
            <w:commentRangeEnd w:id="77"/>
            <w:r>
              <w:rPr>
                <w:rStyle w:val="afb"/>
              </w:rPr>
              <w:commentReference w:id="77"/>
            </w:r>
          </w:p>
        </w:tc>
      </w:tr>
      <w:tr w:rsidR="00FF2974" w14:paraId="134C3DC9" w14:textId="77777777" w:rsidTr="00442CB9">
        <w:trPr>
          <w:trHeight w:val="36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A894F05" w14:textId="77777777" w:rsidR="00FF2974" w:rsidRDefault="00FF2974" w:rsidP="00442CB9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30A95174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个人网银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6AA6926D" w14:textId="2435DBFB" w:rsidR="00FF2974" w:rsidRDefault="00FF2974" w:rsidP="001D6AE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commentRangeEnd w:id="78"/>
            <w:r>
              <w:rPr>
                <w:rStyle w:val="afb"/>
              </w:rPr>
              <w:commentReference w:id="78"/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731EEE68" w14:textId="77777777" w:rsidTr="00442CB9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6EEB07DB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  <w:hideMark/>
          </w:tcPr>
          <w:p w14:paraId="49995378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手机银行</w:t>
            </w:r>
          </w:p>
        </w:tc>
        <w:tc>
          <w:tcPr>
            <w:tcW w:w="5465" w:type="dxa"/>
            <w:shd w:val="clear" w:color="auto" w:fill="auto"/>
            <w:noWrap/>
            <w:vAlign w:val="center"/>
            <w:hideMark/>
          </w:tcPr>
          <w:p w14:paraId="1A2406A0" w14:textId="6F20943D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7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commentRangeEnd w:id="79"/>
            <w:r>
              <w:rPr>
                <w:rStyle w:val="afb"/>
              </w:rPr>
              <w:commentReference w:id="79"/>
            </w:r>
          </w:p>
        </w:tc>
      </w:tr>
      <w:tr w:rsidR="00FF2974" w14:paraId="251A20EF" w14:textId="77777777" w:rsidTr="00442CB9">
        <w:trPr>
          <w:trHeight w:val="360"/>
        </w:trPr>
        <w:tc>
          <w:tcPr>
            <w:tcW w:w="0" w:type="auto"/>
            <w:vMerge/>
            <w:vAlign w:val="center"/>
          </w:tcPr>
          <w:p w14:paraId="04ACF429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</w:tcPr>
          <w:p w14:paraId="7A1F7D6B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三方支付绑定</w:t>
            </w:r>
          </w:p>
        </w:tc>
        <w:tc>
          <w:tcPr>
            <w:tcW w:w="5465" w:type="dxa"/>
            <w:shd w:val="clear" w:color="auto" w:fill="auto"/>
            <w:noWrap/>
            <w:vAlign w:val="center"/>
          </w:tcPr>
          <w:p w14:paraId="251B5860" w14:textId="77D82165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C441D0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是</w:t>
            </w:r>
          </w:p>
        </w:tc>
      </w:tr>
      <w:tr w:rsidR="00FF2974" w14:paraId="3A73BFA2" w14:textId="77777777" w:rsidTr="00442CB9">
        <w:trPr>
          <w:trHeight w:val="360"/>
        </w:trPr>
        <w:tc>
          <w:tcPr>
            <w:tcW w:w="0" w:type="auto"/>
            <w:vMerge/>
            <w:vAlign w:val="center"/>
          </w:tcPr>
          <w:p w14:paraId="766E444B" w14:textId="77777777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shd w:val="clear" w:color="auto" w:fill="auto"/>
            <w:noWrap/>
            <w:vAlign w:val="center"/>
          </w:tcPr>
          <w:p w14:paraId="7F3ED86B" w14:textId="66CDA082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收银宝</w:t>
            </w:r>
          </w:p>
        </w:tc>
        <w:tc>
          <w:tcPr>
            <w:tcW w:w="5465" w:type="dxa"/>
            <w:shd w:val="clear" w:color="auto" w:fill="auto"/>
            <w:noWrap/>
            <w:vAlign w:val="center"/>
          </w:tcPr>
          <w:p w14:paraId="290185B8" w14:textId="6868B29C" w:rsidR="00FF2974" w:rsidRDefault="00FF2974" w:rsidP="00442CB9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C441D0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是</w:t>
            </w:r>
          </w:p>
        </w:tc>
      </w:tr>
    </w:tbl>
    <w:p w14:paraId="058B70E3" w14:textId="77777777" w:rsidR="00442CB9" w:rsidRDefault="00442CB9" w:rsidP="00442CB9"/>
    <w:p w14:paraId="17410995" w14:textId="0C3EF223" w:rsidR="001B1439" w:rsidRPr="00E76BC1" w:rsidRDefault="001B1439" w:rsidP="001B1439">
      <w:pPr>
        <w:rPr>
          <w:rFonts w:ascii="STFangsong" w:eastAsia="STFangsong" w:hAnsi="STFangsong"/>
          <w:b/>
          <w:bCs/>
          <w:sz w:val="20"/>
          <w:szCs w:val="20"/>
        </w:rPr>
      </w:pPr>
    </w:p>
    <w:p w14:paraId="6EB0EE08" w14:textId="395B5CC8" w:rsidR="00CF5B68" w:rsidRDefault="00CF5B68" w:rsidP="00CF5B68">
      <w:pPr>
        <w:pStyle w:val="1"/>
      </w:pPr>
      <w:bookmarkStart w:id="80" w:name="_Toc535920844"/>
      <w:commentRangeStart w:id="81"/>
      <w:r>
        <w:rPr>
          <w:rFonts w:hint="eastAsia"/>
        </w:rPr>
        <w:t>行内信息（</w:t>
      </w:r>
      <w:r w:rsidR="005818AF">
        <w:rPr>
          <w:rFonts w:hint="eastAsia"/>
        </w:rPr>
        <w:t>管理者版本</w:t>
      </w:r>
      <w:r w:rsidR="000A20E2">
        <w:t>,</w:t>
      </w:r>
      <w:r w:rsidR="000A20E2">
        <w:rPr>
          <w:rFonts w:hint="eastAsia"/>
        </w:rPr>
        <w:t>客户经理不显示</w:t>
      </w:r>
      <w:r>
        <w:rPr>
          <w:rFonts w:hint="eastAsia"/>
        </w:rPr>
        <w:t>）</w:t>
      </w:r>
      <w:bookmarkEnd w:id="80"/>
      <w:commentRangeEnd w:id="81"/>
      <w:r w:rsidR="006E0B50">
        <w:rPr>
          <w:rStyle w:val="afb"/>
          <w:rFonts w:ascii="Times New Roman" w:eastAsia="宋体" w:hAnsi="Times New Roman"/>
          <w:b w:val="0"/>
          <w:bCs w:val="0"/>
          <w:shd w:val="clear" w:color="auto" w:fill="auto"/>
        </w:rPr>
        <w:commentReference w:id="81"/>
      </w:r>
    </w:p>
    <w:p w14:paraId="71CD5E8B" w14:textId="77777777" w:rsidR="00CF5B68" w:rsidRPr="000F5BD3" w:rsidRDefault="00CF5B68" w:rsidP="001B1439">
      <w:pPr>
        <w:rPr>
          <w:rFonts w:ascii="STFangsong" w:eastAsia="STFangsong" w:hAnsi="STFangsong"/>
          <w:b/>
          <w:bCs/>
          <w:sz w:val="20"/>
          <w:szCs w:val="20"/>
        </w:rPr>
      </w:pPr>
    </w:p>
    <w:p w14:paraId="51C7A2B6" w14:textId="77777777" w:rsidR="0018380B" w:rsidRDefault="0018380B" w:rsidP="0018380B">
      <w:r>
        <w:rPr>
          <w:rFonts w:hint="eastAsia"/>
        </w:rPr>
        <w:lastRenderedPageBreak/>
        <w:t>企业行内数据报表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1987"/>
        <w:gridCol w:w="5463"/>
      </w:tblGrid>
      <w:tr w:rsidR="0018380B" w14:paraId="66D8F997" w14:textId="77777777" w:rsidTr="00B358E0">
        <w:trPr>
          <w:trHeight w:val="360"/>
        </w:trPr>
        <w:tc>
          <w:tcPr>
            <w:tcW w:w="0" w:type="auto"/>
            <w:gridSpan w:val="3"/>
            <w:shd w:val="clear" w:color="auto" w:fill="auto"/>
            <w:noWrap/>
            <w:vAlign w:val="center"/>
            <w:hideMark/>
          </w:tcPr>
          <w:p w14:paraId="72BA0EDC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企业账户</w:t>
            </w:r>
          </w:p>
        </w:tc>
      </w:tr>
      <w:tr w:rsidR="00FF2974" w14:paraId="2B5D83FF" w14:textId="77777777" w:rsidTr="00B358E0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EC16CF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7833CDD3" w14:textId="482EAF25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指标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766C148E" w14:textId="60A193B2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数值</w:t>
            </w:r>
          </w:p>
        </w:tc>
      </w:tr>
      <w:tr w:rsidR="00FF2974" w14:paraId="4B268670" w14:textId="77777777" w:rsidTr="00B358E0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3D9DA39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3994BB7" w14:textId="30D3A536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AFA9B5A" w14:textId="3CD9F291" w:rsidR="00FF2974" w:rsidRDefault="00FF2974" w:rsidP="000C5DA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165E706A" w14:textId="77777777" w:rsidTr="00B358E0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2000601D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497401D1" w14:textId="56C7703C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日均存款余额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2767B22" w14:textId="5811D15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3000万元</w:t>
            </w:r>
            <w:commentRangeEnd w:id="82"/>
            <w:r>
              <w:rPr>
                <w:rStyle w:val="afb"/>
              </w:rPr>
              <w:commentReference w:id="82"/>
            </w:r>
          </w:p>
        </w:tc>
      </w:tr>
      <w:tr w:rsidR="00FF2974" w14:paraId="307DEDEC" w14:textId="77777777" w:rsidTr="00B358E0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0B5AAB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结算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EA21988" w14:textId="5525AC15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销售归行额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7BBA2DDA" w14:textId="502187B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10000万元</w:t>
            </w:r>
            <w:commentRangeEnd w:id="83"/>
            <w:r>
              <w:rPr>
                <w:rStyle w:val="afb"/>
              </w:rPr>
              <w:commentReference w:id="83"/>
            </w:r>
          </w:p>
        </w:tc>
      </w:tr>
      <w:tr w:rsidR="00FF2974" w14:paraId="798ADD8C" w14:textId="77777777" w:rsidTr="00B358E0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6A1D3599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7D9E17A1" w14:textId="1743275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4FD6EA7" w14:textId="375AEF86" w:rsidR="00FF2974" w:rsidRDefault="00FF2974" w:rsidP="000C5DA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  <w:commentRangeEnd w:id="84"/>
            <w:r>
              <w:rPr>
                <w:rStyle w:val="afb"/>
              </w:rPr>
              <w:commentReference w:id="84"/>
            </w:r>
          </w:p>
        </w:tc>
      </w:tr>
      <w:tr w:rsidR="00FF2974" w14:paraId="674AD184" w14:textId="77777777" w:rsidTr="00B358E0">
        <w:trPr>
          <w:trHeight w:val="210"/>
        </w:trPr>
        <w:tc>
          <w:tcPr>
            <w:tcW w:w="840" w:type="dxa"/>
            <w:vMerge/>
            <w:vAlign w:val="center"/>
            <w:hideMark/>
          </w:tcPr>
          <w:p w14:paraId="5F623EBD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570DD4AA" w14:textId="4500DDDC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授信额度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8A46F33" w14:textId="7C4F5523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10000万元</w:t>
            </w:r>
            <w:commentRangeEnd w:id="85"/>
            <w:r>
              <w:rPr>
                <w:rStyle w:val="afb"/>
              </w:rPr>
              <w:commentReference w:id="85"/>
            </w:r>
          </w:p>
        </w:tc>
      </w:tr>
      <w:tr w:rsidR="00FF2974" w14:paraId="46A7BD2E" w14:textId="77777777" w:rsidTr="00B358E0">
        <w:trPr>
          <w:trHeight w:val="210"/>
        </w:trPr>
        <w:tc>
          <w:tcPr>
            <w:tcW w:w="840" w:type="dxa"/>
            <w:vMerge/>
            <w:vAlign w:val="center"/>
          </w:tcPr>
          <w:p w14:paraId="3C549490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13D42976" w14:textId="55F050AC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D4762D7" w14:textId="47867E7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12个</w:t>
            </w:r>
            <w:commentRangeStart w:id="8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月</w:t>
            </w:r>
            <w:commentRangeEnd w:id="86"/>
            <w:r>
              <w:rPr>
                <w:rStyle w:val="afb"/>
              </w:rPr>
              <w:commentReference w:id="86"/>
            </w:r>
          </w:p>
        </w:tc>
      </w:tr>
      <w:tr w:rsidR="00FF2974" w14:paraId="61278C23" w14:textId="77777777" w:rsidTr="00B358E0">
        <w:trPr>
          <w:trHeight w:val="210"/>
        </w:trPr>
        <w:tc>
          <w:tcPr>
            <w:tcW w:w="840" w:type="dxa"/>
            <w:vMerge/>
            <w:vAlign w:val="center"/>
          </w:tcPr>
          <w:p w14:paraId="2C1156D8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303D5ABC" w14:textId="31E6354D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当前信贷余额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CCEB5F7" w14:textId="3B70213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5000万元</w:t>
            </w:r>
            <w:commentRangeEnd w:id="87"/>
            <w:r>
              <w:rPr>
                <w:rStyle w:val="afb"/>
              </w:rPr>
              <w:commentReference w:id="87"/>
            </w:r>
          </w:p>
        </w:tc>
      </w:tr>
      <w:tr w:rsidR="00FF2974" w14:paraId="4F2A8D1F" w14:textId="77777777" w:rsidTr="00B358E0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4537F886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F461668" w14:textId="1D596E9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当前信贷到期日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ED65293" w14:textId="0088A742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2019-05-</w:t>
            </w:r>
            <w:commentRangeStart w:id="8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05</w:t>
            </w:r>
            <w:commentRangeEnd w:id="88"/>
            <w:r>
              <w:rPr>
                <w:rStyle w:val="afb"/>
              </w:rPr>
              <w:commentReference w:id="88"/>
            </w:r>
          </w:p>
        </w:tc>
      </w:tr>
      <w:tr w:rsidR="00FF2974" w14:paraId="5B3DDBFA" w14:textId="77777777" w:rsidTr="00B358E0">
        <w:trPr>
          <w:trHeight w:val="360"/>
        </w:trPr>
        <w:tc>
          <w:tcPr>
            <w:tcW w:w="840" w:type="dxa"/>
            <w:vMerge/>
            <w:vAlign w:val="center"/>
          </w:tcPr>
          <w:p w14:paraId="2E74AF30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4D717E82" w14:textId="566C055D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160F124D" w14:textId="4212FAE3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8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89"/>
            <w:r>
              <w:rPr>
                <w:rStyle w:val="afb"/>
              </w:rPr>
              <w:commentReference w:id="89"/>
            </w:r>
          </w:p>
        </w:tc>
      </w:tr>
      <w:tr w:rsidR="00FF2974" w14:paraId="010CCB90" w14:textId="77777777" w:rsidTr="00B358E0">
        <w:trPr>
          <w:trHeight w:val="410"/>
        </w:trPr>
        <w:tc>
          <w:tcPr>
            <w:tcW w:w="840" w:type="dxa"/>
            <w:vMerge/>
            <w:vAlign w:val="center"/>
            <w:hideMark/>
          </w:tcPr>
          <w:p w14:paraId="6F2CF503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2AC06336" w14:textId="65935F4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1AAD07B" w14:textId="50DCD0BD" w:rsidR="00FF2974" w:rsidRDefault="00FF2974" w:rsidP="000C5DA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90"/>
            <w:r>
              <w:rPr>
                <w:rStyle w:val="afb"/>
              </w:rPr>
              <w:commentReference w:id="90"/>
            </w:r>
          </w:p>
        </w:tc>
      </w:tr>
      <w:tr w:rsidR="00FF2974" w14:paraId="11B53F7A" w14:textId="77777777" w:rsidTr="00B358E0">
        <w:trPr>
          <w:trHeight w:val="408"/>
        </w:trPr>
        <w:tc>
          <w:tcPr>
            <w:tcW w:w="840" w:type="dxa"/>
            <w:vMerge/>
            <w:vAlign w:val="center"/>
          </w:tcPr>
          <w:p w14:paraId="62EA14B9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4929ED00" w14:textId="4302CFA6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875FE9A" w14:textId="315C4245" w:rsidR="00FF2974" w:rsidRDefault="00FF2974" w:rsidP="000C5DA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1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91"/>
            <w:r>
              <w:rPr>
                <w:rStyle w:val="afb"/>
              </w:rPr>
              <w:commentReference w:id="91"/>
            </w:r>
          </w:p>
        </w:tc>
      </w:tr>
      <w:tr w:rsidR="00FF2974" w14:paraId="3CBF923B" w14:textId="77777777" w:rsidTr="00B358E0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7150E38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473521A2" w14:textId="23B4B83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当前担保余额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C58263B" w14:textId="5676C0B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3000万元</w:t>
            </w:r>
            <w:commentRangeEnd w:id="92"/>
            <w:r>
              <w:rPr>
                <w:rStyle w:val="afb"/>
              </w:rPr>
              <w:commentReference w:id="92"/>
            </w:r>
          </w:p>
        </w:tc>
      </w:tr>
      <w:tr w:rsidR="00FF2974" w14:paraId="6D953933" w14:textId="77777777" w:rsidTr="00B358E0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1C59B16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37F6CF2C" w14:textId="0B9229FD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当前担保户数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1276AB45" w14:textId="15695AE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</w:t>
            </w:r>
            <w:commentRangeEnd w:id="93"/>
            <w:r>
              <w:rPr>
                <w:rStyle w:val="afb"/>
              </w:rPr>
              <w:commentReference w:id="93"/>
            </w:r>
          </w:p>
        </w:tc>
      </w:tr>
      <w:tr w:rsidR="00FF2974" w14:paraId="71486430" w14:textId="77777777" w:rsidTr="00B358E0">
        <w:trPr>
          <w:trHeight w:val="360"/>
        </w:trPr>
        <w:tc>
          <w:tcPr>
            <w:tcW w:w="840" w:type="dxa"/>
            <w:vMerge/>
            <w:vAlign w:val="center"/>
          </w:tcPr>
          <w:p w14:paraId="10C0502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3CCF3D3C" w14:textId="1CAA91DC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单户最大担保余额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756CFD90" w14:textId="6432C30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3000万元</w:t>
            </w:r>
            <w:commentRangeEnd w:id="94"/>
            <w:r>
              <w:rPr>
                <w:rStyle w:val="afb"/>
              </w:rPr>
              <w:commentReference w:id="94"/>
            </w:r>
          </w:p>
        </w:tc>
      </w:tr>
      <w:tr w:rsidR="00FF2974" w14:paraId="4AB94E60" w14:textId="77777777" w:rsidTr="00B358E0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01386E6B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6CF09E6A" w14:textId="488DF32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65FA3467" w14:textId="282F8EA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95"/>
            <w:r>
              <w:rPr>
                <w:rStyle w:val="afb"/>
              </w:rPr>
              <w:commentReference w:id="95"/>
            </w:r>
          </w:p>
        </w:tc>
      </w:tr>
      <w:tr w:rsidR="00FF2974" w14:paraId="0DABA8AE" w14:textId="77777777" w:rsidTr="00B358E0">
        <w:trPr>
          <w:trHeight w:val="360"/>
        </w:trPr>
        <w:tc>
          <w:tcPr>
            <w:tcW w:w="840" w:type="dxa"/>
            <w:vMerge/>
            <w:vAlign w:val="center"/>
            <w:hideMark/>
          </w:tcPr>
          <w:p w14:paraId="4200957D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2B73A35E" w14:textId="1B17B8E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0E4F2784" w14:textId="408B3EDA" w:rsidR="00FF2974" w:rsidRDefault="00FF2974" w:rsidP="000C5DAB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有正常类担保记录</w:t>
            </w:r>
            <w:commentRangeEnd w:id="96"/>
            <w:r>
              <w:rPr>
                <w:rStyle w:val="afb"/>
              </w:rPr>
              <w:commentReference w:id="96"/>
            </w:r>
          </w:p>
        </w:tc>
      </w:tr>
      <w:tr w:rsidR="00FF2974" w14:paraId="7506AD92" w14:textId="77777777" w:rsidTr="00B358E0">
        <w:trPr>
          <w:trHeight w:val="36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72D7C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9CBD7F7" w14:textId="6FA6AD6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投资理财</w:t>
            </w:r>
            <w:commentRangeStart w:id="9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日均余额</w:t>
            </w:r>
            <w:commentRangeEnd w:id="97"/>
            <w:r>
              <w:rPr>
                <w:rStyle w:val="afb"/>
              </w:rPr>
              <w:commentReference w:id="97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6C28D1D4" w14:textId="209134F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974" w14:paraId="7AA90638" w14:textId="77777777" w:rsidTr="00B358E0">
        <w:trPr>
          <w:trHeight w:val="360"/>
        </w:trPr>
        <w:tc>
          <w:tcPr>
            <w:tcW w:w="840" w:type="dxa"/>
            <w:vMerge w:val="restart"/>
            <w:shd w:val="clear" w:color="auto" w:fill="auto"/>
            <w:noWrap/>
            <w:vAlign w:val="center"/>
            <w:hideMark/>
          </w:tcPr>
          <w:p w14:paraId="1C3DA81C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04670D9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08053E3" w14:textId="61320D8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8"/>
            <w:r w:rsidRPr="00BA6E6B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代发工资</w:t>
            </w:r>
            <w:commentRangeEnd w:id="98"/>
            <w:r w:rsidRPr="00BA6E6B">
              <w:rPr>
                <w:rStyle w:val="afb"/>
                <w:color w:val="FF0000"/>
              </w:rPr>
              <w:commentReference w:id="98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561EE7A2" w14:textId="36D0B0F5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1FF66A12" w14:textId="77777777" w:rsidTr="00B358E0">
        <w:trPr>
          <w:trHeight w:val="437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41608BE1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2FE30231" w14:textId="42251DF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代发工资人数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32D7E845" w14:textId="6FA2D9F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3000人</w:t>
            </w:r>
          </w:p>
        </w:tc>
      </w:tr>
      <w:tr w:rsidR="00FF2974" w14:paraId="13CBC90C" w14:textId="77777777" w:rsidTr="00B358E0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4B50078F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583EDCAD" w14:textId="555D3643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代发工资月均总额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7EA4CFFB" w14:textId="7991CD25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1500万元</w:t>
            </w:r>
          </w:p>
        </w:tc>
      </w:tr>
      <w:tr w:rsidR="00FF2974" w14:paraId="4A2B2290" w14:textId="77777777" w:rsidTr="00B358E0">
        <w:trPr>
          <w:trHeight w:val="360"/>
        </w:trPr>
        <w:tc>
          <w:tcPr>
            <w:tcW w:w="840" w:type="dxa"/>
            <w:vMerge/>
            <w:shd w:val="clear" w:color="auto" w:fill="auto"/>
            <w:noWrap/>
            <w:vAlign w:val="center"/>
          </w:tcPr>
          <w:p w14:paraId="0BEC846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0B9F9832" w14:textId="3E176B8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BA6E6B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相关日均存款余额</w:t>
            </w:r>
          </w:p>
        </w:tc>
        <w:tc>
          <w:tcPr>
            <w:tcW w:w="5463" w:type="dxa"/>
            <w:shd w:val="clear" w:color="auto" w:fill="auto"/>
            <w:noWrap/>
            <w:vAlign w:val="center"/>
          </w:tcPr>
          <w:p w14:paraId="049E5B8F" w14:textId="29EC845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3000万元</w:t>
            </w:r>
          </w:p>
        </w:tc>
      </w:tr>
      <w:tr w:rsidR="00FF2974" w14:paraId="3FF70F6C" w14:textId="77777777" w:rsidTr="00B358E0">
        <w:trPr>
          <w:trHeight w:val="360"/>
        </w:trPr>
        <w:tc>
          <w:tcPr>
            <w:tcW w:w="840" w:type="dxa"/>
            <w:vMerge w:val="restart"/>
            <w:shd w:val="clear" w:color="auto" w:fill="auto"/>
            <w:vAlign w:val="center"/>
            <w:hideMark/>
          </w:tcPr>
          <w:p w14:paraId="73D9CF31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05EE85B0" w14:textId="56F90A88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9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代缴电费</w:t>
            </w:r>
            <w:commentRangeEnd w:id="99"/>
            <w:r>
              <w:rPr>
                <w:rStyle w:val="afb"/>
              </w:rPr>
              <w:commentReference w:id="99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2A8B6038" w14:textId="30C00778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71D32060" w14:textId="77777777" w:rsidTr="00B358E0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04177C3A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14057652" w14:textId="4E04C95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代缴水费</w:t>
            </w:r>
            <w:commentRangeEnd w:id="100"/>
            <w:r>
              <w:rPr>
                <w:rStyle w:val="afb"/>
              </w:rPr>
              <w:commentReference w:id="100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098D293" w14:textId="2D59D05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080CFBB4" w14:textId="77777777" w:rsidTr="00B358E0">
        <w:trPr>
          <w:trHeight w:val="360"/>
        </w:trPr>
        <w:tc>
          <w:tcPr>
            <w:tcW w:w="840" w:type="dxa"/>
            <w:vMerge/>
            <w:shd w:val="clear" w:color="auto" w:fill="auto"/>
            <w:vAlign w:val="center"/>
            <w:hideMark/>
          </w:tcPr>
          <w:p w14:paraId="4B8DEDF2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vAlign w:val="center"/>
            <w:hideMark/>
          </w:tcPr>
          <w:p w14:paraId="1EEE4C7C" w14:textId="0A87813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1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企业网银</w:t>
            </w:r>
            <w:commentRangeEnd w:id="101"/>
            <w:r>
              <w:rPr>
                <w:rStyle w:val="afb"/>
              </w:rPr>
              <w:commentReference w:id="101"/>
            </w:r>
          </w:p>
        </w:tc>
        <w:tc>
          <w:tcPr>
            <w:tcW w:w="5463" w:type="dxa"/>
            <w:shd w:val="clear" w:color="auto" w:fill="auto"/>
            <w:noWrap/>
            <w:vAlign w:val="center"/>
            <w:hideMark/>
          </w:tcPr>
          <w:p w14:paraId="36F8F648" w14:textId="2E85205C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7520F02B" w14:textId="77777777" w:rsidR="0018380B" w:rsidRDefault="0018380B" w:rsidP="0018380B"/>
    <w:p w14:paraId="0BAAA247" w14:textId="77777777" w:rsidR="0018380B" w:rsidRDefault="0018380B" w:rsidP="0018380B">
      <w:r>
        <w:rPr>
          <w:rFonts w:hint="eastAsia"/>
        </w:rPr>
        <w:t>企业行内数据关联人报表</w:t>
      </w:r>
    </w:p>
    <w:p w14:paraId="2C202CA0" w14:textId="77777777" w:rsidR="0018380B" w:rsidRDefault="0018380B" w:rsidP="0018380B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158"/>
        <w:gridCol w:w="4555"/>
      </w:tblGrid>
      <w:tr w:rsidR="0018380B" w14:paraId="25E887D5" w14:textId="77777777" w:rsidTr="00B358E0">
        <w:trPr>
          <w:trHeight w:val="360"/>
        </w:trPr>
        <w:tc>
          <w:tcPr>
            <w:tcW w:w="8354" w:type="dxa"/>
            <w:gridSpan w:val="3"/>
            <w:shd w:val="clear" w:color="auto" w:fill="auto"/>
            <w:noWrap/>
            <w:vAlign w:val="center"/>
            <w:hideMark/>
          </w:tcPr>
          <w:p w14:paraId="695CBDC1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关联人账户（企业版）</w:t>
            </w:r>
          </w:p>
        </w:tc>
      </w:tr>
      <w:tr w:rsidR="0018380B" w14:paraId="68D25E68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</w:tcPr>
          <w:p w14:paraId="64AFAD60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29B2227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547A09AF" w14:textId="5B8EFBE0" w:rsidR="0018380B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32"/>
              </w:rPr>
              <w:t>宿迁市苏酒物流有限</w:t>
            </w:r>
            <w:commentRangeStart w:id="102"/>
            <w:r>
              <w:rPr>
                <w:rFonts w:ascii="Microsoft YaHei" w:eastAsia="Microsoft YaHei" w:hAnsi="Microsoft YaHei" w:hint="eastAsia"/>
                <w:szCs w:val="32"/>
              </w:rPr>
              <w:t>公司</w:t>
            </w:r>
            <w:commentRangeEnd w:id="102"/>
            <w:r>
              <w:rPr>
                <w:rStyle w:val="afb"/>
              </w:rPr>
              <w:commentReference w:id="102"/>
            </w:r>
          </w:p>
        </w:tc>
      </w:tr>
      <w:tr w:rsidR="0018380B" w14:paraId="1A2470C2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697CA1D5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6D59515A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与企业关系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1692D5E5" w14:textId="26092A17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全资子公司</w:t>
            </w:r>
          </w:p>
        </w:tc>
      </w:tr>
      <w:tr w:rsidR="0018380B" w14:paraId="04CFB5EC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03068FA8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DC1D6F5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00602DF5" w14:textId="068B5F38" w:rsidR="0018380B" w:rsidRDefault="0018380B" w:rsidP="000E206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  <w:r w:rsidR="000E2064"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8380B" w14:paraId="4AE32673" w14:textId="77777777" w:rsidTr="00B358E0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2F82CEC4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843079C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日均存款余额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4E87CD7D" w14:textId="76ADB7A0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300万元</w:t>
            </w:r>
          </w:p>
        </w:tc>
      </w:tr>
      <w:tr w:rsidR="0018380B" w14:paraId="635E6D22" w14:textId="77777777" w:rsidTr="00B358E0">
        <w:trPr>
          <w:trHeight w:val="360"/>
        </w:trPr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0746F527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结算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83797CF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销售归行额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17C7B459" w14:textId="016A5BEE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8380B" w14:paraId="0C52AB60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388D9109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A01DE63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24BD46D2" w14:textId="68557507" w:rsidR="0018380B" w:rsidRDefault="0018380B" w:rsidP="000E206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</w:p>
        </w:tc>
      </w:tr>
      <w:tr w:rsidR="0018380B" w14:paraId="7BC7676D" w14:textId="77777777" w:rsidTr="00B358E0">
        <w:trPr>
          <w:trHeight w:val="210"/>
        </w:trPr>
        <w:tc>
          <w:tcPr>
            <w:tcW w:w="1641" w:type="dxa"/>
            <w:vMerge/>
            <w:vAlign w:val="center"/>
            <w:hideMark/>
          </w:tcPr>
          <w:p w14:paraId="5A85477B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6143012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授信余额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0F84FC15" w14:textId="4F18FCF7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1000万元</w:t>
            </w:r>
          </w:p>
        </w:tc>
      </w:tr>
      <w:tr w:rsidR="0018380B" w14:paraId="5C6C3512" w14:textId="77777777" w:rsidTr="00B358E0">
        <w:trPr>
          <w:trHeight w:val="210"/>
        </w:trPr>
        <w:tc>
          <w:tcPr>
            <w:tcW w:w="1641" w:type="dxa"/>
            <w:vMerge/>
            <w:vAlign w:val="center"/>
          </w:tcPr>
          <w:p w14:paraId="2BD7AA79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0BB3B0C3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0790E34A" w14:textId="1D4DFD59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12个月</w:t>
            </w:r>
          </w:p>
        </w:tc>
      </w:tr>
      <w:tr w:rsidR="0018380B" w14:paraId="5D77B64A" w14:textId="77777777" w:rsidTr="00B358E0">
        <w:trPr>
          <w:trHeight w:val="210"/>
        </w:trPr>
        <w:tc>
          <w:tcPr>
            <w:tcW w:w="1641" w:type="dxa"/>
            <w:vMerge/>
            <w:vAlign w:val="center"/>
          </w:tcPr>
          <w:p w14:paraId="3E3CCD4E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3D9CF40A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当前信贷余额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494B0125" w14:textId="2B380108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500万元</w:t>
            </w:r>
          </w:p>
        </w:tc>
      </w:tr>
      <w:tr w:rsidR="0018380B" w14:paraId="26BE4871" w14:textId="77777777" w:rsidTr="00B358E0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54992A85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130110E7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当前信贷到期日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2AF22691" w14:textId="1E8C6B8C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2019-06-06</w:t>
            </w:r>
          </w:p>
        </w:tc>
      </w:tr>
      <w:tr w:rsidR="0018380B" w14:paraId="4B43F400" w14:textId="77777777" w:rsidTr="00B358E0">
        <w:trPr>
          <w:trHeight w:val="360"/>
        </w:trPr>
        <w:tc>
          <w:tcPr>
            <w:tcW w:w="1641" w:type="dxa"/>
            <w:vMerge/>
            <w:vAlign w:val="center"/>
          </w:tcPr>
          <w:p w14:paraId="6CEDE0A1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7CCF688F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3BEB41B1" w14:textId="0C0692F5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18380B" w14:paraId="5B88D212" w14:textId="77777777" w:rsidTr="00B358E0">
        <w:trPr>
          <w:trHeight w:val="410"/>
        </w:trPr>
        <w:tc>
          <w:tcPr>
            <w:tcW w:w="1641" w:type="dxa"/>
            <w:vMerge/>
            <w:vAlign w:val="center"/>
            <w:hideMark/>
          </w:tcPr>
          <w:p w14:paraId="08F46F88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4676B7B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2E931491" w14:textId="73408436" w:rsidR="0018380B" w:rsidRDefault="0018380B" w:rsidP="000E206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18380B" w14:paraId="62A1D4BA" w14:textId="77777777" w:rsidTr="00B358E0">
        <w:trPr>
          <w:trHeight w:val="408"/>
        </w:trPr>
        <w:tc>
          <w:tcPr>
            <w:tcW w:w="1641" w:type="dxa"/>
            <w:vMerge/>
            <w:vAlign w:val="center"/>
          </w:tcPr>
          <w:p w14:paraId="2AEFDCC0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EF46DEB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4555" w:type="dxa"/>
            <w:shd w:val="clear" w:color="auto" w:fill="auto"/>
            <w:vAlign w:val="center"/>
          </w:tcPr>
          <w:p w14:paraId="1229A4BE" w14:textId="0D1D0933" w:rsidR="0018380B" w:rsidRDefault="0018380B" w:rsidP="000E206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18380B" w14:paraId="087BFCB3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756ADD40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1FB6DFDB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45B694EC" w14:textId="2DF6AD7D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8380B" w14:paraId="5711753E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179A2623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0FB5CEA8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当前担保户数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4CC5B083" w14:textId="6B6A6495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8380B" w14:paraId="10D47AD8" w14:textId="77777777" w:rsidTr="00B358E0">
        <w:trPr>
          <w:trHeight w:val="360"/>
        </w:trPr>
        <w:tc>
          <w:tcPr>
            <w:tcW w:w="1641" w:type="dxa"/>
            <w:vMerge/>
            <w:vAlign w:val="center"/>
          </w:tcPr>
          <w:p w14:paraId="53CBBBB1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9EC4BEB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单户最大担保余额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09294F51" w14:textId="6BA18F9A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8380B" w14:paraId="056BBC20" w14:textId="77777777" w:rsidTr="00B358E0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42796E96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47943A39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1C8A6C5C" w14:textId="300F014E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8380B" w14:paraId="216EF957" w14:textId="77777777" w:rsidTr="00B358E0">
        <w:trPr>
          <w:trHeight w:val="360"/>
        </w:trPr>
        <w:tc>
          <w:tcPr>
            <w:tcW w:w="1641" w:type="dxa"/>
            <w:vMerge/>
            <w:vAlign w:val="center"/>
            <w:hideMark/>
          </w:tcPr>
          <w:p w14:paraId="111CBBAB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165850C3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551F00CF" w14:textId="23D0D41C" w:rsidR="0018380B" w:rsidRDefault="0018380B" w:rsidP="000E206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有正常类担保记录</w:t>
            </w:r>
          </w:p>
        </w:tc>
      </w:tr>
      <w:tr w:rsidR="0018380B" w14:paraId="745CB660" w14:textId="77777777" w:rsidTr="00B358E0">
        <w:trPr>
          <w:trHeight w:val="360"/>
        </w:trPr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396046E9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3D8D3D59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投资理财日均余额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6E775DF7" w14:textId="38C465E8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500万元</w:t>
            </w:r>
          </w:p>
        </w:tc>
      </w:tr>
      <w:tr w:rsidR="0018380B" w14:paraId="2788865F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noWrap/>
            <w:vAlign w:val="center"/>
            <w:hideMark/>
          </w:tcPr>
          <w:p w14:paraId="23CD8593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</w:t>
            </w:r>
          </w:p>
          <w:p w14:paraId="1E8A2641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工资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34EA5AE3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1DAD970D" w14:textId="5F9ABE39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18380B" w14:paraId="23FB5ACC" w14:textId="77777777" w:rsidTr="00B358E0">
        <w:trPr>
          <w:trHeight w:val="437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3B97AA47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446C2F5F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代发工资人数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05623797" w14:textId="4E808A04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</w:t>
            </w:r>
          </w:p>
        </w:tc>
      </w:tr>
      <w:tr w:rsidR="0018380B" w14:paraId="20B1BD4B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7CD70DC3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6137E0E2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代发工资月均总额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37BB1F6F" w14:textId="6D4B4ADF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15万元</w:t>
            </w:r>
          </w:p>
        </w:tc>
      </w:tr>
      <w:tr w:rsidR="0018380B" w14:paraId="19E63DC4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noWrap/>
            <w:vAlign w:val="center"/>
          </w:tcPr>
          <w:p w14:paraId="5DB7A329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</w:tcPr>
          <w:p w14:paraId="68FB4F95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相关日均存款余额</w:t>
            </w:r>
          </w:p>
        </w:tc>
        <w:tc>
          <w:tcPr>
            <w:tcW w:w="4555" w:type="dxa"/>
            <w:shd w:val="clear" w:color="auto" w:fill="auto"/>
            <w:noWrap/>
            <w:vAlign w:val="center"/>
          </w:tcPr>
          <w:p w14:paraId="0C28F25B" w14:textId="796AF5F8" w:rsidR="0018380B" w:rsidRDefault="000E206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30万元</w:t>
            </w:r>
          </w:p>
        </w:tc>
      </w:tr>
      <w:tr w:rsidR="0018380B" w14:paraId="21A6FCE5" w14:textId="77777777" w:rsidTr="00B358E0">
        <w:trPr>
          <w:trHeight w:val="360"/>
        </w:trPr>
        <w:tc>
          <w:tcPr>
            <w:tcW w:w="1641" w:type="dxa"/>
            <w:vMerge w:val="restart"/>
            <w:shd w:val="clear" w:color="auto" w:fill="auto"/>
            <w:vAlign w:val="center"/>
            <w:hideMark/>
          </w:tcPr>
          <w:p w14:paraId="30DC3E3A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0C4C0F7D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代缴电费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5CFAEEC6" w14:textId="05B950BD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18380B" w14:paraId="7F80BC10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vAlign w:val="center"/>
            <w:hideMark/>
          </w:tcPr>
          <w:p w14:paraId="1E40A44D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30EBDFE9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代缴水费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63F9C17D" w14:textId="0F5BA3A8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18380B" w14:paraId="3AB2342D" w14:textId="77777777" w:rsidTr="00B358E0">
        <w:trPr>
          <w:trHeight w:val="360"/>
        </w:trPr>
        <w:tc>
          <w:tcPr>
            <w:tcW w:w="1641" w:type="dxa"/>
            <w:vMerge/>
            <w:shd w:val="clear" w:color="auto" w:fill="auto"/>
            <w:vAlign w:val="center"/>
            <w:hideMark/>
          </w:tcPr>
          <w:p w14:paraId="08BBA1FC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  <w:noWrap/>
            <w:vAlign w:val="center"/>
            <w:hideMark/>
          </w:tcPr>
          <w:p w14:paraId="2141F0E1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企业网银</w:t>
            </w:r>
          </w:p>
        </w:tc>
        <w:tc>
          <w:tcPr>
            <w:tcW w:w="4555" w:type="dxa"/>
            <w:shd w:val="clear" w:color="auto" w:fill="auto"/>
            <w:noWrap/>
            <w:vAlign w:val="center"/>
            <w:hideMark/>
          </w:tcPr>
          <w:p w14:paraId="79C2A148" w14:textId="6AD7031C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</w:tbl>
    <w:p w14:paraId="61888746" w14:textId="77777777" w:rsidR="0018380B" w:rsidRDefault="0018380B" w:rsidP="0018380B"/>
    <w:p w14:paraId="4DBA7BF8" w14:textId="77777777" w:rsidR="0018380B" w:rsidRDefault="0018380B" w:rsidP="0018380B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2274"/>
        <w:gridCol w:w="5335"/>
      </w:tblGrid>
      <w:tr w:rsidR="0018380B" w14:paraId="628B868C" w14:textId="77777777" w:rsidTr="00B358E0">
        <w:trPr>
          <w:trHeight w:val="360"/>
        </w:trPr>
        <w:tc>
          <w:tcPr>
            <w:tcW w:w="8354" w:type="dxa"/>
            <w:gridSpan w:val="3"/>
            <w:shd w:val="clear" w:color="auto" w:fill="auto"/>
            <w:noWrap/>
            <w:vAlign w:val="center"/>
            <w:hideMark/>
          </w:tcPr>
          <w:p w14:paraId="0632B662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关联人账户（个人版）</w:t>
            </w:r>
          </w:p>
        </w:tc>
      </w:tr>
      <w:tr w:rsidR="0018380B" w14:paraId="258525F7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1DB58480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身份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7A8DB98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03FD3FCC" w14:textId="03352EE6" w:rsidR="0018380B" w:rsidRDefault="00327500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王耀</w:t>
            </w:r>
          </w:p>
        </w:tc>
      </w:tr>
      <w:tr w:rsidR="0018380B" w14:paraId="5B2166E1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000E38B2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CA1AE79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与企业关系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21AF3F70" w14:textId="6CD38345" w:rsidR="0018380B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法定</w:t>
            </w:r>
            <w:commentRangeStart w:id="10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代表人</w:t>
            </w:r>
            <w:commentRangeEnd w:id="103"/>
            <w:r>
              <w:rPr>
                <w:rStyle w:val="afb"/>
              </w:rPr>
              <w:commentReference w:id="103"/>
            </w:r>
          </w:p>
        </w:tc>
      </w:tr>
      <w:tr w:rsidR="0018380B" w14:paraId="08D38CFF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2B74B29C" w14:textId="77777777" w:rsidR="0018380B" w:rsidRDefault="0018380B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6F4E197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存款分类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6B7F2C4E" w14:textId="4D9A4DED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有效户</w:t>
            </w:r>
          </w:p>
        </w:tc>
      </w:tr>
      <w:tr w:rsidR="0018380B" w14:paraId="65E6236B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36D4D267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1D988300" w14:textId="77777777" w:rsidR="0018380B" w:rsidRDefault="0018380B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日均存款余额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7EE658B5" w14:textId="14BE6FB4" w:rsidR="0018380B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100万元</w:t>
            </w:r>
            <w:commentRangeEnd w:id="104"/>
            <w:r>
              <w:rPr>
                <w:rStyle w:val="afb"/>
              </w:rPr>
              <w:commentReference w:id="104"/>
            </w:r>
          </w:p>
        </w:tc>
      </w:tr>
      <w:tr w:rsidR="00FF2974" w14:paraId="4C12282C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48E9AFE3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lastRenderedPageBreak/>
              <w:t>信用卡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480D8682" w14:textId="5406FD2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信用卡最高额度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49EE0A69" w14:textId="0798F792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5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50万元</w:t>
            </w:r>
            <w:commentRangeEnd w:id="105"/>
            <w:r>
              <w:rPr>
                <w:rStyle w:val="afb"/>
              </w:rPr>
              <w:commentReference w:id="105"/>
            </w:r>
          </w:p>
        </w:tc>
      </w:tr>
      <w:tr w:rsidR="00FF2974" w14:paraId="36AEA451" w14:textId="77777777" w:rsidTr="00B358E0">
        <w:tc>
          <w:tcPr>
            <w:tcW w:w="745" w:type="dxa"/>
            <w:vMerge/>
            <w:vAlign w:val="center"/>
            <w:hideMark/>
          </w:tcPr>
          <w:p w14:paraId="6F9C0B81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07246CD" w14:textId="0EF1C6C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额度使用率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4B1318E3" w14:textId="49865DB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6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</w:t>
            </w:r>
            <w:commentRangeEnd w:id="106"/>
            <w:r>
              <w:rPr>
                <w:rStyle w:val="afb"/>
              </w:rPr>
              <w:commentReference w:id="106"/>
            </w: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FF2974" w14:paraId="1B93B862" w14:textId="77777777" w:rsidTr="00B358E0">
        <w:tc>
          <w:tcPr>
            <w:tcW w:w="745" w:type="dxa"/>
            <w:vMerge/>
            <w:vAlign w:val="center"/>
          </w:tcPr>
          <w:p w14:paraId="64E287D2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61817FAB" w14:textId="30BE525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还款状态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400BB10B" w14:textId="1784800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7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107"/>
            <w:r>
              <w:rPr>
                <w:rStyle w:val="afb"/>
              </w:rPr>
              <w:commentReference w:id="107"/>
            </w:r>
          </w:p>
        </w:tc>
      </w:tr>
      <w:tr w:rsidR="00FF2974" w14:paraId="1FA2F7AD" w14:textId="77777777" w:rsidTr="00B358E0">
        <w:tc>
          <w:tcPr>
            <w:tcW w:w="745" w:type="dxa"/>
            <w:vMerge/>
            <w:vAlign w:val="center"/>
          </w:tcPr>
          <w:p w14:paraId="0D1542B9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03AD72C0" w14:textId="0D11C46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风险提示</w:t>
            </w:r>
          </w:p>
        </w:tc>
        <w:tc>
          <w:tcPr>
            <w:tcW w:w="5335" w:type="dxa"/>
            <w:shd w:val="clear" w:color="auto" w:fill="auto"/>
            <w:vAlign w:val="center"/>
          </w:tcPr>
          <w:p w14:paraId="3017E46D" w14:textId="657E1B3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8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无</w:t>
            </w:r>
            <w:commentRangeEnd w:id="108"/>
            <w:r>
              <w:rPr>
                <w:rStyle w:val="afb"/>
              </w:rPr>
              <w:commentReference w:id="108"/>
            </w:r>
          </w:p>
        </w:tc>
      </w:tr>
      <w:tr w:rsidR="00FF2974" w14:paraId="20281835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vAlign w:val="center"/>
            <w:hideMark/>
          </w:tcPr>
          <w:p w14:paraId="4A0465AA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FEFB" w14:textId="696D70D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信贷分类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9CF4" w14:textId="7E71612E" w:rsidR="00FF2974" w:rsidRDefault="00FF2974" w:rsidP="0032750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09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已贷款</w:t>
            </w:r>
            <w:commentRangeEnd w:id="109"/>
            <w:r>
              <w:rPr>
                <w:rStyle w:val="afb"/>
              </w:rPr>
              <w:commentReference w:id="109"/>
            </w:r>
          </w:p>
        </w:tc>
      </w:tr>
      <w:tr w:rsidR="00FF2974" w14:paraId="2F6D7F9B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3D355B6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85EF" w14:textId="5792C7D2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授信额度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F8AA" w14:textId="258997C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10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300万元</w:t>
            </w:r>
            <w:commentRangeEnd w:id="110"/>
            <w:r>
              <w:rPr>
                <w:rStyle w:val="afb"/>
              </w:rPr>
              <w:commentReference w:id="110"/>
            </w:r>
          </w:p>
        </w:tc>
      </w:tr>
      <w:tr w:rsidR="00FF2974" w14:paraId="60545521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16C51BBA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6DD0" w14:textId="762C83E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授信期限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83BB" w14:textId="6E81A32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12个</w:t>
            </w:r>
            <w:commentRangeStart w:id="111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月</w:t>
            </w:r>
            <w:commentRangeEnd w:id="111"/>
            <w:r>
              <w:rPr>
                <w:rStyle w:val="afb"/>
              </w:rPr>
              <w:commentReference w:id="111"/>
            </w:r>
          </w:p>
        </w:tc>
      </w:tr>
      <w:tr w:rsidR="00FF2974" w14:paraId="6CB933AA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1E52B5AC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436D" w14:textId="16F8B4B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当前信贷余额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926E" w14:textId="6CF6050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12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150万元</w:t>
            </w:r>
            <w:commentRangeEnd w:id="112"/>
            <w:r>
              <w:rPr>
                <w:rStyle w:val="afb"/>
              </w:rPr>
              <w:commentReference w:id="112"/>
            </w:r>
          </w:p>
        </w:tc>
      </w:tr>
      <w:tr w:rsidR="00FF2974" w14:paraId="3F8DE59D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17FFF95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7C4E" w14:textId="19F1A9E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当前信贷到期日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9B0C" w14:textId="6D2F041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2019-09-</w:t>
            </w:r>
            <w:commentRangeStart w:id="113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09</w:t>
            </w:r>
            <w:commentRangeEnd w:id="113"/>
            <w:r>
              <w:rPr>
                <w:rStyle w:val="afb"/>
              </w:rPr>
              <w:commentReference w:id="113"/>
            </w:r>
          </w:p>
        </w:tc>
      </w:tr>
      <w:tr w:rsidR="00FF2974" w14:paraId="46120595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41AE9219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AFA8" w14:textId="08CB23ED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当前贷款五级分类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B36C" w14:textId="1F7CE23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commentRangeStart w:id="114"/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  <w:commentRangeEnd w:id="114"/>
            <w:r>
              <w:rPr>
                <w:rStyle w:val="afb"/>
              </w:rPr>
              <w:commentReference w:id="114"/>
            </w:r>
          </w:p>
        </w:tc>
      </w:tr>
      <w:tr w:rsidR="00FF2974" w14:paraId="4D754B8D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3C6D0CAE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4A19" w14:textId="60418AE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当前贷款状态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8796" w14:textId="51C85C7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FF2974" w14:paraId="4DC43CAD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27E033B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F47A" w14:textId="5EC97D1A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结息状态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CABB" w14:textId="604204D1" w:rsidR="00FF2974" w:rsidRDefault="00FF2974" w:rsidP="00557778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  <w:tr w:rsidR="00FF2974" w14:paraId="7D0E5632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7C58A364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担保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6F813EC4" w14:textId="5510777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当前担保余额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4C51E6C1" w14:textId="6BEFB4C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FF2974" w14:paraId="1C274220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2A0DC56F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6D5C042B" w14:textId="2B1F7C2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当前担保五级分类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7E18E572" w14:textId="5585448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FF2974" w14:paraId="52285DC1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292074E8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D31B35C" w14:textId="2491114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历史担保记录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56BAAA69" w14:textId="19796228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有担保记录……</w:t>
            </w:r>
          </w:p>
        </w:tc>
      </w:tr>
      <w:tr w:rsidR="00FF2974" w14:paraId="0A910E97" w14:textId="77777777" w:rsidTr="00B358E0">
        <w:trPr>
          <w:trHeight w:val="360"/>
        </w:trPr>
        <w:tc>
          <w:tcPr>
            <w:tcW w:w="745" w:type="dxa"/>
            <w:shd w:val="clear" w:color="auto" w:fill="auto"/>
            <w:noWrap/>
            <w:vAlign w:val="center"/>
            <w:hideMark/>
          </w:tcPr>
          <w:p w14:paraId="71A18642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理财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CA88750" w14:textId="7330B74B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投资理财日均余额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485BF349" w14:textId="79F0CC94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500万元</w:t>
            </w:r>
          </w:p>
        </w:tc>
      </w:tr>
      <w:tr w:rsidR="00FF2974" w14:paraId="23005E28" w14:textId="77777777" w:rsidTr="00B358E0">
        <w:trPr>
          <w:trHeight w:val="360"/>
        </w:trPr>
        <w:tc>
          <w:tcPr>
            <w:tcW w:w="745" w:type="dxa"/>
            <w:vMerge w:val="restart"/>
            <w:shd w:val="clear" w:color="auto" w:fill="auto"/>
            <w:noWrap/>
            <w:vAlign w:val="center"/>
            <w:hideMark/>
          </w:tcPr>
          <w:p w14:paraId="79E96CE0" w14:textId="77777777" w:rsidR="00FF2974" w:rsidRDefault="00FF2974" w:rsidP="00B358E0">
            <w:pPr>
              <w:jc w:val="center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产品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0B02CC28" w14:textId="66177A80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个人网银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055EDAE6" w14:textId="3C871518" w:rsidR="00FF2974" w:rsidRDefault="00FF2974" w:rsidP="00557778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  <w: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F2974" w14:paraId="217B18C4" w14:textId="77777777" w:rsidTr="00B358E0">
        <w:trPr>
          <w:trHeight w:val="360"/>
        </w:trPr>
        <w:tc>
          <w:tcPr>
            <w:tcW w:w="745" w:type="dxa"/>
            <w:vMerge/>
            <w:vAlign w:val="center"/>
            <w:hideMark/>
          </w:tcPr>
          <w:p w14:paraId="6028EBA3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1CE4B484" w14:textId="4C058D3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手机银行</w:t>
            </w:r>
          </w:p>
        </w:tc>
        <w:tc>
          <w:tcPr>
            <w:tcW w:w="5335" w:type="dxa"/>
            <w:shd w:val="clear" w:color="auto" w:fill="auto"/>
            <w:noWrap/>
            <w:vAlign w:val="center"/>
            <w:hideMark/>
          </w:tcPr>
          <w:p w14:paraId="0CEDFFCD" w14:textId="12635B0E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7CFD7D6B" w14:textId="77777777" w:rsidTr="00B358E0">
        <w:trPr>
          <w:trHeight w:val="360"/>
        </w:trPr>
        <w:tc>
          <w:tcPr>
            <w:tcW w:w="745" w:type="dxa"/>
            <w:vMerge/>
            <w:vAlign w:val="center"/>
          </w:tcPr>
          <w:p w14:paraId="0A71E103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4DD1E058" w14:textId="52CAC029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5012BA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三方支付绑定</w:t>
            </w:r>
          </w:p>
        </w:tc>
        <w:tc>
          <w:tcPr>
            <w:tcW w:w="5335" w:type="dxa"/>
            <w:shd w:val="clear" w:color="auto" w:fill="auto"/>
            <w:noWrap/>
            <w:vAlign w:val="center"/>
          </w:tcPr>
          <w:p w14:paraId="079868EA" w14:textId="37B0760F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是</w:t>
            </w:r>
          </w:p>
        </w:tc>
      </w:tr>
      <w:tr w:rsidR="00FF2974" w14:paraId="565734A7" w14:textId="77777777" w:rsidTr="00B358E0">
        <w:trPr>
          <w:trHeight w:val="360"/>
        </w:trPr>
        <w:tc>
          <w:tcPr>
            <w:tcW w:w="745" w:type="dxa"/>
            <w:vMerge/>
            <w:vAlign w:val="center"/>
          </w:tcPr>
          <w:p w14:paraId="23C17CB7" w14:textId="7777777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</w:tcPr>
          <w:p w14:paraId="50DA4249" w14:textId="371D0D41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 w:rsidRPr="005012BA">
              <w:rPr>
                <w:rFonts w:ascii="STFangsong" w:eastAsia="STFangsong" w:hAnsi="STFangsong" w:hint="eastAsia"/>
                <w:b/>
                <w:bCs/>
                <w:color w:val="FF0000"/>
                <w:sz w:val="20"/>
                <w:szCs w:val="20"/>
              </w:rPr>
              <w:t>收银宝月均收入</w:t>
            </w:r>
          </w:p>
        </w:tc>
        <w:tc>
          <w:tcPr>
            <w:tcW w:w="5335" w:type="dxa"/>
            <w:shd w:val="clear" w:color="auto" w:fill="auto"/>
            <w:noWrap/>
            <w:vAlign w:val="center"/>
          </w:tcPr>
          <w:p w14:paraId="602DC123" w14:textId="386760D7" w:rsidR="00FF2974" w:rsidRDefault="00FF2974" w:rsidP="00B358E0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3万元</w:t>
            </w:r>
          </w:p>
        </w:tc>
      </w:tr>
    </w:tbl>
    <w:p w14:paraId="758EF05A" w14:textId="77777777" w:rsidR="00A66788" w:rsidRPr="00D0010B" w:rsidRDefault="00A66788" w:rsidP="001B1439">
      <w:pPr>
        <w:rPr>
          <w:rFonts w:ascii="STFangsong" w:eastAsia="STFangsong" w:hAnsi="STFangsong"/>
          <w:b/>
          <w:bCs/>
          <w:sz w:val="20"/>
          <w:szCs w:val="20"/>
        </w:rPr>
      </w:pPr>
    </w:p>
    <w:p w14:paraId="110A6665" w14:textId="77777777" w:rsidR="00A66788" w:rsidRDefault="00A66788" w:rsidP="001B1439">
      <w:pPr>
        <w:rPr>
          <w:rFonts w:ascii="STFangsong" w:eastAsia="STFangsong" w:hAnsi="STFangsong"/>
          <w:b/>
          <w:bCs/>
          <w:sz w:val="48"/>
        </w:rPr>
      </w:pPr>
    </w:p>
    <w:p w14:paraId="351969FA" w14:textId="77777777" w:rsidR="001B1439" w:rsidRDefault="001B1439" w:rsidP="001B1439">
      <w:pPr>
        <w:pStyle w:val="1"/>
      </w:pPr>
      <w:bookmarkStart w:id="115" w:name="_Toc535920845"/>
      <w:commentRangeStart w:id="116"/>
      <w:r>
        <w:rPr>
          <w:rFonts w:hint="eastAsia"/>
        </w:rPr>
        <w:t>企业关系图谱</w:t>
      </w:r>
      <w:bookmarkEnd w:id="115"/>
      <w:commentRangeEnd w:id="116"/>
      <w:r w:rsidR="001F0C30">
        <w:rPr>
          <w:rStyle w:val="afb"/>
          <w:rFonts w:ascii="Times New Roman" w:eastAsia="宋体" w:hAnsi="Times New Roman"/>
          <w:b w:val="0"/>
          <w:bCs w:val="0"/>
          <w:shd w:val="clear" w:color="auto" w:fill="auto"/>
        </w:rPr>
        <w:commentReference w:id="116"/>
      </w:r>
    </w:p>
    <w:p w14:paraId="2F39F373" w14:textId="77777777" w:rsidR="00FF2974" w:rsidRPr="00845601" w:rsidRDefault="00FF2974" w:rsidP="00FF2974">
      <w:pPr>
        <w:pStyle w:val="2"/>
        <w:numPr>
          <w:ilvl w:val="0"/>
          <w:numId w:val="3"/>
        </w:numPr>
      </w:pPr>
      <w:bookmarkStart w:id="117" w:name="_Toc535920846"/>
      <w:commentRangeStart w:id="118"/>
      <w:r>
        <w:rPr>
          <w:rFonts w:hint="eastAsia"/>
        </w:rPr>
        <w:t>行内交易圈</w:t>
      </w:r>
      <w:bookmarkEnd w:id="117"/>
      <w:commentRangeEnd w:id="118"/>
      <w:r>
        <w:rPr>
          <w:rStyle w:val="afb"/>
          <w:rFonts w:ascii="Times New Roman" w:eastAsia="宋体" w:hAnsi="Times New Roman"/>
          <w:b w:val="0"/>
          <w:shd w:val="clear" w:color="auto" w:fill="auto"/>
        </w:rPr>
        <w:commentReference w:id="118"/>
      </w:r>
    </w:p>
    <w:p w14:paraId="3EB746B7" w14:textId="77777777" w:rsidR="001B1439" w:rsidRDefault="001B1439" w:rsidP="001B1439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1820A21D" w14:textId="77777777" w:rsidR="001B1439" w:rsidRDefault="001B1439" w:rsidP="001B1439"/>
    <w:p w14:paraId="36F7FEE3" w14:textId="77777777" w:rsidR="001B1439" w:rsidRDefault="001B1439" w:rsidP="001B1439"/>
    <w:p w14:paraId="62FA27D3" w14:textId="77777777" w:rsidR="001B1439" w:rsidRDefault="001B1439" w:rsidP="001B1439"/>
    <w:p w14:paraId="31D6AFEE" w14:textId="77777777" w:rsidR="001B1439" w:rsidRDefault="001B1439" w:rsidP="001B1439"/>
    <w:p w14:paraId="142814FB" w14:textId="77777777" w:rsidR="001B1439" w:rsidRDefault="001B1439" w:rsidP="001B1439">
      <w:r>
        <w:rPr>
          <w:rFonts w:hint="eastAsia"/>
        </w:rPr>
        <w:lastRenderedPageBreak/>
        <w:t>2.</w:t>
      </w:r>
      <w:r>
        <w:rPr>
          <w:rFonts w:hint="eastAsia"/>
        </w:rPr>
        <w:t>关系表</w:t>
      </w:r>
    </w:p>
    <w:p w14:paraId="60B99AA7" w14:textId="77777777" w:rsidR="001B1439" w:rsidRDefault="001B1439" w:rsidP="001B1439"/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950"/>
        <w:gridCol w:w="1154"/>
        <w:gridCol w:w="5474"/>
        <w:gridCol w:w="1152"/>
      </w:tblGrid>
      <w:tr w:rsidR="00200891" w14:paraId="1689F931" w14:textId="241C3BD9" w:rsidTr="00D257E4">
        <w:tc>
          <w:tcPr>
            <w:tcW w:w="1002" w:type="pct"/>
          </w:tcPr>
          <w:p w14:paraId="4B6EDEB8" w14:textId="77777777" w:rsidR="00200891" w:rsidRDefault="00200891" w:rsidP="002D05B3">
            <w:r>
              <w:rPr>
                <w:rFonts w:hint="eastAsia"/>
              </w:rPr>
              <w:t>企业名称</w:t>
            </w:r>
          </w:p>
        </w:tc>
        <w:tc>
          <w:tcPr>
            <w:tcW w:w="593" w:type="pct"/>
          </w:tcPr>
          <w:p w14:paraId="776321D1" w14:textId="77777777" w:rsidR="00200891" w:rsidRDefault="00200891" w:rsidP="002D05B3">
            <w:r>
              <w:rPr>
                <w:rFonts w:hint="eastAsia"/>
              </w:rPr>
              <w:t>层数</w:t>
            </w:r>
          </w:p>
        </w:tc>
        <w:tc>
          <w:tcPr>
            <w:tcW w:w="2813" w:type="pct"/>
          </w:tcPr>
          <w:p w14:paraId="31153B20" w14:textId="77777777" w:rsidR="00200891" w:rsidRDefault="00200891" w:rsidP="002D05B3">
            <w:r>
              <w:rPr>
                <w:rFonts w:hint="eastAsia"/>
              </w:rPr>
              <w:t>关系链</w:t>
            </w:r>
          </w:p>
        </w:tc>
        <w:tc>
          <w:tcPr>
            <w:tcW w:w="593" w:type="pct"/>
          </w:tcPr>
          <w:p w14:paraId="6A30BBE9" w14:textId="073819C3" w:rsidR="00200891" w:rsidRDefault="00200891" w:rsidP="002D05B3">
            <w:r>
              <w:rPr>
                <w:rFonts w:hint="eastAsia"/>
              </w:rPr>
              <w:t>状态</w:t>
            </w:r>
          </w:p>
        </w:tc>
      </w:tr>
      <w:tr w:rsidR="00200891" w14:paraId="1AF8AA8A" w14:textId="6AA5CFCE" w:rsidTr="00D257E4">
        <w:tc>
          <w:tcPr>
            <w:tcW w:w="1002" w:type="pct"/>
          </w:tcPr>
          <w:p w14:paraId="462999FA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593" w:type="pct"/>
          </w:tcPr>
          <w:p w14:paraId="4504E91B" w14:textId="77777777" w:rsidR="00200891" w:rsidRDefault="00200891" w:rsidP="002D05B3">
            <w:r>
              <w:rPr>
                <w:rFonts w:hint="eastAsia"/>
              </w:rPr>
              <w:t>1</w:t>
            </w:r>
          </w:p>
        </w:tc>
        <w:tc>
          <w:tcPr>
            <w:tcW w:w="2813" w:type="pct"/>
          </w:tcPr>
          <w:p w14:paraId="686F901E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593" w:type="pct"/>
          </w:tcPr>
          <w:p w14:paraId="7621FCD5" w14:textId="3888C639" w:rsidR="00200891" w:rsidRDefault="00EC3634" w:rsidP="002D05B3">
            <w:r>
              <w:rPr>
                <w:rFonts w:hint="eastAsia"/>
              </w:rPr>
              <w:t>有贷款记录，五级分类正常</w:t>
            </w:r>
          </w:p>
        </w:tc>
      </w:tr>
      <w:tr w:rsidR="00200891" w14:paraId="7E6E4CDA" w14:textId="10ED5FE8" w:rsidTr="00D257E4">
        <w:tc>
          <w:tcPr>
            <w:tcW w:w="1002" w:type="pct"/>
          </w:tcPr>
          <w:p w14:paraId="50B3293A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593" w:type="pct"/>
          </w:tcPr>
          <w:p w14:paraId="04417FA6" w14:textId="77777777" w:rsidR="00200891" w:rsidRDefault="00200891" w:rsidP="002D05B3">
            <w:r>
              <w:rPr>
                <w:rFonts w:hint="eastAsia"/>
              </w:rPr>
              <w:t>1</w:t>
            </w:r>
          </w:p>
        </w:tc>
        <w:tc>
          <w:tcPr>
            <w:tcW w:w="2813" w:type="pct"/>
          </w:tcPr>
          <w:p w14:paraId="5FCAB428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593" w:type="pct"/>
          </w:tcPr>
          <w:p w14:paraId="7D8509BD" w14:textId="7BE594CA" w:rsidR="00200891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  <w:tr w:rsidR="00200891" w14:paraId="64C3BA37" w14:textId="73D39C48" w:rsidTr="00D257E4">
        <w:tc>
          <w:tcPr>
            <w:tcW w:w="1002" w:type="pct"/>
          </w:tcPr>
          <w:p w14:paraId="68873DBB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593" w:type="pct"/>
          </w:tcPr>
          <w:p w14:paraId="27581690" w14:textId="77777777" w:rsidR="00200891" w:rsidRDefault="00200891" w:rsidP="002D05B3">
            <w:r>
              <w:rPr>
                <w:rFonts w:hint="eastAsia"/>
              </w:rPr>
              <w:t>2</w:t>
            </w:r>
          </w:p>
        </w:tc>
        <w:tc>
          <w:tcPr>
            <w:tcW w:w="2813" w:type="pct"/>
          </w:tcPr>
          <w:p w14:paraId="79664DCD" w14:textId="77777777" w:rsidR="00200891" w:rsidRDefault="00200891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593" w:type="pct"/>
          </w:tcPr>
          <w:p w14:paraId="181F637B" w14:textId="318A0C0F" w:rsidR="00200891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</w:tbl>
    <w:p w14:paraId="43CBBCDA" w14:textId="77777777" w:rsidR="001B1439" w:rsidRPr="006B2CE2" w:rsidRDefault="001B1439" w:rsidP="001B1439"/>
    <w:p w14:paraId="01C1C99B" w14:textId="77777777" w:rsidR="00713EB9" w:rsidRDefault="00713EB9" w:rsidP="00713EB9">
      <w:pPr>
        <w:pStyle w:val="2"/>
        <w:numPr>
          <w:ilvl w:val="0"/>
          <w:numId w:val="3"/>
        </w:numPr>
      </w:pPr>
      <w:bookmarkStart w:id="119" w:name="_Toc535920847"/>
      <w:commentRangeStart w:id="120"/>
      <w:r>
        <w:rPr>
          <w:rFonts w:hint="eastAsia"/>
        </w:rPr>
        <w:t>企业担保圈</w:t>
      </w:r>
      <w:bookmarkEnd w:id="119"/>
      <w:commentRangeEnd w:id="120"/>
      <w:r>
        <w:rPr>
          <w:rStyle w:val="afb"/>
          <w:rFonts w:ascii="Times New Roman" w:eastAsia="宋体" w:hAnsi="Times New Roman"/>
          <w:b w:val="0"/>
          <w:shd w:val="clear" w:color="auto" w:fill="auto"/>
        </w:rPr>
        <w:commentReference w:id="120"/>
      </w:r>
    </w:p>
    <w:p w14:paraId="24A7FCFD" w14:textId="77777777" w:rsidR="001B1439" w:rsidRDefault="001B1439" w:rsidP="001B1439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5BA13047" w14:textId="77777777" w:rsidR="001B1439" w:rsidRDefault="001B1439" w:rsidP="001B1439"/>
    <w:p w14:paraId="51C600BD" w14:textId="77777777" w:rsidR="001B1439" w:rsidRDefault="001B1439" w:rsidP="001B1439"/>
    <w:p w14:paraId="3417308C" w14:textId="77777777" w:rsidR="001B1439" w:rsidRDefault="001B1439" w:rsidP="001B1439"/>
    <w:p w14:paraId="78AE352F" w14:textId="77777777" w:rsidR="001B1439" w:rsidRDefault="001B1439" w:rsidP="001B1439"/>
    <w:p w14:paraId="4E3B5378" w14:textId="77777777" w:rsidR="001B1439" w:rsidRDefault="001B1439" w:rsidP="001B1439">
      <w:r>
        <w:rPr>
          <w:rFonts w:hint="eastAsia"/>
        </w:rPr>
        <w:t>2.</w:t>
      </w:r>
      <w:r>
        <w:rPr>
          <w:rFonts w:hint="eastAsia"/>
        </w:rPr>
        <w:t>关系表</w:t>
      </w:r>
    </w:p>
    <w:p w14:paraId="54FE0520" w14:textId="77777777" w:rsidR="001B1439" w:rsidRDefault="001B1439" w:rsidP="001B1439"/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73"/>
        <w:gridCol w:w="872"/>
        <w:gridCol w:w="4137"/>
        <w:gridCol w:w="2376"/>
        <w:gridCol w:w="872"/>
      </w:tblGrid>
      <w:tr w:rsidR="00EB7E52" w14:paraId="22A87CEA" w14:textId="14EDC5EB" w:rsidTr="00EB7E52">
        <w:tc>
          <w:tcPr>
            <w:tcW w:w="757" w:type="pct"/>
          </w:tcPr>
          <w:p w14:paraId="301770FF" w14:textId="77777777" w:rsidR="00EB7E52" w:rsidRDefault="00EB7E52" w:rsidP="002D05B3">
            <w:r>
              <w:rPr>
                <w:rFonts w:hint="eastAsia"/>
              </w:rPr>
              <w:t>企业名称</w:t>
            </w:r>
          </w:p>
        </w:tc>
        <w:tc>
          <w:tcPr>
            <w:tcW w:w="448" w:type="pct"/>
          </w:tcPr>
          <w:p w14:paraId="0E56AE59" w14:textId="77777777" w:rsidR="00EB7E52" w:rsidRDefault="00EB7E52" w:rsidP="002D05B3">
            <w:r>
              <w:rPr>
                <w:rFonts w:hint="eastAsia"/>
              </w:rPr>
              <w:t>层数</w:t>
            </w:r>
          </w:p>
        </w:tc>
        <w:tc>
          <w:tcPr>
            <w:tcW w:w="2126" w:type="pct"/>
          </w:tcPr>
          <w:p w14:paraId="2E6B394A" w14:textId="77777777" w:rsidR="00EB7E52" w:rsidRDefault="00EB7E52" w:rsidP="002D05B3">
            <w:r>
              <w:rPr>
                <w:rFonts w:hint="eastAsia"/>
              </w:rPr>
              <w:t>关系链</w:t>
            </w:r>
          </w:p>
        </w:tc>
        <w:tc>
          <w:tcPr>
            <w:tcW w:w="1221" w:type="pct"/>
          </w:tcPr>
          <w:p w14:paraId="6281A51F" w14:textId="77777777" w:rsidR="00EB7E52" w:rsidRDefault="00EB7E52" w:rsidP="002D05B3">
            <w:r>
              <w:rPr>
                <w:rFonts w:hint="eastAsia"/>
              </w:rPr>
              <w:t>类型</w:t>
            </w:r>
          </w:p>
        </w:tc>
        <w:tc>
          <w:tcPr>
            <w:tcW w:w="448" w:type="pct"/>
          </w:tcPr>
          <w:p w14:paraId="00CE8AB0" w14:textId="16830706" w:rsidR="00EB7E52" w:rsidRDefault="00EB7E52" w:rsidP="002D05B3">
            <w:r>
              <w:rPr>
                <w:rFonts w:hint="eastAsia"/>
              </w:rPr>
              <w:t>状态</w:t>
            </w:r>
          </w:p>
        </w:tc>
      </w:tr>
      <w:tr w:rsidR="00EB7E52" w14:paraId="4D99863A" w14:textId="0EAB2BE7" w:rsidTr="00EB7E52">
        <w:tc>
          <w:tcPr>
            <w:tcW w:w="757" w:type="pct"/>
          </w:tcPr>
          <w:p w14:paraId="34CCF101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448" w:type="pct"/>
          </w:tcPr>
          <w:p w14:paraId="35467E98" w14:textId="77777777" w:rsidR="00EB7E52" w:rsidRDefault="00EB7E52" w:rsidP="002D05B3">
            <w:r>
              <w:rPr>
                <w:rFonts w:hint="eastAsia"/>
              </w:rPr>
              <w:t>1</w:t>
            </w:r>
          </w:p>
        </w:tc>
        <w:tc>
          <w:tcPr>
            <w:tcW w:w="2126" w:type="pct"/>
          </w:tcPr>
          <w:p w14:paraId="6C734EC7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1221" w:type="pct"/>
          </w:tcPr>
          <w:p w14:paraId="1EA22606" w14:textId="77777777" w:rsidR="00EB7E52" w:rsidRDefault="00EB7E52" w:rsidP="002D05B3">
            <w:r>
              <w:rPr>
                <w:rFonts w:hint="eastAsia"/>
              </w:rPr>
              <w:t>担保人</w:t>
            </w:r>
          </w:p>
        </w:tc>
        <w:tc>
          <w:tcPr>
            <w:tcW w:w="448" w:type="pct"/>
          </w:tcPr>
          <w:p w14:paraId="57BFE59B" w14:textId="17FD6CE6" w:rsidR="00EB7E52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  <w:tr w:rsidR="00EB7E52" w14:paraId="5BAAED5D" w14:textId="77D8427C" w:rsidTr="00EB7E52">
        <w:tc>
          <w:tcPr>
            <w:tcW w:w="757" w:type="pct"/>
          </w:tcPr>
          <w:p w14:paraId="15BF34F1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448" w:type="pct"/>
          </w:tcPr>
          <w:p w14:paraId="635EBB2B" w14:textId="77777777" w:rsidR="00EB7E52" w:rsidRDefault="00EB7E52" w:rsidP="002D05B3">
            <w:r>
              <w:rPr>
                <w:rFonts w:hint="eastAsia"/>
              </w:rPr>
              <w:t>1</w:t>
            </w:r>
          </w:p>
        </w:tc>
        <w:tc>
          <w:tcPr>
            <w:tcW w:w="2126" w:type="pct"/>
          </w:tcPr>
          <w:p w14:paraId="443F549C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1221" w:type="pct"/>
          </w:tcPr>
          <w:p w14:paraId="4C9DC567" w14:textId="77777777" w:rsidR="00EB7E52" w:rsidRDefault="00EB7E52" w:rsidP="002D05B3">
            <w:r>
              <w:rPr>
                <w:rFonts w:hint="eastAsia"/>
              </w:rPr>
              <w:t>被担保人</w:t>
            </w:r>
          </w:p>
        </w:tc>
        <w:tc>
          <w:tcPr>
            <w:tcW w:w="448" w:type="pct"/>
          </w:tcPr>
          <w:p w14:paraId="3E7B8908" w14:textId="70477809" w:rsidR="00EB7E52" w:rsidRDefault="00EC3634" w:rsidP="002D05B3">
            <w:r>
              <w:rPr>
                <w:rFonts w:hint="eastAsia"/>
              </w:rPr>
              <w:t>有贷款记录，</w:t>
            </w:r>
            <w:r>
              <w:rPr>
                <w:rFonts w:hint="eastAsia"/>
              </w:rPr>
              <w:lastRenderedPageBreak/>
              <w:t>五级分</w:t>
            </w:r>
          </w:p>
        </w:tc>
      </w:tr>
      <w:tr w:rsidR="00EB7E52" w14:paraId="6B8C011E" w14:textId="2444C6A8" w:rsidTr="00EB7E52">
        <w:tc>
          <w:tcPr>
            <w:tcW w:w="757" w:type="pct"/>
          </w:tcPr>
          <w:p w14:paraId="4760E6AC" w14:textId="77777777" w:rsidR="00EB7E52" w:rsidRDefault="00EB7E52" w:rsidP="002D05B3">
            <w:r>
              <w:rPr>
                <w:rFonts w:hint="eastAsia"/>
              </w:rPr>
              <w:lastRenderedPageBreak/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448" w:type="pct"/>
          </w:tcPr>
          <w:p w14:paraId="6B7E1ED0" w14:textId="77777777" w:rsidR="00EB7E52" w:rsidRDefault="00EB7E52" w:rsidP="002D05B3">
            <w:r>
              <w:rPr>
                <w:rFonts w:hint="eastAsia"/>
              </w:rPr>
              <w:t>2</w:t>
            </w:r>
          </w:p>
        </w:tc>
        <w:tc>
          <w:tcPr>
            <w:tcW w:w="2126" w:type="pct"/>
          </w:tcPr>
          <w:p w14:paraId="6070F298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1221" w:type="pct"/>
          </w:tcPr>
          <w:p w14:paraId="681793BF" w14:textId="77777777" w:rsidR="00EB7E52" w:rsidRDefault="00EB7E52" w:rsidP="002D05B3">
            <w:r>
              <w:rPr>
                <w:rFonts w:hint="eastAsia"/>
              </w:rPr>
              <w:t>被担保人相关人</w:t>
            </w:r>
          </w:p>
        </w:tc>
        <w:tc>
          <w:tcPr>
            <w:tcW w:w="448" w:type="pct"/>
          </w:tcPr>
          <w:p w14:paraId="7D85F132" w14:textId="00D4F23A" w:rsidR="00EB7E52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</w:tbl>
    <w:p w14:paraId="7513C9F7" w14:textId="77777777" w:rsidR="001B1439" w:rsidRDefault="001B1439" w:rsidP="001B1439"/>
    <w:p w14:paraId="1338027E" w14:textId="77777777" w:rsidR="001B1439" w:rsidRDefault="001B1439" w:rsidP="001B1439"/>
    <w:p w14:paraId="66C455B1" w14:textId="2A807023" w:rsidR="001B1439" w:rsidRDefault="001B1439" w:rsidP="001B1439">
      <w:pPr>
        <w:pStyle w:val="2"/>
        <w:numPr>
          <w:ilvl w:val="0"/>
          <w:numId w:val="3"/>
        </w:numPr>
      </w:pPr>
      <w:bookmarkStart w:id="121" w:name="_Toc535920848"/>
      <w:r>
        <w:rPr>
          <w:rFonts w:hint="eastAsia"/>
        </w:rPr>
        <w:t>相关人关</w:t>
      </w:r>
      <w:bookmarkEnd w:id="121"/>
      <w:commentRangeStart w:id="122"/>
      <w:r w:rsidR="00713EB9">
        <w:rPr>
          <w:rFonts w:hint="eastAsia"/>
        </w:rPr>
        <w:t>系</w:t>
      </w:r>
      <w:commentRangeEnd w:id="122"/>
      <w:r w:rsidR="00713EB9">
        <w:rPr>
          <w:rStyle w:val="afb"/>
          <w:rFonts w:ascii="Times New Roman" w:eastAsia="宋体" w:hAnsi="Times New Roman"/>
          <w:b w:val="0"/>
          <w:shd w:val="clear" w:color="auto" w:fill="auto"/>
        </w:rPr>
        <w:commentReference w:id="122"/>
      </w:r>
      <w:bookmarkStart w:id="123" w:name="_GoBack"/>
      <w:bookmarkEnd w:id="123"/>
    </w:p>
    <w:p w14:paraId="151850CE" w14:textId="77777777" w:rsidR="001B1439" w:rsidRDefault="001B1439" w:rsidP="001B1439">
      <w:r>
        <w:rPr>
          <w:rFonts w:hint="eastAsia"/>
        </w:rPr>
        <w:t>1.</w:t>
      </w:r>
      <w:r>
        <w:rPr>
          <w:rFonts w:hint="eastAsia"/>
        </w:rPr>
        <w:t>关系图谱</w:t>
      </w:r>
    </w:p>
    <w:p w14:paraId="60E098B8" w14:textId="77777777" w:rsidR="001B1439" w:rsidRDefault="001B1439" w:rsidP="001B1439"/>
    <w:p w14:paraId="234FB94A" w14:textId="77777777" w:rsidR="001B1439" w:rsidRDefault="001B1439" w:rsidP="001B1439"/>
    <w:p w14:paraId="44841BAE" w14:textId="77777777" w:rsidR="001B1439" w:rsidRDefault="001B1439" w:rsidP="001B1439"/>
    <w:p w14:paraId="1B26CD36" w14:textId="77777777" w:rsidR="001B1439" w:rsidRDefault="001B1439" w:rsidP="001B1439">
      <w:r>
        <w:rPr>
          <w:rFonts w:hint="eastAsia"/>
        </w:rPr>
        <w:t>2.</w:t>
      </w:r>
      <w:r>
        <w:rPr>
          <w:rFonts w:hint="eastAsia"/>
        </w:rPr>
        <w:t>关系表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21"/>
        <w:gridCol w:w="899"/>
        <w:gridCol w:w="4270"/>
        <w:gridCol w:w="2141"/>
        <w:gridCol w:w="899"/>
      </w:tblGrid>
      <w:tr w:rsidR="00EB7E52" w14:paraId="53A4527C" w14:textId="286031D3" w:rsidTr="00880342">
        <w:tc>
          <w:tcPr>
            <w:tcW w:w="782" w:type="pct"/>
          </w:tcPr>
          <w:p w14:paraId="3A9B52C8" w14:textId="77777777" w:rsidR="00EB7E52" w:rsidRDefault="00EB7E52" w:rsidP="002D05B3">
            <w:r>
              <w:rPr>
                <w:rFonts w:hint="eastAsia"/>
              </w:rPr>
              <w:t>企业名称</w:t>
            </w:r>
          </w:p>
        </w:tc>
        <w:tc>
          <w:tcPr>
            <w:tcW w:w="462" w:type="pct"/>
          </w:tcPr>
          <w:p w14:paraId="73C3850A" w14:textId="77777777" w:rsidR="00EB7E52" w:rsidRDefault="00EB7E52" w:rsidP="002D05B3">
            <w:r>
              <w:rPr>
                <w:rFonts w:hint="eastAsia"/>
              </w:rPr>
              <w:t>层数</w:t>
            </w:r>
          </w:p>
        </w:tc>
        <w:tc>
          <w:tcPr>
            <w:tcW w:w="2194" w:type="pct"/>
          </w:tcPr>
          <w:p w14:paraId="2ED3CE4A" w14:textId="77777777" w:rsidR="00EB7E52" w:rsidRDefault="00EB7E52" w:rsidP="002D05B3">
            <w:r>
              <w:rPr>
                <w:rFonts w:hint="eastAsia"/>
              </w:rPr>
              <w:t>关系链</w:t>
            </w:r>
          </w:p>
        </w:tc>
        <w:tc>
          <w:tcPr>
            <w:tcW w:w="1100" w:type="pct"/>
          </w:tcPr>
          <w:p w14:paraId="0E9DB7E4" w14:textId="77777777" w:rsidR="00EB7E52" w:rsidRDefault="00EB7E52" w:rsidP="002D05B3">
            <w:r>
              <w:rPr>
                <w:rFonts w:hint="eastAsia"/>
              </w:rPr>
              <w:t>类型</w:t>
            </w:r>
          </w:p>
        </w:tc>
        <w:tc>
          <w:tcPr>
            <w:tcW w:w="462" w:type="pct"/>
          </w:tcPr>
          <w:p w14:paraId="0D643E60" w14:textId="76CA970B" w:rsidR="00EB7E52" w:rsidRDefault="00EB7E52" w:rsidP="002D05B3">
            <w:r>
              <w:rPr>
                <w:rFonts w:hint="eastAsia"/>
              </w:rPr>
              <w:t>状态</w:t>
            </w:r>
          </w:p>
        </w:tc>
      </w:tr>
      <w:tr w:rsidR="00EB7E52" w14:paraId="42C221BB" w14:textId="59B9B0BB" w:rsidTr="00880342">
        <w:tc>
          <w:tcPr>
            <w:tcW w:w="782" w:type="pct"/>
          </w:tcPr>
          <w:p w14:paraId="61FD42C6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B</w:t>
            </w:r>
          </w:p>
        </w:tc>
        <w:tc>
          <w:tcPr>
            <w:tcW w:w="462" w:type="pct"/>
          </w:tcPr>
          <w:p w14:paraId="4BF79D11" w14:textId="77777777" w:rsidR="00EB7E52" w:rsidRDefault="00EB7E52" w:rsidP="002D05B3">
            <w:r>
              <w:rPr>
                <w:rFonts w:hint="eastAsia"/>
              </w:rPr>
              <w:t>1</w:t>
            </w:r>
          </w:p>
        </w:tc>
        <w:tc>
          <w:tcPr>
            <w:tcW w:w="2194" w:type="pct"/>
          </w:tcPr>
          <w:p w14:paraId="755167AB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B</w:t>
            </w:r>
          </w:p>
        </w:tc>
        <w:tc>
          <w:tcPr>
            <w:tcW w:w="1100" w:type="pct"/>
          </w:tcPr>
          <w:p w14:paraId="4F030ACC" w14:textId="77777777" w:rsidR="00EB7E52" w:rsidRDefault="00EB7E52" w:rsidP="002D05B3">
            <w:r>
              <w:rPr>
                <w:rFonts w:hint="eastAsia"/>
              </w:rPr>
              <w:t>法人配偶相关</w:t>
            </w:r>
          </w:p>
        </w:tc>
        <w:tc>
          <w:tcPr>
            <w:tcW w:w="462" w:type="pct"/>
          </w:tcPr>
          <w:p w14:paraId="43BDD731" w14:textId="045D3F6A" w:rsidR="00EB7E52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  <w:tr w:rsidR="00EB7E52" w14:paraId="04E05246" w14:textId="64F543CC" w:rsidTr="00880342">
        <w:tc>
          <w:tcPr>
            <w:tcW w:w="782" w:type="pct"/>
          </w:tcPr>
          <w:p w14:paraId="2C94D2CF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C</w:t>
            </w:r>
          </w:p>
        </w:tc>
        <w:tc>
          <w:tcPr>
            <w:tcW w:w="462" w:type="pct"/>
          </w:tcPr>
          <w:p w14:paraId="64681ACD" w14:textId="77777777" w:rsidR="00EB7E52" w:rsidRDefault="00EB7E52" w:rsidP="002D05B3">
            <w:r>
              <w:rPr>
                <w:rFonts w:hint="eastAsia"/>
              </w:rPr>
              <w:t>1</w:t>
            </w:r>
          </w:p>
        </w:tc>
        <w:tc>
          <w:tcPr>
            <w:tcW w:w="2194" w:type="pct"/>
          </w:tcPr>
          <w:p w14:paraId="08D90EE1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</w:p>
        </w:tc>
        <w:tc>
          <w:tcPr>
            <w:tcW w:w="1100" w:type="pct"/>
          </w:tcPr>
          <w:p w14:paraId="0A1C9081" w14:textId="52433A4D" w:rsidR="00EB7E52" w:rsidRDefault="00EB7E52" w:rsidP="002D05B3">
            <w:r>
              <w:rPr>
                <w:rFonts w:hint="eastAsia"/>
              </w:rPr>
              <w:t>其他</w:t>
            </w:r>
          </w:p>
        </w:tc>
        <w:tc>
          <w:tcPr>
            <w:tcW w:w="462" w:type="pct"/>
          </w:tcPr>
          <w:p w14:paraId="3036D083" w14:textId="08567CA9" w:rsidR="00EB7E52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  <w:tr w:rsidR="00EB7E52" w14:paraId="5BB48D1E" w14:textId="41E9FE8B" w:rsidTr="00880342">
        <w:tc>
          <w:tcPr>
            <w:tcW w:w="782" w:type="pct"/>
          </w:tcPr>
          <w:p w14:paraId="2CC0FDC1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D</w:t>
            </w:r>
          </w:p>
        </w:tc>
        <w:tc>
          <w:tcPr>
            <w:tcW w:w="462" w:type="pct"/>
          </w:tcPr>
          <w:p w14:paraId="02D3A30B" w14:textId="77777777" w:rsidR="00EB7E52" w:rsidRDefault="00EB7E52" w:rsidP="002D05B3">
            <w:r>
              <w:rPr>
                <w:rFonts w:hint="eastAsia"/>
              </w:rPr>
              <w:t>2</w:t>
            </w:r>
          </w:p>
        </w:tc>
        <w:tc>
          <w:tcPr>
            <w:tcW w:w="2194" w:type="pct"/>
          </w:tcPr>
          <w:p w14:paraId="0C228CE1" w14:textId="77777777" w:rsidR="00EB7E52" w:rsidRDefault="00EB7E52" w:rsidP="002D05B3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——企业</w:t>
            </w:r>
            <w:r>
              <w:rPr>
                <w:rFonts w:hint="eastAsia"/>
              </w:rPr>
              <w:t>D</w:t>
            </w:r>
          </w:p>
        </w:tc>
        <w:tc>
          <w:tcPr>
            <w:tcW w:w="1100" w:type="pct"/>
          </w:tcPr>
          <w:p w14:paraId="248349D7" w14:textId="0F3ACAE9" w:rsidR="00EB7E52" w:rsidRDefault="00EB7E52" w:rsidP="002D05B3">
            <w:r>
              <w:rPr>
                <w:rFonts w:hint="eastAsia"/>
              </w:rPr>
              <w:t>……</w:t>
            </w:r>
          </w:p>
        </w:tc>
        <w:tc>
          <w:tcPr>
            <w:tcW w:w="462" w:type="pct"/>
          </w:tcPr>
          <w:p w14:paraId="48D6E2E0" w14:textId="78F91260" w:rsidR="00EB7E52" w:rsidRDefault="00EC3634" w:rsidP="002D05B3">
            <w:r>
              <w:rPr>
                <w:rFonts w:hint="eastAsia"/>
              </w:rPr>
              <w:t>有贷款记录，五级分</w:t>
            </w:r>
          </w:p>
        </w:tc>
      </w:tr>
    </w:tbl>
    <w:p w14:paraId="3896A88E" w14:textId="77777777" w:rsidR="001B1439" w:rsidRDefault="001B1439" w:rsidP="001B1439"/>
    <w:p w14:paraId="06CD19EB" w14:textId="77777777" w:rsidR="001B1439" w:rsidRPr="0099288F" w:rsidRDefault="001B1439" w:rsidP="001B1439"/>
    <w:p w14:paraId="23534C90" w14:textId="77777777" w:rsidR="001C6654" w:rsidRDefault="001C6654" w:rsidP="00746037"/>
    <w:p w14:paraId="3B125388" w14:textId="2609FB96" w:rsidR="008134FC" w:rsidRPr="0099288F" w:rsidRDefault="008134FC" w:rsidP="00746037"/>
    <w:sectPr w:rsidR="008134FC" w:rsidRPr="0099288F" w:rsidSect="008E72D8">
      <w:footnotePr>
        <w:numFmt w:val="decimalEnclosedCircleChinese"/>
      </w:footnotePr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crosoft Office 用户" w:date="2019-02-19T16:01:00Z" w:initials="Office">
    <w:p w14:paraId="570B5C9C" w14:textId="4C17D6C1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行内状态包括：</w:t>
      </w:r>
    </w:p>
    <w:p w14:paraId="3285A501" w14:textId="46AB5A2A" w:rsidR="007F1B4F" w:rsidRDefault="007F1B4F" w:rsidP="002C47E6">
      <w:pPr>
        <w:pStyle w:val="afc"/>
        <w:numPr>
          <w:ilvl w:val="0"/>
          <w:numId w:val="16"/>
        </w:numPr>
        <w:ind w:leftChars="75" w:left="540"/>
        <w:rPr>
          <w:rFonts w:ascii="宋体" w:hAnsi="宋体"/>
          <w:sz w:val="28"/>
          <w:szCs w:val="28"/>
        </w:rPr>
      </w:pPr>
      <w:r>
        <w:rPr>
          <w:rFonts w:hint="eastAsia"/>
        </w:rPr>
        <w:t>开户情况（</w:t>
      </w:r>
      <w:r>
        <w:rPr>
          <w:rFonts w:ascii="宋体" w:hAnsi="宋体" w:hint="eastAsia"/>
          <w:sz w:val="28"/>
          <w:szCs w:val="28"/>
        </w:rPr>
        <w:t>企业在我行开立对公账户，或者是法人代表个人在我行开立个人账户，</w:t>
      </w:r>
      <w:r w:rsidRPr="000A3C7C">
        <w:rPr>
          <w:rFonts w:ascii="宋体" w:hAnsi="宋体" w:hint="eastAsia"/>
          <w:sz w:val="28"/>
          <w:szCs w:val="28"/>
        </w:rPr>
        <w:t>日均存款在1万元至5万元之间的标注“潜在户”</w:t>
      </w:r>
      <w:r>
        <w:rPr>
          <w:rFonts w:ascii="宋体" w:hAnsi="宋体" w:hint="eastAsia"/>
          <w:sz w:val="28"/>
          <w:szCs w:val="28"/>
        </w:rPr>
        <w:t>；</w:t>
      </w:r>
      <w:r w:rsidRPr="000A3C7C">
        <w:rPr>
          <w:rFonts w:ascii="宋体" w:hAnsi="宋体" w:hint="eastAsia"/>
          <w:sz w:val="28"/>
          <w:szCs w:val="28"/>
        </w:rPr>
        <w:t>日均余额5万元以上的标注“有效户”</w:t>
      </w:r>
      <w:r>
        <w:rPr>
          <w:rFonts w:ascii="宋体" w:hAnsi="宋体" w:hint="eastAsia"/>
          <w:sz w:val="28"/>
          <w:szCs w:val="28"/>
        </w:rPr>
        <w:t>；</w:t>
      </w:r>
      <w:r w:rsidRPr="000A3C7C">
        <w:rPr>
          <w:rFonts w:ascii="宋体" w:hAnsi="宋体" w:hint="eastAsia"/>
          <w:sz w:val="28"/>
          <w:szCs w:val="28"/>
        </w:rPr>
        <w:t>未开户的标准“</w:t>
      </w:r>
      <w:r>
        <w:rPr>
          <w:rFonts w:ascii="宋体" w:hAnsi="宋体" w:hint="eastAsia"/>
          <w:sz w:val="28"/>
          <w:szCs w:val="28"/>
        </w:rPr>
        <w:t>未开户</w:t>
      </w:r>
      <w:r w:rsidRPr="000A3C7C">
        <w:rPr>
          <w:rFonts w:ascii="宋体" w:hAnsi="宋体" w:hint="eastAsi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）；</w:t>
      </w:r>
    </w:p>
    <w:p w14:paraId="24BC5D61" w14:textId="7C2F6FF2" w:rsidR="00017558" w:rsidRDefault="007F1B4F" w:rsidP="00E61489">
      <w:pPr>
        <w:pStyle w:val="afc"/>
        <w:numPr>
          <w:ilvl w:val="0"/>
          <w:numId w:val="16"/>
        </w:numPr>
        <w:ind w:leftChars="75" w:left="540"/>
      </w:pPr>
      <w:r>
        <w:rPr>
          <w:rFonts w:ascii="宋体" w:hAnsi="宋体" w:hint="eastAsia"/>
          <w:sz w:val="28"/>
          <w:szCs w:val="28"/>
        </w:rPr>
        <w:t>贷款情况（</w:t>
      </w:r>
      <w:r w:rsidRPr="000A3C7C">
        <w:rPr>
          <w:rFonts w:ascii="宋体" w:hAnsi="宋体" w:hint="eastAsia"/>
          <w:sz w:val="28"/>
          <w:szCs w:val="28"/>
        </w:rPr>
        <w:t>一是现有贷款</w:t>
      </w:r>
      <w:r>
        <w:rPr>
          <w:rFonts w:ascii="宋体" w:hAnsi="宋体" w:hint="eastAsia"/>
          <w:sz w:val="28"/>
          <w:szCs w:val="28"/>
        </w:rPr>
        <w:t>余额，标注“已贷款”</w:t>
      </w:r>
      <w:r w:rsidRPr="000A3C7C">
        <w:rPr>
          <w:rFonts w:ascii="宋体" w:hAnsi="宋体" w:hint="eastAsia"/>
          <w:sz w:val="28"/>
          <w:szCs w:val="28"/>
        </w:rPr>
        <w:t>；二是历年来从无贷款记录</w:t>
      </w:r>
      <w:r>
        <w:rPr>
          <w:rFonts w:ascii="宋体" w:hAnsi="宋体" w:hint="eastAsia"/>
          <w:sz w:val="28"/>
          <w:szCs w:val="28"/>
        </w:rPr>
        <w:t>，标注“无贷款记录”</w:t>
      </w:r>
      <w:r w:rsidRPr="000A3C7C">
        <w:rPr>
          <w:rFonts w:ascii="宋体" w:hAnsi="宋体" w:hint="eastAsia"/>
          <w:sz w:val="28"/>
          <w:szCs w:val="28"/>
        </w:rPr>
        <w:t>；三是有贷款记录但是近三年没有贷款记录</w:t>
      </w:r>
      <w:r>
        <w:rPr>
          <w:rFonts w:ascii="宋体" w:hAnsi="宋体" w:hint="eastAsia"/>
          <w:sz w:val="28"/>
          <w:szCs w:val="28"/>
        </w:rPr>
        <w:t>，标注“有贷款记录，近三年无贷款”</w:t>
      </w:r>
      <w:r w:rsidRPr="000A3C7C">
        <w:rPr>
          <w:rFonts w:ascii="宋体" w:hAnsi="宋体" w:hint="eastAsia"/>
          <w:sz w:val="28"/>
          <w:szCs w:val="28"/>
        </w:rPr>
        <w:t>；四是有贷款记录但是</w:t>
      </w:r>
      <w:r>
        <w:rPr>
          <w:rFonts w:ascii="宋体" w:hAnsi="宋体" w:hint="eastAsia"/>
          <w:sz w:val="28"/>
          <w:szCs w:val="28"/>
        </w:rPr>
        <w:t>今</w:t>
      </w:r>
      <w:r w:rsidRPr="000A3C7C">
        <w:rPr>
          <w:rFonts w:ascii="宋体" w:hAnsi="宋体" w:hint="eastAsia"/>
          <w:sz w:val="28"/>
          <w:szCs w:val="28"/>
        </w:rPr>
        <w:t>年以来没有信贷记录</w:t>
      </w:r>
      <w:r>
        <w:rPr>
          <w:rFonts w:ascii="宋体" w:hAnsi="宋体" w:hint="eastAsia"/>
          <w:sz w:val="28"/>
          <w:szCs w:val="28"/>
        </w:rPr>
        <w:t>，标注“有贷款记录，今年无贷款”</w:t>
      </w:r>
      <w:r w:rsidRPr="000A3C7C">
        <w:rPr>
          <w:rFonts w:ascii="宋体" w:hAnsi="宋体" w:hint="eastAsia"/>
          <w:sz w:val="28"/>
          <w:szCs w:val="28"/>
        </w:rPr>
        <w:t>；五是无贷款记录但曾经有担保记录、但目前没有担保的记录，</w:t>
      </w:r>
      <w:r w:rsidR="00017558">
        <w:rPr>
          <w:rFonts w:ascii="宋体" w:hAnsi="宋体" w:hint="eastAsia"/>
          <w:sz w:val="28"/>
          <w:szCs w:val="28"/>
        </w:rPr>
        <w:t>标记“有担保记录，目前无担保”；</w:t>
      </w:r>
      <w:r w:rsidRPr="000A3C7C">
        <w:rPr>
          <w:rFonts w:ascii="宋体" w:hAnsi="宋体" w:hint="eastAsia"/>
          <w:sz w:val="28"/>
          <w:szCs w:val="28"/>
        </w:rPr>
        <w:t>六是无贷款记录但有担保记录，目前仍有有效担保的记录</w:t>
      </w:r>
      <w:r w:rsidR="00017558" w:rsidRPr="000A3C7C">
        <w:rPr>
          <w:rFonts w:ascii="宋体" w:hAnsi="宋体" w:hint="eastAsia"/>
          <w:sz w:val="28"/>
          <w:szCs w:val="28"/>
        </w:rPr>
        <w:t>，</w:t>
      </w:r>
      <w:r w:rsidR="00017558">
        <w:rPr>
          <w:rFonts w:ascii="宋体" w:hAnsi="宋体" w:hint="eastAsia"/>
          <w:sz w:val="28"/>
          <w:szCs w:val="28"/>
        </w:rPr>
        <w:t>标记“有担保记录，目前有担保”</w:t>
      </w:r>
      <w:r w:rsidRPr="000A3C7C">
        <w:rPr>
          <w:rFonts w:ascii="宋体" w:hAnsi="宋体" w:hint="eastAsia"/>
          <w:sz w:val="28"/>
          <w:szCs w:val="28"/>
        </w:rPr>
        <w:t>；七是我行黑名单客户，</w:t>
      </w:r>
      <w:r w:rsidR="00017558">
        <w:rPr>
          <w:rFonts w:ascii="宋体" w:hAnsi="宋体" w:hint="eastAsia"/>
          <w:sz w:val="28"/>
          <w:szCs w:val="28"/>
        </w:rPr>
        <w:t>标记“行内黑名单”；八是我行贷款逾期暂未进入黑名单客户</w:t>
      </w:r>
      <w:r w:rsidRPr="000A3C7C">
        <w:rPr>
          <w:rFonts w:ascii="宋体" w:hAnsi="宋体" w:hint="eastAsia"/>
          <w:sz w:val="28"/>
          <w:szCs w:val="28"/>
        </w:rPr>
        <w:t>，</w:t>
      </w:r>
      <w:r w:rsidR="00017558">
        <w:rPr>
          <w:rFonts w:ascii="宋体" w:hAnsi="宋体" w:hint="eastAsia"/>
          <w:sz w:val="28"/>
          <w:szCs w:val="28"/>
        </w:rPr>
        <w:t>标记“有逾期，但未进入行内黑名单”；</w:t>
      </w:r>
      <w:r w:rsidRPr="000A3C7C">
        <w:rPr>
          <w:rFonts w:ascii="宋体" w:hAnsi="宋体" w:hint="eastAsia"/>
          <w:sz w:val="28"/>
          <w:szCs w:val="28"/>
        </w:rPr>
        <w:t>九是在我行为他人担保贷款逾期暂未进入黑名单客户</w:t>
      </w:r>
      <w:r w:rsidR="00017558">
        <w:rPr>
          <w:rFonts w:ascii="宋体" w:hAnsi="宋体" w:hint="eastAsia"/>
          <w:sz w:val="28"/>
          <w:szCs w:val="28"/>
        </w:rPr>
        <w:t>，标记“有对外担保逾期，未进入行内黑名单”。</w:t>
      </w:r>
    </w:p>
  </w:comment>
  <w:comment w:id="5" w:author="Microsoft Office 用户" w:date="2019-02-19T16:23:00Z" w:initials="Office">
    <w:p w14:paraId="20ADE6CA" w14:textId="289B296E" w:rsidR="00C052D9" w:rsidRPr="0035675F" w:rsidRDefault="00C052D9" w:rsidP="0035675F">
      <w:pPr>
        <w:rPr>
          <w:rFonts w:eastAsia="Times New Roman"/>
        </w:rPr>
      </w:pPr>
      <w:r>
        <w:rPr>
          <w:rStyle w:val="afb"/>
        </w:rPr>
        <w:annotationRef/>
      </w:r>
      <w:r w:rsidR="0035675F">
        <w:rPr>
          <w:rFonts w:hint="eastAsia"/>
        </w:rPr>
        <w:t>根据【天眼查接口：</w:t>
      </w:r>
      <w:r w:rsidR="0035675F">
        <w:rPr>
          <w:rFonts w:hint="eastAsia"/>
        </w:rPr>
        <w:t>787-</w:t>
      </w:r>
      <w:r w:rsidR="0035675F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changeItem】反馈信息，重大变更包括：股东变更、企业名称变更、法定代表人变更、董监高变更、经营范围变更、注册资本变更、经营范围变更</w:t>
      </w:r>
      <w:r w:rsidR="00DA3005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，并逐条列出变更前</w:t>
      </w:r>
      <w:r w:rsidR="00070660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【</w:t>
      </w:r>
      <w:r w:rsidR="00DA25B6">
        <w:rPr>
          <w:rFonts w:hint="eastAsia"/>
        </w:rPr>
        <w:t>天眼查接口：</w:t>
      </w:r>
      <w:r w:rsidR="00DA25B6">
        <w:rPr>
          <w:rFonts w:hint="eastAsia"/>
        </w:rPr>
        <w:t>787-</w:t>
      </w:r>
      <w:r w:rsidR="00DA25B6" w:rsidRPr="00DA25B6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 xml:space="preserve"> </w:t>
      </w:r>
      <w:proofErr w:type="spellStart"/>
      <w:r w:rsidR="00DA25B6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contentBefore</w:t>
      </w:r>
      <w:proofErr w:type="spellEnd"/>
      <w:r w:rsidR="00070660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】、变更后【</w:t>
      </w:r>
      <w:r w:rsidR="00DA25B6">
        <w:rPr>
          <w:rFonts w:hint="eastAsia"/>
        </w:rPr>
        <w:t>天眼查接口：</w:t>
      </w:r>
      <w:r w:rsidR="00DA25B6">
        <w:rPr>
          <w:rFonts w:hint="eastAsia"/>
        </w:rPr>
        <w:t>787-</w:t>
      </w:r>
      <w:r w:rsidR="00DA25B6" w:rsidRPr="00DA25B6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 xml:space="preserve"> </w:t>
      </w:r>
      <w:proofErr w:type="spellStart"/>
      <w:r w:rsidR="00DA25B6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contentAfter</w:t>
      </w:r>
      <w:proofErr w:type="spellEnd"/>
      <w:r w:rsidR="00070660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】、变更时间【</w:t>
      </w:r>
      <w:r w:rsidR="00872B5F">
        <w:rPr>
          <w:rFonts w:hint="eastAsia"/>
        </w:rPr>
        <w:t>天眼查接口：</w:t>
      </w:r>
      <w:r w:rsidR="00872B5F">
        <w:rPr>
          <w:rFonts w:hint="eastAsia"/>
        </w:rPr>
        <w:t>787-</w:t>
      </w:r>
      <w:r w:rsidR="00872B5F" w:rsidRPr="00872B5F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 xml:space="preserve"> </w:t>
      </w:r>
      <w:proofErr w:type="spellStart"/>
      <w:r w:rsidR="00872B5F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changeTime</w:t>
      </w:r>
      <w:proofErr w:type="spellEnd"/>
      <w:r w:rsidR="00070660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】</w:t>
      </w:r>
      <w:r w:rsidR="001722E1"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FFFFF"/>
        </w:rPr>
        <w:t>（三个信息为一条）</w:t>
      </w:r>
    </w:p>
  </w:comment>
  <w:comment w:id="6" w:author="Microsoft Office 用户" w:date="2019-02-19T17:00:00Z" w:initials="Office">
    <w:p w14:paraId="016BE683" w14:textId="26DC14FE" w:rsidR="00D51F9D" w:rsidRDefault="00D51F9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统计（二）司法信息中</w:t>
      </w:r>
      <w:r w:rsidR="009D2AAA">
        <w:rPr>
          <w:rFonts w:hint="eastAsia"/>
        </w:rPr>
        <w:t>除去裁判文书所有被告或被诉方是该企业的数量</w:t>
      </w:r>
    </w:p>
  </w:comment>
  <w:comment w:id="7" w:author="Microsoft Office 用户" w:date="2019-02-19T17:08:00Z" w:initials="Office">
    <w:p w14:paraId="543B74AD" w14:textId="03E780CC" w:rsidR="00172154" w:rsidRDefault="0017215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加总（二）司法信息</w:t>
      </w:r>
      <w:r>
        <w:rPr>
          <w:rFonts w:hint="eastAsia"/>
        </w:rPr>
        <w:t>-10.</w:t>
      </w:r>
      <w:r>
        <w:rPr>
          <w:rFonts w:hint="eastAsia"/>
        </w:rPr>
        <w:t>执行公告中</w:t>
      </w:r>
      <w:r w:rsidR="00B60E84">
        <w:rPr>
          <w:rFonts w:hint="eastAsia"/>
        </w:rPr>
        <w:t>的执行标的</w:t>
      </w:r>
    </w:p>
  </w:comment>
  <w:comment w:id="8" w:author="Microsoft Office 用户" w:date="2019-02-19T17:11:00Z" w:initials="Office">
    <w:p w14:paraId="6344BDCA" w14:textId="207879B8" w:rsidR="00B60E84" w:rsidRDefault="00B60E8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无风险或逐条显示（三）舆情信息中的负面舆情信息</w:t>
      </w:r>
    </w:p>
  </w:comment>
  <w:comment w:id="9" w:author="Microsoft Office 用户" w:date="2019-02-19T17:14:00Z" w:initials="Office">
    <w:p w14:paraId="00B7E704" w14:textId="52B0D6D2" w:rsidR="00A57723" w:rsidRDefault="00391695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逐条显示行内信息（管理者版）中</w:t>
      </w:r>
      <w:r>
        <w:rPr>
          <w:rFonts w:ascii="STFangsong" w:eastAsia="STFangsong" w:hAnsi="STFangsong" w:hint="eastAsia"/>
          <w:b/>
          <w:bCs/>
          <w:color w:val="000000"/>
          <w:sz w:val="20"/>
          <w:szCs w:val="20"/>
        </w:rPr>
        <w:t>当前贷款五级分类、</w:t>
      </w:r>
      <w:r w:rsidR="00A57723">
        <w:rPr>
          <w:rFonts w:ascii="STFangsong" w:eastAsia="STFangsong" w:hAnsi="STFangsong" w:hint="eastAsia"/>
          <w:b/>
          <w:bCs/>
          <w:color w:val="000000"/>
          <w:sz w:val="20"/>
          <w:szCs w:val="20"/>
        </w:rPr>
        <w:t>当前贷款状态、</w:t>
      </w:r>
      <w:r w:rsidR="00BA236E">
        <w:rPr>
          <w:rFonts w:ascii="STFangsong" w:eastAsia="STFangsong" w:hAnsi="STFangsong" w:hint="eastAsia"/>
          <w:b/>
          <w:bCs/>
          <w:noProof/>
          <w:color w:val="000000"/>
          <w:sz w:val="20"/>
          <w:szCs w:val="20"/>
        </w:rPr>
        <w:t>结息状态、</w:t>
      </w:r>
      <w:r w:rsidR="00A57723">
        <w:rPr>
          <w:rFonts w:ascii="STFangsong" w:eastAsia="STFangsong" w:hAnsi="STFangsong" w:hint="eastAsia"/>
          <w:b/>
          <w:bCs/>
          <w:color w:val="000000"/>
          <w:sz w:val="20"/>
          <w:szCs w:val="20"/>
        </w:rPr>
        <w:t>当前担保五级分类</w:t>
      </w:r>
      <w:r w:rsidR="00BA236E">
        <w:rPr>
          <w:rFonts w:ascii="STFangsong" w:eastAsia="STFangsong" w:hAnsi="STFangsong" w:hint="eastAsia"/>
          <w:b/>
          <w:bCs/>
          <w:noProof/>
          <w:color w:val="000000"/>
          <w:sz w:val="20"/>
          <w:szCs w:val="20"/>
        </w:rPr>
        <w:t>的异常信息，若均无则显示“正常“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5463"/>
      </w:tblGrid>
      <w:tr w:rsidR="00A57723" w14:paraId="376F89C4" w14:textId="77777777" w:rsidTr="007614F4">
        <w:trPr>
          <w:trHeight w:val="408"/>
        </w:trPr>
        <w:tc>
          <w:tcPr>
            <w:tcW w:w="1987" w:type="dxa"/>
            <w:shd w:val="clear" w:color="auto" w:fill="auto"/>
            <w:noWrap/>
            <w:vAlign w:val="center"/>
          </w:tcPr>
          <w:p w14:paraId="2A2623B3" w14:textId="3F28AD1A" w:rsidR="00A57723" w:rsidRDefault="00A57723" w:rsidP="007614F4">
            <w:pPr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14345A0E" w14:textId="77777777" w:rsidR="00A57723" w:rsidRDefault="00A57723" w:rsidP="007614F4">
            <w:pPr>
              <w:ind w:leftChars="75" w:left="180"/>
              <w:rPr>
                <w:rFonts w:ascii="STFangsong" w:eastAsia="STFangsong" w:hAnsi="STFangsong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b/>
                <w:bCs/>
                <w:color w:val="000000"/>
                <w:sz w:val="20"/>
                <w:szCs w:val="20"/>
              </w:rPr>
              <w:t>正常</w:t>
            </w:r>
          </w:p>
        </w:tc>
      </w:tr>
    </w:tbl>
    <w:p w14:paraId="0637D82E" w14:textId="315E10D1" w:rsidR="00391695" w:rsidRDefault="00391695">
      <w:pPr>
        <w:pStyle w:val="afc"/>
      </w:pPr>
    </w:p>
  </w:comment>
  <w:comment w:id="11" w:author="Microsoft Office 用户" w:date="2019-02-18T18:16:00Z" w:initials="Office">
    <w:p w14:paraId="7FDB63E7" w14:textId="2D937303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来自系统记录</w:t>
      </w:r>
    </w:p>
  </w:comment>
  <w:comment w:id="25" w:author="黄以增" w:date="2019-01-22T09:50:00Z" w:initials="TH">
    <w:p w14:paraId="5783267E" w14:textId="452B395A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调整过，注意一下，看和开发的是否一致</w:t>
      </w:r>
    </w:p>
  </w:comment>
  <w:comment w:id="34" w:author="Microsoft Office 用户" w:date="2019-02-18T19:46:00Z" w:initials="Office">
    <w:p w14:paraId="016F18D1" w14:textId="14E38F90" w:rsidR="007F1B4F" w:rsidRPr="0037365A" w:rsidRDefault="007F1B4F" w:rsidP="0037365A">
      <w:pPr>
        <w:rPr>
          <w:rFonts w:eastAsia="Times New Roman"/>
        </w:rPr>
      </w:pPr>
      <w:r>
        <w:rPr>
          <w:rStyle w:val="afb"/>
        </w:rPr>
        <w:annotationRef/>
      </w:r>
      <w:r>
        <w:rPr>
          <w:rFonts w:hint="eastAsia"/>
        </w:rPr>
        <w:t>选取天眼查接口</w:t>
      </w:r>
      <w:r>
        <w:t>id</w:t>
      </w:r>
      <w:r>
        <w:rPr>
          <w:rFonts w:hint="eastAsia"/>
        </w:rPr>
        <w:t>385</w:t>
      </w:r>
      <w:r>
        <w:rPr>
          <w:rFonts w:hint="eastAsia"/>
        </w:rPr>
        <w:t>中</w:t>
      </w:r>
      <w:proofErr w:type="spellStart"/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bltntypename</w:t>
      </w:r>
      <w:proofErr w:type="spellEnd"/>
      <w:r>
        <w:rPr>
          <w:rFonts w:ascii="Microsoft YaHei" w:eastAsia="Microsoft YaHei" w:hAnsi="Microsoft YaHei" w:hint="eastAsia"/>
          <w:color w:val="454545"/>
          <w:sz w:val="21"/>
          <w:szCs w:val="21"/>
          <w:shd w:val="clear" w:color="auto" w:fill="F3F3F3"/>
        </w:rPr>
        <w:t>返回信息为裁判文书的</w:t>
      </w:r>
    </w:p>
  </w:comment>
  <w:comment w:id="54" w:author="Microsoft Office 用户" w:date="2019-02-19T15:39:00Z" w:initials="Office">
    <w:p w14:paraId="69557258" w14:textId="270EFA01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来自行内数据，数据来源待补充</w:t>
      </w:r>
    </w:p>
  </w:comment>
  <w:comment w:id="55" w:author="Microsoft Office 用户" w:date="2019-02-22T11:38:00Z" w:initials="Office">
    <w:p w14:paraId="55F913F6" w14:textId="77777777" w:rsidR="00FF2974" w:rsidRDefault="00FF2974" w:rsidP="00FF2974">
      <w:pPr>
        <w:pStyle w:val="afc"/>
        <w:numPr>
          <w:ilvl w:val="0"/>
          <w:numId w:val="17"/>
        </w:numPr>
        <w:rPr>
          <w:rFonts w:ascii="宋体" w:hAnsi="宋体"/>
          <w:sz w:val="28"/>
          <w:szCs w:val="28"/>
        </w:rPr>
      </w:pP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用到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量：</w:t>
      </w:r>
      <w:r>
        <w:rPr>
          <w:rFonts w:hint="eastAsia"/>
        </w:rPr>
        <w:t>近</w:t>
      </w:r>
      <w:r>
        <w:rPr>
          <w:rFonts w:hint="eastAsia"/>
        </w:rPr>
        <w:t>6</w:t>
      </w:r>
      <w:r>
        <w:rPr>
          <w:rFonts w:ascii="MS Mincho" w:eastAsia="MS Mincho" w:hAnsi="MS Mincho" w:cs="MS Mincho"/>
        </w:rPr>
        <w:t>个</w:t>
      </w:r>
      <w:r>
        <w:rPr>
          <w:rFonts w:hint="eastAsia"/>
        </w:rPr>
        <w:t>月</w:t>
      </w:r>
      <w:r>
        <w:rPr>
          <w:rFonts w:ascii="MS Mincho" w:eastAsia="MS Mincho" w:hAnsi="MS Mincho" w:cs="MS Mincho"/>
        </w:rPr>
        <w:t>的企</w:t>
      </w:r>
      <w:r>
        <w:rPr>
          <w:rFonts w:hint="eastAsia"/>
        </w:rPr>
        <w:t>业</w:t>
      </w:r>
      <w:r>
        <w:rPr>
          <w:rFonts w:ascii="MS Mincho" w:eastAsia="MS Mincho" w:hAnsi="MS Mincho" w:cs="MS Mincho" w:hint="eastAsia"/>
        </w:rPr>
        <w:t>：日均存款余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，日均存款余</w:t>
      </w:r>
      <w:r>
        <w:rPr>
          <w:rFonts w:ascii="SimSun" w:eastAsia="SimSun" w:hAnsi="SimSun" w:cs="SimSun"/>
        </w:rPr>
        <w:t>额计</w:t>
      </w:r>
      <w:r>
        <w:rPr>
          <w:rFonts w:ascii="MS Mincho" w:eastAsia="MS Mincho" w:hAnsi="MS Mincho" w:cs="MS Mincho" w:hint="eastAsia"/>
        </w:rPr>
        <w:t>算方式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 w:hint="eastAsia"/>
        </w:rPr>
        <w:t>EXCEL表企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-日均存款余</w:t>
      </w:r>
      <w:r>
        <w:rPr>
          <w:rFonts w:ascii="SimSun" w:eastAsia="SimSun" w:hAnsi="SimSun" w:cs="SimSun"/>
        </w:rPr>
        <w:t>额</w:t>
      </w:r>
      <w:r>
        <w:rPr>
          <w:rFonts w:ascii="SimSun" w:eastAsia="SimSun" w:hAnsi="SimSun" w:cs="SimSun" w:hint="eastAsia"/>
        </w:rPr>
        <w:t>。</w:t>
      </w:r>
      <w:r>
        <w:rPr>
          <w:rFonts w:hint="eastAsia"/>
        </w:rPr>
        <w:t>（</w:t>
      </w:r>
      <w:r>
        <w:rPr>
          <w:rFonts w:ascii="MS Mincho" w:eastAsia="MS Mincho" w:hAnsi="MS Mincho" w:cs="MS Mincho"/>
          <w:sz w:val="28"/>
          <w:szCs w:val="28"/>
        </w:rPr>
        <w:t>企</w:t>
      </w:r>
      <w:r>
        <w:rPr>
          <w:rFonts w:ascii="宋体" w:hAnsi="宋体" w:hint="eastAsia"/>
          <w:sz w:val="28"/>
          <w:szCs w:val="28"/>
        </w:rPr>
        <w:t>业</w:t>
      </w:r>
      <w:r>
        <w:rPr>
          <w:rFonts w:ascii="MS Mincho" w:eastAsia="MS Mincho" w:hAnsi="MS Mincho" w:cs="MS Mincho"/>
          <w:sz w:val="28"/>
          <w:szCs w:val="28"/>
        </w:rPr>
        <w:t>在我行开立</w:t>
      </w:r>
      <w:r>
        <w:rPr>
          <w:rFonts w:ascii="宋体" w:hAnsi="宋体" w:hint="eastAsia"/>
          <w:sz w:val="28"/>
          <w:szCs w:val="28"/>
        </w:rPr>
        <w:t>对</w:t>
      </w:r>
      <w:r>
        <w:rPr>
          <w:rFonts w:ascii="MS Mincho" w:eastAsia="MS Mincho" w:hAnsi="MS Mincho" w:cs="MS Mincho"/>
          <w:sz w:val="28"/>
          <w:szCs w:val="28"/>
        </w:rPr>
        <w:t>公</w:t>
      </w:r>
      <w:r>
        <w:rPr>
          <w:rFonts w:ascii="宋体" w:hAnsi="宋体" w:hint="eastAsia"/>
          <w:sz w:val="28"/>
          <w:szCs w:val="28"/>
        </w:rPr>
        <w:t>账户</w:t>
      </w:r>
      <w:r>
        <w:rPr>
          <w:rFonts w:ascii="MS Mincho" w:eastAsia="MS Mincho" w:hAnsi="MS Mincho" w:cs="MS Mincho"/>
          <w:sz w:val="28"/>
          <w:szCs w:val="28"/>
        </w:rPr>
        <w:t>，或者是法人代表个人在我行开立个人</w:t>
      </w:r>
      <w:r>
        <w:rPr>
          <w:rFonts w:ascii="宋体" w:hAnsi="宋体" w:hint="eastAsia"/>
          <w:sz w:val="28"/>
          <w:szCs w:val="28"/>
        </w:rPr>
        <w:t>账户</w:t>
      </w:r>
      <w:r>
        <w:rPr>
          <w:rFonts w:ascii="MS Mincho" w:eastAsia="MS Mincho" w:hAnsi="MS Mincho" w:cs="MS Mincho"/>
          <w:sz w:val="28"/>
          <w:szCs w:val="28"/>
        </w:rPr>
        <w:t>，</w:t>
      </w:r>
      <w:r w:rsidRPr="000A3C7C">
        <w:rPr>
          <w:rFonts w:ascii="MS Mincho" w:eastAsia="MS Mincho" w:hAnsi="MS Mincho" w:cs="MS Mincho"/>
          <w:sz w:val="28"/>
          <w:szCs w:val="28"/>
        </w:rPr>
        <w:t>日均存款在</w:t>
      </w:r>
      <w:r w:rsidRPr="000A3C7C">
        <w:rPr>
          <w:rFonts w:ascii="宋体" w:hAnsi="宋体" w:hint="eastAsia"/>
          <w:sz w:val="28"/>
          <w:szCs w:val="28"/>
        </w:rPr>
        <w:t>1</w:t>
      </w:r>
      <w:r w:rsidRPr="000A3C7C">
        <w:rPr>
          <w:rFonts w:ascii="MS Mincho" w:eastAsia="MS Mincho" w:hAnsi="MS Mincho" w:cs="MS Mincho"/>
          <w:sz w:val="28"/>
          <w:szCs w:val="28"/>
        </w:rPr>
        <w:t>万元至</w:t>
      </w:r>
      <w:r w:rsidRPr="000A3C7C">
        <w:rPr>
          <w:rFonts w:ascii="宋体" w:hAnsi="宋体" w:hint="eastAsia"/>
          <w:sz w:val="28"/>
          <w:szCs w:val="28"/>
        </w:rPr>
        <w:t>5</w:t>
      </w:r>
      <w:r w:rsidRPr="000A3C7C">
        <w:rPr>
          <w:rFonts w:ascii="MS Mincho" w:eastAsia="MS Mincho" w:hAnsi="MS Mincho" w:cs="MS Mincho"/>
          <w:sz w:val="28"/>
          <w:szCs w:val="28"/>
        </w:rPr>
        <w:t>万元之</w:t>
      </w:r>
      <w:r w:rsidRPr="000A3C7C">
        <w:rPr>
          <w:rFonts w:ascii="宋体" w:hAnsi="宋体" w:hint="eastAsia"/>
          <w:sz w:val="28"/>
          <w:szCs w:val="28"/>
        </w:rPr>
        <w:t>间</w:t>
      </w:r>
      <w:r w:rsidRPr="000A3C7C">
        <w:rPr>
          <w:rFonts w:ascii="MS Mincho" w:eastAsia="MS Mincho" w:hAnsi="MS Mincho" w:cs="MS Mincho"/>
          <w:sz w:val="28"/>
          <w:szCs w:val="28"/>
        </w:rPr>
        <w:t>的</w:t>
      </w:r>
      <w:r w:rsidRPr="000A3C7C">
        <w:rPr>
          <w:rFonts w:ascii="宋体" w:hAnsi="宋体" w:hint="eastAsia"/>
          <w:sz w:val="28"/>
          <w:szCs w:val="28"/>
        </w:rPr>
        <w:t>标</w:t>
      </w:r>
      <w:r w:rsidRPr="000A3C7C">
        <w:rPr>
          <w:rFonts w:ascii="MS Mincho" w:eastAsia="MS Mincho" w:hAnsi="MS Mincho" w:cs="MS Mincho"/>
          <w:sz w:val="28"/>
          <w:szCs w:val="28"/>
        </w:rPr>
        <w:t>注</w:t>
      </w:r>
      <w:r w:rsidRPr="000A3C7C">
        <w:rPr>
          <w:rFonts w:ascii="Helvetica" w:eastAsia="Helvetica" w:hAnsi="Helvetica" w:cs="Helvetica"/>
          <w:sz w:val="28"/>
          <w:szCs w:val="28"/>
        </w:rPr>
        <w:t>“</w:t>
      </w:r>
      <w:r w:rsidRPr="000A3C7C">
        <w:rPr>
          <w:rFonts w:ascii="MS Mincho" w:eastAsia="MS Mincho" w:hAnsi="MS Mincho" w:cs="MS Mincho"/>
          <w:sz w:val="28"/>
          <w:szCs w:val="28"/>
        </w:rPr>
        <w:t>潜在</w:t>
      </w:r>
      <w:r w:rsidRPr="000A3C7C"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；</w:t>
      </w:r>
      <w:r w:rsidRPr="000A3C7C">
        <w:rPr>
          <w:rFonts w:ascii="MS Mincho" w:eastAsia="MS Mincho" w:hAnsi="MS Mincho" w:cs="MS Mincho"/>
          <w:sz w:val="28"/>
          <w:szCs w:val="28"/>
        </w:rPr>
        <w:t>日均余</w:t>
      </w:r>
      <w:r w:rsidRPr="000A3C7C">
        <w:rPr>
          <w:rFonts w:ascii="宋体" w:hAnsi="宋体" w:hint="eastAsia"/>
          <w:sz w:val="28"/>
          <w:szCs w:val="28"/>
        </w:rPr>
        <w:t>额5</w:t>
      </w:r>
      <w:r w:rsidRPr="000A3C7C">
        <w:rPr>
          <w:rFonts w:ascii="MS Mincho" w:eastAsia="MS Mincho" w:hAnsi="MS Mincho" w:cs="MS Mincho"/>
          <w:sz w:val="28"/>
          <w:szCs w:val="28"/>
        </w:rPr>
        <w:t>万元以上的</w:t>
      </w:r>
      <w:r w:rsidRPr="000A3C7C">
        <w:rPr>
          <w:rFonts w:ascii="宋体" w:hAnsi="宋体" w:hint="eastAsia"/>
          <w:sz w:val="28"/>
          <w:szCs w:val="28"/>
        </w:rPr>
        <w:t>标</w:t>
      </w:r>
      <w:r w:rsidRPr="000A3C7C">
        <w:rPr>
          <w:rFonts w:ascii="MS Mincho" w:eastAsia="MS Mincho" w:hAnsi="MS Mincho" w:cs="MS Mincho"/>
          <w:sz w:val="28"/>
          <w:szCs w:val="28"/>
        </w:rPr>
        <w:t>注</w:t>
      </w:r>
      <w:r w:rsidRPr="000A3C7C">
        <w:rPr>
          <w:rFonts w:ascii="Helvetica" w:eastAsia="Helvetica" w:hAnsi="Helvetica" w:cs="Helvetica"/>
          <w:sz w:val="28"/>
          <w:szCs w:val="28"/>
        </w:rPr>
        <w:t>“</w:t>
      </w:r>
      <w:r w:rsidRPr="000A3C7C">
        <w:rPr>
          <w:rFonts w:ascii="MS Mincho" w:eastAsia="MS Mincho" w:hAnsi="MS Mincho" w:cs="MS Mincho"/>
          <w:sz w:val="28"/>
          <w:szCs w:val="28"/>
        </w:rPr>
        <w:t>有效</w:t>
      </w:r>
      <w:r w:rsidRPr="000A3C7C"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；</w:t>
      </w:r>
      <w:r w:rsidRPr="000A3C7C">
        <w:rPr>
          <w:rFonts w:ascii="MS Mincho" w:eastAsia="MS Mincho" w:hAnsi="MS Mincho" w:cs="MS Mincho"/>
          <w:sz w:val="28"/>
          <w:szCs w:val="28"/>
        </w:rPr>
        <w:t>未开</w:t>
      </w:r>
      <w:r w:rsidRPr="000A3C7C"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MS Mincho" w:eastAsia="MS Mincho" w:hAnsi="MS Mincho" w:cs="MS Mincho"/>
          <w:sz w:val="28"/>
          <w:szCs w:val="28"/>
        </w:rPr>
        <w:t>的</w:t>
      </w:r>
      <w:r w:rsidRPr="000A3C7C">
        <w:rPr>
          <w:rFonts w:ascii="宋体" w:hAnsi="宋体" w:hint="eastAsia"/>
          <w:sz w:val="28"/>
          <w:szCs w:val="28"/>
        </w:rPr>
        <w:t>标</w:t>
      </w:r>
      <w:r w:rsidRPr="000A3C7C">
        <w:rPr>
          <w:rFonts w:ascii="MS Mincho" w:eastAsia="MS Mincho" w:hAnsi="MS Mincho" w:cs="MS Mincho"/>
          <w:sz w:val="28"/>
          <w:szCs w:val="28"/>
        </w:rPr>
        <w:t>准</w:t>
      </w:r>
      <w:r w:rsidRPr="000A3C7C"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未开</w:t>
      </w:r>
      <w:r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宋体" w:hAnsi="宋体" w:hint="eastAsi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）；</w:t>
      </w:r>
    </w:p>
    <w:p w14:paraId="4F7F9703" w14:textId="77777777" w:rsidR="00FF2974" w:rsidRDefault="00FF2974" w:rsidP="00A127E0">
      <w:pPr>
        <w:pStyle w:val="afc"/>
      </w:pPr>
    </w:p>
    <w:p w14:paraId="6CD13557" w14:textId="77777777" w:rsidR="00FF2974" w:rsidRDefault="00FF2974">
      <w:pPr>
        <w:pStyle w:val="afc"/>
      </w:pPr>
    </w:p>
  </w:comment>
  <w:comment w:id="56" w:author="Microsoft Office 用户" w:date="2019-02-22T11:41:00Z" w:initials="Office">
    <w:p w14:paraId="68E1CCCB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用</w:t>
      </w:r>
      <w:r>
        <w:rPr>
          <w:rFonts w:ascii="MS Mincho" w:eastAsia="MS Mincho" w:hAnsi="MS Mincho" w:cs="MS Mincho"/>
        </w:rPr>
        <w:t>到</w:t>
      </w:r>
      <w:r>
        <w:rPr>
          <w:rFonts w:hint="eastAsia"/>
        </w:rPr>
        <w:t>变量，见</w:t>
      </w:r>
      <w:r>
        <w:rPr>
          <w:rFonts w:hint="eastAsia"/>
        </w:rPr>
        <w:t>EXCEL</w:t>
      </w:r>
      <w:r>
        <w:rPr>
          <w:rFonts w:hint="eastAsia"/>
        </w:rPr>
        <w:t>表</w:t>
      </w:r>
      <w:r>
        <w:rPr>
          <w:rFonts w:ascii="MS Mincho" w:eastAsia="MS Mincho" w:hAnsi="MS Mincho" w:cs="MS Mincho" w:hint="eastAsia"/>
        </w:rPr>
        <w:t>的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</w:t>
      </w:r>
      <w:r>
        <w:rPr>
          <w:rFonts w:ascii="SimSun" w:eastAsia="SimSun" w:hAnsi="SimSun" w:cs="SimSun" w:hint="eastAsia"/>
        </w:rPr>
        <w:t>-</w:t>
      </w:r>
      <w:r>
        <w:rPr>
          <w:rFonts w:ascii="MS Mincho" w:eastAsia="MS Mincho" w:hAnsi="MS Mincho" w:cs="MS Mincho" w:hint="eastAsia"/>
        </w:rPr>
        <w:t>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ascii="Helvetica" w:eastAsia="Helvetica" w:hAnsi="Helvetica" w:cs="Helvetica"/>
        </w:rPr>
        <w:t>“</w:t>
      </w:r>
      <w:r>
        <w:rPr>
          <w:rFonts w:ascii="Helvetica" w:eastAsia="Helvetica" w:hAnsi="Helvetica" w:cs="Helvetica" w:hint="eastAsia"/>
        </w:rPr>
        <w:t>，计算</w:t>
      </w:r>
      <w:r>
        <w:rPr>
          <w:rFonts w:ascii="MS Mincho" w:eastAsia="MS Mincho" w:hAnsi="MS Mincho" w:cs="MS Mincho"/>
        </w:rPr>
        <w:t>方式按</w:t>
      </w:r>
      <w:r>
        <w:rPr>
          <w:rFonts w:ascii="Helvetica" w:eastAsia="Helvetica" w:hAnsi="Helvetica" w:cs="Helvetica" w:hint="eastAsia"/>
        </w:rPr>
        <w:t>照EXCEL表。</w:t>
      </w:r>
      <w:r>
        <w:rPr>
          <w:rFonts w:ascii="宋体" w:hAnsi="宋体" w:hint="eastAsia"/>
          <w:sz w:val="28"/>
          <w:szCs w:val="28"/>
        </w:rPr>
        <w:t>贷款情况（</w:t>
      </w:r>
      <w:r w:rsidRPr="000A3C7C">
        <w:rPr>
          <w:rFonts w:ascii="MS Mincho" w:eastAsia="MS Mincho" w:hAnsi="MS Mincho" w:cs="MS Mincho"/>
          <w:sz w:val="28"/>
          <w:szCs w:val="28"/>
        </w:rPr>
        <w:t>一是</w:t>
      </w:r>
      <w:r w:rsidRPr="000A3C7C">
        <w:rPr>
          <w:rFonts w:ascii="宋体" w:hAnsi="宋体" w:hint="eastAsia"/>
          <w:sz w:val="28"/>
          <w:szCs w:val="28"/>
        </w:rPr>
        <w:t>现</w:t>
      </w:r>
      <w:r w:rsidRPr="000A3C7C">
        <w:rPr>
          <w:rFonts w:ascii="MS Mincho" w:eastAsia="MS Mincho" w:hAnsi="MS Mincho" w:cs="MS Mincho"/>
          <w:sz w:val="28"/>
          <w:szCs w:val="28"/>
        </w:rPr>
        <w:t>有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MS Mincho" w:eastAsia="MS Mincho" w:hAnsi="MS Mincho" w:cs="MS Mincho"/>
          <w:sz w:val="28"/>
          <w:szCs w:val="28"/>
        </w:rPr>
        <w:t>余</w:t>
      </w:r>
      <w:r>
        <w:rPr>
          <w:rFonts w:ascii="宋体" w:hAnsi="宋体" w:hint="eastAsia"/>
          <w:sz w:val="28"/>
          <w:szCs w:val="28"/>
        </w:rPr>
        <w:t>额</w:t>
      </w:r>
      <w:r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</w:t>
      </w:r>
      <w:r>
        <w:rPr>
          <w:rFonts w:ascii="MS Mincho" w:eastAsia="MS Mincho" w:hAnsi="MS Mincho" w:cs="MS Mincho"/>
          <w:sz w:val="28"/>
          <w:szCs w:val="28"/>
        </w:rPr>
        <w:t>注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已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Helvetica" w:eastAsia="Helvetica" w:hAnsi="Helvetica" w:cs="Helvetica"/>
          <w:sz w:val="28"/>
          <w:szCs w:val="28"/>
        </w:rPr>
        <w:t>”</w:t>
      </w:r>
      <w:r w:rsidRPr="000A3C7C">
        <w:rPr>
          <w:rFonts w:ascii="MS Mincho" w:eastAsia="MS Mincho" w:hAnsi="MS Mincho" w:cs="MS Mincho"/>
          <w:sz w:val="28"/>
          <w:szCs w:val="28"/>
        </w:rPr>
        <w:t>；二是</w:t>
      </w:r>
      <w:r w:rsidRPr="000A3C7C">
        <w:rPr>
          <w:rFonts w:ascii="宋体" w:hAnsi="宋体" w:hint="eastAsia"/>
          <w:sz w:val="28"/>
          <w:szCs w:val="28"/>
        </w:rPr>
        <w:t>历</w:t>
      </w:r>
      <w:r w:rsidRPr="000A3C7C">
        <w:rPr>
          <w:rFonts w:ascii="MS Mincho" w:eastAsia="MS Mincho" w:hAnsi="MS Mincho" w:cs="MS Mincho"/>
          <w:sz w:val="28"/>
          <w:szCs w:val="28"/>
        </w:rPr>
        <w:t>年来从无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</w:t>
      </w:r>
      <w:r>
        <w:rPr>
          <w:rFonts w:ascii="MS Mincho" w:eastAsia="MS Mincho" w:hAnsi="MS Mincho" w:cs="MS Mincho"/>
          <w:sz w:val="28"/>
          <w:szCs w:val="28"/>
        </w:rPr>
        <w:t>注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无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宋体" w:hAnsi="宋体" w:hint="eastAsia"/>
          <w:sz w:val="28"/>
          <w:szCs w:val="28"/>
        </w:rPr>
        <w:t>记录</w:t>
      </w:r>
      <w:r>
        <w:rPr>
          <w:rFonts w:ascii="Helvetica" w:eastAsia="Helvetica" w:hAnsi="Helvetica" w:cs="Helvetica"/>
          <w:sz w:val="28"/>
          <w:szCs w:val="28"/>
        </w:rPr>
        <w:t>”</w:t>
      </w:r>
      <w:r w:rsidRPr="000A3C7C">
        <w:rPr>
          <w:rFonts w:ascii="MS Mincho" w:eastAsia="MS Mincho" w:hAnsi="MS Mincho" w:cs="MS Mincho"/>
          <w:sz w:val="28"/>
          <w:szCs w:val="28"/>
        </w:rPr>
        <w:t>；三是有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但是近三年没有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</w:t>
      </w:r>
      <w:r>
        <w:rPr>
          <w:rFonts w:ascii="MS Mincho" w:eastAsia="MS Mincho" w:hAnsi="MS Mincho" w:cs="MS Mincho"/>
          <w:sz w:val="28"/>
          <w:szCs w:val="28"/>
        </w:rPr>
        <w:t>注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，近三年无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Helvetica" w:eastAsia="Helvetica" w:hAnsi="Helvetica" w:cs="Helvetica"/>
          <w:sz w:val="28"/>
          <w:szCs w:val="28"/>
        </w:rPr>
        <w:t>”</w:t>
      </w:r>
      <w:r w:rsidRPr="000A3C7C">
        <w:rPr>
          <w:rFonts w:ascii="MS Mincho" w:eastAsia="MS Mincho" w:hAnsi="MS Mincho" w:cs="MS Mincho"/>
          <w:sz w:val="28"/>
          <w:szCs w:val="28"/>
        </w:rPr>
        <w:t>；四是有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但是</w:t>
      </w:r>
      <w:r>
        <w:rPr>
          <w:rFonts w:ascii="宋体" w:hAnsi="宋体" w:hint="eastAsia"/>
          <w:sz w:val="28"/>
          <w:szCs w:val="28"/>
        </w:rPr>
        <w:t>今</w:t>
      </w:r>
      <w:r w:rsidRPr="000A3C7C">
        <w:rPr>
          <w:rFonts w:ascii="MS Mincho" w:eastAsia="MS Mincho" w:hAnsi="MS Mincho" w:cs="MS Mincho"/>
          <w:sz w:val="28"/>
          <w:szCs w:val="28"/>
        </w:rPr>
        <w:t>年以来没有信</w:t>
      </w:r>
      <w:r w:rsidRPr="000A3C7C">
        <w:rPr>
          <w:rFonts w:ascii="宋体" w:hAnsi="宋体" w:hint="eastAsia"/>
          <w:sz w:val="28"/>
          <w:szCs w:val="28"/>
        </w:rPr>
        <w:t>贷记录</w:t>
      </w:r>
      <w:r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</w:t>
      </w:r>
      <w:r>
        <w:rPr>
          <w:rFonts w:ascii="MS Mincho" w:eastAsia="MS Mincho" w:hAnsi="MS Mincho" w:cs="MS Mincho"/>
          <w:sz w:val="28"/>
          <w:szCs w:val="28"/>
        </w:rPr>
        <w:t>注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，今年无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</w:t>
      </w:r>
      <w:r>
        <w:rPr>
          <w:rFonts w:ascii="Helvetica" w:eastAsia="Helvetica" w:hAnsi="Helvetica" w:cs="Helvetica"/>
          <w:sz w:val="28"/>
          <w:szCs w:val="28"/>
        </w:rPr>
        <w:t>”</w:t>
      </w:r>
      <w:r w:rsidRPr="000A3C7C">
        <w:rPr>
          <w:rFonts w:ascii="MS Mincho" w:eastAsia="MS Mincho" w:hAnsi="MS Mincho" w:cs="MS Mincho"/>
          <w:sz w:val="28"/>
          <w:szCs w:val="28"/>
        </w:rPr>
        <w:t>；五是无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但曾</w:t>
      </w:r>
      <w:r w:rsidRPr="000A3C7C">
        <w:rPr>
          <w:rFonts w:ascii="宋体" w:hAnsi="宋体" w:hint="eastAsia"/>
          <w:sz w:val="28"/>
          <w:szCs w:val="28"/>
        </w:rPr>
        <w:t>经</w:t>
      </w:r>
      <w:r w:rsidRPr="000A3C7C">
        <w:rPr>
          <w:rFonts w:ascii="MS Mincho" w:eastAsia="MS Mincho" w:hAnsi="MS Mincho" w:cs="MS Mincho"/>
          <w:sz w:val="28"/>
          <w:szCs w:val="28"/>
        </w:rPr>
        <w:t>有担保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、但目前没有担保的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标记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有担保</w:t>
      </w:r>
      <w:r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，目前无担保</w:t>
      </w:r>
      <w:r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MS Mincho" w:eastAsia="MS Mincho" w:hAnsi="MS Mincho" w:cs="MS Mincho"/>
          <w:sz w:val="28"/>
          <w:szCs w:val="28"/>
        </w:rPr>
        <w:t>；</w:t>
      </w:r>
      <w:r w:rsidRPr="000A3C7C">
        <w:rPr>
          <w:rFonts w:ascii="MS Mincho" w:eastAsia="MS Mincho" w:hAnsi="MS Mincho" w:cs="MS Mincho"/>
          <w:sz w:val="28"/>
          <w:szCs w:val="28"/>
        </w:rPr>
        <w:t>六是无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但有担保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，目前仍有有效担保的</w:t>
      </w:r>
      <w:r w:rsidRPr="000A3C7C">
        <w:rPr>
          <w:rFonts w:ascii="宋体" w:hAnsi="宋体" w:hint="eastAsia"/>
          <w:sz w:val="28"/>
          <w:szCs w:val="28"/>
        </w:rPr>
        <w:t>记录</w:t>
      </w:r>
      <w:r w:rsidRPr="000A3C7C"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标记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有担保</w:t>
      </w:r>
      <w:r>
        <w:rPr>
          <w:rFonts w:ascii="宋体" w:hAnsi="宋体" w:hint="eastAsia"/>
          <w:sz w:val="28"/>
          <w:szCs w:val="28"/>
        </w:rPr>
        <w:t>记录</w:t>
      </w:r>
      <w:r>
        <w:rPr>
          <w:rFonts w:ascii="MS Mincho" w:eastAsia="MS Mincho" w:hAnsi="MS Mincho" w:cs="MS Mincho"/>
          <w:sz w:val="28"/>
          <w:szCs w:val="28"/>
        </w:rPr>
        <w:t>，目前有担保</w:t>
      </w:r>
      <w:r>
        <w:rPr>
          <w:rFonts w:ascii="Helvetica" w:eastAsia="Helvetica" w:hAnsi="Helvetica" w:cs="Helvetica"/>
          <w:sz w:val="28"/>
          <w:szCs w:val="28"/>
        </w:rPr>
        <w:t>”</w:t>
      </w:r>
      <w:r w:rsidRPr="000A3C7C">
        <w:rPr>
          <w:rFonts w:ascii="宋体" w:hAnsi="宋体" w:hint="eastAsia"/>
          <w:sz w:val="28"/>
          <w:szCs w:val="28"/>
        </w:rPr>
        <w:t>；</w:t>
      </w:r>
      <w:r w:rsidRPr="000A3C7C">
        <w:rPr>
          <w:rFonts w:ascii="MS Mincho" w:eastAsia="MS Mincho" w:hAnsi="MS Mincho" w:cs="MS Mincho"/>
          <w:sz w:val="28"/>
          <w:szCs w:val="28"/>
        </w:rPr>
        <w:t>七是我行黑名</w:t>
      </w:r>
      <w:r w:rsidRPr="000A3C7C">
        <w:rPr>
          <w:rFonts w:ascii="宋体" w:hAnsi="宋体" w:hint="eastAsia"/>
          <w:sz w:val="28"/>
          <w:szCs w:val="28"/>
        </w:rPr>
        <w:t>单</w:t>
      </w:r>
      <w:r w:rsidRPr="000A3C7C">
        <w:rPr>
          <w:rFonts w:ascii="MS Mincho" w:eastAsia="MS Mincho" w:hAnsi="MS Mincho" w:cs="MS Mincho"/>
          <w:sz w:val="28"/>
          <w:szCs w:val="28"/>
        </w:rPr>
        <w:t>客</w:t>
      </w:r>
      <w:r w:rsidRPr="000A3C7C"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标记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行内黑名</w:t>
      </w:r>
      <w:r>
        <w:rPr>
          <w:rFonts w:ascii="宋体" w:hAnsi="宋体" w:hint="eastAsia"/>
          <w:sz w:val="28"/>
          <w:szCs w:val="28"/>
        </w:rPr>
        <w:t>单</w:t>
      </w:r>
      <w:r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MS Mincho" w:eastAsia="MS Mincho" w:hAnsi="MS Mincho" w:cs="MS Mincho"/>
          <w:sz w:val="28"/>
          <w:szCs w:val="28"/>
        </w:rPr>
        <w:t>；八是我行</w:t>
      </w:r>
      <w:r>
        <w:rPr>
          <w:rFonts w:ascii="宋体" w:hAnsi="宋体" w:hint="eastAsia"/>
          <w:sz w:val="28"/>
          <w:szCs w:val="28"/>
        </w:rPr>
        <w:t>贷</w:t>
      </w:r>
      <w:r>
        <w:rPr>
          <w:rFonts w:ascii="MS Mincho" w:eastAsia="MS Mincho" w:hAnsi="MS Mincho" w:cs="MS Mincho"/>
          <w:sz w:val="28"/>
          <w:szCs w:val="28"/>
        </w:rPr>
        <w:t>款逾期</w:t>
      </w:r>
      <w:r>
        <w:rPr>
          <w:rFonts w:ascii="宋体" w:hAnsi="宋体" w:hint="eastAsia"/>
          <w:sz w:val="28"/>
          <w:szCs w:val="28"/>
        </w:rPr>
        <w:t>暂</w:t>
      </w:r>
      <w:r>
        <w:rPr>
          <w:rFonts w:ascii="MS Mincho" w:eastAsia="MS Mincho" w:hAnsi="MS Mincho" w:cs="MS Mincho"/>
          <w:sz w:val="28"/>
          <w:szCs w:val="28"/>
        </w:rPr>
        <w:t>未</w:t>
      </w:r>
      <w:r>
        <w:rPr>
          <w:rFonts w:ascii="宋体" w:hAnsi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入黑名</w:t>
      </w:r>
      <w:r>
        <w:rPr>
          <w:rFonts w:ascii="宋体" w:hAnsi="宋体" w:hint="eastAsia"/>
          <w:sz w:val="28"/>
          <w:szCs w:val="28"/>
        </w:rPr>
        <w:t>单</w:t>
      </w:r>
      <w:r>
        <w:rPr>
          <w:rFonts w:ascii="MS Mincho" w:eastAsia="MS Mincho" w:hAnsi="MS Mincho" w:cs="MS Mincho"/>
          <w:sz w:val="28"/>
          <w:szCs w:val="28"/>
        </w:rPr>
        <w:t>客</w:t>
      </w:r>
      <w:r>
        <w:rPr>
          <w:rFonts w:ascii="宋体" w:hAnsi="宋体" w:hint="eastAsia"/>
          <w:sz w:val="28"/>
          <w:szCs w:val="28"/>
        </w:rPr>
        <w:t>户</w:t>
      </w:r>
      <w:r w:rsidRPr="000A3C7C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标记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有逾期，但未</w:t>
      </w:r>
      <w:r>
        <w:rPr>
          <w:rFonts w:ascii="宋体" w:hAnsi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入行内黑名</w:t>
      </w:r>
      <w:r>
        <w:rPr>
          <w:rFonts w:ascii="宋体" w:hAnsi="宋体" w:hint="eastAsia"/>
          <w:sz w:val="28"/>
          <w:szCs w:val="28"/>
        </w:rPr>
        <w:t>单</w:t>
      </w:r>
      <w:r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MS Mincho" w:eastAsia="MS Mincho" w:hAnsi="MS Mincho" w:cs="MS Mincho"/>
          <w:sz w:val="28"/>
          <w:szCs w:val="28"/>
        </w:rPr>
        <w:t>；</w:t>
      </w:r>
      <w:r w:rsidRPr="000A3C7C">
        <w:rPr>
          <w:rFonts w:ascii="MS Mincho" w:eastAsia="MS Mincho" w:hAnsi="MS Mincho" w:cs="MS Mincho"/>
          <w:sz w:val="28"/>
          <w:szCs w:val="28"/>
        </w:rPr>
        <w:t>九是在我行</w:t>
      </w:r>
      <w:r w:rsidRPr="000A3C7C">
        <w:rPr>
          <w:rFonts w:ascii="宋体" w:hAnsi="宋体" w:hint="eastAsia"/>
          <w:sz w:val="28"/>
          <w:szCs w:val="28"/>
        </w:rPr>
        <w:t>为</w:t>
      </w:r>
      <w:r w:rsidRPr="000A3C7C">
        <w:rPr>
          <w:rFonts w:ascii="MS Mincho" w:eastAsia="MS Mincho" w:hAnsi="MS Mincho" w:cs="MS Mincho"/>
          <w:sz w:val="28"/>
          <w:szCs w:val="28"/>
        </w:rPr>
        <w:t>他人担保</w:t>
      </w:r>
      <w:r w:rsidRPr="000A3C7C">
        <w:rPr>
          <w:rFonts w:ascii="宋体" w:hAnsi="宋体" w:hint="eastAsia"/>
          <w:sz w:val="28"/>
          <w:szCs w:val="28"/>
        </w:rPr>
        <w:t>贷</w:t>
      </w:r>
      <w:r w:rsidRPr="000A3C7C">
        <w:rPr>
          <w:rFonts w:ascii="MS Mincho" w:eastAsia="MS Mincho" w:hAnsi="MS Mincho" w:cs="MS Mincho"/>
          <w:sz w:val="28"/>
          <w:szCs w:val="28"/>
        </w:rPr>
        <w:t>款逾期</w:t>
      </w:r>
      <w:r w:rsidRPr="000A3C7C">
        <w:rPr>
          <w:rFonts w:ascii="宋体" w:hAnsi="宋体" w:hint="eastAsia"/>
          <w:sz w:val="28"/>
          <w:szCs w:val="28"/>
        </w:rPr>
        <w:t>暂</w:t>
      </w:r>
      <w:r w:rsidRPr="000A3C7C">
        <w:rPr>
          <w:rFonts w:ascii="MS Mincho" w:eastAsia="MS Mincho" w:hAnsi="MS Mincho" w:cs="MS Mincho"/>
          <w:sz w:val="28"/>
          <w:szCs w:val="28"/>
        </w:rPr>
        <w:t>未</w:t>
      </w:r>
      <w:r w:rsidRPr="000A3C7C">
        <w:rPr>
          <w:rFonts w:ascii="宋体" w:hAnsi="宋体" w:hint="eastAsia"/>
          <w:sz w:val="28"/>
          <w:szCs w:val="28"/>
        </w:rPr>
        <w:t>进</w:t>
      </w:r>
      <w:r w:rsidRPr="000A3C7C">
        <w:rPr>
          <w:rFonts w:ascii="MS Mincho" w:eastAsia="MS Mincho" w:hAnsi="MS Mincho" w:cs="MS Mincho"/>
          <w:sz w:val="28"/>
          <w:szCs w:val="28"/>
        </w:rPr>
        <w:t>入黑名</w:t>
      </w:r>
      <w:r w:rsidRPr="000A3C7C">
        <w:rPr>
          <w:rFonts w:ascii="宋体" w:hAnsi="宋体" w:hint="eastAsia"/>
          <w:sz w:val="28"/>
          <w:szCs w:val="28"/>
        </w:rPr>
        <w:t>单</w:t>
      </w:r>
      <w:r w:rsidRPr="000A3C7C">
        <w:rPr>
          <w:rFonts w:ascii="MS Mincho" w:eastAsia="MS Mincho" w:hAnsi="MS Mincho" w:cs="MS Mincho"/>
          <w:sz w:val="28"/>
          <w:szCs w:val="28"/>
        </w:rPr>
        <w:t>客</w:t>
      </w:r>
      <w:r w:rsidRPr="000A3C7C">
        <w:rPr>
          <w:rFonts w:ascii="宋体" w:hAnsi="宋体" w:hint="eastAsia"/>
          <w:sz w:val="28"/>
          <w:szCs w:val="28"/>
        </w:rPr>
        <w:t>户</w:t>
      </w:r>
      <w:r>
        <w:rPr>
          <w:rFonts w:ascii="MS Mincho" w:eastAsia="MS Mincho" w:hAnsi="MS Mincho" w:cs="MS Mincho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标记</w:t>
      </w:r>
      <w:r>
        <w:rPr>
          <w:rFonts w:ascii="Helvetica" w:eastAsia="Helvetica" w:hAnsi="Helvetica" w:cs="Helvetica"/>
          <w:sz w:val="28"/>
          <w:szCs w:val="28"/>
        </w:rPr>
        <w:t>“</w:t>
      </w:r>
      <w:r>
        <w:rPr>
          <w:rFonts w:ascii="MS Mincho" w:eastAsia="MS Mincho" w:hAnsi="MS Mincho" w:cs="MS Mincho"/>
          <w:sz w:val="28"/>
          <w:szCs w:val="28"/>
        </w:rPr>
        <w:t>有</w:t>
      </w:r>
      <w:r>
        <w:rPr>
          <w:rFonts w:ascii="宋体" w:hAnsi="宋体" w:hint="eastAsia"/>
          <w:sz w:val="28"/>
          <w:szCs w:val="28"/>
        </w:rPr>
        <w:t>对</w:t>
      </w:r>
      <w:r>
        <w:rPr>
          <w:rFonts w:ascii="MS Mincho" w:eastAsia="MS Mincho" w:hAnsi="MS Mincho" w:cs="MS Mincho"/>
          <w:sz w:val="28"/>
          <w:szCs w:val="28"/>
        </w:rPr>
        <w:t>外担保逾期，未</w:t>
      </w:r>
      <w:r>
        <w:rPr>
          <w:rFonts w:ascii="宋体" w:hAnsi="宋体" w:hint="eastAsia"/>
          <w:sz w:val="28"/>
          <w:szCs w:val="28"/>
        </w:rPr>
        <w:t>进</w:t>
      </w:r>
      <w:r>
        <w:rPr>
          <w:rFonts w:ascii="MS Mincho" w:eastAsia="MS Mincho" w:hAnsi="MS Mincho" w:cs="MS Mincho"/>
          <w:sz w:val="28"/>
          <w:szCs w:val="28"/>
        </w:rPr>
        <w:t>入行内黑名</w:t>
      </w:r>
      <w:r>
        <w:rPr>
          <w:rFonts w:ascii="宋体" w:hAnsi="宋体" w:hint="eastAsia"/>
          <w:sz w:val="28"/>
          <w:szCs w:val="28"/>
        </w:rPr>
        <w:t>单</w:t>
      </w:r>
      <w:r>
        <w:rPr>
          <w:rFonts w:ascii="Helvetica" w:eastAsia="Helvetica" w:hAnsi="Helvetica" w:cs="Helvetic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。</w:t>
      </w:r>
    </w:p>
  </w:comment>
  <w:comment w:id="57" w:author="Microsoft Office 用户" w:date="2019-02-22T11:57:00Z" w:initials="Office">
    <w:p w14:paraId="6D29661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>
        <w:rPr>
          <w:rFonts w:ascii="MS Mincho" w:eastAsia="MS Mincho" w:hAnsi="MS Mincho" w:cs="MS Mincho"/>
        </w:rPr>
        <w:t>当前</w:t>
      </w:r>
      <w:r>
        <w:rPr>
          <w:rFonts w:hint="eastAsia"/>
        </w:rPr>
        <w:t>贷</w:t>
      </w:r>
      <w:r>
        <w:rPr>
          <w:rFonts w:ascii="MS Mincho" w:eastAsia="MS Mincho" w:hAnsi="MS Mincho" w:cs="MS Mincho"/>
        </w:rPr>
        <w:t>款五</w:t>
      </w:r>
      <w:r>
        <w:rPr>
          <w:rFonts w:hint="eastAsia"/>
        </w:rPr>
        <w:t>级分类</w:t>
      </w:r>
    </w:p>
  </w:comment>
  <w:comment w:id="58" w:author="Microsoft Office 用户" w:date="2019-02-22T14:40:00Z" w:initials="Office">
    <w:p w14:paraId="2AD586CD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当前</w:t>
      </w:r>
      <w:r>
        <w:rPr>
          <w:rFonts w:hint="eastAsia"/>
        </w:rPr>
        <w:t>贷</w:t>
      </w:r>
      <w:r>
        <w:rPr>
          <w:rFonts w:ascii="MS Mincho" w:eastAsia="MS Mincho" w:hAnsi="MS Mincho" w:cs="MS Mincho"/>
        </w:rPr>
        <w:t>款</w:t>
      </w:r>
      <w:r>
        <w:rPr>
          <w:rFonts w:hint="eastAsia"/>
        </w:rPr>
        <w:t>状态</w:t>
      </w:r>
    </w:p>
  </w:comment>
  <w:comment w:id="59" w:author="Microsoft Office 用户" w:date="2019-02-22T14:45:00Z" w:initials="Office">
    <w:p w14:paraId="702B0342" w14:textId="77777777" w:rsidR="00FF2974" w:rsidRDefault="00FF2974" w:rsidP="0073013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息状</w:t>
      </w:r>
      <w:r>
        <w:rPr>
          <w:rFonts w:ascii="SimSun" w:eastAsia="SimSun" w:hAnsi="SimSun" w:cs="SimSun"/>
        </w:rPr>
        <w:t>态</w:t>
      </w:r>
    </w:p>
  </w:comment>
  <w:comment w:id="60" w:author="Microsoft Office 用户" w:date="2019-02-22T14:46:00Z" w:initials="Office">
    <w:p w14:paraId="5A7CB942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 w:rsidRPr="00730138">
        <w:rPr>
          <w:rFonts w:ascii="MS Mincho" w:eastAsia="MS Mincho" w:hAnsi="MS Mincho" w:cs="MS Mincho"/>
        </w:rPr>
        <w:t>当前担保五</w:t>
      </w:r>
      <w:r w:rsidRPr="00730138">
        <w:rPr>
          <w:rFonts w:hint="eastAsia"/>
        </w:rPr>
        <w:t>级</w:t>
      </w:r>
      <w:r w:rsidRPr="00730138">
        <w:rPr>
          <w:rFonts w:ascii="MS Mincho" w:eastAsia="MS Mincho" w:hAnsi="MS Mincho" w:cs="MS Mincho"/>
        </w:rPr>
        <w:t>分</w:t>
      </w:r>
      <w:r w:rsidRPr="00730138">
        <w:rPr>
          <w:rFonts w:hint="eastAsia"/>
        </w:rPr>
        <w:t>类</w:t>
      </w:r>
    </w:p>
  </w:comment>
  <w:comment w:id="61" w:author="Microsoft Office 用户" w:date="2019-02-22T15:01:00Z" w:initials="Office">
    <w:p w14:paraId="438E010D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hint="eastAsia"/>
        </w:rPr>
        <w:t>表中</w:t>
      </w:r>
      <w:r>
        <w:rPr>
          <w:rFonts w:ascii="MS Mincho" w:eastAsia="MS Mincho" w:hAnsi="MS Mincho" w:cs="MS Mincho"/>
        </w:rPr>
        <w:t>的企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 w:hint="eastAsia"/>
        </w:rPr>
        <w:t>史担保</w:t>
      </w:r>
      <w:r>
        <w:rPr>
          <w:rFonts w:ascii="SimSun" w:eastAsia="SimSun" w:hAnsi="SimSun" w:cs="SimSun"/>
        </w:rPr>
        <w:t>记录</w:t>
      </w:r>
    </w:p>
  </w:comment>
  <w:comment w:id="62" w:author="Microsoft Office 用户" w:date="2019-02-22T15:02:00Z" w:initials="Office">
    <w:p w14:paraId="43BAFBB5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报表，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-代</w:t>
      </w:r>
      <w:r>
        <w:rPr>
          <w:rFonts w:ascii="SimSun" w:eastAsia="SimSun" w:hAnsi="SimSun" w:cs="SimSun"/>
        </w:rPr>
        <w:t>缴电费</w:t>
      </w:r>
    </w:p>
  </w:comment>
  <w:comment w:id="63" w:author="Microsoft Office 用户" w:date="2019-02-22T11:38:00Z" w:initials="Office">
    <w:p w14:paraId="11CAF101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现</w:t>
      </w:r>
      <w:r>
        <w:rPr>
          <w:rFonts w:ascii="MS Mincho" w:eastAsia="MS Mincho" w:hAnsi="MS Mincho" w:cs="MS Mincho"/>
        </w:rPr>
        <w:t>在</w:t>
      </w:r>
      <w:r>
        <w:rPr>
          <w:rFonts w:ascii="MS Mincho" w:eastAsia="MS Mincho" w:hAnsi="MS Mincho" w:cs="MS Mincho" w:hint="eastAsia"/>
        </w:rPr>
        <w:t>行内没有代</w:t>
      </w:r>
      <w:r>
        <w:rPr>
          <w:rFonts w:ascii="SimSun" w:eastAsia="SimSun" w:hAnsi="SimSun" w:cs="SimSun"/>
        </w:rPr>
        <w:t>缴</w:t>
      </w:r>
      <w:r>
        <w:rPr>
          <w:rFonts w:ascii="MS Mincho" w:eastAsia="MS Mincho" w:hAnsi="MS Mincho" w:cs="MS Mincho" w:hint="eastAsia"/>
        </w:rPr>
        <w:t>水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的信息了</w:t>
      </w:r>
    </w:p>
  </w:comment>
  <w:comment w:id="64" w:author="Microsoft Office 用户" w:date="2019-02-22T15:04:00Z" w:initials="Office">
    <w:p w14:paraId="07A7FECE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 xml:space="preserve">EXCEL 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ascii="MS Mincho" w:eastAsia="MS Mincho" w:hAnsi="MS Mincho" w:cs="MS Mincho"/>
        </w:rPr>
        <w:t>网</w:t>
      </w:r>
      <w:r>
        <w:rPr>
          <w:rFonts w:hint="eastAsia"/>
        </w:rPr>
        <w:t>银</w:t>
      </w:r>
    </w:p>
  </w:comment>
  <w:comment w:id="65" w:author="Microsoft Office 用户" w:date="2019-02-22T15:05:00Z" w:initials="Office">
    <w:p w14:paraId="55A7E604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版，与企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关系。下面信息均通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人名称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 w:hint="eastAsia"/>
        </w:rPr>
        <w:t>下面的信息。</w:t>
      </w:r>
    </w:p>
  </w:comment>
  <w:comment w:id="66" w:author="Microsoft Office 用户" w:date="2019-02-22T15:40:00Z" w:initials="Office">
    <w:p w14:paraId="28DCA11F" w14:textId="77777777" w:rsidR="00FF2974" w:rsidRDefault="00FF2974" w:rsidP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</w:t>
      </w:r>
    </w:p>
  </w:comment>
  <w:comment w:id="67" w:author="Microsoft Office 用户" w:date="2019-02-22T15:43:00Z" w:initials="Office">
    <w:p w14:paraId="0A3A814F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-个人版，与企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关系。下面信息均通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人名称和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 w:hint="eastAsia"/>
        </w:rPr>
        <w:t>件号</w:t>
      </w:r>
      <w:r>
        <w:rPr>
          <w:rFonts w:ascii="SimSun" w:eastAsia="SimSun" w:hAnsi="SimSun" w:cs="SimSun"/>
        </w:rPr>
        <w:t>码统计</w:t>
      </w:r>
      <w:r>
        <w:rPr>
          <w:rFonts w:ascii="MS Mincho" w:eastAsia="MS Mincho" w:hAnsi="MS Mincho" w:cs="MS Mincho" w:hint="eastAsia"/>
        </w:rPr>
        <w:t>下面的信息。</w:t>
      </w:r>
    </w:p>
  </w:comment>
  <w:comment w:id="68" w:author="Microsoft Office 用户" w:date="2019-02-22T15:52:00Z" w:initials="Office">
    <w:p w14:paraId="03232673" w14:textId="77777777" w:rsidR="00FF2974" w:rsidRDefault="00FF2974" w:rsidP="004F2B66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t xml:space="preserve"> </w:t>
      </w:r>
    </w:p>
    <w:p w14:paraId="7686B160" w14:textId="77777777" w:rsidR="00FF2974" w:rsidRDefault="00FF2974">
      <w:pPr>
        <w:pStyle w:val="afc"/>
      </w:pPr>
      <w:r>
        <w:rPr>
          <w:rFonts w:ascii="MS Mincho" w:eastAsia="MS Mincho" w:hAnsi="MS Mincho" w:cs="MS Mincho" w:hint="eastAsia"/>
        </w:rPr>
        <w:t>用到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量：日均存款余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，日均存款余</w:t>
      </w:r>
      <w:r>
        <w:rPr>
          <w:rFonts w:ascii="SimSun" w:eastAsia="SimSun" w:hAnsi="SimSun" w:cs="SimSun"/>
        </w:rPr>
        <w:t>额计</w:t>
      </w:r>
      <w:r>
        <w:rPr>
          <w:rFonts w:ascii="MS Mincho" w:eastAsia="MS Mincho" w:hAnsi="MS Mincho" w:cs="MS Mincho" w:hint="eastAsia"/>
        </w:rPr>
        <w:t>算方式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 w:hint="eastAsia"/>
        </w:rPr>
        <w:t>日均存款余</w:t>
      </w:r>
      <w:r>
        <w:rPr>
          <w:rFonts w:ascii="SimSun" w:eastAsia="SimSun" w:hAnsi="SimSun" w:cs="SimSun"/>
        </w:rPr>
        <w:t>额</w:t>
      </w:r>
    </w:p>
  </w:comment>
  <w:comment w:id="69" w:author="Microsoft Office 用户" w:date="2019-02-22T16:00:00Z" w:initials="Office">
    <w:p w14:paraId="2BF3D5D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 w:hint="eastAsia"/>
        </w:rPr>
        <w:t>信用卡开卡</w:t>
      </w:r>
      <w:r>
        <w:rPr>
          <w:rFonts w:ascii="Helvetica" w:eastAsia="Helvetica" w:hAnsi="Helvetica" w:cs="Helvetica"/>
        </w:rPr>
        <w:t>”</w:t>
      </w:r>
    </w:p>
  </w:comment>
  <w:comment w:id="70" w:author="Microsoft Office 用户" w:date="2019-02-22T16:01:00Z" w:initials="Office">
    <w:p w14:paraId="1FFFE473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 w:hint="eastAsia"/>
        </w:rPr>
        <w:t>款状</w:t>
      </w:r>
      <w:r>
        <w:rPr>
          <w:rFonts w:ascii="SimSun" w:eastAsia="SimSun" w:hAnsi="SimSun" w:cs="SimSun"/>
        </w:rPr>
        <w:t>态</w:t>
      </w:r>
      <w:r>
        <w:rPr>
          <w:rFonts w:ascii="Helvetica" w:eastAsia="Helvetica" w:hAnsi="Helvetica" w:cs="Helvetica"/>
        </w:rPr>
        <w:t>”</w:t>
      </w:r>
    </w:p>
  </w:comment>
  <w:comment w:id="71" w:author="Microsoft Office 用户" w:date="2019-02-22T16:03:00Z" w:initials="Office">
    <w:p w14:paraId="5AA01ED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SimSun" w:eastAsia="SimSun" w:hAnsi="SimSun" w:cs="SimSun" w:hint="eastAsia"/>
        </w:rPr>
        <w:t>风险</w:t>
      </w:r>
      <w:r>
        <w:rPr>
          <w:rFonts w:ascii="MS Mincho" w:eastAsia="MS Mincho" w:hAnsi="MS Mincho" w:cs="MS Mincho" w:hint="eastAsia"/>
        </w:rPr>
        <w:t>提示</w:t>
      </w:r>
      <w:r>
        <w:rPr>
          <w:rFonts w:ascii="Helvetica" w:eastAsia="Helvetica" w:hAnsi="Helvetica" w:cs="Helvetica"/>
        </w:rPr>
        <w:t>”</w:t>
      </w:r>
    </w:p>
  </w:comment>
  <w:comment w:id="72" w:author="Microsoft Office 用户" w:date="2019-02-22T16:04:00Z" w:initials="Office">
    <w:p w14:paraId="3C7A9971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SimSun" w:eastAsia="SimSun" w:hAnsi="SimSun" w:cs="SimSun" w:hint="eastAsia"/>
        </w:rPr>
        <w:t>信贷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 w:hint="eastAsia"/>
        </w:rPr>
        <w:t>类</w:t>
      </w:r>
      <w:r>
        <w:rPr>
          <w:rFonts w:ascii="Helvetica" w:eastAsia="Helvetica" w:hAnsi="Helvetica" w:cs="Helvetica"/>
        </w:rPr>
        <w:t>”</w:t>
      </w:r>
    </w:p>
  </w:comment>
  <w:comment w:id="73" w:author="Microsoft Office 用户" w:date="2019-02-22T16:04:00Z" w:initials="Office">
    <w:p w14:paraId="3A39CFA5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 w:hint="eastAsia"/>
        </w:rPr>
        <w:t>贷</w:t>
      </w:r>
      <w:r>
        <w:rPr>
          <w:rFonts w:ascii="MS Mincho" w:eastAsia="MS Mincho" w:hAnsi="MS Mincho" w:cs="MS Mincho"/>
        </w:rPr>
        <w:t>款五</w:t>
      </w:r>
      <w:r>
        <w:rPr>
          <w:rFonts w:ascii="SimSun" w:eastAsia="SimSun" w:hAnsi="SimSun" w:cs="SimSun" w:hint="eastAsia"/>
        </w:rPr>
        <w:t>级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 w:hint="eastAsia"/>
        </w:rPr>
        <w:t>类</w:t>
      </w:r>
      <w:r>
        <w:rPr>
          <w:rFonts w:ascii="Helvetica" w:eastAsia="Helvetica" w:hAnsi="Helvetica" w:cs="Helvetica"/>
        </w:rPr>
        <w:t>”</w:t>
      </w:r>
    </w:p>
  </w:comment>
  <w:comment w:id="74" w:author="Microsoft Office 用户" w:date="2019-02-22T16:04:00Z" w:initials="Office">
    <w:p w14:paraId="66A894B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 w:hint="eastAsia"/>
        </w:rPr>
        <w:t>贷</w:t>
      </w:r>
      <w:r>
        <w:rPr>
          <w:rFonts w:ascii="MS Mincho" w:eastAsia="MS Mincho" w:hAnsi="MS Mincho" w:cs="MS Mincho"/>
        </w:rPr>
        <w:t>款</w:t>
      </w:r>
      <w:r>
        <w:rPr>
          <w:rFonts w:ascii="SimSun" w:eastAsia="SimSun" w:hAnsi="SimSun" w:cs="SimSun" w:hint="eastAsia"/>
        </w:rPr>
        <w:t>状态</w:t>
      </w:r>
      <w:r>
        <w:rPr>
          <w:rFonts w:ascii="Helvetica" w:eastAsia="Helvetica" w:hAnsi="Helvetica" w:cs="Helvetica"/>
        </w:rPr>
        <w:t>”</w:t>
      </w:r>
    </w:p>
  </w:comment>
  <w:comment w:id="75" w:author="Microsoft Office 用户" w:date="2019-02-22T16:04:00Z" w:initials="Office">
    <w:p w14:paraId="2ECF1C1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SimSun" w:eastAsia="SimSun" w:hAnsi="SimSun" w:cs="SimSun" w:hint="eastAsia"/>
        </w:rPr>
        <w:t>风险</w:t>
      </w:r>
      <w:r>
        <w:rPr>
          <w:rFonts w:ascii="MS Mincho" w:eastAsia="MS Mincho" w:hAnsi="MS Mincho" w:cs="MS Mincho" w:hint="eastAsia"/>
        </w:rPr>
        <w:t>提示</w:t>
      </w:r>
      <w:r>
        <w:rPr>
          <w:rFonts w:ascii="Helvetica" w:eastAsia="Helvetica" w:hAnsi="Helvetica" w:cs="Helvetica"/>
        </w:rPr>
        <w:t>”</w:t>
      </w:r>
    </w:p>
  </w:comment>
  <w:comment w:id="76" w:author="Microsoft Office 用户" w:date="2019-02-22T16:22:00Z" w:initials="Office">
    <w:p w14:paraId="7F471710" w14:textId="77777777" w:rsidR="00FF2974" w:rsidRDefault="00FF2974" w:rsidP="003E6E3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当前担保五</w:t>
      </w:r>
      <w:r>
        <w:rPr>
          <w:rFonts w:ascii="SimSun" w:eastAsia="SimSun" w:hAnsi="SimSun" w:cs="SimSun" w:hint="eastAsia"/>
        </w:rPr>
        <w:t>级分类</w:t>
      </w:r>
      <w:r>
        <w:rPr>
          <w:rFonts w:ascii="Helvetica" w:eastAsia="Helvetica" w:hAnsi="Helvetica" w:cs="Helvetica"/>
        </w:rPr>
        <w:t>”</w:t>
      </w:r>
    </w:p>
    <w:p w14:paraId="654CB314" w14:textId="77777777" w:rsidR="00FF2974" w:rsidRDefault="00FF2974">
      <w:pPr>
        <w:pStyle w:val="afc"/>
      </w:pPr>
    </w:p>
  </w:comment>
  <w:comment w:id="77" w:author="Microsoft Office 用户" w:date="2019-02-22T16:23:00Z" w:initials="Office">
    <w:p w14:paraId="169844DB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 w:hint="eastAsia"/>
        </w:rPr>
        <w:t>史担保</w:t>
      </w:r>
      <w:r>
        <w:rPr>
          <w:rFonts w:ascii="SimSun" w:eastAsia="SimSun" w:hAnsi="SimSun" w:cs="SimSun"/>
        </w:rPr>
        <w:t>记录</w:t>
      </w:r>
      <w:r>
        <w:rPr>
          <w:rFonts w:ascii="Helvetica" w:eastAsia="Helvetica" w:hAnsi="Helvetica" w:cs="Helvetica"/>
        </w:rPr>
        <w:t>”</w:t>
      </w:r>
    </w:p>
  </w:comment>
  <w:comment w:id="78" w:author="Microsoft Office 用户" w:date="2019-02-22T16:23:00Z" w:initials="Office">
    <w:p w14:paraId="41450400" w14:textId="77777777" w:rsidR="00FF2974" w:rsidRDefault="00FF2974" w:rsidP="003E6E37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个</w:t>
      </w:r>
      <w:r>
        <w:rPr>
          <w:rFonts w:ascii="SimSun" w:eastAsia="SimSun" w:hAnsi="SimSun" w:cs="SimSun" w:hint="eastAsia"/>
        </w:rPr>
        <w:t>人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 w:hint="eastAsia"/>
        </w:rPr>
        <w:t>银</w:t>
      </w:r>
      <w:r>
        <w:rPr>
          <w:rFonts w:ascii="Helvetica" w:eastAsia="Helvetica" w:hAnsi="Helvetica" w:cs="Helvetica"/>
        </w:rPr>
        <w:t>”</w:t>
      </w:r>
    </w:p>
    <w:p w14:paraId="0FB74959" w14:textId="77777777" w:rsidR="00FF2974" w:rsidRDefault="00FF2974">
      <w:pPr>
        <w:pStyle w:val="afc"/>
      </w:pPr>
    </w:p>
  </w:comment>
  <w:comment w:id="79" w:author="Microsoft Office 用户" w:date="2019-02-22T16:24:00Z" w:initials="Office">
    <w:p w14:paraId="4FE3ECA2" w14:textId="77777777" w:rsidR="00FF2974" w:rsidRDefault="00FF2974" w:rsidP="00C441D0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</w:t>
      </w:r>
      <w:r w:rsidRPr="007F3176">
        <w:rPr>
          <w:rFonts w:ascii="MS Mincho" w:eastAsia="MS Mincho" w:hAnsi="MS Mincho" w:cs="MS Mincho"/>
        </w:rPr>
        <w:t>企</w:t>
      </w:r>
      <w:r w:rsidRPr="007F3176">
        <w:rPr>
          <w:rFonts w:hint="eastAsia"/>
        </w:rPr>
        <w:t>业</w:t>
      </w:r>
      <w:r w:rsidRPr="007F3176">
        <w:rPr>
          <w:rFonts w:ascii="MS Mincho" w:eastAsia="MS Mincho" w:hAnsi="MS Mincho" w:cs="MS Mincho"/>
        </w:rPr>
        <w:t>行内数据关</w:t>
      </w:r>
      <w:r w:rsidRPr="007F3176">
        <w:rPr>
          <w:rFonts w:hint="eastAsia"/>
        </w:rPr>
        <w:t>联</w:t>
      </w:r>
      <w:r w:rsidRPr="007F3176">
        <w:rPr>
          <w:rFonts w:ascii="MS Mincho" w:eastAsia="MS Mincho" w:hAnsi="MS Mincho" w:cs="MS Mincho"/>
        </w:rPr>
        <w:t>人</w:t>
      </w:r>
      <w:r w:rsidRPr="007F3176">
        <w:rPr>
          <w:rFonts w:hint="eastAsia"/>
        </w:rPr>
        <w:t>报</w:t>
      </w:r>
      <w:r w:rsidRPr="007F3176">
        <w:rPr>
          <w:rFonts w:ascii="MS Mincho" w:eastAsia="MS Mincho" w:hAnsi="MS Mincho" w:cs="MS Mincho"/>
        </w:rPr>
        <w:t>表</w:t>
      </w:r>
      <w:r>
        <w:rPr>
          <w:rFonts w:ascii="MS Mincho" w:eastAsia="MS Mincho" w:hAnsi="MS Mincho" w:cs="MS Mincho" w:hint="eastAsia"/>
        </w:rPr>
        <w:t>-个人版，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 w:hint="eastAsia"/>
        </w:rPr>
        <w:t>手机</w:t>
      </w:r>
      <w:r>
        <w:rPr>
          <w:rFonts w:ascii="SimSun" w:eastAsia="SimSun" w:hAnsi="SimSun" w:cs="SimSun"/>
        </w:rPr>
        <w:t>银</w:t>
      </w:r>
      <w:r>
        <w:rPr>
          <w:rFonts w:ascii="MS Mincho" w:eastAsia="MS Mincho" w:hAnsi="MS Mincho" w:cs="MS Mincho" w:hint="eastAsia"/>
        </w:rPr>
        <w:t>行</w:t>
      </w:r>
      <w:r>
        <w:rPr>
          <w:rFonts w:ascii="Helvetica" w:eastAsia="Helvetica" w:hAnsi="Helvetica" w:cs="Helvetica"/>
        </w:rPr>
        <w:t>”</w:t>
      </w:r>
    </w:p>
    <w:p w14:paraId="75F9E215" w14:textId="77777777" w:rsidR="00FF2974" w:rsidRDefault="00FF2974" w:rsidP="00C441D0">
      <w:pPr>
        <w:pStyle w:val="afc"/>
      </w:pPr>
    </w:p>
    <w:p w14:paraId="0E633AAA" w14:textId="77777777" w:rsidR="00FF2974" w:rsidRDefault="00FF2974">
      <w:pPr>
        <w:pStyle w:val="afc"/>
      </w:pPr>
    </w:p>
  </w:comment>
  <w:comment w:id="81" w:author="Microsoft Office 用户" w:date="2019-02-19T15:40:00Z" w:initials="Office">
    <w:p w14:paraId="2E9C273C" w14:textId="3651CE5B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来自行内数据，数据来源待补充</w:t>
      </w:r>
    </w:p>
  </w:comment>
  <w:comment w:id="82" w:author="Microsoft Office 用户" w:date="2019-02-22T16:25:00Z" w:initials="Office">
    <w:p w14:paraId="3E9A1F13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业账户</w:t>
      </w:r>
    </w:p>
  </w:comment>
  <w:comment w:id="83" w:author="Microsoft Office 用户" w:date="2019-02-22T16:26:00Z" w:initials="Office">
    <w:p w14:paraId="315FDAB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汇总</w:t>
      </w:r>
      <w:r>
        <w:rPr>
          <w:rFonts w:ascii="MS Mincho" w:eastAsia="MS Mincho" w:hAnsi="MS Mincho" w:cs="MS Mincho"/>
        </w:rPr>
        <w:t>信息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销</w:t>
      </w:r>
      <w:r>
        <w:rPr>
          <w:rFonts w:ascii="MS Mincho" w:eastAsia="MS Mincho" w:hAnsi="MS Mincho" w:cs="MS Mincho"/>
        </w:rPr>
        <w:t>售</w:t>
      </w:r>
      <w:r>
        <w:rPr>
          <w:rFonts w:hint="eastAsia"/>
        </w:rPr>
        <w:t>归行额</w:t>
      </w:r>
    </w:p>
  </w:comment>
  <w:comment w:id="84" w:author="Microsoft Office 用户" w:date="2019-02-22T16:28:00Z" w:initials="Office">
    <w:p w14:paraId="36A3BD0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/>
        </w:rPr>
        <w:t>信</w:t>
      </w:r>
      <w:r>
        <w:rPr>
          <w:rFonts w:hint="eastAsia"/>
        </w:rPr>
        <w:t>贷分类</w:t>
      </w:r>
    </w:p>
  </w:comment>
  <w:comment w:id="85" w:author="Microsoft Office 用户" w:date="2019-02-22T16:28:00Z" w:initials="Office">
    <w:p w14:paraId="0A821AC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授信额度</w:t>
      </w:r>
    </w:p>
  </w:comment>
  <w:comment w:id="86" w:author="Microsoft Office 用户" w:date="2019-02-22T16:29:00Z" w:initials="Office">
    <w:p w14:paraId="0DAFBBC3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hint="eastAsia"/>
        </w:rPr>
        <w:t>授信期限</w:t>
      </w:r>
    </w:p>
  </w:comment>
  <w:comment w:id="87" w:author="Microsoft Office 用户" w:date="2019-02-22T16:30:00Z" w:initials="Office">
    <w:p w14:paraId="57B70EC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当前信</w:t>
      </w:r>
      <w:r>
        <w:rPr>
          <w:rFonts w:hint="eastAsia"/>
        </w:rPr>
        <w:t>贷</w:t>
      </w:r>
      <w:r>
        <w:rPr>
          <w:rFonts w:ascii="MS Mincho" w:eastAsia="MS Mincho" w:hAnsi="MS Mincho" w:cs="MS Mincho"/>
        </w:rPr>
        <w:t>余</w:t>
      </w:r>
      <w:r>
        <w:rPr>
          <w:rFonts w:hint="eastAsia"/>
        </w:rPr>
        <w:t>额</w:t>
      </w:r>
    </w:p>
  </w:comment>
  <w:comment w:id="88" w:author="Microsoft Office 用户" w:date="2019-02-22T16:30:00Z" w:initials="Office">
    <w:p w14:paraId="1585480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当前信</w:t>
      </w:r>
      <w:r>
        <w:rPr>
          <w:rFonts w:hint="eastAsia"/>
        </w:rPr>
        <w:t>贷</w:t>
      </w:r>
      <w:r>
        <w:rPr>
          <w:rFonts w:ascii="MS Mincho" w:eastAsia="MS Mincho" w:hAnsi="MS Mincho" w:cs="MS Mincho" w:hint="eastAsia"/>
        </w:rPr>
        <w:t>到期日</w:t>
      </w:r>
    </w:p>
  </w:comment>
  <w:comment w:id="89" w:author="Microsoft Office 用户" w:date="2019-02-22T16:31:00Z" w:initials="Office">
    <w:p w14:paraId="6D2FA8A9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款五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</w:p>
  </w:comment>
  <w:comment w:id="90" w:author="Microsoft Office 用户" w:date="2019-02-22T16:31:00Z" w:initials="Office">
    <w:p w14:paraId="4240CCC2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款状</w:t>
      </w:r>
      <w:r>
        <w:rPr>
          <w:rFonts w:ascii="SimSun" w:eastAsia="SimSun" w:hAnsi="SimSun" w:cs="SimSun"/>
        </w:rPr>
        <w:t>态</w:t>
      </w:r>
    </w:p>
  </w:comment>
  <w:comment w:id="91" w:author="Microsoft Office 用户" w:date="2019-02-22T16:31:00Z" w:initials="Office">
    <w:p w14:paraId="3B672E34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息状</w:t>
      </w:r>
      <w:r>
        <w:rPr>
          <w:rFonts w:ascii="SimSun" w:eastAsia="SimSun" w:hAnsi="SimSun" w:cs="SimSun"/>
        </w:rPr>
        <w:t>态</w:t>
      </w:r>
    </w:p>
  </w:comment>
  <w:comment w:id="92" w:author="Microsoft Office 用户" w:date="2019-02-22T16:32:00Z" w:initials="Office">
    <w:p w14:paraId="24CC74D7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当前担保余</w:t>
      </w:r>
      <w:r>
        <w:rPr>
          <w:rFonts w:ascii="SimSun" w:eastAsia="SimSun" w:hAnsi="SimSun" w:cs="SimSun" w:hint="eastAsia"/>
        </w:rPr>
        <w:t>额</w:t>
      </w:r>
    </w:p>
  </w:comment>
  <w:comment w:id="93" w:author="Microsoft Office 用户" w:date="2019-02-22T16:32:00Z" w:initials="Office">
    <w:p w14:paraId="05D185EC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</w:t>
      </w:r>
      <w:r>
        <w:rPr>
          <w:rFonts w:ascii="SimSun" w:eastAsia="SimSun" w:hAnsi="SimSun" w:cs="SimSun" w:hint="eastAsia"/>
        </w:rPr>
        <w:t>户数</w:t>
      </w:r>
    </w:p>
  </w:comment>
  <w:comment w:id="94" w:author="Microsoft Office 用户" w:date="2019-02-22T16:33:00Z" w:initials="Office">
    <w:p w14:paraId="0A6FE49E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SimSun" w:eastAsia="SimSun" w:hAnsi="SimSun" w:cs="SimSun" w:hint="eastAsia"/>
        </w:rPr>
        <w:t>单户最大</w:t>
      </w:r>
      <w:r>
        <w:rPr>
          <w:rFonts w:ascii="MS Mincho" w:eastAsia="MS Mincho" w:hAnsi="MS Mincho" w:cs="MS Mincho"/>
        </w:rPr>
        <w:t>担保余</w:t>
      </w:r>
      <w:r>
        <w:rPr>
          <w:rFonts w:ascii="SimSun" w:eastAsia="SimSun" w:hAnsi="SimSun" w:cs="SimSun" w:hint="eastAsia"/>
        </w:rPr>
        <w:t>额</w:t>
      </w:r>
    </w:p>
  </w:comment>
  <w:comment w:id="95" w:author="Microsoft Office 用户" w:date="2019-02-22T16:33:00Z" w:initials="Office">
    <w:p w14:paraId="4380F49D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当前担保五</w:t>
      </w:r>
      <w:r>
        <w:rPr>
          <w:rFonts w:ascii="SimSun" w:eastAsia="SimSun" w:hAnsi="SimSun" w:cs="SimSun" w:hint="eastAsia"/>
        </w:rPr>
        <w:t>级分类</w:t>
      </w:r>
    </w:p>
  </w:comment>
  <w:comment w:id="96" w:author="Microsoft Office 用户" w:date="2019-02-22T16:33:00Z" w:initials="Office">
    <w:p w14:paraId="38F6FF0C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有正常</w:t>
      </w:r>
      <w:r>
        <w:rPr>
          <w:rFonts w:ascii="SimSun" w:eastAsia="SimSun" w:hAnsi="SimSun" w:cs="SimSun" w:hint="eastAsia"/>
        </w:rPr>
        <w:t>类</w:t>
      </w:r>
      <w:r>
        <w:rPr>
          <w:rFonts w:ascii="MS Mincho" w:eastAsia="MS Mincho" w:hAnsi="MS Mincho" w:cs="MS Mincho"/>
        </w:rPr>
        <w:t>担保</w:t>
      </w:r>
      <w:r>
        <w:rPr>
          <w:rFonts w:ascii="SimSun" w:eastAsia="SimSun" w:hAnsi="SimSun" w:cs="SimSun" w:hint="eastAsia"/>
        </w:rPr>
        <w:t>记录</w:t>
      </w:r>
    </w:p>
  </w:comment>
  <w:comment w:id="97" w:author="Microsoft Office 用户" w:date="2019-02-22T16:34:00Z" w:initials="Office">
    <w:p w14:paraId="68585A68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MS Mincho" w:eastAsia="MS Mincho" w:hAnsi="MS Mincho" w:cs="MS Mincho"/>
        </w:rPr>
        <w:t>无</w:t>
      </w:r>
      <w:r>
        <w:rPr>
          <w:rFonts w:ascii="MS Mincho" w:eastAsia="MS Mincho" w:hAnsi="MS Mincho" w:cs="MS Mincho" w:hint="eastAsia"/>
        </w:rPr>
        <w:t>，返回“-”</w:t>
      </w:r>
    </w:p>
  </w:comment>
  <w:comment w:id="98" w:author="Microsoft Office 用户" w:date="2019-02-22T16:34:00Z" w:initials="Office">
    <w:p w14:paraId="583CF018" w14:textId="77777777" w:rsidR="00FF2974" w:rsidRDefault="00FF2974">
      <w:pPr>
        <w:pStyle w:val="afc"/>
      </w:pPr>
      <w:r>
        <w:rPr>
          <w:rStyle w:val="afb"/>
        </w:rPr>
        <w:annotationRef/>
      </w:r>
    </w:p>
  </w:comment>
  <w:comment w:id="99" w:author="Microsoft Office 用户" w:date="2019-02-22T16:35:00Z" w:initials="Office">
    <w:p w14:paraId="2B15E77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代</w:t>
      </w:r>
      <w:r>
        <w:rPr>
          <w:rFonts w:hint="eastAsia"/>
        </w:rPr>
        <w:t>缴电费</w:t>
      </w:r>
    </w:p>
  </w:comment>
  <w:comment w:id="100" w:author="Microsoft Office 用户" w:date="2019-02-22T16:36:00Z" w:initials="Office">
    <w:p w14:paraId="28AC0FE7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无此信</w:t>
      </w:r>
      <w:r>
        <w:rPr>
          <w:rFonts w:hint="eastAsia"/>
        </w:rPr>
        <w:t>息</w:t>
      </w:r>
    </w:p>
  </w:comment>
  <w:comment w:id="101" w:author="Microsoft Office 用户" w:date="2019-02-22T16:36:00Z" w:initials="Office">
    <w:p w14:paraId="0B75F8D3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企</w:t>
      </w:r>
      <w:r>
        <w:rPr>
          <w:rFonts w:ascii="SimSun" w:eastAsia="SimSun" w:hAnsi="SimSun" w:cs="SimSun"/>
        </w:rPr>
        <w:t>业</w:t>
      </w:r>
      <w:r>
        <w:rPr>
          <w:rFonts w:ascii="MS Mincho" w:eastAsia="MS Mincho" w:hAnsi="MS Mincho" w:cs="MS Mincho" w:hint="eastAsia"/>
        </w:rPr>
        <w:t>网</w:t>
      </w:r>
      <w:r>
        <w:rPr>
          <w:rFonts w:ascii="SimSun" w:eastAsia="SimSun" w:hAnsi="SimSun" w:cs="SimSun"/>
        </w:rPr>
        <w:t>银</w:t>
      </w:r>
    </w:p>
  </w:comment>
  <w:comment w:id="102" w:author="Microsoft Office 用户" w:date="2019-02-22T16:37:00Z" w:initials="Office">
    <w:p w14:paraId="1761A2D5" w14:textId="77777777" w:rsidR="00FF2974" w:rsidRDefault="00FF2974" w:rsidP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同上，</w:t>
      </w:r>
      <w:r>
        <w:rPr>
          <w:rFonts w:ascii="MS Mincho" w:eastAsia="MS Mincho" w:hAnsi="MS Mincho" w:cs="MS Mincho"/>
        </w:rPr>
        <w:t>关</w:t>
      </w:r>
      <w:r>
        <w:rPr>
          <w:rFonts w:hint="eastAsia"/>
        </w:rPr>
        <w:t>联</w:t>
      </w:r>
    </w:p>
  </w:comment>
  <w:comment w:id="103" w:author="Microsoft Office 用户" w:date="2019-02-22T16:37:00Z" w:initials="Office">
    <w:p w14:paraId="095FD6E5" w14:textId="77777777" w:rsidR="00FF2974" w:rsidRDefault="00FF2974" w:rsidP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同上</w:t>
      </w:r>
    </w:p>
  </w:comment>
  <w:comment w:id="104" w:author="Microsoft Office 用户" w:date="2019-02-22T16:37:00Z" w:initials="Office">
    <w:p w14:paraId="68D00436" w14:textId="77777777" w:rsidR="00FF2974" w:rsidRDefault="00FF2974" w:rsidP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汇总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个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日均存</w:t>
      </w:r>
      <w:r>
        <w:rPr>
          <w:rFonts w:ascii="MS Mincho" w:eastAsia="MS Mincho" w:hAnsi="MS Mincho" w:cs="MS Mincho"/>
        </w:rPr>
        <w:t>款余</w:t>
      </w:r>
      <w:r>
        <w:rPr>
          <w:rFonts w:hint="eastAsia"/>
        </w:rPr>
        <w:t>额</w:t>
      </w:r>
    </w:p>
  </w:comment>
  <w:comment w:id="105" w:author="Microsoft Office 用户" w:date="2019-02-22T16:38:00Z" w:initials="Office">
    <w:p w14:paraId="125E5164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信用卡最高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度。</w:t>
      </w:r>
    </w:p>
  </w:comment>
  <w:comment w:id="106" w:author="Microsoft Office 用户" w:date="2019-02-22T16:40:00Z" w:initials="Office">
    <w:p w14:paraId="42C50ADE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度使用率。</w:t>
      </w:r>
    </w:p>
  </w:comment>
  <w:comment w:id="107" w:author="Microsoft Office 用户" w:date="2019-02-22T16:41:00Z" w:initials="Office">
    <w:p w14:paraId="512FE521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信用卡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 w:hint="eastAsia"/>
        </w:rPr>
        <w:t>款状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 w:hint="eastAsia"/>
        </w:rPr>
        <w:t>。</w:t>
      </w:r>
    </w:p>
  </w:comment>
  <w:comment w:id="108" w:author="Microsoft Office 用户" w:date="2019-02-22T16:41:00Z" w:initials="Office">
    <w:p w14:paraId="31E5E046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SimSun" w:eastAsia="SimSun" w:hAnsi="SimSun" w:cs="SimSun"/>
        </w:rPr>
        <w:t>风险</w:t>
      </w:r>
      <w:r>
        <w:rPr>
          <w:rFonts w:ascii="MS Mincho" w:eastAsia="MS Mincho" w:hAnsi="MS Mincho" w:cs="MS Mincho" w:hint="eastAsia"/>
        </w:rPr>
        <w:t>提示。</w:t>
      </w:r>
    </w:p>
  </w:comment>
  <w:comment w:id="109" w:author="Microsoft Office 用户" w:date="2019-02-22T16:41:00Z" w:initials="Office">
    <w:p w14:paraId="5EAA154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。</w:t>
      </w:r>
    </w:p>
  </w:comment>
  <w:comment w:id="110" w:author="Microsoft Office 用户" w:date="2019-02-22T16:41:00Z" w:initials="Office">
    <w:p w14:paraId="2A90B63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授信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度。</w:t>
      </w:r>
    </w:p>
  </w:comment>
  <w:comment w:id="111" w:author="Microsoft Office 用户" w:date="2019-02-22T16:41:00Z" w:initials="Office">
    <w:p w14:paraId="7E5E28B9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授信期限。</w:t>
      </w:r>
    </w:p>
  </w:comment>
  <w:comment w:id="112" w:author="Microsoft Office 用户" w:date="2019-02-22T16:41:00Z" w:initials="Office">
    <w:p w14:paraId="352ABE79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余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。</w:t>
      </w:r>
    </w:p>
  </w:comment>
  <w:comment w:id="113" w:author="Microsoft Office 用户" w:date="2019-02-22T16:41:00Z" w:initials="Office">
    <w:p w14:paraId="3FBD52E8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当前信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到期日。</w:t>
      </w:r>
    </w:p>
  </w:comment>
  <w:comment w:id="114" w:author="Microsoft Office 用户" w:date="2019-02-22T16:41:00Z" w:initials="Office">
    <w:p w14:paraId="14FF2DA0" w14:textId="77777777" w:rsidR="00FF2974" w:rsidRDefault="00FF2974">
      <w:pPr>
        <w:pStyle w:val="afc"/>
      </w:pPr>
      <w:r>
        <w:rPr>
          <w:rStyle w:val="afb"/>
        </w:rPr>
        <w:annotationRef/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 w:hint="eastAsia"/>
        </w:rPr>
        <w:t>-</w:t>
      </w:r>
      <w:r>
        <w:rPr>
          <w:rFonts w:ascii="MS Mincho" w:eastAsia="MS Mincho" w:hAnsi="MS Mincho" w:cs="MS Mincho"/>
        </w:rPr>
        <w:t>企</w:t>
      </w:r>
      <w:r>
        <w:rPr>
          <w:rFonts w:hint="eastAsia"/>
        </w:rPr>
        <w:t>业行内数</w:t>
      </w:r>
      <w:r>
        <w:rPr>
          <w:rFonts w:ascii="MS Mincho" w:eastAsia="MS Mincho" w:hAnsi="MS Mincho" w:cs="MS Mincho"/>
        </w:rPr>
        <w:t>据信息</w:t>
      </w:r>
      <w:r>
        <w:rPr>
          <w:rFonts w:ascii="MS Mincho" w:eastAsia="MS Mincho" w:hAnsi="MS Mincho" w:cs="MS Mincho" w:hint="eastAsia"/>
        </w:rPr>
        <w:t>-</w:t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人</w:t>
      </w:r>
      <w:r>
        <w:rPr>
          <w:rFonts w:ascii="SimSun" w:eastAsia="SimSun" w:hAnsi="SimSun" w:cs="SimSun"/>
        </w:rPr>
        <w:t>账户</w:t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ascii="MS Mincho" w:eastAsia="MS Mincho" w:hAnsi="MS Mincho" w:cs="MS Mincho" w:hint="eastAsia"/>
        </w:rPr>
        <w:t>个人版</w:t>
      </w:r>
      <w:r>
        <w:rPr>
          <w:rFonts w:hint="eastAsia"/>
        </w:rPr>
        <w:t>-</w:t>
      </w:r>
      <w:r>
        <w:rPr>
          <w:rFonts w:ascii="MS Mincho" w:eastAsia="MS Mincho" w:hAnsi="MS Mincho" w:cs="MS Mincho" w:hint="eastAsia"/>
        </w:rPr>
        <w:t>当前</w:t>
      </w:r>
      <w:r>
        <w:rPr>
          <w:rFonts w:ascii="SimSun" w:eastAsia="SimSun" w:hAnsi="SimSun" w:cs="SimSun"/>
        </w:rPr>
        <w:t>贷</w:t>
      </w:r>
      <w:r>
        <w:rPr>
          <w:rFonts w:ascii="MS Mincho" w:eastAsia="MS Mincho" w:hAnsi="MS Mincho" w:cs="MS Mincho" w:hint="eastAsia"/>
        </w:rPr>
        <w:t>款五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。以下皆一一</w:t>
      </w:r>
      <w:r>
        <w:rPr>
          <w:rFonts w:ascii="SimSun" w:eastAsia="SimSun" w:hAnsi="SimSun" w:cs="SimSun"/>
        </w:rPr>
        <w:t>对应</w:t>
      </w:r>
    </w:p>
  </w:comment>
  <w:comment w:id="116" w:author="Microsoft Office 用户" w:date="2019-02-19T15:41:00Z" w:initials="Office">
    <w:p w14:paraId="325EC099" w14:textId="663E959B" w:rsidR="007F1B4F" w:rsidRDefault="007F1B4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来自行内数据，数据来源待补充</w:t>
      </w:r>
    </w:p>
  </w:comment>
  <w:comment w:id="118" w:author="Microsoft Office 用户" w:date="2019-02-22T16:44:00Z" w:initials="Office">
    <w:p w14:paraId="5D3D3E7E" w14:textId="77777777" w:rsidR="00FF2974" w:rsidRDefault="00FF2974" w:rsidP="00FF297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交易圈</w:t>
      </w:r>
    </w:p>
  </w:comment>
  <w:comment w:id="120" w:author="Microsoft Office 用户" w:date="2019-02-22T20:11:00Z" w:initials="Office">
    <w:p w14:paraId="025FF70F" w14:textId="77777777" w:rsidR="00713EB9" w:rsidRDefault="00713EB9" w:rsidP="00713EB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hint="eastAsia"/>
        </w:rPr>
        <w:t>行内</w:t>
      </w:r>
      <w:r>
        <w:rPr>
          <w:rFonts w:ascii="MS Mincho" w:eastAsia="MS Mincho" w:hAnsi="MS Mincho" w:cs="MS Mincho"/>
        </w:rPr>
        <w:t>担保圈</w:t>
      </w:r>
    </w:p>
  </w:comment>
  <w:comment w:id="122" w:author="Microsoft Office 用户" w:date="2019-02-22T20:11:00Z" w:initials="Office">
    <w:p w14:paraId="1C5AC077" w14:textId="77777777" w:rsidR="00713EB9" w:rsidRDefault="00713EB9" w:rsidP="00713EB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EXCEL-</w:t>
      </w:r>
      <w:r>
        <w:rPr>
          <w:rFonts w:ascii="MS Mincho" w:eastAsia="MS Mincho" w:hAnsi="MS Mincho" w:cs="MS Mincho" w:hint="eastAsia"/>
        </w:rPr>
        <w:t>行内关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圈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C5D61" w15:done="0"/>
  <w15:commentEx w15:paraId="20ADE6CA" w15:done="0"/>
  <w15:commentEx w15:paraId="016BE683" w15:done="0"/>
  <w15:commentEx w15:paraId="543B74AD" w15:done="0"/>
  <w15:commentEx w15:paraId="6344BDCA" w15:done="0"/>
  <w15:commentEx w15:paraId="0637D82E" w15:done="0"/>
  <w15:commentEx w15:paraId="7FDB63E7" w15:done="0"/>
  <w15:commentEx w15:paraId="5783267E" w15:done="0"/>
  <w15:commentEx w15:paraId="016F18D1" w15:done="0"/>
  <w15:commentEx w15:paraId="69557258" w15:done="0"/>
  <w15:commentEx w15:paraId="6CD13557" w15:done="0"/>
  <w15:commentEx w15:paraId="68E1CCCB" w15:done="0"/>
  <w15:commentEx w15:paraId="6D296616" w15:done="0"/>
  <w15:commentEx w15:paraId="2AD586CD" w15:done="0"/>
  <w15:commentEx w15:paraId="702B0342" w15:done="0"/>
  <w15:commentEx w15:paraId="5A7CB942" w15:done="0"/>
  <w15:commentEx w15:paraId="438E010D" w15:done="0"/>
  <w15:commentEx w15:paraId="43BAFBB5" w15:done="0"/>
  <w15:commentEx w15:paraId="11CAF101" w15:done="0"/>
  <w15:commentEx w15:paraId="07A7FECE" w15:done="0"/>
  <w15:commentEx w15:paraId="55A7E604" w15:done="0"/>
  <w15:commentEx w15:paraId="28DCA11F" w15:done="0"/>
  <w15:commentEx w15:paraId="0A3A814F" w15:done="0"/>
  <w15:commentEx w15:paraId="7686B160" w15:done="0"/>
  <w15:commentEx w15:paraId="2BF3D5D6" w15:done="0"/>
  <w15:commentEx w15:paraId="1FFFE473" w15:done="0"/>
  <w15:commentEx w15:paraId="5AA01ED6" w15:done="0"/>
  <w15:commentEx w15:paraId="3C7A9971" w15:done="0"/>
  <w15:commentEx w15:paraId="3A39CFA5" w15:done="0"/>
  <w15:commentEx w15:paraId="66A894B0" w15:done="0"/>
  <w15:commentEx w15:paraId="2ECF1C10" w15:done="0"/>
  <w15:commentEx w15:paraId="654CB314" w15:done="0"/>
  <w15:commentEx w15:paraId="169844DB" w15:done="0"/>
  <w15:commentEx w15:paraId="0FB74959" w15:done="0"/>
  <w15:commentEx w15:paraId="0E633AAA" w15:done="0"/>
  <w15:commentEx w15:paraId="2E9C273C" w15:done="0"/>
  <w15:commentEx w15:paraId="3E9A1F13" w15:done="0"/>
  <w15:commentEx w15:paraId="315FDAB6" w15:done="0"/>
  <w15:commentEx w15:paraId="36A3BD06" w15:done="0"/>
  <w15:commentEx w15:paraId="0A821AC0" w15:done="0"/>
  <w15:commentEx w15:paraId="0DAFBBC3" w15:done="0"/>
  <w15:commentEx w15:paraId="57B70EC0" w15:done="0"/>
  <w15:commentEx w15:paraId="15854800" w15:done="0"/>
  <w15:commentEx w15:paraId="6D2FA8A9" w15:done="0"/>
  <w15:commentEx w15:paraId="4240CCC2" w15:done="0"/>
  <w15:commentEx w15:paraId="3B672E34" w15:done="0"/>
  <w15:commentEx w15:paraId="24CC74D7" w15:done="0"/>
  <w15:commentEx w15:paraId="05D185EC" w15:done="0"/>
  <w15:commentEx w15:paraId="0A6FE49E" w15:done="0"/>
  <w15:commentEx w15:paraId="4380F49D" w15:done="0"/>
  <w15:commentEx w15:paraId="38F6FF0C" w15:done="0"/>
  <w15:commentEx w15:paraId="68585A68" w15:done="0"/>
  <w15:commentEx w15:paraId="583CF018" w15:done="0"/>
  <w15:commentEx w15:paraId="2B15E770" w15:done="0"/>
  <w15:commentEx w15:paraId="28AC0FE7" w15:done="0"/>
  <w15:commentEx w15:paraId="0B75F8D3" w15:done="0"/>
  <w15:commentEx w15:paraId="1761A2D5" w15:done="0"/>
  <w15:commentEx w15:paraId="095FD6E5" w15:done="0"/>
  <w15:commentEx w15:paraId="68D00436" w15:done="0"/>
  <w15:commentEx w15:paraId="125E5164" w15:done="0"/>
  <w15:commentEx w15:paraId="42C50ADE" w15:done="0"/>
  <w15:commentEx w15:paraId="512FE521" w15:done="0"/>
  <w15:commentEx w15:paraId="31E5E046" w15:done="0"/>
  <w15:commentEx w15:paraId="5EAA1540" w15:done="0"/>
  <w15:commentEx w15:paraId="2A90B630" w15:done="0"/>
  <w15:commentEx w15:paraId="7E5E28B9" w15:done="0"/>
  <w15:commentEx w15:paraId="352ABE79" w15:done="0"/>
  <w15:commentEx w15:paraId="3FBD52E8" w15:done="0"/>
  <w15:commentEx w15:paraId="14FF2DA0" w15:done="0"/>
  <w15:commentEx w15:paraId="325EC099" w15:done="0"/>
  <w15:commentEx w15:paraId="5D3D3E7E" w15:done="0"/>
  <w15:commentEx w15:paraId="025FF70F" w15:done="0"/>
  <w15:commentEx w15:paraId="1C5AC07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FE31D" w14:textId="77777777" w:rsidR="000F2260" w:rsidRDefault="000F2260" w:rsidP="0091721D">
      <w:r>
        <w:separator/>
      </w:r>
    </w:p>
  </w:endnote>
  <w:endnote w:type="continuationSeparator" w:id="0">
    <w:p w14:paraId="39A7B36A" w14:textId="77777777" w:rsidR="000F2260" w:rsidRDefault="000F2260" w:rsidP="0091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A9A8" w14:textId="77777777" w:rsidR="007F1B4F" w:rsidRDefault="007F1B4F" w:rsidP="0091721D">
    <w:pPr>
      <w:pStyle w:val="aa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8CEF772" w14:textId="77777777" w:rsidR="007F1B4F" w:rsidRDefault="007F1B4F" w:rsidP="0091721D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a"/>
      </w:rPr>
      <w:id w:val="1275980421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1046E7C9" w14:textId="34361687" w:rsidR="007F1B4F" w:rsidRPr="00321735" w:rsidRDefault="007F1B4F" w:rsidP="00321735">
        <w:pPr>
          <w:pStyle w:val="aa"/>
          <w:rPr>
            <w:rStyle w:val="afa"/>
          </w:rPr>
        </w:pPr>
        <w:r w:rsidRPr="00321735">
          <w:rPr>
            <w:rStyle w:val="afa"/>
          </w:rPr>
          <w:fldChar w:fldCharType="begin"/>
        </w:r>
        <w:r w:rsidRPr="00321735">
          <w:rPr>
            <w:rStyle w:val="afa"/>
          </w:rPr>
          <w:instrText>PAGE   \* MERGEFORMAT</w:instrText>
        </w:r>
        <w:r w:rsidRPr="00321735">
          <w:rPr>
            <w:rStyle w:val="afa"/>
          </w:rPr>
          <w:fldChar w:fldCharType="separate"/>
        </w:r>
        <w:r w:rsidR="00713EB9" w:rsidRPr="00713EB9">
          <w:rPr>
            <w:rStyle w:val="afa"/>
            <w:noProof/>
            <w:lang w:val="zh-CN"/>
          </w:rPr>
          <w:t>23</w:t>
        </w:r>
        <w:r w:rsidRPr="00321735">
          <w:rPr>
            <w:rStyle w:val="af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EC8A1" w14:textId="77777777" w:rsidR="000F2260" w:rsidRDefault="000F2260" w:rsidP="0091721D">
      <w:r>
        <w:separator/>
      </w:r>
    </w:p>
  </w:footnote>
  <w:footnote w:type="continuationSeparator" w:id="0">
    <w:p w14:paraId="6987061F" w14:textId="77777777" w:rsidR="000F2260" w:rsidRDefault="000F2260" w:rsidP="009172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8533" w14:textId="7B2ADCA1" w:rsidR="007F1B4F" w:rsidRDefault="007F1B4F" w:rsidP="00746037">
    <w:pPr>
      <w:pStyle w:val="a8"/>
      <w:ind w:leftChars="0" w:hanging="425"/>
    </w:pPr>
    <w:r>
      <w:rPr>
        <w:rFonts w:hint="eastAsia"/>
      </w:rPr>
      <w:t>《客户全景图》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11D85280" wp14:editId="00ECE224">
          <wp:extent cx="732293" cy="225321"/>
          <wp:effectExtent l="0" t="0" r="4445" b="381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天创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43" cy="228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60A3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55794"/>
    <w:multiLevelType w:val="hybridMultilevel"/>
    <w:tmpl w:val="6A3AA5B0"/>
    <w:lvl w:ilvl="0" w:tplc="783C099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9343B5"/>
    <w:multiLevelType w:val="hybridMultilevel"/>
    <w:tmpl w:val="499A2636"/>
    <w:lvl w:ilvl="0" w:tplc="4B5C63D6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534972"/>
    <w:multiLevelType w:val="hybridMultilevel"/>
    <w:tmpl w:val="6A3AA5B0"/>
    <w:lvl w:ilvl="0" w:tplc="783C099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7D5DFF"/>
    <w:multiLevelType w:val="hybridMultilevel"/>
    <w:tmpl w:val="6C846C92"/>
    <w:lvl w:ilvl="0" w:tplc="04090011">
      <w:start w:val="1"/>
      <w:numFmt w:val="decimal"/>
      <w:lvlText w:val="%1)"/>
      <w:lvlJc w:val="left"/>
      <w:pPr>
        <w:ind w:left="1331" w:hanging="480"/>
      </w:p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960612EA">
      <w:start w:val="1"/>
      <w:numFmt w:val="decimal"/>
      <w:pStyle w:val="3"/>
      <w:lvlText w:val="%3."/>
      <w:lvlJc w:val="lef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>
    <w:nsid w:val="695A6602"/>
    <w:multiLevelType w:val="hybridMultilevel"/>
    <w:tmpl w:val="6E0AE024"/>
    <w:lvl w:ilvl="0" w:tplc="4A6455F8">
      <w:start w:val="1"/>
      <w:numFmt w:val="chineseCountingThousand"/>
      <w:pStyle w:val="2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3"/>
  </w:num>
  <w:num w:numId="17">
    <w:abstractNumId w:val="1"/>
  </w:num>
  <w:numIdMacAtCleanup w:val="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1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37"/>
    <w:rsid w:val="000000D4"/>
    <w:rsid w:val="00015171"/>
    <w:rsid w:val="00017558"/>
    <w:rsid w:val="000206C3"/>
    <w:rsid w:val="000229C7"/>
    <w:rsid w:val="00025776"/>
    <w:rsid w:val="00025FBB"/>
    <w:rsid w:val="00033367"/>
    <w:rsid w:val="00034584"/>
    <w:rsid w:val="00035FFF"/>
    <w:rsid w:val="00036DAE"/>
    <w:rsid w:val="0004176E"/>
    <w:rsid w:val="00045618"/>
    <w:rsid w:val="00046078"/>
    <w:rsid w:val="000479D3"/>
    <w:rsid w:val="00051491"/>
    <w:rsid w:val="00053532"/>
    <w:rsid w:val="00054728"/>
    <w:rsid w:val="00054736"/>
    <w:rsid w:val="0006415B"/>
    <w:rsid w:val="00064317"/>
    <w:rsid w:val="000652F0"/>
    <w:rsid w:val="00067952"/>
    <w:rsid w:val="00070660"/>
    <w:rsid w:val="000711CD"/>
    <w:rsid w:val="00071387"/>
    <w:rsid w:val="000724CE"/>
    <w:rsid w:val="0007487D"/>
    <w:rsid w:val="000759BD"/>
    <w:rsid w:val="00076C0B"/>
    <w:rsid w:val="000770A6"/>
    <w:rsid w:val="00077C13"/>
    <w:rsid w:val="00077EE3"/>
    <w:rsid w:val="000801EF"/>
    <w:rsid w:val="000826F1"/>
    <w:rsid w:val="00087F5F"/>
    <w:rsid w:val="00093F54"/>
    <w:rsid w:val="00096F01"/>
    <w:rsid w:val="000A0509"/>
    <w:rsid w:val="000A20E2"/>
    <w:rsid w:val="000A6094"/>
    <w:rsid w:val="000C196F"/>
    <w:rsid w:val="000C4A01"/>
    <w:rsid w:val="000C5DAB"/>
    <w:rsid w:val="000D22F1"/>
    <w:rsid w:val="000D40B6"/>
    <w:rsid w:val="000E0D63"/>
    <w:rsid w:val="000E2064"/>
    <w:rsid w:val="000F11CB"/>
    <w:rsid w:val="000F2260"/>
    <w:rsid w:val="000F4966"/>
    <w:rsid w:val="000F5514"/>
    <w:rsid w:val="000F5BC7"/>
    <w:rsid w:val="000F5BD3"/>
    <w:rsid w:val="000F6714"/>
    <w:rsid w:val="000F6C77"/>
    <w:rsid w:val="00106D74"/>
    <w:rsid w:val="001115DF"/>
    <w:rsid w:val="001168E1"/>
    <w:rsid w:val="0011740B"/>
    <w:rsid w:val="001239FD"/>
    <w:rsid w:val="001267D4"/>
    <w:rsid w:val="00131DBB"/>
    <w:rsid w:val="001331FF"/>
    <w:rsid w:val="001339E3"/>
    <w:rsid w:val="00135C0E"/>
    <w:rsid w:val="00137144"/>
    <w:rsid w:val="00142D64"/>
    <w:rsid w:val="00143A61"/>
    <w:rsid w:val="00145A8F"/>
    <w:rsid w:val="0014681C"/>
    <w:rsid w:val="001479E8"/>
    <w:rsid w:val="001607B0"/>
    <w:rsid w:val="00170E17"/>
    <w:rsid w:val="00172154"/>
    <w:rsid w:val="001722E1"/>
    <w:rsid w:val="00172AD9"/>
    <w:rsid w:val="00172D7F"/>
    <w:rsid w:val="001741A2"/>
    <w:rsid w:val="0017455C"/>
    <w:rsid w:val="001820B8"/>
    <w:rsid w:val="0018380B"/>
    <w:rsid w:val="00183902"/>
    <w:rsid w:val="00183ECF"/>
    <w:rsid w:val="00184E1D"/>
    <w:rsid w:val="00185466"/>
    <w:rsid w:val="00185B6C"/>
    <w:rsid w:val="00185B90"/>
    <w:rsid w:val="001901BE"/>
    <w:rsid w:val="001A2252"/>
    <w:rsid w:val="001A34F9"/>
    <w:rsid w:val="001B1439"/>
    <w:rsid w:val="001B2D36"/>
    <w:rsid w:val="001B77CE"/>
    <w:rsid w:val="001C1A99"/>
    <w:rsid w:val="001C1CB0"/>
    <w:rsid w:val="001C1F2B"/>
    <w:rsid w:val="001C3242"/>
    <w:rsid w:val="001C3501"/>
    <w:rsid w:val="001C6654"/>
    <w:rsid w:val="001C7FD5"/>
    <w:rsid w:val="001D0A67"/>
    <w:rsid w:val="001D22D4"/>
    <w:rsid w:val="001D5DA0"/>
    <w:rsid w:val="001D6624"/>
    <w:rsid w:val="001D6AE9"/>
    <w:rsid w:val="001D7494"/>
    <w:rsid w:val="001E5056"/>
    <w:rsid w:val="001F0C30"/>
    <w:rsid w:val="001F1826"/>
    <w:rsid w:val="001F2F46"/>
    <w:rsid w:val="001F69C6"/>
    <w:rsid w:val="0020086C"/>
    <w:rsid w:val="00200891"/>
    <w:rsid w:val="00200B6A"/>
    <w:rsid w:val="002017A0"/>
    <w:rsid w:val="00204ABB"/>
    <w:rsid w:val="00206542"/>
    <w:rsid w:val="00213CF5"/>
    <w:rsid w:val="00224A5C"/>
    <w:rsid w:val="00225DC9"/>
    <w:rsid w:val="0022617F"/>
    <w:rsid w:val="002311B5"/>
    <w:rsid w:val="002344A4"/>
    <w:rsid w:val="00237D19"/>
    <w:rsid w:val="002412F0"/>
    <w:rsid w:val="00242418"/>
    <w:rsid w:val="00247235"/>
    <w:rsid w:val="002508BF"/>
    <w:rsid w:val="00250DD0"/>
    <w:rsid w:val="00251BA1"/>
    <w:rsid w:val="00255FB5"/>
    <w:rsid w:val="00263161"/>
    <w:rsid w:val="0026664D"/>
    <w:rsid w:val="00267772"/>
    <w:rsid w:val="002709ED"/>
    <w:rsid w:val="00270E91"/>
    <w:rsid w:val="00271681"/>
    <w:rsid w:val="00275970"/>
    <w:rsid w:val="00275C5F"/>
    <w:rsid w:val="00282CE2"/>
    <w:rsid w:val="00290CB8"/>
    <w:rsid w:val="0029481D"/>
    <w:rsid w:val="0029610B"/>
    <w:rsid w:val="002A0B28"/>
    <w:rsid w:val="002A259D"/>
    <w:rsid w:val="002A4B9C"/>
    <w:rsid w:val="002A6C12"/>
    <w:rsid w:val="002A758B"/>
    <w:rsid w:val="002B1616"/>
    <w:rsid w:val="002B1F7D"/>
    <w:rsid w:val="002B4670"/>
    <w:rsid w:val="002B4949"/>
    <w:rsid w:val="002B4B7B"/>
    <w:rsid w:val="002C0943"/>
    <w:rsid w:val="002C47AD"/>
    <w:rsid w:val="002C47E6"/>
    <w:rsid w:val="002C6E22"/>
    <w:rsid w:val="002C6E86"/>
    <w:rsid w:val="002D05B3"/>
    <w:rsid w:val="002D2E2F"/>
    <w:rsid w:val="002D3599"/>
    <w:rsid w:val="002D657E"/>
    <w:rsid w:val="002D7E8D"/>
    <w:rsid w:val="002E3870"/>
    <w:rsid w:val="002E461C"/>
    <w:rsid w:val="002E4EB1"/>
    <w:rsid w:val="002E518B"/>
    <w:rsid w:val="002E7658"/>
    <w:rsid w:val="002F12DB"/>
    <w:rsid w:val="002F1304"/>
    <w:rsid w:val="002F4CED"/>
    <w:rsid w:val="002F5D91"/>
    <w:rsid w:val="002F6E62"/>
    <w:rsid w:val="00300D98"/>
    <w:rsid w:val="00303B44"/>
    <w:rsid w:val="0030506E"/>
    <w:rsid w:val="00306BA2"/>
    <w:rsid w:val="00310B34"/>
    <w:rsid w:val="0031143D"/>
    <w:rsid w:val="00317C5E"/>
    <w:rsid w:val="0032047A"/>
    <w:rsid w:val="00321735"/>
    <w:rsid w:val="003223B9"/>
    <w:rsid w:val="00323931"/>
    <w:rsid w:val="0032492B"/>
    <w:rsid w:val="00325A95"/>
    <w:rsid w:val="00325CB7"/>
    <w:rsid w:val="00326042"/>
    <w:rsid w:val="00327500"/>
    <w:rsid w:val="003278A1"/>
    <w:rsid w:val="00331C42"/>
    <w:rsid w:val="003373DE"/>
    <w:rsid w:val="003377EF"/>
    <w:rsid w:val="00342F74"/>
    <w:rsid w:val="00343252"/>
    <w:rsid w:val="00344487"/>
    <w:rsid w:val="00344675"/>
    <w:rsid w:val="00344DAC"/>
    <w:rsid w:val="0034517A"/>
    <w:rsid w:val="0034689D"/>
    <w:rsid w:val="0035675F"/>
    <w:rsid w:val="003569C0"/>
    <w:rsid w:val="003572E7"/>
    <w:rsid w:val="00357891"/>
    <w:rsid w:val="003609FB"/>
    <w:rsid w:val="00361D1F"/>
    <w:rsid w:val="003620CA"/>
    <w:rsid w:val="00362507"/>
    <w:rsid w:val="00371350"/>
    <w:rsid w:val="0037145E"/>
    <w:rsid w:val="003728D3"/>
    <w:rsid w:val="0037365A"/>
    <w:rsid w:val="00374AB9"/>
    <w:rsid w:val="00377D7F"/>
    <w:rsid w:val="00381896"/>
    <w:rsid w:val="003852E8"/>
    <w:rsid w:val="003859CD"/>
    <w:rsid w:val="00385A70"/>
    <w:rsid w:val="003879CD"/>
    <w:rsid w:val="00391695"/>
    <w:rsid w:val="0039281A"/>
    <w:rsid w:val="00392F4E"/>
    <w:rsid w:val="00393D2A"/>
    <w:rsid w:val="003959EA"/>
    <w:rsid w:val="00396302"/>
    <w:rsid w:val="003B0961"/>
    <w:rsid w:val="003B1FEE"/>
    <w:rsid w:val="003B2053"/>
    <w:rsid w:val="003B3513"/>
    <w:rsid w:val="003B393B"/>
    <w:rsid w:val="003B41FA"/>
    <w:rsid w:val="003B53C5"/>
    <w:rsid w:val="003C0881"/>
    <w:rsid w:val="003C09E2"/>
    <w:rsid w:val="003C0A45"/>
    <w:rsid w:val="003C13A1"/>
    <w:rsid w:val="003C4801"/>
    <w:rsid w:val="003C4BE5"/>
    <w:rsid w:val="003C78C5"/>
    <w:rsid w:val="003D0822"/>
    <w:rsid w:val="003D1BA8"/>
    <w:rsid w:val="003D5DCE"/>
    <w:rsid w:val="003E025D"/>
    <w:rsid w:val="003E1F42"/>
    <w:rsid w:val="003E24D3"/>
    <w:rsid w:val="003E3A9D"/>
    <w:rsid w:val="003E7ED5"/>
    <w:rsid w:val="003F2943"/>
    <w:rsid w:val="003F2C4C"/>
    <w:rsid w:val="003F36B3"/>
    <w:rsid w:val="003F5CB6"/>
    <w:rsid w:val="004049DF"/>
    <w:rsid w:val="004055BB"/>
    <w:rsid w:val="00407363"/>
    <w:rsid w:val="0041371C"/>
    <w:rsid w:val="004151E9"/>
    <w:rsid w:val="004162FE"/>
    <w:rsid w:val="00417138"/>
    <w:rsid w:val="004206F7"/>
    <w:rsid w:val="00422439"/>
    <w:rsid w:val="00423745"/>
    <w:rsid w:val="00425D01"/>
    <w:rsid w:val="00426FC3"/>
    <w:rsid w:val="00427613"/>
    <w:rsid w:val="0042784A"/>
    <w:rsid w:val="0043425A"/>
    <w:rsid w:val="00436223"/>
    <w:rsid w:val="00442CB9"/>
    <w:rsid w:val="00444011"/>
    <w:rsid w:val="00446044"/>
    <w:rsid w:val="0044649C"/>
    <w:rsid w:val="0045345B"/>
    <w:rsid w:val="004625FB"/>
    <w:rsid w:val="0046365F"/>
    <w:rsid w:val="004711BB"/>
    <w:rsid w:val="00472C38"/>
    <w:rsid w:val="004730C1"/>
    <w:rsid w:val="00473A4C"/>
    <w:rsid w:val="00474779"/>
    <w:rsid w:val="0047591B"/>
    <w:rsid w:val="00476062"/>
    <w:rsid w:val="00482106"/>
    <w:rsid w:val="00490359"/>
    <w:rsid w:val="0049042F"/>
    <w:rsid w:val="00490956"/>
    <w:rsid w:val="0049164A"/>
    <w:rsid w:val="00492A2F"/>
    <w:rsid w:val="00492E97"/>
    <w:rsid w:val="00493E81"/>
    <w:rsid w:val="004959FB"/>
    <w:rsid w:val="00497995"/>
    <w:rsid w:val="004A06AD"/>
    <w:rsid w:val="004A1D09"/>
    <w:rsid w:val="004A2178"/>
    <w:rsid w:val="004A64A1"/>
    <w:rsid w:val="004A75BF"/>
    <w:rsid w:val="004B09A0"/>
    <w:rsid w:val="004B290E"/>
    <w:rsid w:val="004B397D"/>
    <w:rsid w:val="004B3A16"/>
    <w:rsid w:val="004B3D0A"/>
    <w:rsid w:val="004B5CBA"/>
    <w:rsid w:val="004B5CE9"/>
    <w:rsid w:val="004B66F3"/>
    <w:rsid w:val="004B6E57"/>
    <w:rsid w:val="004B7E0C"/>
    <w:rsid w:val="004C3203"/>
    <w:rsid w:val="004C48DB"/>
    <w:rsid w:val="004C6062"/>
    <w:rsid w:val="004C66E0"/>
    <w:rsid w:val="004C6937"/>
    <w:rsid w:val="004D007A"/>
    <w:rsid w:val="004D2EF2"/>
    <w:rsid w:val="004D75EA"/>
    <w:rsid w:val="004D764F"/>
    <w:rsid w:val="004E448B"/>
    <w:rsid w:val="004E6CBA"/>
    <w:rsid w:val="004F0D0E"/>
    <w:rsid w:val="004F1112"/>
    <w:rsid w:val="004F1846"/>
    <w:rsid w:val="004F25FE"/>
    <w:rsid w:val="004F2BC0"/>
    <w:rsid w:val="004F69B4"/>
    <w:rsid w:val="004F6E5F"/>
    <w:rsid w:val="00502266"/>
    <w:rsid w:val="0050309C"/>
    <w:rsid w:val="0050425B"/>
    <w:rsid w:val="00505019"/>
    <w:rsid w:val="005164A5"/>
    <w:rsid w:val="00516941"/>
    <w:rsid w:val="00517291"/>
    <w:rsid w:val="005236AE"/>
    <w:rsid w:val="0052391A"/>
    <w:rsid w:val="00525DAA"/>
    <w:rsid w:val="005263EA"/>
    <w:rsid w:val="0052659A"/>
    <w:rsid w:val="005311ED"/>
    <w:rsid w:val="00531F69"/>
    <w:rsid w:val="005349EF"/>
    <w:rsid w:val="0053674E"/>
    <w:rsid w:val="00537994"/>
    <w:rsid w:val="00543671"/>
    <w:rsid w:val="00543758"/>
    <w:rsid w:val="00543E2B"/>
    <w:rsid w:val="00546E4F"/>
    <w:rsid w:val="00547A4E"/>
    <w:rsid w:val="00547DCF"/>
    <w:rsid w:val="0055153C"/>
    <w:rsid w:val="00557778"/>
    <w:rsid w:val="00561119"/>
    <w:rsid w:val="00561F24"/>
    <w:rsid w:val="00572D79"/>
    <w:rsid w:val="00574DFD"/>
    <w:rsid w:val="005818AF"/>
    <w:rsid w:val="00582331"/>
    <w:rsid w:val="00583BB3"/>
    <w:rsid w:val="0058417C"/>
    <w:rsid w:val="00587FB8"/>
    <w:rsid w:val="005949CB"/>
    <w:rsid w:val="00595F84"/>
    <w:rsid w:val="005965AD"/>
    <w:rsid w:val="005A2823"/>
    <w:rsid w:val="005A5083"/>
    <w:rsid w:val="005A596D"/>
    <w:rsid w:val="005A6A06"/>
    <w:rsid w:val="005A6B1C"/>
    <w:rsid w:val="005A7379"/>
    <w:rsid w:val="005A740B"/>
    <w:rsid w:val="005B5D4C"/>
    <w:rsid w:val="005C1424"/>
    <w:rsid w:val="005C25C9"/>
    <w:rsid w:val="005C56D6"/>
    <w:rsid w:val="005C59EC"/>
    <w:rsid w:val="005C647D"/>
    <w:rsid w:val="005C7FAA"/>
    <w:rsid w:val="005D0992"/>
    <w:rsid w:val="005D0F95"/>
    <w:rsid w:val="005D12CD"/>
    <w:rsid w:val="005D17BA"/>
    <w:rsid w:val="005D5E72"/>
    <w:rsid w:val="005E6ED8"/>
    <w:rsid w:val="005F128E"/>
    <w:rsid w:val="005F42AC"/>
    <w:rsid w:val="005F4A73"/>
    <w:rsid w:val="005F5987"/>
    <w:rsid w:val="006013AC"/>
    <w:rsid w:val="006044C9"/>
    <w:rsid w:val="0060527F"/>
    <w:rsid w:val="00613C15"/>
    <w:rsid w:val="00614B2E"/>
    <w:rsid w:val="00617E8E"/>
    <w:rsid w:val="0062020E"/>
    <w:rsid w:val="00620E04"/>
    <w:rsid w:val="00620F4F"/>
    <w:rsid w:val="00621C16"/>
    <w:rsid w:val="0062246E"/>
    <w:rsid w:val="00622A36"/>
    <w:rsid w:val="006238FF"/>
    <w:rsid w:val="006272CF"/>
    <w:rsid w:val="00630013"/>
    <w:rsid w:val="0063237B"/>
    <w:rsid w:val="00633840"/>
    <w:rsid w:val="00634A5A"/>
    <w:rsid w:val="0063530D"/>
    <w:rsid w:val="00636F0E"/>
    <w:rsid w:val="006409B4"/>
    <w:rsid w:val="00641938"/>
    <w:rsid w:val="0064548B"/>
    <w:rsid w:val="006477C1"/>
    <w:rsid w:val="00650F18"/>
    <w:rsid w:val="0065176F"/>
    <w:rsid w:val="00651845"/>
    <w:rsid w:val="00653E38"/>
    <w:rsid w:val="006626B4"/>
    <w:rsid w:val="006634FD"/>
    <w:rsid w:val="00663E90"/>
    <w:rsid w:val="00666183"/>
    <w:rsid w:val="00667D06"/>
    <w:rsid w:val="006703A1"/>
    <w:rsid w:val="00671F42"/>
    <w:rsid w:val="0067304C"/>
    <w:rsid w:val="00673129"/>
    <w:rsid w:val="00673A3E"/>
    <w:rsid w:val="006768F7"/>
    <w:rsid w:val="00676BD9"/>
    <w:rsid w:val="00677083"/>
    <w:rsid w:val="00677169"/>
    <w:rsid w:val="00677E88"/>
    <w:rsid w:val="00680341"/>
    <w:rsid w:val="0068101A"/>
    <w:rsid w:val="006813AE"/>
    <w:rsid w:val="0068168E"/>
    <w:rsid w:val="00684002"/>
    <w:rsid w:val="006848D9"/>
    <w:rsid w:val="00684C26"/>
    <w:rsid w:val="00685C0A"/>
    <w:rsid w:val="006864B7"/>
    <w:rsid w:val="00686B80"/>
    <w:rsid w:val="006872CE"/>
    <w:rsid w:val="00692D3E"/>
    <w:rsid w:val="00694848"/>
    <w:rsid w:val="006A0B0C"/>
    <w:rsid w:val="006A0F63"/>
    <w:rsid w:val="006A2548"/>
    <w:rsid w:val="006A482D"/>
    <w:rsid w:val="006A563A"/>
    <w:rsid w:val="006A7523"/>
    <w:rsid w:val="006B210F"/>
    <w:rsid w:val="006B5935"/>
    <w:rsid w:val="006B59C3"/>
    <w:rsid w:val="006B6463"/>
    <w:rsid w:val="006B7F9C"/>
    <w:rsid w:val="006C0CFE"/>
    <w:rsid w:val="006C1EFB"/>
    <w:rsid w:val="006C3906"/>
    <w:rsid w:val="006C4ACE"/>
    <w:rsid w:val="006C4DA7"/>
    <w:rsid w:val="006C55FC"/>
    <w:rsid w:val="006C7FDC"/>
    <w:rsid w:val="006D1339"/>
    <w:rsid w:val="006D541F"/>
    <w:rsid w:val="006D5E43"/>
    <w:rsid w:val="006D654F"/>
    <w:rsid w:val="006E0B50"/>
    <w:rsid w:val="006E6A00"/>
    <w:rsid w:val="006F321F"/>
    <w:rsid w:val="006F36DC"/>
    <w:rsid w:val="006F43BD"/>
    <w:rsid w:val="00700C3D"/>
    <w:rsid w:val="007044A8"/>
    <w:rsid w:val="00707056"/>
    <w:rsid w:val="0070750F"/>
    <w:rsid w:val="00710D2A"/>
    <w:rsid w:val="00711C68"/>
    <w:rsid w:val="00713741"/>
    <w:rsid w:val="00713EB9"/>
    <w:rsid w:val="007146F6"/>
    <w:rsid w:val="00714C29"/>
    <w:rsid w:val="007318BD"/>
    <w:rsid w:val="00736916"/>
    <w:rsid w:val="007406A3"/>
    <w:rsid w:val="007419A9"/>
    <w:rsid w:val="00741ADB"/>
    <w:rsid w:val="0074280B"/>
    <w:rsid w:val="0074340C"/>
    <w:rsid w:val="0074408E"/>
    <w:rsid w:val="00745BCE"/>
    <w:rsid w:val="00746037"/>
    <w:rsid w:val="00751AA1"/>
    <w:rsid w:val="00752BE4"/>
    <w:rsid w:val="007543A4"/>
    <w:rsid w:val="00761D80"/>
    <w:rsid w:val="007648D0"/>
    <w:rsid w:val="00764A91"/>
    <w:rsid w:val="00767577"/>
    <w:rsid w:val="007703AD"/>
    <w:rsid w:val="00775A1E"/>
    <w:rsid w:val="00775D0F"/>
    <w:rsid w:val="00777176"/>
    <w:rsid w:val="007803F5"/>
    <w:rsid w:val="00784410"/>
    <w:rsid w:val="007845CA"/>
    <w:rsid w:val="0078519D"/>
    <w:rsid w:val="0078672E"/>
    <w:rsid w:val="00793659"/>
    <w:rsid w:val="00793BDF"/>
    <w:rsid w:val="007964AE"/>
    <w:rsid w:val="00797F7A"/>
    <w:rsid w:val="007A0B4A"/>
    <w:rsid w:val="007A220F"/>
    <w:rsid w:val="007A2FA3"/>
    <w:rsid w:val="007A7F63"/>
    <w:rsid w:val="007B2964"/>
    <w:rsid w:val="007B3A30"/>
    <w:rsid w:val="007B4756"/>
    <w:rsid w:val="007B47EB"/>
    <w:rsid w:val="007B714C"/>
    <w:rsid w:val="007C2EB4"/>
    <w:rsid w:val="007D17D9"/>
    <w:rsid w:val="007D4CF5"/>
    <w:rsid w:val="007D4DA6"/>
    <w:rsid w:val="007D4DD4"/>
    <w:rsid w:val="007D6352"/>
    <w:rsid w:val="007D641B"/>
    <w:rsid w:val="007E4860"/>
    <w:rsid w:val="007E4B7C"/>
    <w:rsid w:val="007E71BF"/>
    <w:rsid w:val="007F1B4F"/>
    <w:rsid w:val="007F1C97"/>
    <w:rsid w:val="007F2F98"/>
    <w:rsid w:val="007F39AE"/>
    <w:rsid w:val="007F7715"/>
    <w:rsid w:val="007F78A1"/>
    <w:rsid w:val="0080077A"/>
    <w:rsid w:val="00800B94"/>
    <w:rsid w:val="0080205F"/>
    <w:rsid w:val="00802931"/>
    <w:rsid w:val="00802C1C"/>
    <w:rsid w:val="00803C35"/>
    <w:rsid w:val="008049A3"/>
    <w:rsid w:val="00804A13"/>
    <w:rsid w:val="0080692F"/>
    <w:rsid w:val="00806E51"/>
    <w:rsid w:val="0080739B"/>
    <w:rsid w:val="0081199A"/>
    <w:rsid w:val="00811E4F"/>
    <w:rsid w:val="008134FC"/>
    <w:rsid w:val="008156EF"/>
    <w:rsid w:val="008172F8"/>
    <w:rsid w:val="008203C6"/>
    <w:rsid w:val="008230E1"/>
    <w:rsid w:val="00827B36"/>
    <w:rsid w:val="00831EE0"/>
    <w:rsid w:val="00832FD0"/>
    <w:rsid w:val="008374F9"/>
    <w:rsid w:val="00837C6C"/>
    <w:rsid w:val="008411AA"/>
    <w:rsid w:val="00841713"/>
    <w:rsid w:val="008420CC"/>
    <w:rsid w:val="00845601"/>
    <w:rsid w:val="00846A69"/>
    <w:rsid w:val="00846E8A"/>
    <w:rsid w:val="00847838"/>
    <w:rsid w:val="00850BBD"/>
    <w:rsid w:val="00854436"/>
    <w:rsid w:val="008562A2"/>
    <w:rsid w:val="00856B08"/>
    <w:rsid w:val="0086419B"/>
    <w:rsid w:val="0086731B"/>
    <w:rsid w:val="008704AE"/>
    <w:rsid w:val="00872B5F"/>
    <w:rsid w:val="00873E69"/>
    <w:rsid w:val="00875DFE"/>
    <w:rsid w:val="00876455"/>
    <w:rsid w:val="00880342"/>
    <w:rsid w:val="008817FC"/>
    <w:rsid w:val="008825AC"/>
    <w:rsid w:val="00882D33"/>
    <w:rsid w:val="008837DD"/>
    <w:rsid w:val="00884A58"/>
    <w:rsid w:val="0088755D"/>
    <w:rsid w:val="00893CDE"/>
    <w:rsid w:val="008942AC"/>
    <w:rsid w:val="00895C9D"/>
    <w:rsid w:val="00895E30"/>
    <w:rsid w:val="00897241"/>
    <w:rsid w:val="008A44A6"/>
    <w:rsid w:val="008A4C23"/>
    <w:rsid w:val="008B112C"/>
    <w:rsid w:val="008B186E"/>
    <w:rsid w:val="008B50D1"/>
    <w:rsid w:val="008C2870"/>
    <w:rsid w:val="008D070F"/>
    <w:rsid w:val="008D0995"/>
    <w:rsid w:val="008D09C5"/>
    <w:rsid w:val="008D2117"/>
    <w:rsid w:val="008D27D8"/>
    <w:rsid w:val="008D4A0A"/>
    <w:rsid w:val="008D4D68"/>
    <w:rsid w:val="008E00B9"/>
    <w:rsid w:val="008E0FDA"/>
    <w:rsid w:val="008E3D02"/>
    <w:rsid w:val="008E5148"/>
    <w:rsid w:val="008E51AC"/>
    <w:rsid w:val="008E72D8"/>
    <w:rsid w:val="008F00EE"/>
    <w:rsid w:val="009003F9"/>
    <w:rsid w:val="00900603"/>
    <w:rsid w:val="0090264F"/>
    <w:rsid w:val="009035FC"/>
    <w:rsid w:val="00905973"/>
    <w:rsid w:val="00910008"/>
    <w:rsid w:val="009104EB"/>
    <w:rsid w:val="00911679"/>
    <w:rsid w:val="009132CA"/>
    <w:rsid w:val="0091721D"/>
    <w:rsid w:val="00922782"/>
    <w:rsid w:val="00923875"/>
    <w:rsid w:val="00923FA2"/>
    <w:rsid w:val="009279E8"/>
    <w:rsid w:val="009336B1"/>
    <w:rsid w:val="0093530D"/>
    <w:rsid w:val="009418AD"/>
    <w:rsid w:val="00941A66"/>
    <w:rsid w:val="0094541E"/>
    <w:rsid w:val="00945AEE"/>
    <w:rsid w:val="0094742F"/>
    <w:rsid w:val="0095029B"/>
    <w:rsid w:val="00955885"/>
    <w:rsid w:val="00955D0C"/>
    <w:rsid w:val="00956645"/>
    <w:rsid w:val="00957EA8"/>
    <w:rsid w:val="0096211F"/>
    <w:rsid w:val="0096212F"/>
    <w:rsid w:val="00966574"/>
    <w:rsid w:val="009722B7"/>
    <w:rsid w:val="0097418E"/>
    <w:rsid w:val="009806D7"/>
    <w:rsid w:val="009840E8"/>
    <w:rsid w:val="0098553A"/>
    <w:rsid w:val="009858C5"/>
    <w:rsid w:val="00985EFC"/>
    <w:rsid w:val="00987E68"/>
    <w:rsid w:val="00990FBD"/>
    <w:rsid w:val="0099328A"/>
    <w:rsid w:val="0099451D"/>
    <w:rsid w:val="00994B4B"/>
    <w:rsid w:val="00994ECC"/>
    <w:rsid w:val="009A0E6E"/>
    <w:rsid w:val="009A1183"/>
    <w:rsid w:val="009A528B"/>
    <w:rsid w:val="009B13BA"/>
    <w:rsid w:val="009B14E2"/>
    <w:rsid w:val="009B3232"/>
    <w:rsid w:val="009B501B"/>
    <w:rsid w:val="009B5923"/>
    <w:rsid w:val="009B6F28"/>
    <w:rsid w:val="009C0C4D"/>
    <w:rsid w:val="009D01A3"/>
    <w:rsid w:val="009D0FBC"/>
    <w:rsid w:val="009D23A4"/>
    <w:rsid w:val="009D2AAA"/>
    <w:rsid w:val="009D4165"/>
    <w:rsid w:val="009D4BD6"/>
    <w:rsid w:val="009D6B83"/>
    <w:rsid w:val="009E25B2"/>
    <w:rsid w:val="009E41E7"/>
    <w:rsid w:val="009E47AE"/>
    <w:rsid w:val="009E4897"/>
    <w:rsid w:val="009E7711"/>
    <w:rsid w:val="009F1943"/>
    <w:rsid w:val="009F2902"/>
    <w:rsid w:val="009F3870"/>
    <w:rsid w:val="009F3CF1"/>
    <w:rsid w:val="009F44A9"/>
    <w:rsid w:val="009F7951"/>
    <w:rsid w:val="00A0203E"/>
    <w:rsid w:val="00A03060"/>
    <w:rsid w:val="00A04934"/>
    <w:rsid w:val="00A079CF"/>
    <w:rsid w:val="00A07CFE"/>
    <w:rsid w:val="00A111C8"/>
    <w:rsid w:val="00A177A4"/>
    <w:rsid w:val="00A17D3A"/>
    <w:rsid w:val="00A20A2A"/>
    <w:rsid w:val="00A233D7"/>
    <w:rsid w:val="00A23E42"/>
    <w:rsid w:val="00A34E1E"/>
    <w:rsid w:val="00A3711D"/>
    <w:rsid w:val="00A4010E"/>
    <w:rsid w:val="00A42732"/>
    <w:rsid w:val="00A42EF2"/>
    <w:rsid w:val="00A4781F"/>
    <w:rsid w:val="00A5055D"/>
    <w:rsid w:val="00A5193D"/>
    <w:rsid w:val="00A551F8"/>
    <w:rsid w:val="00A57723"/>
    <w:rsid w:val="00A60A47"/>
    <w:rsid w:val="00A64E9A"/>
    <w:rsid w:val="00A6626A"/>
    <w:rsid w:val="00A66298"/>
    <w:rsid w:val="00A66788"/>
    <w:rsid w:val="00A66E16"/>
    <w:rsid w:val="00A70D57"/>
    <w:rsid w:val="00A70E64"/>
    <w:rsid w:val="00A77652"/>
    <w:rsid w:val="00A81FCC"/>
    <w:rsid w:val="00A81FE6"/>
    <w:rsid w:val="00A8292E"/>
    <w:rsid w:val="00A843D2"/>
    <w:rsid w:val="00A90B0A"/>
    <w:rsid w:val="00A946E0"/>
    <w:rsid w:val="00A97D96"/>
    <w:rsid w:val="00AA3473"/>
    <w:rsid w:val="00AA3739"/>
    <w:rsid w:val="00AA463A"/>
    <w:rsid w:val="00AA4B1C"/>
    <w:rsid w:val="00AA5A30"/>
    <w:rsid w:val="00AB0DCD"/>
    <w:rsid w:val="00AB4753"/>
    <w:rsid w:val="00AB5E59"/>
    <w:rsid w:val="00AB613E"/>
    <w:rsid w:val="00AC16D9"/>
    <w:rsid w:val="00AC32DD"/>
    <w:rsid w:val="00AC36CC"/>
    <w:rsid w:val="00AC4175"/>
    <w:rsid w:val="00AD084B"/>
    <w:rsid w:val="00AD0962"/>
    <w:rsid w:val="00AD0AC2"/>
    <w:rsid w:val="00AD0B1F"/>
    <w:rsid w:val="00AD1D7E"/>
    <w:rsid w:val="00AD39DD"/>
    <w:rsid w:val="00AD514E"/>
    <w:rsid w:val="00AD68B0"/>
    <w:rsid w:val="00AD76CD"/>
    <w:rsid w:val="00AE5281"/>
    <w:rsid w:val="00AE5F5E"/>
    <w:rsid w:val="00AF4DCC"/>
    <w:rsid w:val="00AF535B"/>
    <w:rsid w:val="00B03B83"/>
    <w:rsid w:val="00B07AFC"/>
    <w:rsid w:val="00B12D84"/>
    <w:rsid w:val="00B14744"/>
    <w:rsid w:val="00B160A1"/>
    <w:rsid w:val="00B178FC"/>
    <w:rsid w:val="00B21502"/>
    <w:rsid w:val="00B22374"/>
    <w:rsid w:val="00B24EDE"/>
    <w:rsid w:val="00B26FAD"/>
    <w:rsid w:val="00B27F08"/>
    <w:rsid w:val="00B30957"/>
    <w:rsid w:val="00B30F48"/>
    <w:rsid w:val="00B31D29"/>
    <w:rsid w:val="00B3362F"/>
    <w:rsid w:val="00B358E0"/>
    <w:rsid w:val="00B37B5F"/>
    <w:rsid w:val="00B45696"/>
    <w:rsid w:val="00B51DCA"/>
    <w:rsid w:val="00B51E8B"/>
    <w:rsid w:val="00B54E7C"/>
    <w:rsid w:val="00B555C8"/>
    <w:rsid w:val="00B55E25"/>
    <w:rsid w:val="00B55EFE"/>
    <w:rsid w:val="00B60E84"/>
    <w:rsid w:val="00B6419A"/>
    <w:rsid w:val="00B70E90"/>
    <w:rsid w:val="00B744DD"/>
    <w:rsid w:val="00B84AE9"/>
    <w:rsid w:val="00B850F0"/>
    <w:rsid w:val="00B87E92"/>
    <w:rsid w:val="00B92F15"/>
    <w:rsid w:val="00B97722"/>
    <w:rsid w:val="00BA236E"/>
    <w:rsid w:val="00BA313B"/>
    <w:rsid w:val="00BA5913"/>
    <w:rsid w:val="00BB00B8"/>
    <w:rsid w:val="00BB1EA8"/>
    <w:rsid w:val="00BB26D3"/>
    <w:rsid w:val="00BB2A6F"/>
    <w:rsid w:val="00BB4158"/>
    <w:rsid w:val="00BB7057"/>
    <w:rsid w:val="00BB708D"/>
    <w:rsid w:val="00BC3D3B"/>
    <w:rsid w:val="00BC4AC4"/>
    <w:rsid w:val="00BC608E"/>
    <w:rsid w:val="00BC72A5"/>
    <w:rsid w:val="00BC7E75"/>
    <w:rsid w:val="00BD13E2"/>
    <w:rsid w:val="00BD55D4"/>
    <w:rsid w:val="00BE0B2E"/>
    <w:rsid w:val="00BE3567"/>
    <w:rsid w:val="00BF13C4"/>
    <w:rsid w:val="00BF160D"/>
    <w:rsid w:val="00BF3C5A"/>
    <w:rsid w:val="00BF653D"/>
    <w:rsid w:val="00BF6EF5"/>
    <w:rsid w:val="00C02349"/>
    <w:rsid w:val="00C0527D"/>
    <w:rsid w:val="00C052D9"/>
    <w:rsid w:val="00C058F1"/>
    <w:rsid w:val="00C11FDC"/>
    <w:rsid w:val="00C13228"/>
    <w:rsid w:val="00C13BAC"/>
    <w:rsid w:val="00C14892"/>
    <w:rsid w:val="00C149F3"/>
    <w:rsid w:val="00C15094"/>
    <w:rsid w:val="00C15AF7"/>
    <w:rsid w:val="00C15C06"/>
    <w:rsid w:val="00C20E65"/>
    <w:rsid w:val="00C20FDC"/>
    <w:rsid w:val="00C21626"/>
    <w:rsid w:val="00C22FF6"/>
    <w:rsid w:val="00C2442D"/>
    <w:rsid w:val="00C2510E"/>
    <w:rsid w:val="00C30437"/>
    <w:rsid w:val="00C30B14"/>
    <w:rsid w:val="00C30EE9"/>
    <w:rsid w:val="00C31E55"/>
    <w:rsid w:val="00C32082"/>
    <w:rsid w:val="00C320BE"/>
    <w:rsid w:val="00C34098"/>
    <w:rsid w:val="00C35900"/>
    <w:rsid w:val="00C362EE"/>
    <w:rsid w:val="00C3759E"/>
    <w:rsid w:val="00C42191"/>
    <w:rsid w:val="00C44572"/>
    <w:rsid w:val="00C46209"/>
    <w:rsid w:val="00C47C3E"/>
    <w:rsid w:val="00C522E0"/>
    <w:rsid w:val="00C53545"/>
    <w:rsid w:val="00C542FF"/>
    <w:rsid w:val="00C56FAD"/>
    <w:rsid w:val="00C60F57"/>
    <w:rsid w:val="00C61F22"/>
    <w:rsid w:val="00C62DE2"/>
    <w:rsid w:val="00C647CE"/>
    <w:rsid w:val="00C65321"/>
    <w:rsid w:val="00C73923"/>
    <w:rsid w:val="00C73B1F"/>
    <w:rsid w:val="00C804A8"/>
    <w:rsid w:val="00C80C42"/>
    <w:rsid w:val="00C82A1A"/>
    <w:rsid w:val="00C865BB"/>
    <w:rsid w:val="00CA18C5"/>
    <w:rsid w:val="00CA3038"/>
    <w:rsid w:val="00CA3A5D"/>
    <w:rsid w:val="00CA4458"/>
    <w:rsid w:val="00CA5E80"/>
    <w:rsid w:val="00CA7490"/>
    <w:rsid w:val="00CB51A9"/>
    <w:rsid w:val="00CB5F0B"/>
    <w:rsid w:val="00CC0A3E"/>
    <w:rsid w:val="00CC10B4"/>
    <w:rsid w:val="00CC3C2E"/>
    <w:rsid w:val="00CD3A4B"/>
    <w:rsid w:val="00CD46A5"/>
    <w:rsid w:val="00CD5422"/>
    <w:rsid w:val="00CD5F14"/>
    <w:rsid w:val="00CE092A"/>
    <w:rsid w:val="00CE164D"/>
    <w:rsid w:val="00CE4DE1"/>
    <w:rsid w:val="00CE5A44"/>
    <w:rsid w:val="00CE6C5B"/>
    <w:rsid w:val="00CF3761"/>
    <w:rsid w:val="00CF5B68"/>
    <w:rsid w:val="00CF5BA0"/>
    <w:rsid w:val="00CF6645"/>
    <w:rsid w:val="00CF75DF"/>
    <w:rsid w:val="00D0010B"/>
    <w:rsid w:val="00D10019"/>
    <w:rsid w:val="00D13E02"/>
    <w:rsid w:val="00D14CAF"/>
    <w:rsid w:val="00D15394"/>
    <w:rsid w:val="00D15896"/>
    <w:rsid w:val="00D15A9C"/>
    <w:rsid w:val="00D1619A"/>
    <w:rsid w:val="00D16588"/>
    <w:rsid w:val="00D21320"/>
    <w:rsid w:val="00D217C5"/>
    <w:rsid w:val="00D25752"/>
    <w:rsid w:val="00D257E4"/>
    <w:rsid w:val="00D27E80"/>
    <w:rsid w:val="00D33018"/>
    <w:rsid w:val="00D359D8"/>
    <w:rsid w:val="00D35F42"/>
    <w:rsid w:val="00D40B9D"/>
    <w:rsid w:val="00D4712D"/>
    <w:rsid w:val="00D51F9D"/>
    <w:rsid w:val="00D520C2"/>
    <w:rsid w:val="00D534A1"/>
    <w:rsid w:val="00D55706"/>
    <w:rsid w:val="00D571EC"/>
    <w:rsid w:val="00D57C6E"/>
    <w:rsid w:val="00D601A2"/>
    <w:rsid w:val="00D64A82"/>
    <w:rsid w:val="00D6642B"/>
    <w:rsid w:val="00D725B3"/>
    <w:rsid w:val="00D760BE"/>
    <w:rsid w:val="00D82661"/>
    <w:rsid w:val="00D82FB2"/>
    <w:rsid w:val="00D84B6B"/>
    <w:rsid w:val="00D87425"/>
    <w:rsid w:val="00D87428"/>
    <w:rsid w:val="00D93023"/>
    <w:rsid w:val="00D94B69"/>
    <w:rsid w:val="00D96146"/>
    <w:rsid w:val="00D975DE"/>
    <w:rsid w:val="00DA216B"/>
    <w:rsid w:val="00DA25B6"/>
    <w:rsid w:val="00DA25BB"/>
    <w:rsid w:val="00DA3005"/>
    <w:rsid w:val="00DA53D9"/>
    <w:rsid w:val="00DA5BC6"/>
    <w:rsid w:val="00DA7AAA"/>
    <w:rsid w:val="00DB2557"/>
    <w:rsid w:val="00DB37AC"/>
    <w:rsid w:val="00DB385A"/>
    <w:rsid w:val="00DB3DD2"/>
    <w:rsid w:val="00DB3E21"/>
    <w:rsid w:val="00DB418A"/>
    <w:rsid w:val="00DB4DB4"/>
    <w:rsid w:val="00DB57FD"/>
    <w:rsid w:val="00DB747B"/>
    <w:rsid w:val="00DC0154"/>
    <w:rsid w:val="00DC0A97"/>
    <w:rsid w:val="00DC0EF7"/>
    <w:rsid w:val="00DC0FED"/>
    <w:rsid w:val="00DC4F47"/>
    <w:rsid w:val="00DC647C"/>
    <w:rsid w:val="00DD01EF"/>
    <w:rsid w:val="00DD21A1"/>
    <w:rsid w:val="00DD38A9"/>
    <w:rsid w:val="00DD42C6"/>
    <w:rsid w:val="00DD7243"/>
    <w:rsid w:val="00DE24D8"/>
    <w:rsid w:val="00DE2FFF"/>
    <w:rsid w:val="00DE3879"/>
    <w:rsid w:val="00DE47FF"/>
    <w:rsid w:val="00DE517C"/>
    <w:rsid w:val="00DF277F"/>
    <w:rsid w:val="00DF41D4"/>
    <w:rsid w:val="00DF464E"/>
    <w:rsid w:val="00E007A6"/>
    <w:rsid w:val="00E06826"/>
    <w:rsid w:val="00E06C74"/>
    <w:rsid w:val="00E06DD4"/>
    <w:rsid w:val="00E1200D"/>
    <w:rsid w:val="00E1445E"/>
    <w:rsid w:val="00E14806"/>
    <w:rsid w:val="00E14DD4"/>
    <w:rsid w:val="00E16258"/>
    <w:rsid w:val="00E164F7"/>
    <w:rsid w:val="00E17633"/>
    <w:rsid w:val="00E201FA"/>
    <w:rsid w:val="00E214A5"/>
    <w:rsid w:val="00E21B30"/>
    <w:rsid w:val="00E21D19"/>
    <w:rsid w:val="00E228B0"/>
    <w:rsid w:val="00E34271"/>
    <w:rsid w:val="00E41221"/>
    <w:rsid w:val="00E4204F"/>
    <w:rsid w:val="00E4244E"/>
    <w:rsid w:val="00E43463"/>
    <w:rsid w:val="00E44C4E"/>
    <w:rsid w:val="00E458BF"/>
    <w:rsid w:val="00E47383"/>
    <w:rsid w:val="00E51FC2"/>
    <w:rsid w:val="00E524D7"/>
    <w:rsid w:val="00E531DF"/>
    <w:rsid w:val="00E53B22"/>
    <w:rsid w:val="00E54F81"/>
    <w:rsid w:val="00E567EF"/>
    <w:rsid w:val="00E60E5D"/>
    <w:rsid w:val="00E61489"/>
    <w:rsid w:val="00E61B55"/>
    <w:rsid w:val="00E639EE"/>
    <w:rsid w:val="00E65247"/>
    <w:rsid w:val="00E706B9"/>
    <w:rsid w:val="00E715B6"/>
    <w:rsid w:val="00E72BB3"/>
    <w:rsid w:val="00E72EF2"/>
    <w:rsid w:val="00E75177"/>
    <w:rsid w:val="00E75779"/>
    <w:rsid w:val="00E76B25"/>
    <w:rsid w:val="00E76BC1"/>
    <w:rsid w:val="00E80DF0"/>
    <w:rsid w:val="00E83987"/>
    <w:rsid w:val="00E839E5"/>
    <w:rsid w:val="00E844BC"/>
    <w:rsid w:val="00E85A15"/>
    <w:rsid w:val="00E878A9"/>
    <w:rsid w:val="00E91B70"/>
    <w:rsid w:val="00E92B1D"/>
    <w:rsid w:val="00E96916"/>
    <w:rsid w:val="00E96D3C"/>
    <w:rsid w:val="00E97981"/>
    <w:rsid w:val="00EA08B8"/>
    <w:rsid w:val="00EA22DD"/>
    <w:rsid w:val="00EA76CB"/>
    <w:rsid w:val="00EA7D37"/>
    <w:rsid w:val="00EB22C1"/>
    <w:rsid w:val="00EB5432"/>
    <w:rsid w:val="00EB61AC"/>
    <w:rsid w:val="00EB6601"/>
    <w:rsid w:val="00EB7595"/>
    <w:rsid w:val="00EB7E52"/>
    <w:rsid w:val="00EC2866"/>
    <w:rsid w:val="00EC3634"/>
    <w:rsid w:val="00EC483B"/>
    <w:rsid w:val="00EC6305"/>
    <w:rsid w:val="00EC7C57"/>
    <w:rsid w:val="00ED1C22"/>
    <w:rsid w:val="00ED241A"/>
    <w:rsid w:val="00ED4D04"/>
    <w:rsid w:val="00ED5926"/>
    <w:rsid w:val="00EE001A"/>
    <w:rsid w:val="00EE0BB9"/>
    <w:rsid w:val="00EE1D99"/>
    <w:rsid w:val="00EE2236"/>
    <w:rsid w:val="00EE23B3"/>
    <w:rsid w:val="00EE247A"/>
    <w:rsid w:val="00EE2699"/>
    <w:rsid w:val="00EE6C55"/>
    <w:rsid w:val="00EE7B13"/>
    <w:rsid w:val="00EF0CB0"/>
    <w:rsid w:val="00EF0E44"/>
    <w:rsid w:val="00F02F54"/>
    <w:rsid w:val="00F034B7"/>
    <w:rsid w:val="00F0432C"/>
    <w:rsid w:val="00F04D1F"/>
    <w:rsid w:val="00F055FD"/>
    <w:rsid w:val="00F0720C"/>
    <w:rsid w:val="00F07640"/>
    <w:rsid w:val="00F07F4D"/>
    <w:rsid w:val="00F13126"/>
    <w:rsid w:val="00F1794C"/>
    <w:rsid w:val="00F2168C"/>
    <w:rsid w:val="00F267BF"/>
    <w:rsid w:val="00F33202"/>
    <w:rsid w:val="00F34A25"/>
    <w:rsid w:val="00F4068B"/>
    <w:rsid w:val="00F47E33"/>
    <w:rsid w:val="00F5435B"/>
    <w:rsid w:val="00F549EE"/>
    <w:rsid w:val="00F54B43"/>
    <w:rsid w:val="00F60AB5"/>
    <w:rsid w:val="00F61DC6"/>
    <w:rsid w:val="00F62527"/>
    <w:rsid w:val="00F6386C"/>
    <w:rsid w:val="00F64E54"/>
    <w:rsid w:val="00F6607C"/>
    <w:rsid w:val="00F6635D"/>
    <w:rsid w:val="00F71B4B"/>
    <w:rsid w:val="00F71FDF"/>
    <w:rsid w:val="00F73D72"/>
    <w:rsid w:val="00F74970"/>
    <w:rsid w:val="00F76527"/>
    <w:rsid w:val="00F80AD3"/>
    <w:rsid w:val="00F81962"/>
    <w:rsid w:val="00F8239E"/>
    <w:rsid w:val="00F83EC0"/>
    <w:rsid w:val="00F8402B"/>
    <w:rsid w:val="00F8488D"/>
    <w:rsid w:val="00F91341"/>
    <w:rsid w:val="00F948C2"/>
    <w:rsid w:val="00F949F8"/>
    <w:rsid w:val="00F97A6F"/>
    <w:rsid w:val="00F97D6E"/>
    <w:rsid w:val="00FA35B5"/>
    <w:rsid w:val="00FA3CCE"/>
    <w:rsid w:val="00FA4921"/>
    <w:rsid w:val="00FA5EE4"/>
    <w:rsid w:val="00FA61C8"/>
    <w:rsid w:val="00FA73BC"/>
    <w:rsid w:val="00FA7D2A"/>
    <w:rsid w:val="00FB14A8"/>
    <w:rsid w:val="00FB1865"/>
    <w:rsid w:val="00FB209A"/>
    <w:rsid w:val="00FB321A"/>
    <w:rsid w:val="00FB3474"/>
    <w:rsid w:val="00FB3B5F"/>
    <w:rsid w:val="00FB4E10"/>
    <w:rsid w:val="00FB781B"/>
    <w:rsid w:val="00FC0B42"/>
    <w:rsid w:val="00FC372D"/>
    <w:rsid w:val="00FD0BD1"/>
    <w:rsid w:val="00FD34F0"/>
    <w:rsid w:val="00FD525D"/>
    <w:rsid w:val="00FE65F2"/>
    <w:rsid w:val="00FF2974"/>
    <w:rsid w:val="00FF34B5"/>
    <w:rsid w:val="00FF5980"/>
    <w:rsid w:val="00FF6C08"/>
    <w:rsid w:val="010144EC"/>
    <w:rsid w:val="04B11E31"/>
    <w:rsid w:val="09E73740"/>
    <w:rsid w:val="11730191"/>
    <w:rsid w:val="1F974666"/>
    <w:rsid w:val="21F60615"/>
    <w:rsid w:val="2228456C"/>
    <w:rsid w:val="223C62EA"/>
    <w:rsid w:val="3C2D4307"/>
    <w:rsid w:val="41BA3D42"/>
    <w:rsid w:val="5FB74BBD"/>
    <w:rsid w:val="6D721C4F"/>
    <w:rsid w:val="749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6ECC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674E"/>
    <w:rPr>
      <w:rFonts w:ascii="Times New Roman" w:hAnsi="Times New Roman"/>
      <w:kern w:val="0"/>
    </w:rPr>
  </w:style>
  <w:style w:type="paragraph" w:styleId="1">
    <w:name w:val="heading 1"/>
    <w:basedOn w:val="a0"/>
    <w:next w:val="a"/>
    <w:link w:val="10"/>
    <w:uiPriority w:val="9"/>
    <w:qFormat/>
    <w:rsid w:val="00E92B1D"/>
    <w:pPr>
      <w:numPr>
        <w:numId w:val="4"/>
      </w:numPr>
      <w:spacing w:beforeLines="50" w:before="211"/>
      <w:ind w:leftChars="0" w:left="0" w:firstLineChars="0" w:firstLine="0"/>
      <w:outlineLvl w:val="0"/>
    </w:pPr>
    <w:rPr>
      <w:rFonts w:ascii="STFangsong" w:eastAsia="STFangsong" w:hAnsi="STFangsong"/>
      <w:b/>
      <w:bCs/>
      <w:sz w:val="48"/>
    </w:rPr>
  </w:style>
  <w:style w:type="paragraph" w:styleId="2">
    <w:name w:val="heading 2"/>
    <w:basedOn w:val="a0"/>
    <w:next w:val="a"/>
    <w:link w:val="20"/>
    <w:uiPriority w:val="9"/>
    <w:unhideWhenUsed/>
    <w:qFormat/>
    <w:rsid w:val="00845601"/>
    <w:pPr>
      <w:numPr>
        <w:numId w:val="2"/>
      </w:numPr>
      <w:ind w:leftChars="0" w:left="0" w:firstLineChars="0" w:firstLine="0"/>
      <w:outlineLvl w:val="1"/>
    </w:pPr>
    <w:rPr>
      <w:rFonts w:ascii="STFangsong" w:eastAsia="STFangsong" w:hAnsi="STFangsong"/>
      <w:b/>
      <w:sz w:val="36"/>
      <w:szCs w:val="36"/>
    </w:rPr>
  </w:style>
  <w:style w:type="paragraph" w:styleId="3">
    <w:name w:val="heading 3"/>
    <w:basedOn w:val="a0"/>
    <w:next w:val="a"/>
    <w:link w:val="30"/>
    <w:uiPriority w:val="9"/>
    <w:unhideWhenUsed/>
    <w:qFormat/>
    <w:rsid w:val="004E6CBA"/>
    <w:pPr>
      <w:numPr>
        <w:ilvl w:val="2"/>
        <w:numId w:val="1"/>
      </w:numPr>
      <w:spacing w:line="480" w:lineRule="auto"/>
      <w:ind w:leftChars="0" w:left="0" w:firstLineChars="0" w:firstLine="0"/>
      <w:outlineLvl w:val="2"/>
    </w:pPr>
    <w:rPr>
      <w:rFonts w:ascii="宋体" w:hAnsi="宋体" w:cs="Arial"/>
      <w:b/>
      <w:color w:val="00000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E92B1D"/>
    <w:rPr>
      <w:rFonts w:ascii="STFangsong" w:eastAsia="STFangsong" w:hAnsi="STFangsong"/>
      <w:b/>
      <w:bCs/>
      <w:kern w:val="0"/>
      <w:sz w:val="48"/>
    </w:rPr>
  </w:style>
  <w:style w:type="character" w:customStyle="1" w:styleId="20">
    <w:name w:val="标题 2字符"/>
    <w:basedOn w:val="a1"/>
    <w:link w:val="2"/>
    <w:uiPriority w:val="9"/>
    <w:rsid w:val="00845601"/>
    <w:rPr>
      <w:rFonts w:ascii="STFangsong" w:eastAsia="STFangsong" w:hAnsi="STFangsong"/>
      <w:b/>
      <w:kern w:val="0"/>
      <w:sz w:val="36"/>
      <w:szCs w:val="36"/>
    </w:rPr>
  </w:style>
  <w:style w:type="character" w:customStyle="1" w:styleId="30">
    <w:name w:val="标题 3字符"/>
    <w:basedOn w:val="a1"/>
    <w:link w:val="3"/>
    <w:uiPriority w:val="9"/>
    <w:rsid w:val="004E6CBA"/>
    <w:rPr>
      <w:rFonts w:ascii="宋体" w:hAnsi="宋体" w:cs="Arial"/>
      <w:b/>
      <w:color w:val="000000"/>
      <w:kern w:val="0"/>
      <w:sz w:val="28"/>
    </w:rPr>
  </w:style>
  <w:style w:type="character" w:customStyle="1" w:styleId="50">
    <w:name w:val="标题 5字符"/>
    <w:basedOn w:val="a1"/>
    <w:link w:val="5"/>
    <w:uiPriority w:val="9"/>
    <w:semiHidden/>
    <w:rsid w:val="00D534A1"/>
    <w:rPr>
      <w:rFonts w:ascii="Times New Roman" w:hAnsi="Times New Roman"/>
      <w:b/>
      <w:bCs/>
      <w:kern w:val="0"/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pPr>
      <w:spacing w:before="120" w:line="276" w:lineRule="auto"/>
      <w:ind w:leftChars="177" w:left="177" w:firstLine="420"/>
    </w:pPr>
    <w:rPr>
      <w:rFonts w:asciiTheme="majorHAnsi" w:eastAsiaTheme="majorHAnsi"/>
      <w:b/>
      <w:bCs/>
      <w:color w:val="548DD4"/>
      <w:shd w:val="clear" w:color="auto" w:fill="FFFFFF"/>
    </w:rPr>
  </w:style>
  <w:style w:type="paragraph" w:styleId="21">
    <w:name w:val="toc 2"/>
    <w:basedOn w:val="a"/>
    <w:next w:val="a"/>
    <w:uiPriority w:val="39"/>
    <w:unhideWhenUsed/>
    <w:qFormat/>
    <w:pPr>
      <w:spacing w:line="276" w:lineRule="auto"/>
      <w:ind w:leftChars="177" w:left="177" w:firstLine="420"/>
    </w:pPr>
    <w:rPr>
      <w:rFonts w:asciiTheme="minorHAnsi" w:eastAsiaTheme="minorHAnsi"/>
      <w:sz w:val="22"/>
      <w:szCs w:val="22"/>
      <w:shd w:val="clear" w:color="auto" w:fill="FFFFFF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76" w:lineRule="auto"/>
      <w:ind w:leftChars="177" w:left="425" w:firstLine="420"/>
    </w:pPr>
    <w:rPr>
      <w:shd w:val="clear" w:color="auto" w:fill="FFFFFF"/>
    </w:rPr>
  </w:style>
  <w:style w:type="character" w:styleId="a5">
    <w:name w:val="Hyperlink"/>
    <w:basedOn w:val="a1"/>
    <w:uiPriority w:val="99"/>
    <w:unhideWhenUsed/>
    <w:rPr>
      <w:color w:val="0000FF"/>
      <w:u w:val="single"/>
    </w:rPr>
  </w:style>
  <w:style w:type="paragraph" w:customStyle="1" w:styleId="reader-word-layer">
    <w:name w:val="reader-word-layer"/>
    <w:basedOn w:val="a"/>
    <w:pPr>
      <w:spacing w:before="100" w:beforeAutospacing="1" w:after="100" w:afterAutospacing="1" w:line="276" w:lineRule="auto"/>
      <w:ind w:leftChars="177" w:left="425" w:firstLine="420"/>
    </w:pPr>
    <w:rPr>
      <w:shd w:val="clear" w:color="auto" w:fill="FFFFFF"/>
    </w:rPr>
  </w:style>
  <w:style w:type="paragraph" w:styleId="a0">
    <w:name w:val="List Paragraph"/>
    <w:aliases w:val="符号列表,符号1.1（天云科技）,列出段落-正文,Bullet List,FooterText,numbered,Paragraphe de liste1,lp1,List,彩色列表 - 强调文字颜色 11,List Paragraph,列表正文,stc标题4,TOC style,List Paragraph11,List Paragraph-正文段落,段落样式,·ûºÅÁÐ±í,¡¤?o?¨¢D¡À¨ª,?¡è?o?¡§¡éD?¨¤¡§a,??¨¨?o??¡ì?¨¦D?¡§¡è?¡ìa,?"/>
    <w:basedOn w:val="a"/>
    <w:link w:val="a6"/>
    <w:uiPriority w:val="34"/>
    <w:qFormat/>
    <w:pPr>
      <w:spacing w:line="276" w:lineRule="auto"/>
      <w:ind w:leftChars="177" w:left="425" w:firstLineChars="200" w:firstLine="200"/>
    </w:pPr>
    <w:rPr>
      <w:shd w:val="clear" w:color="auto" w:fill="FFFFFF"/>
    </w:rPr>
  </w:style>
  <w:style w:type="character" w:styleId="a7">
    <w:name w:val="Placeholder Text"/>
    <w:basedOn w:val="a1"/>
    <w:uiPriority w:val="99"/>
    <w:semiHidden/>
    <w:rPr>
      <w:color w:val="808080"/>
    </w:rPr>
  </w:style>
  <w:style w:type="paragraph" w:customStyle="1" w:styleId="TableText">
    <w:name w:val="Table Text"/>
    <w:basedOn w:val="a"/>
    <w:qFormat/>
    <w:rsid w:val="0094742F"/>
    <w:pPr>
      <w:spacing w:line="360" w:lineRule="auto"/>
    </w:pPr>
    <w:rPr>
      <w:rFonts w:ascii="Arial" w:hAnsi="Arial"/>
      <w:color w:val="000000" w:themeColor="text1"/>
      <w:szCs w:val="22"/>
      <w:shd w:val="clear" w:color="auto" w:fill="FFFFFF"/>
      <w:lang w:val="en-GB"/>
    </w:rPr>
  </w:style>
  <w:style w:type="paragraph" w:customStyle="1" w:styleId="TableHeader">
    <w:name w:val="Table Header"/>
    <w:basedOn w:val="TableText"/>
    <w:rPr>
      <w:b/>
    </w:rPr>
  </w:style>
  <w:style w:type="character" w:customStyle="1" w:styleId="font41">
    <w:name w:val="font41"/>
    <w:basedOn w:val="a1"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8">
    <w:name w:val="header"/>
    <w:basedOn w:val="a"/>
    <w:link w:val="a9"/>
    <w:uiPriority w:val="99"/>
    <w:unhideWhenUsed/>
    <w:rsid w:val="0047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76" w:lineRule="auto"/>
      <w:ind w:leftChars="177" w:left="425" w:firstLine="420"/>
      <w:jc w:val="center"/>
    </w:pPr>
    <w:rPr>
      <w:sz w:val="18"/>
      <w:szCs w:val="18"/>
      <w:shd w:val="clear" w:color="auto" w:fill="FFFFFF"/>
    </w:rPr>
  </w:style>
  <w:style w:type="character" w:customStyle="1" w:styleId="a9">
    <w:name w:val="页眉字符"/>
    <w:basedOn w:val="a1"/>
    <w:link w:val="a8"/>
    <w:uiPriority w:val="99"/>
    <w:rsid w:val="004730C1"/>
    <w:rPr>
      <w:rFonts w:eastAsiaTheme="minorEastAs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1735"/>
    <w:pPr>
      <w:tabs>
        <w:tab w:val="center" w:pos="4153"/>
        <w:tab w:val="right" w:pos="8306"/>
      </w:tabs>
      <w:snapToGrid w:val="0"/>
      <w:spacing w:line="276" w:lineRule="auto"/>
      <w:jc w:val="center"/>
    </w:pPr>
    <w:rPr>
      <w:rFonts w:eastAsia="STFangsong"/>
      <w:sz w:val="18"/>
      <w:szCs w:val="18"/>
      <w:shd w:val="clear" w:color="auto" w:fill="FFFFFF"/>
    </w:rPr>
  </w:style>
  <w:style w:type="character" w:customStyle="1" w:styleId="ab">
    <w:name w:val="页脚字符"/>
    <w:basedOn w:val="a1"/>
    <w:link w:val="aa"/>
    <w:uiPriority w:val="99"/>
    <w:rsid w:val="00321735"/>
    <w:rPr>
      <w:rFonts w:ascii="Times New Roman" w:eastAsia="STFangsong" w:hAnsi="Times New Roman"/>
      <w:kern w:val="0"/>
      <w:sz w:val="18"/>
      <w:szCs w:val="18"/>
    </w:rPr>
  </w:style>
  <w:style w:type="paragraph" w:customStyle="1" w:styleId="EDA">
    <w:name w:val="EDA正文"/>
    <w:basedOn w:val="ac"/>
    <w:link w:val="EDACharChar"/>
    <w:rsid w:val="00AD76CD"/>
    <w:pPr>
      <w:spacing w:before="120" w:after="120" w:line="360" w:lineRule="auto"/>
      <w:ind w:left="576" w:firstLineChars="0" w:firstLine="0"/>
    </w:pPr>
    <w:rPr>
      <w:rFonts w:ascii="宋体" w:hAnsi="宋体"/>
      <w:szCs w:val="20"/>
      <w:lang w:val="en-GB"/>
    </w:rPr>
  </w:style>
  <w:style w:type="paragraph" w:styleId="ac">
    <w:name w:val="Normal Indent"/>
    <w:aliases w:val="Normal Indent Char1,Normal Indent Char Char,Normal Indent Char,Normal Indent Char Char Char,段1,段11,段12,段111,段13,段112,段14,段113,段15,段114,段16,段17,段115,段18,段116,段19,段117,段110,段118,段119,段121,段1111,段131,段1121,段141,段1131,段151,段1141,段161,段171,表正文"/>
    <w:basedOn w:val="a"/>
    <w:uiPriority w:val="99"/>
    <w:unhideWhenUsed/>
    <w:rsid w:val="00AD76CD"/>
    <w:pPr>
      <w:spacing w:line="276" w:lineRule="auto"/>
      <w:ind w:leftChars="177" w:left="425" w:firstLineChars="200" w:firstLine="200"/>
    </w:pPr>
    <w:rPr>
      <w:shd w:val="clear" w:color="auto" w:fill="FFFFFF"/>
    </w:rPr>
  </w:style>
  <w:style w:type="character" w:customStyle="1" w:styleId="EDACharChar">
    <w:name w:val="EDA正文 Char Char"/>
    <w:link w:val="EDA"/>
    <w:rsid w:val="00AD76CD"/>
    <w:rPr>
      <w:rFonts w:ascii="宋体" w:hAnsi="宋体"/>
      <w:sz w:val="24"/>
      <w:lang w:val="en-GB"/>
    </w:rPr>
  </w:style>
  <w:style w:type="character" w:customStyle="1" w:styleId="description">
    <w:name w:val="description"/>
    <w:basedOn w:val="a1"/>
    <w:rsid w:val="00E80DF0"/>
  </w:style>
  <w:style w:type="paragraph" w:customStyle="1" w:styleId="12">
    <w:name w:val="正文1"/>
    <w:basedOn w:val="a"/>
    <w:link w:val="CharChar"/>
    <w:rsid w:val="005A740B"/>
    <w:pPr>
      <w:spacing w:line="360" w:lineRule="auto"/>
      <w:ind w:leftChars="177" w:left="425" w:firstLine="420"/>
    </w:pPr>
    <w:rPr>
      <w:rFonts w:asciiTheme="minorEastAsia" w:hAnsiTheme="minorEastAsia"/>
      <w:shd w:val="clear" w:color="auto" w:fill="FFFFFF"/>
    </w:rPr>
  </w:style>
  <w:style w:type="character" w:customStyle="1" w:styleId="CharChar">
    <w:name w:val="正文 Char Char"/>
    <w:link w:val="12"/>
    <w:rsid w:val="005A740B"/>
    <w:rPr>
      <w:rFonts w:asciiTheme="minorEastAsia" w:eastAsiaTheme="minorEastAsia" w:hAnsiTheme="minorEastAsia"/>
      <w:sz w:val="24"/>
      <w:szCs w:val="24"/>
    </w:rPr>
  </w:style>
  <w:style w:type="table" w:customStyle="1" w:styleId="13">
    <w:name w:val="网格型1"/>
    <w:basedOn w:val="a2"/>
    <w:next w:val="ad"/>
    <w:rsid w:val="00362507"/>
    <w:rPr>
      <w:rFonts w:eastAsiaTheme="minorEastAsia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39"/>
    <w:qFormat/>
    <w:rsid w:val="00362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2"/>
    <w:uiPriority w:val="50"/>
    <w:rsid w:val="008134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e">
    <w:name w:val="footnote text"/>
    <w:basedOn w:val="a"/>
    <w:link w:val="af"/>
    <w:uiPriority w:val="99"/>
    <w:unhideWhenUsed/>
    <w:rsid w:val="00AF535B"/>
    <w:pPr>
      <w:snapToGrid w:val="0"/>
      <w:spacing w:line="276" w:lineRule="auto"/>
      <w:ind w:leftChars="177" w:left="425" w:firstLine="420"/>
    </w:pPr>
    <w:rPr>
      <w:sz w:val="18"/>
      <w:szCs w:val="18"/>
      <w:shd w:val="clear" w:color="auto" w:fill="FFFFFF"/>
    </w:rPr>
  </w:style>
  <w:style w:type="character" w:customStyle="1" w:styleId="af">
    <w:name w:val="脚注文本字符"/>
    <w:basedOn w:val="a1"/>
    <w:link w:val="ae"/>
    <w:uiPriority w:val="99"/>
    <w:rsid w:val="00AF535B"/>
    <w:rPr>
      <w:rFonts w:ascii="Times New Roman" w:hAnsi="Times New Roman"/>
      <w:kern w:val="0"/>
      <w:sz w:val="18"/>
      <w:szCs w:val="18"/>
    </w:rPr>
  </w:style>
  <w:style w:type="character" w:styleId="af0">
    <w:name w:val="footnote reference"/>
    <w:basedOn w:val="a1"/>
    <w:uiPriority w:val="99"/>
    <w:unhideWhenUsed/>
    <w:rsid w:val="00AF535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35F42"/>
    <w:pPr>
      <w:spacing w:line="276" w:lineRule="auto"/>
      <w:ind w:leftChars="177" w:left="240" w:firstLine="420"/>
    </w:pPr>
    <w:rPr>
      <w:rFonts w:asciiTheme="minorHAnsi" w:eastAsiaTheme="minorHAnsi"/>
      <w:i/>
      <w:iCs/>
      <w:sz w:val="22"/>
      <w:szCs w:val="22"/>
      <w:shd w:val="clear" w:color="auto" w:fill="FFFFFF"/>
    </w:rPr>
  </w:style>
  <w:style w:type="paragraph" w:styleId="af1">
    <w:name w:val="Body Text"/>
    <w:basedOn w:val="a"/>
    <w:link w:val="af2"/>
    <w:uiPriority w:val="99"/>
    <w:unhideWhenUsed/>
    <w:rsid w:val="00B30957"/>
    <w:pPr>
      <w:spacing w:after="120" w:line="276" w:lineRule="auto"/>
      <w:ind w:leftChars="177" w:left="425" w:firstLine="420"/>
    </w:pPr>
    <w:rPr>
      <w:rFonts w:ascii="宋体" w:eastAsiaTheme="minorEastAsia" w:hAnsi="宋体" w:cstheme="minorBidi"/>
      <w:szCs w:val="22"/>
      <w:shd w:val="clear" w:color="auto" w:fill="FFFFFF"/>
    </w:rPr>
  </w:style>
  <w:style w:type="character" w:customStyle="1" w:styleId="af2">
    <w:name w:val="正文文本字符"/>
    <w:basedOn w:val="a1"/>
    <w:link w:val="af1"/>
    <w:uiPriority w:val="99"/>
    <w:rsid w:val="00B30957"/>
    <w:rPr>
      <w:rFonts w:ascii="宋体" w:eastAsiaTheme="minorEastAsia" w:hAnsi="宋体" w:cstheme="minorBidi"/>
      <w:kern w:val="0"/>
      <w:szCs w:val="22"/>
    </w:rPr>
  </w:style>
  <w:style w:type="character" w:styleId="af3">
    <w:name w:val="page number"/>
    <w:basedOn w:val="a1"/>
    <w:uiPriority w:val="99"/>
    <w:semiHidden/>
    <w:unhideWhenUsed/>
    <w:rsid w:val="00184E1D"/>
  </w:style>
  <w:style w:type="paragraph" w:styleId="af4">
    <w:name w:val="TOC Heading"/>
    <w:basedOn w:val="1"/>
    <w:next w:val="a"/>
    <w:uiPriority w:val="39"/>
    <w:unhideWhenUsed/>
    <w:qFormat/>
    <w:rsid w:val="00E34271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6">
    <w:name w:val="列出段落字符"/>
    <w:aliases w:val="符号列表字符,符号1.1（天云科技）字符,列出段落-正文字符,Bullet List字符,FooterText字符,numbered字符,Paragraphe de liste1字符,lp1字符,List字符,彩色列表 - 强调文字颜色 11字符,List Paragraph字符,列表正文字符,stc标题4字符,TOC style字符,List Paragraph11字符,List Paragraph-正文段落字符,段落样式字符,·ûºÅÁÐ±í字符,¡¤?o?¨¢D¡À¨ª字符,?字符"/>
    <w:link w:val="a0"/>
    <w:uiPriority w:val="34"/>
    <w:locked/>
    <w:rsid w:val="00EA08B8"/>
    <w:rPr>
      <w:rFonts w:ascii="Times New Roman" w:hAnsi="Times New Roman"/>
      <w:kern w:val="0"/>
    </w:rPr>
  </w:style>
  <w:style w:type="character" w:styleId="af5">
    <w:name w:val="Strong"/>
    <w:basedOn w:val="a1"/>
    <w:uiPriority w:val="22"/>
    <w:qFormat/>
    <w:rsid w:val="0091721D"/>
    <w:rPr>
      <w:b/>
      <w:bCs/>
    </w:rPr>
  </w:style>
  <w:style w:type="paragraph" w:styleId="af6">
    <w:name w:val="Title"/>
    <w:basedOn w:val="a"/>
    <w:next w:val="a"/>
    <w:link w:val="af7"/>
    <w:uiPriority w:val="10"/>
    <w:qFormat/>
    <w:rsid w:val="004162FE"/>
    <w:pPr>
      <w:jc w:val="center"/>
    </w:pPr>
    <w:rPr>
      <w:rFonts w:ascii="Lantinghei SC Demibold" w:eastAsia="Lantinghei SC Demibold" w:hAnsiTheme="majorHAnsi" w:cstheme="majorBidi"/>
      <w:b/>
      <w:bCs/>
      <w:sz w:val="48"/>
      <w:szCs w:val="32"/>
      <w:shd w:val="clear" w:color="auto" w:fill="FFFFFF"/>
    </w:rPr>
  </w:style>
  <w:style w:type="character" w:customStyle="1" w:styleId="af7">
    <w:name w:val="标题字符"/>
    <w:basedOn w:val="a1"/>
    <w:link w:val="af6"/>
    <w:uiPriority w:val="10"/>
    <w:rsid w:val="004162FE"/>
    <w:rPr>
      <w:rFonts w:ascii="Lantinghei SC Demibold" w:eastAsia="Lantinghei SC Demibold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48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72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96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44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4675"/>
    <w:pPr>
      <w:pBdr>
        <w:between w:val="double" w:sz="6" w:space="0" w:color="auto"/>
      </w:pBdr>
      <w:ind w:left="1680"/>
    </w:pPr>
    <w:rPr>
      <w:rFonts w:asciiTheme="minorHAnsi" w:eastAsiaTheme="minorHAnsi"/>
      <w:sz w:val="20"/>
      <w:szCs w:val="20"/>
    </w:rPr>
  </w:style>
  <w:style w:type="character" w:styleId="af8">
    <w:name w:val="Subtle Emphasis"/>
    <w:basedOn w:val="a1"/>
    <w:uiPriority w:val="19"/>
    <w:qFormat/>
    <w:rsid w:val="008E72D8"/>
    <w:rPr>
      <w:i/>
      <w:iCs/>
      <w:color w:val="404040" w:themeColor="text1" w:themeTint="BF"/>
    </w:rPr>
  </w:style>
  <w:style w:type="character" w:styleId="af9">
    <w:name w:val="Intense Reference"/>
    <w:basedOn w:val="a1"/>
    <w:uiPriority w:val="32"/>
    <w:qFormat/>
    <w:rsid w:val="00321735"/>
    <w:rPr>
      <w:b/>
      <w:bCs/>
      <w:smallCaps/>
      <w:color w:val="4472C4" w:themeColor="accent1"/>
      <w:spacing w:val="5"/>
    </w:rPr>
  </w:style>
  <w:style w:type="character" w:styleId="afa">
    <w:name w:val="Book Title"/>
    <w:basedOn w:val="a1"/>
    <w:uiPriority w:val="33"/>
    <w:qFormat/>
    <w:rsid w:val="00321735"/>
    <w:rPr>
      <w:b/>
      <w:bCs/>
      <w:i/>
      <w:iCs/>
      <w:spacing w:val="5"/>
    </w:rPr>
  </w:style>
  <w:style w:type="character" w:customStyle="1" w:styleId="link-click">
    <w:name w:val="link-click"/>
    <w:basedOn w:val="a1"/>
    <w:rsid w:val="00C61F22"/>
  </w:style>
  <w:style w:type="character" w:styleId="afb">
    <w:name w:val="annotation reference"/>
    <w:basedOn w:val="a1"/>
    <w:uiPriority w:val="99"/>
    <w:semiHidden/>
    <w:unhideWhenUsed/>
    <w:rsid w:val="00F4068B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F4068B"/>
  </w:style>
  <w:style w:type="character" w:customStyle="1" w:styleId="afd">
    <w:name w:val="批注文字字符"/>
    <w:basedOn w:val="a1"/>
    <w:link w:val="afc"/>
    <w:uiPriority w:val="99"/>
    <w:semiHidden/>
    <w:rsid w:val="00F4068B"/>
    <w:rPr>
      <w:rFonts w:ascii="Times New Roman" w:hAnsi="Times New Roman"/>
      <w:kern w:val="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4068B"/>
    <w:rPr>
      <w:b/>
      <w:bCs/>
    </w:rPr>
  </w:style>
  <w:style w:type="character" w:customStyle="1" w:styleId="aff">
    <w:name w:val="批注主题字符"/>
    <w:basedOn w:val="afd"/>
    <w:link w:val="afe"/>
    <w:uiPriority w:val="99"/>
    <w:semiHidden/>
    <w:rsid w:val="00F4068B"/>
    <w:rPr>
      <w:rFonts w:ascii="Times New Roman" w:hAnsi="Times New Roman"/>
      <w:b/>
      <w:bCs/>
      <w:kern w:val="0"/>
    </w:rPr>
  </w:style>
  <w:style w:type="paragraph" w:styleId="aff0">
    <w:name w:val="Balloon Text"/>
    <w:basedOn w:val="a"/>
    <w:link w:val="aff1"/>
    <w:uiPriority w:val="99"/>
    <w:semiHidden/>
    <w:unhideWhenUsed/>
    <w:rsid w:val="00F4068B"/>
    <w:rPr>
      <w:rFonts w:ascii="宋体"/>
      <w:sz w:val="18"/>
      <w:szCs w:val="18"/>
    </w:rPr>
  </w:style>
  <w:style w:type="character" w:customStyle="1" w:styleId="aff1">
    <w:name w:val="批注框文本字符"/>
    <w:basedOn w:val="a1"/>
    <w:link w:val="aff0"/>
    <w:uiPriority w:val="99"/>
    <w:semiHidden/>
    <w:rsid w:val="00F4068B"/>
    <w:rPr>
      <w:rFonts w:ascii="宋体" w:hAnsi="Times New Roman"/>
      <w:kern w:val="0"/>
      <w:sz w:val="18"/>
      <w:szCs w:val="18"/>
    </w:rPr>
  </w:style>
  <w:style w:type="character" w:customStyle="1" w:styleId="apple-converted-space">
    <w:name w:val="apple-converted-space"/>
    <w:basedOn w:val="a1"/>
    <w:rsid w:val="007E71BF"/>
  </w:style>
  <w:style w:type="character" w:styleId="aff2">
    <w:name w:val="FollowedHyperlink"/>
    <w:basedOn w:val="a1"/>
    <w:uiPriority w:val="99"/>
    <w:semiHidden/>
    <w:unhideWhenUsed/>
    <w:rsid w:val="004711BB"/>
    <w:rPr>
      <w:color w:val="954F72" w:themeColor="followedHyperlink"/>
      <w:u w:val="single"/>
    </w:rPr>
  </w:style>
  <w:style w:type="paragraph" w:styleId="aff3">
    <w:name w:val="Revision"/>
    <w:hidden/>
    <w:uiPriority w:val="99"/>
    <w:semiHidden/>
    <w:rsid w:val="00A57723"/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43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2776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87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5750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4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943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image" Target="media/image2.jpe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C0B23-753D-CD43-86C9-ECCD9722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26</Pages>
  <Words>1469</Words>
  <Characters>8374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</cp:revision>
  <cp:lastPrinted>2018-02-13T09:03:00Z</cp:lastPrinted>
  <dcterms:created xsi:type="dcterms:W3CDTF">2019-01-21T08:19:00Z</dcterms:created>
  <dcterms:modified xsi:type="dcterms:W3CDTF">2019-02-22T12:28:00Z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