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E44" w:rsidRDefault="006F3E44" w:rsidP="003E0BC3">
      <w:pPr>
        <w:pStyle w:val="a5"/>
        <w:rPr>
          <w:rFonts w:hint="eastAsia"/>
        </w:rPr>
      </w:pPr>
    </w:p>
    <w:p w:rsidR="006F3E44" w:rsidRDefault="006F3E44" w:rsidP="003E0BC3">
      <w:pPr>
        <w:pStyle w:val="a5"/>
      </w:pPr>
    </w:p>
    <w:p w:rsidR="006F3E44" w:rsidRDefault="006F3E44" w:rsidP="003E0BC3">
      <w:pPr>
        <w:pStyle w:val="a5"/>
      </w:pPr>
    </w:p>
    <w:p w:rsidR="00FF6BF3" w:rsidRPr="006F3E44" w:rsidRDefault="00FF6BF3" w:rsidP="00FF6BF3">
      <w:pPr>
        <w:pStyle w:val="a5"/>
        <w:rPr>
          <w:sz w:val="72"/>
          <w:szCs w:val="72"/>
        </w:rPr>
      </w:pPr>
      <w:r w:rsidRPr="006F3E44">
        <w:rPr>
          <w:rFonts w:hint="eastAsia"/>
          <w:sz w:val="72"/>
          <w:szCs w:val="72"/>
        </w:rPr>
        <w:t>泗阳农商行企业闪贷项目</w:t>
      </w:r>
    </w:p>
    <w:p w:rsidR="00FF6BF3" w:rsidRPr="006F3E44" w:rsidRDefault="00FF6BF3" w:rsidP="00FF6BF3">
      <w:pPr>
        <w:pStyle w:val="a5"/>
        <w:rPr>
          <w:sz w:val="72"/>
          <w:szCs w:val="72"/>
        </w:rPr>
      </w:pPr>
      <w:r>
        <w:rPr>
          <w:rFonts w:hint="eastAsia"/>
          <w:sz w:val="72"/>
          <w:szCs w:val="72"/>
        </w:rPr>
        <w:t>-企业对公</w:t>
      </w:r>
      <w:r w:rsidRPr="006F3E44">
        <w:rPr>
          <w:rFonts w:hint="eastAsia"/>
          <w:sz w:val="72"/>
          <w:szCs w:val="72"/>
        </w:rPr>
        <w:t>系统</w:t>
      </w:r>
    </w:p>
    <w:p w:rsidR="00FF6BF3" w:rsidRPr="004162FE" w:rsidRDefault="00FF6BF3" w:rsidP="00FF6BF3">
      <w:pPr>
        <w:pStyle w:val="a5"/>
      </w:pPr>
      <w:r>
        <w:rPr>
          <w:rFonts w:hint="eastAsia"/>
        </w:rPr>
        <w:t>-技术方案说明书</w:t>
      </w:r>
    </w:p>
    <w:p w:rsidR="006F3E44" w:rsidRPr="00FF6BF3" w:rsidRDefault="006F3E44" w:rsidP="006F3E44"/>
    <w:p w:rsidR="006F3E44" w:rsidRDefault="006F3E44" w:rsidP="006F3E44"/>
    <w:p w:rsidR="006F3E44" w:rsidRDefault="006F3E44" w:rsidP="006F3E44"/>
    <w:p w:rsidR="006F3E44" w:rsidRDefault="006F3E44" w:rsidP="006F3E44"/>
    <w:p w:rsidR="006F3E44" w:rsidRDefault="006F3E44" w:rsidP="006F3E44"/>
    <w:p w:rsidR="006F3E44" w:rsidRDefault="006F3E44" w:rsidP="006F3E44"/>
    <w:p w:rsidR="006F3E44" w:rsidRDefault="006F3E44" w:rsidP="006F3E44"/>
    <w:p w:rsidR="006F3E44" w:rsidRDefault="006F3E44" w:rsidP="006F3E44"/>
    <w:p w:rsidR="006F3E44" w:rsidRDefault="006F3E44" w:rsidP="006F3E44"/>
    <w:p w:rsidR="006F3E44" w:rsidRPr="006F3E44" w:rsidRDefault="006F3E44" w:rsidP="006F3E44"/>
    <w:p w:rsidR="003E0BC3" w:rsidRDefault="003E0BC3" w:rsidP="003E0BC3"/>
    <w:p w:rsidR="003E0BC3" w:rsidRDefault="003E0BC3" w:rsidP="003E0BC3"/>
    <w:p w:rsidR="008E1A42" w:rsidRDefault="008E1A42" w:rsidP="003E0BC3"/>
    <w:p w:rsidR="003E0BC3" w:rsidRDefault="003E0BC3" w:rsidP="003E0BC3"/>
    <w:p w:rsidR="003E0BC3" w:rsidRDefault="003E0BC3" w:rsidP="003E0BC3"/>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8"/>
        <w:gridCol w:w="1320"/>
        <w:gridCol w:w="4584"/>
      </w:tblGrid>
      <w:tr w:rsidR="005E6331" w:rsidTr="00347DF5">
        <w:trPr>
          <w:cantSplit/>
          <w:trHeight w:val="319"/>
        </w:trPr>
        <w:tc>
          <w:tcPr>
            <w:tcW w:w="2649" w:type="dxa"/>
            <w:vMerge w:val="restart"/>
            <w:tcBorders>
              <w:top w:val="single" w:sz="4" w:space="0" w:color="auto"/>
              <w:left w:val="single" w:sz="4" w:space="0" w:color="auto"/>
              <w:right w:val="single" w:sz="4" w:space="0" w:color="auto"/>
            </w:tcBorders>
          </w:tcPr>
          <w:p w:rsidR="005E6331" w:rsidRDefault="005E6331" w:rsidP="00347DF5">
            <w:pPr>
              <w:rPr>
                <w:rFonts w:ascii="宋体" w:hAnsi="宋体"/>
                <w:color w:val="000000"/>
              </w:rPr>
            </w:pPr>
            <w:r>
              <w:rPr>
                <w:rFonts w:ascii="宋体" w:hAnsi="宋体"/>
                <w:color w:val="000000"/>
              </w:rPr>
              <w:t> </w:t>
            </w:r>
            <w:r>
              <w:rPr>
                <w:rFonts w:ascii="宋体" w:hAnsi="宋体" w:hint="eastAsia"/>
                <w:color w:val="000000"/>
              </w:rPr>
              <w:t>文件状态：</w:t>
            </w:r>
          </w:p>
          <w:p w:rsidR="005E6331" w:rsidRDefault="005E6331" w:rsidP="00347DF5">
            <w:pPr>
              <w:rPr>
                <w:rFonts w:ascii="宋体" w:hAnsi="宋体"/>
                <w:color w:val="000000"/>
              </w:rPr>
            </w:pPr>
            <w:r>
              <w:rPr>
                <w:rFonts w:ascii="宋体" w:hAnsi="宋体"/>
                <w:color w:val="000000"/>
              </w:rPr>
              <w:t>[√] 草稿</w:t>
            </w:r>
          </w:p>
          <w:p w:rsidR="005E6331" w:rsidRDefault="005E6331" w:rsidP="00347DF5">
            <w:pPr>
              <w:rPr>
                <w:rFonts w:ascii="宋体" w:hAnsi="宋体"/>
                <w:color w:val="000000"/>
              </w:rPr>
            </w:pPr>
            <w:r>
              <w:rPr>
                <w:rFonts w:ascii="宋体" w:hAnsi="宋体"/>
                <w:color w:val="000000"/>
              </w:rPr>
              <w:t xml:space="preserve">[  ] </w:t>
            </w:r>
            <w:r>
              <w:rPr>
                <w:rFonts w:ascii="宋体" w:hAnsi="宋体" w:hint="eastAsia"/>
                <w:color w:val="000000"/>
              </w:rPr>
              <w:t>正式发布</w:t>
            </w:r>
          </w:p>
          <w:p w:rsidR="005E6331" w:rsidRDefault="005E6331" w:rsidP="00347DF5">
            <w:pPr>
              <w:rPr>
                <w:rFonts w:ascii="宋体" w:hAnsi="宋体"/>
                <w:color w:val="000000"/>
              </w:rPr>
            </w:pPr>
            <w:r>
              <w:rPr>
                <w:rFonts w:ascii="宋体" w:hAnsi="宋体"/>
                <w:color w:val="000000"/>
              </w:rPr>
              <w:t xml:space="preserve">[  ] </w:t>
            </w:r>
            <w:r>
              <w:rPr>
                <w:rFonts w:ascii="宋体" w:hAnsi="宋体" w:hint="eastAsia"/>
                <w:color w:val="000000"/>
              </w:rPr>
              <w:t>正在修改</w:t>
            </w: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5E6331" w:rsidRDefault="005E6331" w:rsidP="00347DF5">
            <w:pPr>
              <w:rPr>
                <w:rFonts w:ascii="宋体" w:hAnsi="宋体"/>
                <w:color w:val="000000"/>
              </w:rPr>
            </w:pPr>
            <w:r>
              <w:rPr>
                <w:rFonts w:ascii="宋体" w:hAnsi="宋体" w:hint="eastAsia"/>
                <w:color w:val="000000"/>
              </w:rPr>
              <w:t>文件标识：</w:t>
            </w:r>
          </w:p>
        </w:tc>
        <w:tc>
          <w:tcPr>
            <w:tcW w:w="4636" w:type="dxa"/>
            <w:tcBorders>
              <w:top w:val="single" w:sz="4" w:space="0" w:color="auto"/>
              <w:left w:val="single" w:sz="4" w:space="0" w:color="auto"/>
              <w:bottom w:val="single" w:sz="4" w:space="0" w:color="auto"/>
              <w:right w:val="single" w:sz="4" w:space="0" w:color="auto"/>
            </w:tcBorders>
          </w:tcPr>
          <w:p w:rsidR="005E6331" w:rsidRDefault="005E6331" w:rsidP="00347DF5">
            <w:pPr>
              <w:rPr>
                <w:rFonts w:ascii="宋体" w:hAnsi="宋体"/>
                <w:color w:val="000000"/>
              </w:rPr>
            </w:pPr>
          </w:p>
        </w:tc>
      </w:tr>
      <w:tr w:rsidR="005E6331" w:rsidTr="00347DF5">
        <w:trPr>
          <w:cantSplit/>
          <w:trHeight w:val="319"/>
        </w:trPr>
        <w:tc>
          <w:tcPr>
            <w:tcW w:w="0" w:type="auto"/>
            <w:vMerge/>
            <w:tcBorders>
              <w:left w:val="single" w:sz="4" w:space="0" w:color="auto"/>
              <w:right w:val="single" w:sz="4" w:space="0" w:color="auto"/>
            </w:tcBorders>
            <w:vAlign w:val="center"/>
          </w:tcPr>
          <w:p w:rsidR="005E6331" w:rsidRDefault="005E6331" w:rsidP="00347DF5">
            <w:pPr>
              <w:rPr>
                <w:rFonts w:ascii="宋体" w:hAnsi="宋体"/>
                <w:color w:val="000000"/>
              </w:rPr>
            </w:pP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5E6331" w:rsidRDefault="005E6331" w:rsidP="00347DF5">
            <w:pPr>
              <w:rPr>
                <w:rFonts w:ascii="宋体" w:hAnsi="宋体"/>
                <w:color w:val="000000"/>
              </w:rPr>
            </w:pPr>
            <w:r>
              <w:rPr>
                <w:rFonts w:ascii="宋体" w:hAnsi="宋体" w:hint="eastAsia"/>
                <w:color w:val="000000"/>
              </w:rPr>
              <w:t>当前版本：</w:t>
            </w:r>
          </w:p>
        </w:tc>
        <w:tc>
          <w:tcPr>
            <w:tcW w:w="4636" w:type="dxa"/>
            <w:tcBorders>
              <w:top w:val="single" w:sz="4" w:space="0" w:color="auto"/>
              <w:left w:val="single" w:sz="4" w:space="0" w:color="auto"/>
              <w:bottom w:val="single" w:sz="4" w:space="0" w:color="auto"/>
              <w:right w:val="single" w:sz="4" w:space="0" w:color="auto"/>
            </w:tcBorders>
          </w:tcPr>
          <w:p w:rsidR="005E6331" w:rsidRDefault="005E6331" w:rsidP="00347DF5">
            <w:pPr>
              <w:rPr>
                <w:rFonts w:ascii="宋体" w:hAnsi="宋体"/>
                <w:color w:val="000000"/>
              </w:rPr>
            </w:pPr>
            <w:r>
              <w:rPr>
                <w:rFonts w:ascii="宋体" w:hAnsi="宋体" w:hint="eastAsia"/>
                <w:color w:val="000000"/>
              </w:rPr>
              <w:t>1.0.0.0</w:t>
            </w:r>
          </w:p>
        </w:tc>
      </w:tr>
      <w:tr w:rsidR="005E6331" w:rsidTr="00347DF5">
        <w:trPr>
          <w:cantSplit/>
        </w:trPr>
        <w:tc>
          <w:tcPr>
            <w:tcW w:w="0" w:type="auto"/>
            <w:vMerge/>
            <w:tcBorders>
              <w:left w:val="single" w:sz="4" w:space="0" w:color="auto"/>
              <w:right w:val="single" w:sz="4" w:space="0" w:color="auto"/>
            </w:tcBorders>
            <w:vAlign w:val="center"/>
          </w:tcPr>
          <w:p w:rsidR="005E6331" w:rsidRDefault="005E6331" w:rsidP="00347DF5">
            <w:pPr>
              <w:rPr>
                <w:rFonts w:ascii="宋体" w:hAnsi="宋体"/>
                <w:color w:val="000000"/>
              </w:rPr>
            </w:pP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5E6331" w:rsidRDefault="005E6331" w:rsidP="00347DF5">
            <w:pPr>
              <w:rPr>
                <w:rFonts w:ascii="宋体" w:hAnsi="宋体"/>
                <w:color w:val="000000"/>
              </w:rPr>
            </w:pPr>
            <w:r>
              <w:rPr>
                <w:rFonts w:ascii="宋体" w:hAnsi="宋体" w:hint="eastAsia"/>
                <w:color w:val="000000"/>
              </w:rPr>
              <w:t>作</w:t>
            </w:r>
            <w:r>
              <w:rPr>
                <w:rFonts w:ascii="宋体" w:hAnsi="宋体"/>
                <w:color w:val="000000"/>
              </w:rPr>
              <w:t xml:space="preserve">    </w:t>
            </w:r>
            <w:r>
              <w:rPr>
                <w:rFonts w:ascii="宋体" w:hAnsi="宋体" w:hint="eastAsia"/>
                <w:color w:val="000000"/>
              </w:rPr>
              <w:t>者：</w:t>
            </w:r>
          </w:p>
        </w:tc>
        <w:tc>
          <w:tcPr>
            <w:tcW w:w="4636" w:type="dxa"/>
            <w:tcBorders>
              <w:top w:val="single" w:sz="4" w:space="0" w:color="auto"/>
              <w:left w:val="single" w:sz="4" w:space="0" w:color="auto"/>
              <w:bottom w:val="single" w:sz="4" w:space="0" w:color="auto"/>
              <w:right w:val="single" w:sz="4" w:space="0" w:color="auto"/>
            </w:tcBorders>
          </w:tcPr>
          <w:p w:rsidR="005E6331" w:rsidRDefault="005E6331" w:rsidP="00347DF5">
            <w:pPr>
              <w:rPr>
                <w:rFonts w:ascii="宋体" w:hAnsi="宋体"/>
                <w:color w:val="000000"/>
              </w:rPr>
            </w:pPr>
            <w:r>
              <w:rPr>
                <w:rFonts w:ascii="宋体" w:hAnsi="宋体" w:hint="eastAsia"/>
                <w:color w:val="000000"/>
              </w:rPr>
              <w:t>邓辉</w:t>
            </w:r>
          </w:p>
        </w:tc>
      </w:tr>
      <w:tr w:rsidR="005E6331" w:rsidTr="00347DF5">
        <w:trPr>
          <w:cantSplit/>
        </w:trPr>
        <w:tc>
          <w:tcPr>
            <w:tcW w:w="0" w:type="auto"/>
            <w:vMerge/>
            <w:tcBorders>
              <w:left w:val="single" w:sz="4" w:space="0" w:color="auto"/>
              <w:right w:val="single" w:sz="4" w:space="0" w:color="auto"/>
            </w:tcBorders>
            <w:vAlign w:val="center"/>
          </w:tcPr>
          <w:p w:rsidR="005E6331" w:rsidRDefault="005E6331" w:rsidP="00347DF5">
            <w:pPr>
              <w:rPr>
                <w:rFonts w:ascii="宋体" w:hAnsi="宋体"/>
                <w:color w:val="000000"/>
              </w:rPr>
            </w:pP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5E6331" w:rsidRDefault="005E6331" w:rsidP="00347DF5">
            <w:pPr>
              <w:rPr>
                <w:rFonts w:ascii="宋体" w:hAnsi="宋体"/>
                <w:color w:val="000000"/>
              </w:rPr>
            </w:pPr>
            <w:r>
              <w:rPr>
                <w:rFonts w:ascii="宋体" w:hAnsi="宋体" w:hint="eastAsia"/>
                <w:color w:val="000000"/>
              </w:rPr>
              <w:t>完成日期：</w:t>
            </w:r>
          </w:p>
        </w:tc>
        <w:tc>
          <w:tcPr>
            <w:tcW w:w="4636" w:type="dxa"/>
            <w:tcBorders>
              <w:top w:val="single" w:sz="4" w:space="0" w:color="auto"/>
              <w:left w:val="single" w:sz="4" w:space="0" w:color="auto"/>
              <w:bottom w:val="single" w:sz="4" w:space="0" w:color="auto"/>
              <w:right w:val="single" w:sz="4" w:space="0" w:color="auto"/>
            </w:tcBorders>
          </w:tcPr>
          <w:p w:rsidR="005E6331" w:rsidRDefault="00A1613F" w:rsidP="00347DF5">
            <w:pPr>
              <w:rPr>
                <w:rFonts w:ascii="宋体" w:hAnsi="宋体"/>
                <w:color w:val="000000"/>
              </w:rPr>
            </w:pPr>
            <w:r>
              <w:rPr>
                <w:rFonts w:ascii="宋体" w:hAnsi="宋体" w:hint="eastAsia"/>
                <w:color w:val="000000"/>
              </w:rPr>
              <w:t>2019-03-01</w:t>
            </w:r>
          </w:p>
        </w:tc>
      </w:tr>
      <w:tr w:rsidR="005E6331" w:rsidTr="006F3E44">
        <w:trPr>
          <w:cantSplit/>
        </w:trPr>
        <w:tc>
          <w:tcPr>
            <w:tcW w:w="0" w:type="auto"/>
            <w:vMerge/>
            <w:tcBorders>
              <w:left w:val="single" w:sz="4" w:space="0" w:color="auto"/>
              <w:right w:val="single" w:sz="4" w:space="0" w:color="auto"/>
            </w:tcBorders>
            <w:vAlign w:val="center"/>
          </w:tcPr>
          <w:p w:rsidR="005E6331" w:rsidRDefault="005E6331" w:rsidP="00347DF5">
            <w:pPr>
              <w:rPr>
                <w:rFonts w:ascii="宋体" w:hAnsi="宋体"/>
                <w:color w:val="000000"/>
              </w:rPr>
            </w:pP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5E6331" w:rsidRDefault="005E6331" w:rsidP="00347DF5">
            <w:pPr>
              <w:rPr>
                <w:rFonts w:ascii="宋体" w:hAnsi="宋体"/>
                <w:color w:val="000000"/>
              </w:rPr>
            </w:pPr>
            <w:r>
              <w:rPr>
                <w:rFonts w:ascii="宋体" w:hAnsi="宋体" w:hint="eastAsia"/>
                <w:color w:val="000000"/>
              </w:rPr>
              <w:t>审    核：</w:t>
            </w:r>
          </w:p>
        </w:tc>
        <w:tc>
          <w:tcPr>
            <w:tcW w:w="4636" w:type="dxa"/>
            <w:tcBorders>
              <w:top w:val="single" w:sz="4" w:space="0" w:color="auto"/>
              <w:left w:val="single" w:sz="4" w:space="0" w:color="auto"/>
              <w:bottom w:val="single" w:sz="4" w:space="0" w:color="auto"/>
              <w:right w:val="single" w:sz="4" w:space="0" w:color="auto"/>
            </w:tcBorders>
          </w:tcPr>
          <w:p w:rsidR="005E6331" w:rsidRDefault="005E6331" w:rsidP="00347DF5">
            <w:pPr>
              <w:rPr>
                <w:rFonts w:ascii="宋体" w:hAnsi="宋体"/>
                <w:color w:val="000000"/>
              </w:rPr>
            </w:pPr>
          </w:p>
        </w:tc>
      </w:tr>
      <w:tr w:rsidR="006F3E44" w:rsidTr="00347DF5">
        <w:trPr>
          <w:cantSplit/>
        </w:trPr>
        <w:tc>
          <w:tcPr>
            <w:tcW w:w="0" w:type="auto"/>
            <w:tcBorders>
              <w:left w:val="single" w:sz="4" w:space="0" w:color="auto"/>
              <w:bottom w:val="single" w:sz="4" w:space="0" w:color="auto"/>
              <w:right w:val="single" w:sz="4" w:space="0" w:color="auto"/>
            </w:tcBorders>
            <w:vAlign w:val="center"/>
          </w:tcPr>
          <w:p w:rsidR="006F3E44" w:rsidRDefault="006F3E44" w:rsidP="00347DF5">
            <w:pPr>
              <w:rPr>
                <w:rFonts w:ascii="宋体" w:hAnsi="宋体"/>
                <w:color w:val="000000"/>
              </w:rPr>
            </w:pPr>
          </w:p>
        </w:tc>
        <w:tc>
          <w:tcPr>
            <w:tcW w:w="1331" w:type="dxa"/>
            <w:tcBorders>
              <w:top w:val="single" w:sz="4" w:space="0" w:color="auto"/>
              <w:left w:val="single" w:sz="4" w:space="0" w:color="auto"/>
              <w:bottom w:val="single" w:sz="4" w:space="0" w:color="auto"/>
              <w:right w:val="single" w:sz="4" w:space="0" w:color="auto"/>
            </w:tcBorders>
            <w:shd w:val="clear" w:color="auto" w:fill="D9D9D9"/>
          </w:tcPr>
          <w:p w:rsidR="006F3E44" w:rsidRDefault="006F3E44" w:rsidP="00347DF5">
            <w:pPr>
              <w:rPr>
                <w:rFonts w:ascii="宋体" w:hAnsi="宋体"/>
                <w:color w:val="000000"/>
              </w:rPr>
            </w:pPr>
            <w:r>
              <w:rPr>
                <w:rFonts w:ascii="宋体" w:hAnsi="宋体" w:hint="eastAsia"/>
                <w:color w:val="000000"/>
              </w:rPr>
              <w:t>交付方</w:t>
            </w:r>
          </w:p>
        </w:tc>
        <w:tc>
          <w:tcPr>
            <w:tcW w:w="4636" w:type="dxa"/>
            <w:tcBorders>
              <w:top w:val="single" w:sz="4" w:space="0" w:color="auto"/>
              <w:left w:val="single" w:sz="4" w:space="0" w:color="auto"/>
              <w:bottom w:val="single" w:sz="4" w:space="0" w:color="auto"/>
              <w:right w:val="single" w:sz="4" w:space="0" w:color="auto"/>
            </w:tcBorders>
          </w:tcPr>
          <w:p w:rsidR="006F3E44" w:rsidRDefault="006F3E44" w:rsidP="00347DF5">
            <w:pPr>
              <w:rPr>
                <w:rFonts w:ascii="宋体" w:hAnsi="宋体"/>
                <w:color w:val="000000"/>
              </w:rPr>
            </w:pPr>
            <w:r>
              <w:rPr>
                <w:rFonts w:ascii="宋体" w:hAnsi="宋体" w:hint="eastAsia"/>
                <w:color w:val="000000"/>
              </w:rPr>
              <w:t>天创信用服务有限公司</w:t>
            </w:r>
          </w:p>
        </w:tc>
      </w:tr>
    </w:tbl>
    <w:p w:rsidR="003E0BC3" w:rsidRDefault="003E0BC3" w:rsidP="003E0BC3"/>
    <w:sdt>
      <w:sdtPr>
        <w:rPr>
          <w:rFonts w:asciiTheme="minorHAnsi" w:eastAsiaTheme="minorEastAsia" w:hAnsiTheme="minorHAnsi" w:cstheme="minorBidi"/>
          <w:b w:val="0"/>
          <w:bCs w:val="0"/>
          <w:color w:val="auto"/>
          <w:kern w:val="2"/>
          <w:sz w:val="21"/>
          <w:szCs w:val="22"/>
          <w:lang w:val="zh-CN"/>
        </w:rPr>
        <w:id w:val="1315219416"/>
        <w:docPartObj>
          <w:docPartGallery w:val="Table of Contents"/>
          <w:docPartUnique/>
        </w:docPartObj>
      </w:sdtPr>
      <w:sdtEndPr/>
      <w:sdtContent>
        <w:p w:rsidR="00DA7AC3" w:rsidRDefault="00DA7AC3">
          <w:pPr>
            <w:pStyle w:val="TOC"/>
          </w:pPr>
          <w:r>
            <w:rPr>
              <w:lang w:val="zh-CN"/>
            </w:rPr>
            <w:t>目录</w:t>
          </w:r>
        </w:p>
        <w:p w:rsidR="003C376D" w:rsidRDefault="00DA7AC3" w:rsidP="00A97379">
          <w:pPr>
            <w:pStyle w:val="10"/>
            <w:tabs>
              <w:tab w:val="left" w:pos="1260"/>
              <w:tab w:val="right" w:leader="dot" w:pos="8296"/>
            </w:tabs>
            <w:ind w:left="372"/>
            <w:rPr>
              <w:rFonts w:asciiTheme="minorHAnsi" w:eastAsiaTheme="minorEastAsia" w:hAnsiTheme="minorHAnsi" w:cstheme="minorBidi"/>
              <w:b w:val="0"/>
              <w:bCs w:val="0"/>
              <w:noProof/>
              <w:color w:val="auto"/>
              <w:kern w:val="2"/>
              <w:sz w:val="21"/>
              <w:szCs w:val="22"/>
              <w:shd w:val="clear" w:color="auto" w:fill="auto"/>
            </w:rPr>
          </w:pPr>
          <w:r>
            <w:fldChar w:fldCharType="begin"/>
          </w:r>
          <w:r>
            <w:instrText xml:space="preserve"> TOC \o "1-3" \h \z \u </w:instrText>
          </w:r>
          <w:r>
            <w:fldChar w:fldCharType="separate"/>
          </w:r>
          <w:hyperlink w:anchor="_Toc2497818" w:history="1">
            <w:r w:rsidR="003C376D" w:rsidRPr="00A97379">
              <w:rPr>
                <w:rStyle w:val="a9"/>
                <w:noProof/>
              </w:rPr>
              <w:t>1.</w:t>
            </w:r>
            <w:r w:rsidR="003C376D">
              <w:rPr>
                <w:rFonts w:asciiTheme="minorHAnsi" w:eastAsiaTheme="minorEastAsia" w:hAnsiTheme="minorHAnsi" w:cstheme="minorBidi"/>
                <w:b w:val="0"/>
                <w:bCs w:val="0"/>
                <w:noProof/>
                <w:color w:val="auto"/>
                <w:kern w:val="2"/>
                <w:sz w:val="21"/>
                <w:szCs w:val="22"/>
                <w:shd w:val="clear" w:color="auto" w:fill="auto"/>
              </w:rPr>
              <w:tab/>
            </w:r>
            <w:r w:rsidR="003C376D" w:rsidRPr="00A97379">
              <w:rPr>
                <w:rStyle w:val="a9"/>
                <w:rFonts w:ascii="宋体" w:eastAsia="宋体" w:hAnsi="宋体" w:cs="宋体" w:hint="eastAsia"/>
                <w:noProof/>
              </w:rPr>
              <w:t>引言</w:t>
            </w:r>
            <w:r w:rsidR="003C376D">
              <w:rPr>
                <w:noProof/>
                <w:webHidden/>
              </w:rPr>
              <w:tab/>
            </w:r>
            <w:r w:rsidR="003C376D">
              <w:rPr>
                <w:noProof/>
                <w:webHidden/>
              </w:rPr>
              <w:fldChar w:fldCharType="begin"/>
            </w:r>
            <w:r w:rsidR="003C376D">
              <w:rPr>
                <w:noProof/>
                <w:webHidden/>
              </w:rPr>
              <w:instrText xml:space="preserve"> PAGEREF _Toc2497818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19" w:history="1">
            <w:r w:rsidR="003C376D" w:rsidRPr="00A97379">
              <w:rPr>
                <w:rStyle w:val="a9"/>
                <w:noProof/>
              </w:rPr>
              <w:t>1.1.</w:t>
            </w:r>
            <w:r w:rsidR="003C376D">
              <w:rPr>
                <w:noProof/>
              </w:rPr>
              <w:tab/>
            </w:r>
            <w:r w:rsidR="003C376D" w:rsidRPr="00A97379">
              <w:rPr>
                <w:rStyle w:val="a9"/>
                <w:rFonts w:hint="eastAsia"/>
                <w:noProof/>
              </w:rPr>
              <w:t>目的</w:t>
            </w:r>
            <w:r w:rsidR="003C376D">
              <w:rPr>
                <w:noProof/>
                <w:webHidden/>
              </w:rPr>
              <w:tab/>
            </w:r>
            <w:r w:rsidR="003C376D">
              <w:rPr>
                <w:noProof/>
                <w:webHidden/>
              </w:rPr>
              <w:fldChar w:fldCharType="begin"/>
            </w:r>
            <w:r w:rsidR="003C376D">
              <w:rPr>
                <w:noProof/>
                <w:webHidden/>
              </w:rPr>
              <w:instrText xml:space="preserve"> PAGEREF _Toc2497819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20" w:history="1">
            <w:r w:rsidR="003C376D" w:rsidRPr="00A97379">
              <w:rPr>
                <w:rStyle w:val="a9"/>
                <w:noProof/>
              </w:rPr>
              <w:t>1.2.</w:t>
            </w:r>
            <w:r w:rsidR="003C376D">
              <w:rPr>
                <w:noProof/>
              </w:rPr>
              <w:tab/>
            </w:r>
            <w:r w:rsidR="003C376D" w:rsidRPr="00A97379">
              <w:rPr>
                <w:rStyle w:val="a9"/>
                <w:rFonts w:hint="eastAsia"/>
                <w:noProof/>
              </w:rPr>
              <w:t>文档约定</w:t>
            </w:r>
            <w:r w:rsidR="003C376D">
              <w:rPr>
                <w:noProof/>
                <w:webHidden/>
              </w:rPr>
              <w:tab/>
            </w:r>
            <w:r w:rsidR="003C376D">
              <w:rPr>
                <w:noProof/>
                <w:webHidden/>
              </w:rPr>
              <w:fldChar w:fldCharType="begin"/>
            </w:r>
            <w:r w:rsidR="003C376D">
              <w:rPr>
                <w:noProof/>
                <w:webHidden/>
              </w:rPr>
              <w:instrText xml:space="preserve"> PAGEREF _Toc2497820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21" w:history="1">
            <w:r w:rsidR="003C376D" w:rsidRPr="00A97379">
              <w:rPr>
                <w:rStyle w:val="a9"/>
                <w:noProof/>
              </w:rPr>
              <w:t>1.3.</w:t>
            </w:r>
            <w:r w:rsidR="003C376D">
              <w:rPr>
                <w:noProof/>
              </w:rPr>
              <w:tab/>
            </w:r>
            <w:r w:rsidR="003C376D" w:rsidRPr="00A97379">
              <w:rPr>
                <w:rStyle w:val="a9"/>
                <w:rFonts w:hint="eastAsia"/>
                <w:noProof/>
              </w:rPr>
              <w:t>预期的读者和阅读建议</w:t>
            </w:r>
            <w:r w:rsidR="003C376D">
              <w:rPr>
                <w:noProof/>
                <w:webHidden/>
              </w:rPr>
              <w:tab/>
            </w:r>
            <w:r w:rsidR="003C376D">
              <w:rPr>
                <w:noProof/>
                <w:webHidden/>
              </w:rPr>
              <w:fldChar w:fldCharType="begin"/>
            </w:r>
            <w:r w:rsidR="003C376D">
              <w:rPr>
                <w:noProof/>
                <w:webHidden/>
              </w:rPr>
              <w:instrText xml:space="preserve"> PAGEREF _Toc2497821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22" w:history="1">
            <w:r w:rsidR="003C376D" w:rsidRPr="00A97379">
              <w:rPr>
                <w:rStyle w:val="a9"/>
                <w:noProof/>
              </w:rPr>
              <w:t>1.4.</w:t>
            </w:r>
            <w:r w:rsidR="003C376D">
              <w:rPr>
                <w:noProof/>
              </w:rPr>
              <w:tab/>
            </w:r>
            <w:r w:rsidR="003C376D" w:rsidRPr="00A97379">
              <w:rPr>
                <w:rStyle w:val="a9"/>
                <w:rFonts w:hint="eastAsia"/>
                <w:noProof/>
              </w:rPr>
              <w:t>产品的范围</w:t>
            </w:r>
            <w:r w:rsidR="003C376D">
              <w:rPr>
                <w:noProof/>
                <w:webHidden/>
              </w:rPr>
              <w:tab/>
            </w:r>
            <w:r w:rsidR="003C376D">
              <w:rPr>
                <w:noProof/>
                <w:webHidden/>
              </w:rPr>
              <w:fldChar w:fldCharType="begin"/>
            </w:r>
            <w:r w:rsidR="003C376D">
              <w:rPr>
                <w:noProof/>
                <w:webHidden/>
              </w:rPr>
              <w:instrText xml:space="preserve"> PAGEREF _Toc2497822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23" w:history="1">
            <w:r w:rsidR="003C376D" w:rsidRPr="00A97379">
              <w:rPr>
                <w:rStyle w:val="a9"/>
                <w:noProof/>
              </w:rPr>
              <w:t>1.5.</w:t>
            </w:r>
            <w:r w:rsidR="003C376D">
              <w:rPr>
                <w:noProof/>
              </w:rPr>
              <w:tab/>
            </w:r>
            <w:r w:rsidR="003C376D" w:rsidRPr="00A97379">
              <w:rPr>
                <w:rStyle w:val="a9"/>
                <w:rFonts w:hint="eastAsia"/>
                <w:noProof/>
              </w:rPr>
              <w:t>参考文献</w:t>
            </w:r>
            <w:r w:rsidR="003C376D">
              <w:rPr>
                <w:noProof/>
                <w:webHidden/>
              </w:rPr>
              <w:tab/>
            </w:r>
            <w:r w:rsidR="003C376D">
              <w:rPr>
                <w:noProof/>
                <w:webHidden/>
              </w:rPr>
              <w:fldChar w:fldCharType="begin"/>
            </w:r>
            <w:r w:rsidR="003C376D">
              <w:rPr>
                <w:noProof/>
                <w:webHidden/>
              </w:rPr>
              <w:instrText xml:space="preserve"> PAGEREF _Toc2497823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pPr>
            <w:pStyle w:val="20"/>
            <w:tabs>
              <w:tab w:val="left" w:pos="1050"/>
              <w:tab w:val="right" w:leader="dot" w:pos="8296"/>
            </w:tabs>
            <w:rPr>
              <w:noProof/>
            </w:rPr>
          </w:pPr>
          <w:hyperlink w:anchor="_Toc2497824" w:history="1">
            <w:r w:rsidR="003C376D" w:rsidRPr="00A97379">
              <w:rPr>
                <w:rStyle w:val="a9"/>
                <w:noProof/>
              </w:rPr>
              <w:t>1.6.</w:t>
            </w:r>
            <w:r w:rsidR="003C376D">
              <w:rPr>
                <w:noProof/>
              </w:rPr>
              <w:tab/>
            </w:r>
            <w:r w:rsidR="003C376D" w:rsidRPr="00A97379">
              <w:rPr>
                <w:rStyle w:val="a9"/>
                <w:rFonts w:hint="eastAsia"/>
                <w:noProof/>
              </w:rPr>
              <w:t>术语与缩写词</w:t>
            </w:r>
            <w:r w:rsidR="003C376D">
              <w:rPr>
                <w:noProof/>
                <w:webHidden/>
              </w:rPr>
              <w:tab/>
            </w:r>
            <w:r w:rsidR="003C376D">
              <w:rPr>
                <w:noProof/>
                <w:webHidden/>
              </w:rPr>
              <w:fldChar w:fldCharType="begin"/>
            </w:r>
            <w:r w:rsidR="003C376D">
              <w:rPr>
                <w:noProof/>
                <w:webHidden/>
              </w:rPr>
              <w:instrText xml:space="preserve"> PAGEREF _Toc2497824 \h </w:instrText>
            </w:r>
            <w:r w:rsidR="003C376D">
              <w:rPr>
                <w:noProof/>
                <w:webHidden/>
              </w:rPr>
            </w:r>
            <w:r w:rsidR="003C376D">
              <w:rPr>
                <w:noProof/>
                <w:webHidden/>
              </w:rPr>
              <w:fldChar w:fldCharType="separate"/>
            </w:r>
            <w:r w:rsidR="003C376D">
              <w:rPr>
                <w:noProof/>
                <w:webHidden/>
              </w:rPr>
              <w:t>3</w:t>
            </w:r>
            <w:r w:rsidR="003C376D">
              <w:rPr>
                <w:noProof/>
                <w:webHidden/>
              </w:rPr>
              <w:fldChar w:fldCharType="end"/>
            </w:r>
          </w:hyperlink>
        </w:p>
        <w:p w:rsidR="003C376D" w:rsidRDefault="009157DF" w:rsidP="00A97379">
          <w:pPr>
            <w:pStyle w:val="10"/>
            <w:tabs>
              <w:tab w:val="left" w:pos="1260"/>
              <w:tab w:val="right" w:leader="dot" w:pos="8296"/>
            </w:tabs>
            <w:ind w:left="372"/>
            <w:rPr>
              <w:rFonts w:asciiTheme="minorHAnsi" w:eastAsiaTheme="minorEastAsia" w:hAnsiTheme="minorHAnsi" w:cstheme="minorBidi"/>
              <w:b w:val="0"/>
              <w:bCs w:val="0"/>
              <w:noProof/>
              <w:color w:val="auto"/>
              <w:kern w:val="2"/>
              <w:sz w:val="21"/>
              <w:szCs w:val="22"/>
              <w:shd w:val="clear" w:color="auto" w:fill="auto"/>
            </w:rPr>
          </w:pPr>
          <w:hyperlink w:anchor="_Toc2497825" w:history="1">
            <w:r w:rsidR="003C376D" w:rsidRPr="00A97379">
              <w:rPr>
                <w:rStyle w:val="a9"/>
                <w:noProof/>
              </w:rPr>
              <w:t>2.</w:t>
            </w:r>
            <w:r w:rsidR="003C376D">
              <w:rPr>
                <w:rFonts w:asciiTheme="minorHAnsi" w:eastAsiaTheme="minorEastAsia" w:hAnsiTheme="minorHAnsi" w:cstheme="minorBidi"/>
                <w:b w:val="0"/>
                <w:bCs w:val="0"/>
                <w:noProof/>
                <w:color w:val="auto"/>
                <w:kern w:val="2"/>
                <w:sz w:val="21"/>
                <w:szCs w:val="22"/>
                <w:shd w:val="clear" w:color="auto" w:fill="auto"/>
              </w:rPr>
              <w:tab/>
            </w:r>
            <w:r w:rsidR="003C376D" w:rsidRPr="00A97379">
              <w:rPr>
                <w:rStyle w:val="a9"/>
                <w:rFonts w:ascii="宋体" w:eastAsia="宋体" w:hAnsi="宋体" w:cs="宋体" w:hint="eastAsia"/>
                <w:noProof/>
              </w:rPr>
              <w:t>技术方案</w:t>
            </w:r>
            <w:r w:rsidR="003C376D">
              <w:rPr>
                <w:noProof/>
                <w:webHidden/>
              </w:rPr>
              <w:tab/>
            </w:r>
            <w:r w:rsidR="003C376D">
              <w:rPr>
                <w:noProof/>
                <w:webHidden/>
              </w:rPr>
              <w:fldChar w:fldCharType="begin"/>
            </w:r>
            <w:r w:rsidR="003C376D">
              <w:rPr>
                <w:noProof/>
                <w:webHidden/>
              </w:rPr>
              <w:instrText xml:space="preserve"> PAGEREF _Toc2497825 \h </w:instrText>
            </w:r>
            <w:r w:rsidR="003C376D">
              <w:rPr>
                <w:noProof/>
                <w:webHidden/>
              </w:rPr>
            </w:r>
            <w:r w:rsidR="003C376D">
              <w:rPr>
                <w:noProof/>
                <w:webHidden/>
              </w:rPr>
              <w:fldChar w:fldCharType="separate"/>
            </w:r>
            <w:r w:rsidR="003C376D">
              <w:rPr>
                <w:noProof/>
                <w:webHidden/>
              </w:rPr>
              <w:t>4</w:t>
            </w:r>
            <w:r w:rsidR="003C376D">
              <w:rPr>
                <w:noProof/>
                <w:webHidden/>
              </w:rPr>
              <w:fldChar w:fldCharType="end"/>
            </w:r>
          </w:hyperlink>
        </w:p>
        <w:p w:rsidR="003C376D" w:rsidRDefault="009157DF">
          <w:pPr>
            <w:pStyle w:val="20"/>
            <w:tabs>
              <w:tab w:val="left" w:pos="1050"/>
              <w:tab w:val="right" w:leader="dot" w:pos="8296"/>
            </w:tabs>
            <w:rPr>
              <w:noProof/>
            </w:rPr>
          </w:pPr>
          <w:hyperlink w:anchor="_Toc2497826" w:history="1">
            <w:r w:rsidR="003C376D" w:rsidRPr="00A97379">
              <w:rPr>
                <w:rStyle w:val="a9"/>
                <w:noProof/>
              </w:rPr>
              <w:t>2.1.</w:t>
            </w:r>
            <w:r w:rsidR="003C376D">
              <w:rPr>
                <w:noProof/>
              </w:rPr>
              <w:tab/>
            </w:r>
            <w:r w:rsidR="003C376D" w:rsidRPr="00A97379">
              <w:rPr>
                <w:rStyle w:val="a9"/>
                <w:rFonts w:hint="eastAsia"/>
                <w:noProof/>
              </w:rPr>
              <w:t>应用架构图</w:t>
            </w:r>
            <w:r w:rsidR="003C376D">
              <w:rPr>
                <w:noProof/>
                <w:webHidden/>
              </w:rPr>
              <w:tab/>
            </w:r>
            <w:r w:rsidR="003C376D">
              <w:rPr>
                <w:noProof/>
                <w:webHidden/>
              </w:rPr>
              <w:fldChar w:fldCharType="begin"/>
            </w:r>
            <w:r w:rsidR="003C376D">
              <w:rPr>
                <w:noProof/>
                <w:webHidden/>
              </w:rPr>
              <w:instrText xml:space="preserve"> PAGEREF _Toc2497826 \h </w:instrText>
            </w:r>
            <w:r w:rsidR="003C376D">
              <w:rPr>
                <w:noProof/>
                <w:webHidden/>
              </w:rPr>
            </w:r>
            <w:r w:rsidR="003C376D">
              <w:rPr>
                <w:noProof/>
                <w:webHidden/>
              </w:rPr>
              <w:fldChar w:fldCharType="separate"/>
            </w:r>
            <w:r w:rsidR="003C376D">
              <w:rPr>
                <w:noProof/>
                <w:webHidden/>
              </w:rPr>
              <w:t>4</w:t>
            </w:r>
            <w:r w:rsidR="003C376D">
              <w:rPr>
                <w:noProof/>
                <w:webHidden/>
              </w:rPr>
              <w:fldChar w:fldCharType="end"/>
            </w:r>
          </w:hyperlink>
        </w:p>
        <w:p w:rsidR="003C376D" w:rsidRDefault="009157DF">
          <w:pPr>
            <w:pStyle w:val="20"/>
            <w:tabs>
              <w:tab w:val="left" w:pos="1050"/>
              <w:tab w:val="right" w:leader="dot" w:pos="8296"/>
            </w:tabs>
            <w:rPr>
              <w:noProof/>
            </w:rPr>
          </w:pPr>
          <w:hyperlink w:anchor="_Toc2497827" w:history="1">
            <w:r w:rsidR="003C376D" w:rsidRPr="00A97379">
              <w:rPr>
                <w:rStyle w:val="a9"/>
                <w:noProof/>
              </w:rPr>
              <w:t>2.2.</w:t>
            </w:r>
            <w:r w:rsidR="003C376D">
              <w:rPr>
                <w:noProof/>
              </w:rPr>
              <w:tab/>
            </w:r>
            <w:r w:rsidR="003C376D" w:rsidRPr="00A97379">
              <w:rPr>
                <w:rStyle w:val="a9"/>
                <w:rFonts w:hint="eastAsia"/>
                <w:noProof/>
              </w:rPr>
              <w:t>数据库主从读写分离技术</w:t>
            </w:r>
            <w:r w:rsidR="003C376D">
              <w:rPr>
                <w:noProof/>
                <w:webHidden/>
              </w:rPr>
              <w:tab/>
            </w:r>
            <w:r w:rsidR="003C376D">
              <w:rPr>
                <w:noProof/>
                <w:webHidden/>
              </w:rPr>
              <w:fldChar w:fldCharType="begin"/>
            </w:r>
            <w:r w:rsidR="003C376D">
              <w:rPr>
                <w:noProof/>
                <w:webHidden/>
              </w:rPr>
              <w:instrText xml:space="preserve"> PAGEREF _Toc2497827 \h </w:instrText>
            </w:r>
            <w:r w:rsidR="003C376D">
              <w:rPr>
                <w:noProof/>
                <w:webHidden/>
              </w:rPr>
            </w:r>
            <w:r w:rsidR="003C376D">
              <w:rPr>
                <w:noProof/>
                <w:webHidden/>
              </w:rPr>
              <w:fldChar w:fldCharType="separate"/>
            </w:r>
            <w:r w:rsidR="003C376D">
              <w:rPr>
                <w:noProof/>
                <w:webHidden/>
              </w:rPr>
              <w:t>5</w:t>
            </w:r>
            <w:r w:rsidR="003C376D">
              <w:rPr>
                <w:noProof/>
                <w:webHidden/>
              </w:rPr>
              <w:fldChar w:fldCharType="end"/>
            </w:r>
          </w:hyperlink>
        </w:p>
        <w:p w:rsidR="003C376D" w:rsidRDefault="009157DF">
          <w:pPr>
            <w:pStyle w:val="20"/>
            <w:tabs>
              <w:tab w:val="left" w:pos="1050"/>
              <w:tab w:val="right" w:leader="dot" w:pos="8296"/>
            </w:tabs>
            <w:rPr>
              <w:noProof/>
            </w:rPr>
          </w:pPr>
          <w:hyperlink w:anchor="_Toc2497828" w:history="1">
            <w:r w:rsidR="003C376D" w:rsidRPr="00A97379">
              <w:rPr>
                <w:rStyle w:val="a9"/>
                <w:noProof/>
              </w:rPr>
              <w:t>2.3.</w:t>
            </w:r>
            <w:r w:rsidR="003C376D">
              <w:rPr>
                <w:noProof/>
              </w:rPr>
              <w:tab/>
            </w:r>
            <w:r w:rsidR="003C376D" w:rsidRPr="00A97379">
              <w:rPr>
                <w:rStyle w:val="a9"/>
                <w:rFonts w:hint="eastAsia"/>
                <w:noProof/>
              </w:rPr>
              <w:t>服务器配置</w:t>
            </w:r>
            <w:r w:rsidR="003C376D">
              <w:rPr>
                <w:noProof/>
                <w:webHidden/>
              </w:rPr>
              <w:tab/>
            </w:r>
            <w:r w:rsidR="003C376D">
              <w:rPr>
                <w:noProof/>
                <w:webHidden/>
              </w:rPr>
              <w:fldChar w:fldCharType="begin"/>
            </w:r>
            <w:r w:rsidR="003C376D">
              <w:rPr>
                <w:noProof/>
                <w:webHidden/>
              </w:rPr>
              <w:instrText xml:space="preserve"> PAGEREF _Toc2497828 \h </w:instrText>
            </w:r>
            <w:r w:rsidR="003C376D">
              <w:rPr>
                <w:noProof/>
                <w:webHidden/>
              </w:rPr>
            </w:r>
            <w:r w:rsidR="003C376D">
              <w:rPr>
                <w:noProof/>
                <w:webHidden/>
              </w:rPr>
              <w:fldChar w:fldCharType="separate"/>
            </w:r>
            <w:r w:rsidR="003C376D">
              <w:rPr>
                <w:noProof/>
                <w:webHidden/>
              </w:rPr>
              <w:t>5</w:t>
            </w:r>
            <w:r w:rsidR="003C376D">
              <w:rPr>
                <w:noProof/>
                <w:webHidden/>
              </w:rPr>
              <w:fldChar w:fldCharType="end"/>
            </w:r>
          </w:hyperlink>
        </w:p>
        <w:p w:rsidR="003C376D" w:rsidRDefault="009157DF">
          <w:pPr>
            <w:pStyle w:val="20"/>
            <w:tabs>
              <w:tab w:val="left" w:pos="1050"/>
              <w:tab w:val="right" w:leader="dot" w:pos="8296"/>
            </w:tabs>
            <w:rPr>
              <w:noProof/>
            </w:rPr>
          </w:pPr>
          <w:hyperlink w:anchor="_Toc2497829" w:history="1">
            <w:r w:rsidR="003C376D" w:rsidRPr="00A97379">
              <w:rPr>
                <w:rStyle w:val="a9"/>
                <w:noProof/>
              </w:rPr>
              <w:t>2.4.</w:t>
            </w:r>
            <w:r w:rsidR="003C376D">
              <w:rPr>
                <w:noProof/>
              </w:rPr>
              <w:tab/>
            </w:r>
            <w:r w:rsidR="003C376D" w:rsidRPr="00A97379">
              <w:rPr>
                <w:rStyle w:val="a9"/>
                <w:rFonts w:hint="eastAsia"/>
                <w:noProof/>
              </w:rPr>
              <w:t>外网访问资源</w:t>
            </w:r>
            <w:r w:rsidR="003C376D">
              <w:rPr>
                <w:noProof/>
                <w:webHidden/>
              </w:rPr>
              <w:tab/>
            </w:r>
            <w:r w:rsidR="003C376D">
              <w:rPr>
                <w:noProof/>
                <w:webHidden/>
              </w:rPr>
              <w:fldChar w:fldCharType="begin"/>
            </w:r>
            <w:r w:rsidR="003C376D">
              <w:rPr>
                <w:noProof/>
                <w:webHidden/>
              </w:rPr>
              <w:instrText xml:space="preserve"> PAGEREF _Toc2497829 \h </w:instrText>
            </w:r>
            <w:r w:rsidR="003C376D">
              <w:rPr>
                <w:noProof/>
                <w:webHidden/>
              </w:rPr>
            </w:r>
            <w:r w:rsidR="003C376D">
              <w:rPr>
                <w:noProof/>
                <w:webHidden/>
              </w:rPr>
              <w:fldChar w:fldCharType="separate"/>
            </w:r>
            <w:r w:rsidR="003C376D">
              <w:rPr>
                <w:noProof/>
                <w:webHidden/>
              </w:rPr>
              <w:t>6</w:t>
            </w:r>
            <w:r w:rsidR="003C376D">
              <w:rPr>
                <w:noProof/>
                <w:webHidden/>
              </w:rPr>
              <w:fldChar w:fldCharType="end"/>
            </w:r>
          </w:hyperlink>
        </w:p>
        <w:p w:rsidR="003C376D" w:rsidRDefault="009157DF">
          <w:pPr>
            <w:pStyle w:val="20"/>
            <w:tabs>
              <w:tab w:val="left" w:pos="1050"/>
              <w:tab w:val="right" w:leader="dot" w:pos="8296"/>
            </w:tabs>
            <w:rPr>
              <w:noProof/>
            </w:rPr>
          </w:pPr>
          <w:hyperlink w:anchor="_Toc2497830" w:history="1">
            <w:r w:rsidR="003C376D" w:rsidRPr="00A97379">
              <w:rPr>
                <w:rStyle w:val="a9"/>
                <w:noProof/>
              </w:rPr>
              <w:t>2.5.</w:t>
            </w:r>
            <w:r w:rsidR="003C376D">
              <w:rPr>
                <w:noProof/>
              </w:rPr>
              <w:tab/>
            </w:r>
            <w:r w:rsidR="003C376D" w:rsidRPr="00A97379">
              <w:rPr>
                <w:rStyle w:val="a9"/>
                <w:rFonts w:hint="eastAsia"/>
                <w:noProof/>
              </w:rPr>
              <w:t>系统部署</w:t>
            </w:r>
            <w:r w:rsidR="003C376D">
              <w:rPr>
                <w:noProof/>
                <w:webHidden/>
              </w:rPr>
              <w:tab/>
            </w:r>
            <w:r w:rsidR="003C376D">
              <w:rPr>
                <w:noProof/>
                <w:webHidden/>
              </w:rPr>
              <w:fldChar w:fldCharType="begin"/>
            </w:r>
            <w:r w:rsidR="003C376D">
              <w:rPr>
                <w:noProof/>
                <w:webHidden/>
              </w:rPr>
              <w:instrText xml:space="preserve"> PAGEREF _Toc2497830 \h </w:instrText>
            </w:r>
            <w:r w:rsidR="003C376D">
              <w:rPr>
                <w:noProof/>
                <w:webHidden/>
              </w:rPr>
            </w:r>
            <w:r w:rsidR="003C376D">
              <w:rPr>
                <w:noProof/>
                <w:webHidden/>
              </w:rPr>
              <w:fldChar w:fldCharType="separate"/>
            </w:r>
            <w:r w:rsidR="003C376D">
              <w:rPr>
                <w:noProof/>
                <w:webHidden/>
              </w:rPr>
              <w:t>6</w:t>
            </w:r>
            <w:r w:rsidR="003C376D">
              <w:rPr>
                <w:noProof/>
                <w:webHidden/>
              </w:rPr>
              <w:fldChar w:fldCharType="end"/>
            </w:r>
          </w:hyperlink>
        </w:p>
        <w:p w:rsidR="003C376D" w:rsidRDefault="009157DF">
          <w:pPr>
            <w:pStyle w:val="30"/>
            <w:tabs>
              <w:tab w:val="left" w:pos="1680"/>
              <w:tab w:val="right" w:leader="dot" w:pos="8296"/>
            </w:tabs>
            <w:rPr>
              <w:noProof/>
            </w:rPr>
          </w:pPr>
          <w:hyperlink w:anchor="_Toc2497831" w:history="1">
            <w:r w:rsidR="003C376D" w:rsidRPr="00A97379">
              <w:rPr>
                <w:rStyle w:val="a9"/>
                <w:noProof/>
              </w:rPr>
              <w:t>2.5.1.</w:t>
            </w:r>
            <w:r w:rsidR="003C376D">
              <w:rPr>
                <w:noProof/>
              </w:rPr>
              <w:tab/>
            </w:r>
            <w:r w:rsidR="003C376D" w:rsidRPr="00A97379">
              <w:rPr>
                <w:rStyle w:val="a9"/>
                <w:rFonts w:hint="eastAsia"/>
                <w:noProof/>
              </w:rPr>
              <w:t>爬虫系统部署</w:t>
            </w:r>
            <w:r w:rsidR="003C376D">
              <w:rPr>
                <w:noProof/>
                <w:webHidden/>
              </w:rPr>
              <w:tab/>
            </w:r>
            <w:r w:rsidR="003C376D">
              <w:rPr>
                <w:noProof/>
                <w:webHidden/>
              </w:rPr>
              <w:fldChar w:fldCharType="begin"/>
            </w:r>
            <w:r w:rsidR="003C376D">
              <w:rPr>
                <w:noProof/>
                <w:webHidden/>
              </w:rPr>
              <w:instrText xml:space="preserve"> PAGEREF _Toc2497831 \h </w:instrText>
            </w:r>
            <w:r w:rsidR="003C376D">
              <w:rPr>
                <w:noProof/>
                <w:webHidden/>
              </w:rPr>
            </w:r>
            <w:r w:rsidR="003C376D">
              <w:rPr>
                <w:noProof/>
                <w:webHidden/>
              </w:rPr>
              <w:fldChar w:fldCharType="separate"/>
            </w:r>
            <w:r w:rsidR="003C376D">
              <w:rPr>
                <w:noProof/>
                <w:webHidden/>
              </w:rPr>
              <w:t>6</w:t>
            </w:r>
            <w:r w:rsidR="003C376D">
              <w:rPr>
                <w:noProof/>
                <w:webHidden/>
              </w:rPr>
              <w:fldChar w:fldCharType="end"/>
            </w:r>
          </w:hyperlink>
        </w:p>
        <w:p w:rsidR="003C376D" w:rsidRDefault="009157DF">
          <w:pPr>
            <w:pStyle w:val="30"/>
            <w:tabs>
              <w:tab w:val="left" w:pos="1680"/>
              <w:tab w:val="right" w:leader="dot" w:pos="8296"/>
            </w:tabs>
            <w:rPr>
              <w:noProof/>
            </w:rPr>
          </w:pPr>
          <w:hyperlink w:anchor="_Toc2497832" w:history="1">
            <w:r w:rsidR="003C376D" w:rsidRPr="00A97379">
              <w:rPr>
                <w:rStyle w:val="a9"/>
                <w:noProof/>
              </w:rPr>
              <w:t>2.5.2.</w:t>
            </w:r>
            <w:r w:rsidR="003C376D">
              <w:rPr>
                <w:noProof/>
              </w:rPr>
              <w:tab/>
            </w:r>
            <w:r w:rsidR="003C376D" w:rsidRPr="00A97379">
              <w:rPr>
                <w:rStyle w:val="a9"/>
                <w:rFonts w:hint="eastAsia"/>
                <w:noProof/>
              </w:rPr>
              <w:t>企业信息系统部署</w:t>
            </w:r>
            <w:r w:rsidR="003C376D">
              <w:rPr>
                <w:noProof/>
                <w:webHidden/>
              </w:rPr>
              <w:tab/>
            </w:r>
            <w:r w:rsidR="003C376D">
              <w:rPr>
                <w:noProof/>
                <w:webHidden/>
              </w:rPr>
              <w:fldChar w:fldCharType="begin"/>
            </w:r>
            <w:r w:rsidR="003C376D">
              <w:rPr>
                <w:noProof/>
                <w:webHidden/>
              </w:rPr>
              <w:instrText xml:space="preserve"> PAGEREF _Toc2497832 \h </w:instrText>
            </w:r>
            <w:r w:rsidR="003C376D">
              <w:rPr>
                <w:noProof/>
                <w:webHidden/>
              </w:rPr>
            </w:r>
            <w:r w:rsidR="003C376D">
              <w:rPr>
                <w:noProof/>
                <w:webHidden/>
              </w:rPr>
              <w:fldChar w:fldCharType="separate"/>
            </w:r>
            <w:r w:rsidR="003C376D">
              <w:rPr>
                <w:noProof/>
                <w:webHidden/>
              </w:rPr>
              <w:t>6</w:t>
            </w:r>
            <w:r w:rsidR="003C376D">
              <w:rPr>
                <w:noProof/>
                <w:webHidden/>
              </w:rPr>
              <w:fldChar w:fldCharType="end"/>
            </w:r>
          </w:hyperlink>
        </w:p>
        <w:p w:rsidR="00DA7AC3" w:rsidRDefault="00DA7AC3">
          <w:r>
            <w:rPr>
              <w:b/>
              <w:bCs/>
              <w:lang w:val="zh-CN"/>
            </w:rPr>
            <w:fldChar w:fldCharType="end"/>
          </w:r>
        </w:p>
      </w:sdtContent>
    </w:sdt>
    <w:p w:rsidR="00DA7AC3" w:rsidRPr="006F3E44" w:rsidRDefault="00DA7AC3" w:rsidP="003E0BC3"/>
    <w:p w:rsidR="00673F76" w:rsidRDefault="00673F76" w:rsidP="00673F76">
      <w:pPr>
        <w:pStyle w:val="1"/>
        <w:pageBreakBefore/>
        <w:numPr>
          <w:ilvl w:val="0"/>
          <w:numId w:val="1"/>
        </w:numPr>
        <w:ind w:left="822" w:hanging="822"/>
      </w:pPr>
      <w:bookmarkStart w:id="0" w:name="_Toc123616806"/>
      <w:bookmarkStart w:id="1" w:name="_Toc2497818"/>
      <w:r>
        <w:rPr>
          <w:rFonts w:hint="eastAsia"/>
        </w:rPr>
        <w:lastRenderedPageBreak/>
        <w:t>引言</w:t>
      </w:r>
      <w:bookmarkEnd w:id="0"/>
      <w:bookmarkEnd w:id="1"/>
    </w:p>
    <w:p w:rsidR="00673F76" w:rsidRDefault="00673F76" w:rsidP="00673F76">
      <w:pPr>
        <w:ind w:firstLineChars="200" w:firstLine="420"/>
      </w:pPr>
    </w:p>
    <w:p w:rsidR="00673F76" w:rsidRDefault="00673F76" w:rsidP="00673F76">
      <w:pPr>
        <w:pStyle w:val="2"/>
        <w:numPr>
          <w:ilvl w:val="1"/>
          <w:numId w:val="1"/>
        </w:numPr>
      </w:pPr>
      <w:bookmarkStart w:id="2" w:name="_Toc123616807"/>
      <w:bookmarkStart w:id="3" w:name="_Toc2497819"/>
      <w:r>
        <w:rPr>
          <w:rFonts w:hint="eastAsia"/>
        </w:rPr>
        <w:t>目的</w:t>
      </w:r>
      <w:bookmarkEnd w:id="2"/>
      <w:bookmarkEnd w:id="3"/>
    </w:p>
    <w:p w:rsidR="00673F76" w:rsidRDefault="00A1613F" w:rsidP="00673F76">
      <w:pPr>
        <w:ind w:firstLineChars="200" w:firstLine="420"/>
      </w:pPr>
      <w:r>
        <w:rPr>
          <w:rFonts w:hint="eastAsia"/>
        </w:rPr>
        <w:t>根据泗阳农商行企业信贷业务的发展和需要，按照业务需求和发展，建设好对公系统业务为基础，发展好企业信贷业务为目标的原则，努力发展和挖掘企业信贷的需求。</w:t>
      </w:r>
    </w:p>
    <w:p w:rsidR="00A1613F" w:rsidRDefault="00A1613F" w:rsidP="00673F76">
      <w:pPr>
        <w:ind w:firstLineChars="200" w:firstLine="420"/>
      </w:pPr>
      <w:r>
        <w:rPr>
          <w:rFonts w:hint="eastAsia"/>
        </w:rPr>
        <w:t>本项目主要建设以企业各项业务数据为收集目标，加工复杂数据项，整合各项业务信息，为大数据平台、业务系统提供强有力的支持为前提，保障自身系统数据的准确性、实时性需求。</w:t>
      </w:r>
    </w:p>
    <w:p w:rsidR="00673F76" w:rsidRDefault="00673F76" w:rsidP="00673F76">
      <w:pPr>
        <w:pStyle w:val="2"/>
        <w:numPr>
          <w:ilvl w:val="1"/>
          <w:numId w:val="1"/>
        </w:numPr>
      </w:pPr>
      <w:bookmarkStart w:id="4" w:name="_Toc123616808"/>
      <w:bookmarkStart w:id="5" w:name="_Toc2497820"/>
      <w:r>
        <w:rPr>
          <w:rFonts w:hint="eastAsia"/>
        </w:rPr>
        <w:t>文档约定</w:t>
      </w:r>
      <w:bookmarkEnd w:id="4"/>
      <w:bookmarkEnd w:id="5"/>
    </w:p>
    <w:p w:rsidR="00673F76" w:rsidRDefault="00673F76" w:rsidP="00673F76">
      <w:pPr>
        <w:ind w:firstLineChars="200" w:firstLine="420"/>
      </w:pPr>
      <w:r>
        <w:rPr>
          <w:rFonts w:hint="eastAsia"/>
        </w:rPr>
        <w:t>本说明书采用标准宋体五号字编排，黑体字表示着重信息，提示信息用斜体字表示，红色字体为不明确内容需要修改。</w:t>
      </w:r>
    </w:p>
    <w:p w:rsidR="00673F76" w:rsidRDefault="00673F76" w:rsidP="00673F76">
      <w:pPr>
        <w:pStyle w:val="2"/>
        <w:numPr>
          <w:ilvl w:val="1"/>
          <w:numId w:val="1"/>
        </w:numPr>
      </w:pPr>
      <w:bookmarkStart w:id="6" w:name="_Toc123616809"/>
      <w:bookmarkStart w:id="7" w:name="_Toc2497821"/>
      <w:r>
        <w:rPr>
          <w:rFonts w:hint="eastAsia"/>
        </w:rPr>
        <w:t>预期的读者和阅读建议</w:t>
      </w:r>
      <w:bookmarkEnd w:id="6"/>
      <w:bookmarkEnd w:id="7"/>
    </w:p>
    <w:p w:rsidR="00673F76" w:rsidRDefault="00673F76" w:rsidP="00673F76">
      <w:r>
        <w:rPr>
          <w:rFonts w:hint="eastAsia"/>
        </w:rPr>
        <w:t xml:space="preserve">    </w:t>
      </w:r>
      <w:r>
        <w:rPr>
          <w:rFonts w:hint="eastAsia"/>
        </w:rPr>
        <w:t>本说明书的主要读者是泗阳农</w:t>
      </w:r>
      <w:r w:rsidR="001414F5">
        <w:rPr>
          <w:rFonts w:hint="eastAsia"/>
        </w:rPr>
        <w:t>商企业数据管理系统的设计人员、开发人员、项目经理</w:t>
      </w:r>
      <w:r w:rsidR="001F1466">
        <w:rPr>
          <w:rFonts w:hint="eastAsia"/>
        </w:rPr>
        <w:t>、科技部等</w:t>
      </w:r>
      <w:r>
        <w:rPr>
          <w:rFonts w:hint="eastAsia"/>
        </w:rPr>
        <w:t>。</w:t>
      </w:r>
    </w:p>
    <w:p w:rsidR="00673F76" w:rsidRDefault="00673F76" w:rsidP="00673F76">
      <w:pPr>
        <w:pStyle w:val="2"/>
        <w:numPr>
          <w:ilvl w:val="1"/>
          <w:numId w:val="1"/>
        </w:numPr>
      </w:pPr>
      <w:bookmarkStart w:id="8" w:name="_Toc123616810"/>
      <w:bookmarkStart w:id="9" w:name="_Toc2497822"/>
      <w:r>
        <w:rPr>
          <w:rFonts w:hint="eastAsia"/>
        </w:rPr>
        <w:t>产品的范围</w:t>
      </w:r>
      <w:bookmarkEnd w:id="8"/>
      <w:bookmarkEnd w:id="9"/>
    </w:p>
    <w:p w:rsidR="00673F76" w:rsidRDefault="00673F76" w:rsidP="00673F76">
      <w:pPr>
        <w:ind w:firstLineChars="200" w:firstLine="420"/>
      </w:pPr>
      <w:r>
        <w:rPr>
          <w:rFonts w:hint="eastAsia"/>
        </w:rPr>
        <w:t>本说明书仅针对</w:t>
      </w:r>
      <w:r w:rsidR="00CC0BC0">
        <w:rPr>
          <w:rFonts w:hint="eastAsia"/>
        </w:rPr>
        <w:t>泗阳企业闪贷的营销企业和贷款相关企业的</w:t>
      </w:r>
      <w:r>
        <w:rPr>
          <w:rFonts w:hint="eastAsia"/>
        </w:rPr>
        <w:t>企业数据管理的要求，对企业数据系统的功能、性能及数据要求进行描述，目的是建立</w:t>
      </w:r>
      <w:r w:rsidR="00CC0BC0">
        <w:rPr>
          <w:rFonts w:hint="eastAsia"/>
        </w:rPr>
        <w:t>企业</w:t>
      </w:r>
      <w:r>
        <w:rPr>
          <w:rFonts w:hint="eastAsia"/>
        </w:rPr>
        <w:t>信息数据的数据管理平台。</w:t>
      </w:r>
    </w:p>
    <w:p w:rsidR="00673F76" w:rsidRDefault="00673F76" w:rsidP="00673F76">
      <w:r>
        <w:rPr>
          <w:rFonts w:hint="eastAsia"/>
        </w:rPr>
        <w:t xml:space="preserve">   </w:t>
      </w:r>
      <w:r>
        <w:rPr>
          <w:rFonts w:hint="eastAsia"/>
        </w:rPr>
        <w:t>企业数</w:t>
      </w:r>
      <w:r w:rsidR="00701D9C">
        <w:rPr>
          <w:rFonts w:hint="eastAsia"/>
        </w:rPr>
        <w:t>据信息系统的主要使用和操作者是设计人员、开发人员、项目经理、科技部等</w:t>
      </w:r>
      <w:r>
        <w:rPr>
          <w:rFonts w:hint="eastAsia"/>
        </w:rPr>
        <w:t>。</w:t>
      </w:r>
    </w:p>
    <w:p w:rsidR="00673F76" w:rsidRDefault="00673F76" w:rsidP="00673F76"/>
    <w:p w:rsidR="00673F76" w:rsidRDefault="00673F76" w:rsidP="00673F76">
      <w:pPr>
        <w:pStyle w:val="2"/>
        <w:numPr>
          <w:ilvl w:val="1"/>
          <w:numId w:val="1"/>
        </w:numPr>
      </w:pPr>
      <w:bookmarkStart w:id="10" w:name="_Toc123616811"/>
      <w:bookmarkStart w:id="11" w:name="_Toc2497823"/>
      <w:r>
        <w:rPr>
          <w:rFonts w:hint="eastAsia"/>
        </w:rPr>
        <w:t>参考文献</w:t>
      </w:r>
      <w:bookmarkEnd w:id="10"/>
      <w:bookmarkEnd w:id="11"/>
    </w:p>
    <w:p w:rsidR="00EA2927" w:rsidRDefault="00623409" w:rsidP="00623409">
      <w:pPr>
        <w:ind w:left="420"/>
      </w:pPr>
      <w:r w:rsidRPr="00623409">
        <w:rPr>
          <w:rFonts w:hint="eastAsia"/>
        </w:rPr>
        <w:t>企业信息管理系统</w:t>
      </w:r>
      <w:r w:rsidRPr="00623409">
        <w:rPr>
          <w:rFonts w:hint="eastAsia"/>
        </w:rPr>
        <w:t>_</w:t>
      </w:r>
      <w:r w:rsidRPr="00623409">
        <w:rPr>
          <w:rFonts w:hint="eastAsia"/>
        </w:rPr>
        <w:t>需求分析说明书</w:t>
      </w:r>
      <w:r>
        <w:rPr>
          <w:rFonts w:hint="eastAsia"/>
        </w:rPr>
        <w:t>.docx</w:t>
      </w:r>
    </w:p>
    <w:p w:rsidR="00623409" w:rsidRDefault="00623409" w:rsidP="00623409"/>
    <w:p w:rsidR="00623409" w:rsidRDefault="00623409" w:rsidP="00623409">
      <w:pPr>
        <w:pStyle w:val="2"/>
        <w:numPr>
          <w:ilvl w:val="1"/>
          <w:numId w:val="1"/>
        </w:numPr>
      </w:pPr>
      <w:bookmarkStart w:id="12" w:name="_Toc2497824"/>
      <w:r>
        <w:rPr>
          <w:rFonts w:hint="eastAsia"/>
        </w:rPr>
        <w:t>术语与缩写词</w:t>
      </w:r>
      <w:bookmarkEnd w:id="12"/>
    </w:p>
    <w:p w:rsidR="00623409" w:rsidRDefault="00623409" w:rsidP="00623409">
      <w:pPr>
        <w:ind w:left="420"/>
      </w:pPr>
      <w:r w:rsidRPr="00623409">
        <w:rPr>
          <w:rFonts w:hint="eastAsia"/>
          <w:b/>
        </w:rPr>
        <w:t>对公系统：</w:t>
      </w:r>
      <w:r>
        <w:rPr>
          <w:rFonts w:hint="eastAsia"/>
        </w:rPr>
        <w:t>这里指提供对接企业相关接口信息所整合的对公数据的系统</w:t>
      </w:r>
    </w:p>
    <w:p w:rsidR="00623409" w:rsidRDefault="00623409" w:rsidP="00623409">
      <w:pPr>
        <w:ind w:left="420"/>
      </w:pPr>
      <w:r w:rsidRPr="00623409">
        <w:rPr>
          <w:rFonts w:hint="eastAsia"/>
          <w:b/>
        </w:rPr>
        <w:t>业务系统：</w:t>
      </w:r>
      <w:r>
        <w:rPr>
          <w:rFonts w:hint="eastAsia"/>
        </w:rPr>
        <w:t>这里指提供对企业用户进行信用贷款业务的系统</w:t>
      </w:r>
    </w:p>
    <w:p w:rsidR="00623409" w:rsidRDefault="00623409" w:rsidP="00623409">
      <w:pPr>
        <w:ind w:left="420"/>
      </w:pPr>
      <w:r w:rsidRPr="00623409">
        <w:rPr>
          <w:rFonts w:hint="eastAsia"/>
          <w:b/>
        </w:rPr>
        <w:lastRenderedPageBreak/>
        <w:t>风控系统：</w:t>
      </w:r>
      <w:r>
        <w:rPr>
          <w:rFonts w:hint="eastAsia"/>
        </w:rPr>
        <w:t>这里指根据企业相关数据，对企业信息进行模型输出和风险预警评估模型相关的系统</w:t>
      </w:r>
      <w:r w:rsidR="00CF5092">
        <w:rPr>
          <w:rFonts w:hint="eastAsia"/>
        </w:rPr>
        <w:t>。</w:t>
      </w:r>
    </w:p>
    <w:p w:rsidR="00CF5092" w:rsidRDefault="00CF5092" w:rsidP="00623409">
      <w:pPr>
        <w:ind w:left="420"/>
      </w:pPr>
    </w:p>
    <w:p w:rsidR="00CF5092" w:rsidRDefault="00CF5092" w:rsidP="00CF5092">
      <w:pPr>
        <w:pStyle w:val="1"/>
        <w:numPr>
          <w:ilvl w:val="0"/>
          <w:numId w:val="1"/>
        </w:numPr>
      </w:pPr>
      <w:bookmarkStart w:id="13" w:name="_Toc2497825"/>
      <w:r>
        <w:rPr>
          <w:rFonts w:hint="eastAsia"/>
        </w:rPr>
        <w:t>技术方案</w:t>
      </w:r>
      <w:bookmarkEnd w:id="13"/>
    </w:p>
    <w:p w:rsidR="00B225B0" w:rsidRPr="00B225B0" w:rsidRDefault="00B225B0" w:rsidP="00B225B0">
      <w:pPr>
        <w:widowControl/>
        <w:shd w:val="clear" w:color="auto" w:fill="FFFFFF"/>
        <w:spacing w:after="240"/>
        <w:jc w:val="left"/>
        <w:rPr>
          <w:rFonts w:ascii="Segoe UI" w:eastAsia="宋体" w:hAnsi="Segoe UI" w:cs="Segoe UI"/>
          <w:color w:val="40485B"/>
          <w:kern w:val="0"/>
          <w:sz w:val="24"/>
          <w:szCs w:val="24"/>
        </w:rPr>
      </w:pPr>
      <w:r w:rsidRPr="00B225B0">
        <w:rPr>
          <w:rFonts w:ascii="Segoe UI" w:eastAsia="宋体" w:hAnsi="Segoe UI" w:cs="Segoe UI"/>
          <w:b/>
          <w:bCs/>
          <w:color w:val="40485B"/>
          <w:kern w:val="0"/>
          <w:sz w:val="24"/>
          <w:szCs w:val="24"/>
        </w:rPr>
        <w:t>技术选型：</w:t>
      </w:r>
    </w:p>
    <w:p w:rsidR="00B225B0" w:rsidRPr="00B225B0" w:rsidRDefault="00B225B0" w:rsidP="00B225B0">
      <w:pPr>
        <w:widowControl/>
        <w:numPr>
          <w:ilvl w:val="0"/>
          <w:numId w:val="23"/>
        </w:numPr>
        <w:shd w:val="clear" w:color="auto" w:fill="FFFFFF"/>
        <w:spacing w:before="100" w:beforeAutospacing="1" w:after="100" w:afterAutospacing="1"/>
        <w:jc w:val="left"/>
        <w:rPr>
          <w:rFonts w:ascii="Segoe UI" w:eastAsia="宋体" w:hAnsi="Segoe UI" w:cs="Segoe UI"/>
          <w:b/>
          <w:bCs/>
          <w:color w:val="40485B"/>
          <w:kern w:val="0"/>
          <w:sz w:val="24"/>
          <w:szCs w:val="24"/>
        </w:rPr>
      </w:pPr>
      <w:r w:rsidRPr="00B225B0">
        <w:rPr>
          <w:rFonts w:ascii="Segoe UI" w:eastAsia="宋体" w:hAnsi="Segoe UI" w:cs="Segoe UI"/>
          <w:b/>
          <w:bCs/>
          <w:color w:val="40485B"/>
          <w:kern w:val="0"/>
          <w:sz w:val="24"/>
          <w:szCs w:val="24"/>
        </w:rPr>
        <w:t>核心框架：</w:t>
      </w:r>
      <w:r w:rsidRPr="00B225B0">
        <w:rPr>
          <w:rFonts w:ascii="Segoe UI" w:eastAsia="宋体" w:hAnsi="Segoe UI" w:cs="Segoe UI"/>
          <w:b/>
          <w:bCs/>
          <w:color w:val="40485B"/>
          <w:kern w:val="0"/>
          <w:sz w:val="24"/>
          <w:szCs w:val="24"/>
        </w:rPr>
        <w:t>Spring Boot 2.</w:t>
      </w:r>
      <w:r w:rsidRPr="00B225B0">
        <w:rPr>
          <w:rFonts w:ascii="Segoe UI" w:eastAsia="宋体" w:hAnsi="Segoe UI" w:cs="Segoe UI" w:hint="eastAsia"/>
          <w:b/>
          <w:bCs/>
          <w:color w:val="40485B"/>
          <w:kern w:val="0"/>
          <w:sz w:val="24"/>
          <w:szCs w:val="24"/>
        </w:rPr>
        <w:t>0</w:t>
      </w:r>
    </w:p>
    <w:p w:rsidR="00B225B0" w:rsidRPr="00B225B0" w:rsidRDefault="00B225B0" w:rsidP="00B225B0">
      <w:pPr>
        <w:widowControl/>
        <w:numPr>
          <w:ilvl w:val="0"/>
          <w:numId w:val="23"/>
        </w:numPr>
        <w:shd w:val="clear" w:color="auto" w:fill="FFFFFF"/>
        <w:spacing w:before="60" w:after="100" w:afterAutospacing="1"/>
        <w:jc w:val="left"/>
        <w:rPr>
          <w:rFonts w:ascii="Segoe UI" w:eastAsia="宋体" w:hAnsi="Segoe UI" w:cs="Segoe UI"/>
          <w:b/>
          <w:bCs/>
          <w:color w:val="40485B"/>
          <w:kern w:val="0"/>
          <w:sz w:val="24"/>
          <w:szCs w:val="24"/>
        </w:rPr>
      </w:pPr>
      <w:r w:rsidRPr="00B225B0">
        <w:rPr>
          <w:rFonts w:ascii="Segoe UI" w:eastAsia="宋体" w:hAnsi="Segoe UI" w:cs="Segoe UI"/>
          <w:b/>
          <w:bCs/>
          <w:color w:val="40485B"/>
          <w:kern w:val="0"/>
          <w:sz w:val="24"/>
          <w:szCs w:val="24"/>
        </w:rPr>
        <w:t>持久层框架：</w:t>
      </w:r>
      <w:r w:rsidRPr="00B225B0">
        <w:rPr>
          <w:rFonts w:ascii="Segoe UI" w:eastAsia="宋体" w:hAnsi="Segoe UI" w:cs="Segoe UI"/>
          <w:b/>
          <w:bCs/>
          <w:color w:val="40485B"/>
          <w:kern w:val="0"/>
          <w:sz w:val="24"/>
          <w:szCs w:val="24"/>
        </w:rPr>
        <w:t>MyBatis 3.5</w:t>
      </w:r>
    </w:p>
    <w:p w:rsidR="00B225B0" w:rsidRPr="00B225B0" w:rsidRDefault="00B225B0" w:rsidP="00B225B0">
      <w:pPr>
        <w:widowControl/>
        <w:numPr>
          <w:ilvl w:val="0"/>
          <w:numId w:val="23"/>
        </w:numPr>
        <w:shd w:val="clear" w:color="auto" w:fill="FFFFFF"/>
        <w:spacing w:before="60" w:after="100" w:afterAutospacing="1"/>
        <w:jc w:val="left"/>
        <w:rPr>
          <w:rFonts w:ascii="Segoe UI" w:eastAsia="宋体" w:hAnsi="Segoe UI" w:cs="Segoe UI"/>
          <w:b/>
          <w:bCs/>
          <w:color w:val="40485B"/>
          <w:kern w:val="0"/>
          <w:sz w:val="24"/>
          <w:szCs w:val="24"/>
        </w:rPr>
      </w:pPr>
      <w:r w:rsidRPr="00B225B0">
        <w:rPr>
          <w:rFonts w:ascii="Segoe UI" w:eastAsia="宋体" w:hAnsi="Segoe UI" w:cs="Segoe UI"/>
          <w:b/>
          <w:bCs/>
          <w:color w:val="40485B"/>
          <w:kern w:val="0"/>
          <w:sz w:val="24"/>
          <w:szCs w:val="24"/>
        </w:rPr>
        <w:t>定时器：</w:t>
      </w:r>
      <w:r w:rsidRPr="00B225B0">
        <w:rPr>
          <w:rFonts w:ascii="Segoe UI" w:eastAsia="宋体" w:hAnsi="Segoe UI" w:cs="Segoe UI"/>
          <w:b/>
          <w:bCs/>
          <w:color w:val="40485B"/>
          <w:kern w:val="0"/>
          <w:sz w:val="24"/>
          <w:szCs w:val="24"/>
        </w:rPr>
        <w:t>Quartz 2.3</w:t>
      </w:r>
    </w:p>
    <w:p w:rsidR="00B225B0" w:rsidRPr="00B225B0" w:rsidRDefault="00B225B0" w:rsidP="00B225B0">
      <w:pPr>
        <w:widowControl/>
        <w:numPr>
          <w:ilvl w:val="0"/>
          <w:numId w:val="23"/>
        </w:numPr>
        <w:shd w:val="clear" w:color="auto" w:fill="FFFFFF"/>
        <w:spacing w:before="60" w:after="100" w:afterAutospacing="1"/>
        <w:jc w:val="left"/>
        <w:rPr>
          <w:rFonts w:ascii="Segoe UI" w:eastAsia="宋体" w:hAnsi="Segoe UI" w:cs="Segoe UI"/>
          <w:b/>
          <w:bCs/>
          <w:color w:val="40485B"/>
          <w:kern w:val="0"/>
          <w:sz w:val="24"/>
          <w:szCs w:val="24"/>
        </w:rPr>
      </w:pPr>
      <w:r w:rsidRPr="00B225B0">
        <w:rPr>
          <w:rFonts w:ascii="Segoe UI" w:eastAsia="宋体" w:hAnsi="Segoe UI" w:cs="Segoe UI"/>
          <w:b/>
          <w:bCs/>
          <w:color w:val="40485B"/>
          <w:kern w:val="0"/>
          <w:sz w:val="24"/>
          <w:szCs w:val="24"/>
        </w:rPr>
        <w:t>数据库连接池：</w:t>
      </w:r>
      <w:r w:rsidRPr="00B225B0">
        <w:rPr>
          <w:rFonts w:ascii="Segoe UI" w:eastAsia="宋体" w:hAnsi="Segoe UI" w:cs="Segoe UI"/>
          <w:b/>
          <w:bCs/>
          <w:color w:val="40485B"/>
          <w:kern w:val="0"/>
          <w:sz w:val="24"/>
          <w:szCs w:val="24"/>
        </w:rPr>
        <w:t>Druid 1.1</w:t>
      </w:r>
    </w:p>
    <w:p w:rsidR="00B225B0" w:rsidRPr="00B225B0" w:rsidRDefault="00B225B0" w:rsidP="00B225B0">
      <w:pPr>
        <w:widowControl/>
        <w:numPr>
          <w:ilvl w:val="0"/>
          <w:numId w:val="23"/>
        </w:numPr>
        <w:shd w:val="clear" w:color="auto" w:fill="FFFFFF"/>
        <w:spacing w:before="60" w:after="100" w:afterAutospacing="1"/>
        <w:jc w:val="left"/>
        <w:rPr>
          <w:rFonts w:ascii="Segoe UI" w:eastAsia="宋体" w:hAnsi="Segoe UI" w:cs="Segoe UI"/>
          <w:b/>
          <w:bCs/>
          <w:color w:val="40485B"/>
          <w:kern w:val="0"/>
          <w:sz w:val="24"/>
          <w:szCs w:val="24"/>
        </w:rPr>
      </w:pPr>
      <w:r w:rsidRPr="00B225B0">
        <w:rPr>
          <w:rFonts w:ascii="Segoe UI" w:eastAsia="宋体" w:hAnsi="Segoe UI" w:cs="Segoe UI"/>
          <w:b/>
          <w:bCs/>
          <w:color w:val="40485B"/>
          <w:kern w:val="0"/>
          <w:sz w:val="24"/>
          <w:szCs w:val="24"/>
        </w:rPr>
        <w:t>日志管理：</w:t>
      </w:r>
      <w:r w:rsidRPr="00B225B0">
        <w:rPr>
          <w:rFonts w:ascii="Segoe UI" w:eastAsia="宋体" w:hAnsi="Segoe UI" w:cs="Segoe UI"/>
          <w:b/>
          <w:bCs/>
          <w:color w:val="40485B"/>
          <w:kern w:val="0"/>
          <w:sz w:val="24"/>
          <w:szCs w:val="24"/>
        </w:rPr>
        <w:t>SLF4J 1.7</w:t>
      </w:r>
      <w:r w:rsidRPr="00B225B0">
        <w:rPr>
          <w:rFonts w:ascii="Segoe UI" w:eastAsia="宋体" w:hAnsi="Segoe UI" w:cs="Segoe UI"/>
          <w:b/>
          <w:bCs/>
          <w:color w:val="40485B"/>
          <w:kern w:val="0"/>
          <w:sz w:val="24"/>
          <w:szCs w:val="24"/>
        </w:rPr>
        <w:t>、</w:t>
      </w:r>
      <w:r w:rsidRPr="00B225B0">
        <w:rPr>
          <w:rFonts w:ascii="Segoe UI" w:eastAsia="宋体" w:hAnsi="Segoe UI" w:cs="Segoe UI"/>
          <w:b/>
          <w:bCs/>
          <w:color w:val="40485B"/>
          <w:kern w:val="0"/>
          <w:sz w:val="24"/>
          <w:szCs w:val="24"/>
        </w:rPr>
        <w:t>Log4j</w:t>
      </w:r>
    </w:p>
    <w:p w:rsidR="00B225B0" w:rsidRPr="00B225B0" w:rsidRDefault="00B225B0" w:rsidP="00B225B0">
      <w:pPr>
        <w:widowControl/>
        <w:shd w:val="clear" w:color="auto" w:fill="FFFFFF"/>
        <w:spacing w:after="240"/>
        <w:jc w:val="left"/>
        <w:rPr>
          <w:rFonts w:ascii="Segoe UI" w:eastAsia="宋体" w:hAnsi="Segoe UI" w:cs="Segoe UI"/>
          <w:color w:val="40485B"/>
          <w:kern w:val="0"/>
          <w:sz w:val="24"/>
          <w:szCs w:val="24"/>
        </w:rPr>
      </w:pPr>
      <w:r w:rsidRPr="00B225B0">
        <w:rPr>
          <w:rFonts w:ascii="Segoe UI" w:eastAsia="宋体" w:hAnsi="Segoe UI" w:cs="Segoe UI"/>
          <w:b/>
          <w:bCs/>
          <w:color w:val="40485B"/>
          <w:kern w:val="0"/>
          <w:sz w:val="24"/>
          <w:szCs w:val="24"/>
        </w:rPr>
        <w:t>软件需求</w:t>
      </w:r>
    </w:p>
    <w:p w:rsidR="00B225B0" w:rsidRPr="00B225B0" w:rsidRDefault="00B225B0" w:rsidP="00B225B0">
      <w:pPr>
        <w:widowControl/>
        <w:numPr>
          <w:ilvl w:val="0"/>
          <w:numId w:val="24"/>
        </w:numPr>
        <w:shd w:val="clear" w:color="auto" w:fill="FFFFFF"/>
        <w:spacing w:before="100" w:beforeAutospacing="1" w:after="100" w:afterAutospacing="1"/>
        <w:jc w:val="left"/>
        <w:rPr>
          <w:rFonts w:ascii="Segoe UI" w:eastAsia="宋体" w:hAnsi="Segoe UI" w:cs="Segoe UI"/>
          <w:color w:val="40485B"/>
          <w:kern w:val="0"/>
          <w:sz w:val="24"/>
          <w:szCs w:val="24"/>
        </w:rPr>
      </w:pPr>
      <w:r w:rsidRPr="00B225B0">
        <w:rPr>
          <w:rFonts w:ascii="Segoe UI" w:eastAsia="宋体" w:hAnsi="Segoe UI" w:cs="Segoe UI"/>
          <w:color w:val="40485B"/>
          <w:kern w:val="0"/>
          <w:sz w:val="24"/>
          <w:szCs w:val="24"/>
        </w:rPr>
        <w:t>JDK1.8</w:t>
      </w:r>
    </w:p>
    <w:p w:rsidR="00B225B0" w:rsidRDefault="00B225B0" w:rsidP="00B225B0">
      <w:pPr>
        <w:ind w:firstLine="420"/>
      </w:pPr>
    </w:p>
    <w:p w:rsidR="004D2C7A" w:rsidRDefault="004D2C7A" w:rsidP="004D2C7A">
      <w:pPr>
        <w:pStyle w:val="2"/>
        <w:numPr>
          <w:ilvl w:val="1"/>
          <w:numId w:val="1"/>
        </w:numPr>
      </w:pPr>
      <w:bookmarkStart w:id="14" w:name="_Toc2497826"/>
      <w:r>
        <w:rPr>
          <w:rFonts w:hint="eastAsia"/>
        </w:rPr>
        <w:t>应用架构图</w:t>
      </w:r>
      <w:bookmarkEnd w:id="14"/>
    </w:p>
    <w:p w:rsidR="00BA39E5" w:rsidRDefault="00BA39E5" w:rsidP="00E0724D">
      <w:pPr>
        <w:rPr>
          <w:noProof/>
        </w:rPr>
      </w:pPr>
    </w:p>
    <w:p w:rsidR="00B225B0" w:rsidRDefault="00B225B0" w:rsidP="00E0724D">
      <w:r>
        <w:rPr>
          <w:noProof/>
        </w:rPr>
        <w:lastRenderedPageBreak/>
        <w:drawing>
          <wp:inline distT="0" distB="0" distL="0" distR="0">
            <wp:extent cx="5274310" cy="4041339"/>
            <wp:effectExtent l="0" t="0" r="2540" b="0"/>
            <wp:docPr id="2" name="图片 2" descr="C:\Users\denghui\AppData\Local\Temp\1551430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ghui\AppData\Local\Temp\155143098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41339"/>
                    </a:xfrm>
                    <a:prstGeom prst="rect">
                      <a:avLst/>
                    </a:prstGeom>
                    <a:noFill/>
                    <a:ln>
                      <a:noFill/>
                    </a:ln>
                  </pic:spPr>
                </pic:pic>
              </a:graphicData>
            </a:graphic>
          </wp:inline>
        </w:drawing>
      </w:r>
    </w:p>
    <w:p w:rsidR="004D2C7A" w:rsidRDefault="001F4E26" w:rsidP="00E0724D">
      <w:r>
        <w:rPr>
          <w:rFonts w:hint="eastAsia"/>
        </w:rPr>
        <w:t xml:space="preserve"> </w:t>
      </w:r>
    </w:p>
    <w:p w:rsidR="001F4E26" w:rsidRDefault="001F4E26" w:rsidP="00E0724D"/>
    <w:p w:rsidR="00364303" w:rsidRDefault="00364303" w:rsidP="004D2C7A">
      <w:pPr>
        <w:pStyle w:val="2"/>
        <w:numPr>
          <w:ilvl w:val="1"/>
          <w:numId w:val="1"/>
        </w:numPr>
        <w:rPr>
          <w:rFonts w:hint="eastAsia"/>
        </w:rPr>
      </w:pPr>
      <w:bookmarkStart w:id="15" w:name="_Toc2497827"/>
      <w:r>
        <w:t> </w:t>
      </w:r>
      <w:r>
        <w:rPr>
          <w:rFonts w:hint="eastAsia"/>
        </w:rPr>
        <w:t>负载均衡</w:t>
      </w:r>
    </w:p>
    <w:p w:rsidR="00364303" w:rsidRPr="00364303" w:rsidRDefault="00364303" w:rsidP="00364303">
      <w:pPr>
        <w:rPr>
          <w:rFonts w:hint="eastAsia"/>
        </w:rPr>
      </w:pPr>
      <w:r>
        <w:rPr>
          <w:rFonts w:hint="eastAsia"/>
        </w:rPr>
        <w:t xml:space="preserve">   </w:t>
      </w:r>
      <w:r>
        <w:rPr>
          <w:rFonts w:hint="eastAsia"/>
        </w:rPr>
        <w:t>通过</w:t>
      </w:r>
      <w:r>
        <w:rPr>
          <w:rFonts w:hint="eastAsia"/>
        </w:rPr>
        <w:t xml:space="preserve">nginx </w:t>
      </w:r>
      <w:r>
        <w:rPr>
          <w:rFonts w:hint="eastAsia"/>
        </w:rPr>
        <w:t>配置负债均衡策略，随机分配请求到系统应用。</w:t>
      </w:r>
      <w:bookmarkStart w:id="16" w:name="_GoBack"/>
      <w:bookmarkEnd w:id="16"/>
    </w:p>
    <w:p w:rsidR="004D2C7A" w:rsidRDefault="004D2C7A" w:rsidP="004D2C7A">
      <w:pPr>
        <w:pStyle w:val="2"/>
        <w:numPr>
          <w:ilvl w:val="1"/>
          <w:numId w:val="1"/>
        </w:numPr>
      </w:pPr>
      <w:r>
        <w:rPr>
          <w:rFonts w:hint="eastAsia"/>
        </w:rPr>
        <w:t>数据库主从读写分离技术</w:t>
      </w:r>
      <w:bookmarkEnd w:id="15"/>
    </w:p>
    <w:p w:rsidR="004D2C7A" w:rsidRDefault="004D2C7A" w:rsidP="004D2C7A">
      <w:pPr>
        <w:ind w:firstLine="420"/>
      </w:pPr>
      <w:r>
        <w:rPr>
          <w:rFonts w:hint="eastAsia"/>
        </w:rPr>
        <w:t>读写分离，基本的原理是让主数据库处理事务性查询，而从数据库处理</w:t>
      </w:r>
      <w:r>
        <w:rPr>
          <w:rFonts w:hint="eastAsia"/>
        </w:rPr>
        <w:t>SELECT</w:t>
      </w:r>
      <w:r>
        <w:rPr>
          <w:rFonts w:hint="eastAsia"/>
        </w:rPr>
        <w:t>查询。数据库复制被用来把事务性查询导致的变更同步到集群中的从数据库。</w:t>
      </w:r>
    </w:p>
    <w:p w:rsidR="004D2C7A" w:rsidRDefault="004D2C7A" w:rsidP="004D2C7A">
      <w:pPr>
        <w:ind w:firstLine="420"/>
      </w:pPr>
      <w:r>
        <w:rPr>
          <w:rFonts w:hint="eastAsia"/>
        </w:rPr>
        <w:t>通过</w:t>
      </w:r>
      <w:r>
        <w:rPr>
          <w:rFonts w:hint="eastAsia"/>
        </w:rPr>
        <w:t>Master-Slave</w:t>
      </w:r>
      <w:r>
        <w:rPr>
          <w:rFonts w:hint="eastAsia"/>
        </w:rPr>
        <w:t>的读写分离，来分离压力，并对读优化。</w:t>
      </w:r>
    </w:p>
    <w:p w:rsidR="004D2C7A" w:rsidRDefault="004D2C7A" w:rsidP="004D2C7A">
      <w:pPr>
        <w:ind w:firstLine="420"/>
      </w:pPr>
    </w:p>
    <w:p w:rsidR="004D2C7A" w:rsidRDefault="004D2C7A" w:rsidP="004D2C7A">
      <w:pPr>
        <w:pStyle w:val="2"/>
        <w:numPr>
          <w:ilvl w:val="1"/>
          <w:numId w:val="1"/>
        </w:numPr>
      </w:pPr>
      <w:bookmarkStart w:id="17" w:name="_Toc2497828"/>
      <w:r>
        <w:rPr>
          <w:rFonts w:hint="eastAsia"/>
        </w:rPr>
        <w:t>服务器配置</w:t>
      </w:r>
      <w:bookmarkEnd w:id="17"/>
    </w:p>
    <w:p w:rsidR="00064C0E" w:rsidRDefault="00064C0E" w:rsidP="00064C0E"/>
    <w:tbl>
      <w:tblPr>
        <w:tblStyle w:val="11"/>
        <w:tblW w:w="0" w:type="auto"/>
        <w:tblLook w:val="04A0" w:firstRow="1" w:lastRow="0" w:firstColumn="1" w:lastColumn="0" w:noHBand="0" w:noVBand="1"/>
      </w:tblPr>
      <w:tblGrid>
        <w:gridCol w:w="1701"/>
        <w:gridCol w:w="885"/>
        <w:gridCol w:w="1656"/>
        <w:gridCol w:w="822"/>
        <w:gridCol w:w="3458"/>
      </w:tblGrid>
      <w:tr w:rsidR="00064C0E" w:rsidRPr="008F1444" w:rsidTr="00967ADB">
        <w:tc>
          <w:tcPr>
            <w:tcW w:w="1701" w:type="dxa"/>
          </w:tcPr>
          <w:p w:rsidR="00064C0E" w:rsidRPr="008F1444" w:rsidRDefault="00064C0E" w:rsidP="00967ADB">
            <w:pPr>
              <w:rPr>
                <w:b/>
              </w:rPr>
            </w:pPr>
            <w:r w:rsidRPr="008F1444">
              <w:rPr>
                <w:rFonts w:hint="eastAsia"/>
                <w:b/>
              </w:rPr>
              <w:t>资源名称</w:t>
            </w:r>
          </w:p>
        </w:tc>
        <w:tc>
          <w:tcPr>
            <w:tcW w:w="885" w:type="dxa"/>
          </w:tcPr>
          <w:p w:rsidR="00064C0E" w:rsidRPr="008F1444" w:rsidRDefault="00064C0E" w:rsidP="00967ADB">
            <w:pPr>
              <w:rPr>
                <w:b/>
              </w:rPr>
            </w:pPr>
            <w:r w:rsidRPr="008F1444">
              <w:rPr>
                <w:rFonts w:hint="eastAsia"/>
                <w:b/>
              </w:rPr>
              <w:t>版本</w:t>
            </w:r>
          </w:p>
        </w:tc>
        <w:tc>
          <w:tcPr>
            <w:tcW w:w="1656" w:type="dxa"/>
          </w:tcPr>
          <w:p w:rsidR="00064C0E" w:rsidRPr="008F1444" w:rsidRDefault="00064C0E" w:rsidP="00967ADB">
            <w:pPr>
              <w:rPr>
                <w:b/>
              </w:rPr>
            </w:pPr>
            <w:r w:rsidRPr="008F1444">
              <w:rPr>
                <w:rFonts w:hint="eastAsia"/>
                <w:b/>
              </w:rPr>
              <w:t>端口</w:t>
            </w:r>
          </w:p>
        </w:tc>
        <w:tc>
          <w:tcPr>
            <w:tcW w:w="822" w:type="dxa"/>
          </w:tcPr>
          <w:p w:rsidR="00064C0E" w:rsidRPr="008F1444" w:rsidRDefault="00064C0E" w:rsidP="00967ADB">
            <w:pPr>
              <w:rPr>
                <w:b/>
              </w:rPr>
            </w:pPr>
            <w:r w:rsidRPr="008F1444">
              <w:rPr>
                <w:rFonts w:hint="eastAsia"/>
                <w:b/>
              </w:rPr>
              <w:t>数量</w:t>
            </w:r>
          </w:p>
        </w:tc>
        <w:tc>
          <w:tcPr>
            <w:tcW w:w="3458" w:type="dxa"/>
          </w:tcPr>
          <w:p w:rsidR="00064C0E" w:rsidRPr="008F1444" w:rsidRDefault="00064C0E" w:rsidP="00967ADB">
            <w:pPr>
              <w:rPr>
                <w:b/>
              </w:rPr>
            </w:pPr>
            <w:r w:rsidRPr="008F1444">
              <w:rPr>
                <w:rFonts w:hint="eastAsia"/>
                <w:b/>
              </w:rPr>
              <w:t>备注</w:t>
            </w:r>
          </w:p>
        </w:tc>
      </w:tr>
      <w:tr w:rsidR="00064C0E" w:rsidTr="00967ADB">
        <w:tc>
          <w:tcPr>
            <w:tcW w:w="1701" w:type="dxa"/>
          </w:tcPr>
          <w:p w:rsidR="00064C0E" w:rsidRDefault="00064C0E" w:rsidP="00967ADB">
            <w:r>
              <w:t>D</w:t>
            </w:r>
            <w:r>
              <w:rPr>
                <w:rFonts w:hint="eastAsia"/>
              </w:rPr>
              <w:t>b2</w:t>
            </w:r>
            <w:r>
              <w:rPr>
                <w:rFonts w:hint="eastAsia"/>
              </w:rPr>
              <w:t>数据库</w:t>
            </w:r>
          </w:p>
        </w:tc>
        <w:tc>
          <w:tcPr>
            <w:tcW w:w="885" w:type="dxa"/>
          </w:tcPr>
          <w:p w:rsidR="00064C0E" w:rsidRDefault="00064C0E" w:rsidP="00967ADB"/>
        </w:tc>
        <w:tc>
          <w:tcPr>
            <w:tcW w:w="1656" w:type="dxa"/>
          </w:tcPr>
          <w:p w:rsidR="00064C0E" w:rsidRDefault="00064C0E" w:rsidP="00967ADB"/>
        </w:tc>
        <w:tc>
          <w:tcPr>
            <w:tcW w:w="822" w:type="dxa"/>
          </w:tcPr>
          <w:p w:rsidR="00064C0E" w:rsidRDefault="00064C0E" w:rsidP="00967ADB">
            <w:r>
              <w:rPr>
                <w:rFonts w:hint="eastAsia"/>
              </w:rPr>
              <w:t>2</w:t>
            </w:r>
          </w:p>
        </w:tc>
        <w:tc>
          <w:tcPr>
            <w:tcW w:w="3458" w:type="dxa"/>
          </w:tcPr>
          <w:p w:rsidR="00064C0E" w:rsidRDefault="00064C0E" w:rsidP="00967ADB">
            <w:r>
              <w:rPr>
                <w:rFonts w:hint="eastAsia"/>
              </w:rPr>
              <w:t>主备安装</w:t>
            </w:r>
          </w:p>
        </w:tc>
      </w:tr>
      <w:tr w:rsidR="00064C0E" w:rsidTr="00967ADB">
        <w:tc>
          <w:tcPr>
            <w:tcW w:w="1701" w:type="dxa"/>
          </w:tcPr>
          <w:p w:rsidR="00064C0E" w:rsidRDefault="00064C0E" w:rsidP="00967ADB">
            <w:r>
              <w:t>R</w:t>
            </w:r>
            <w:r>
              <w:rPr>
                <w:rFonts w:hint="eastAsia"/>
              </w:rPr>
              <w:t>edis</w:t>
            </w:r>
          </w:p>
        </w:tc>
        <w:tc>
          <w:tcPr>
            <w:tcW w:w="885" w:type="dxa"/>
          </w:tcPr>
          <w:p w:rsidR="00064C0E" w:rsidRDefault="00064C0E" w:rsidP="00967ADB">
            <w:r>
              <w:rPr>
                <w:rFonts w:hint="eastAsia"/>
              </w:rPr>
              <w:t>3.0.7</w:t>
            </w:r>
          </w:p>
        </w:tc>
        <w:tc>
          <w:tcPr>
            <w:tcW w:w="1656" w:type="dxa"/>
          </w:tcPr>
          <w:p w:rsidR="00064C0E" w:rsidRDefault="00064C0E" w:rsidP="00967ADB">
            <w:r>
              <w:rPr>
                <w:rFonts w:hint="eastAsia"/>
              </w:rPr>
              <w:t>6379</w:t>
            </w:r>
          </w:p>
        </w:tc>
        <w:tc>
          <w:tcPr>
            <w:tcW w:w="822" w:type="dxa"/>
          </w:tcPr>
          <w:p w:rsidR="00064C0E" w:rsidRDefault="00064C0E" w:rsidP="00967ADB">
            <w:r>
              <w:rPr>
                <w:rFonts w:hint="eastAsia"/>
              </w:rPr>
              <w:t>2</w:t>
            </w:r>
          </w:p>
        </w:tc>
        <w:tc>
          <w:tcPr>
            <w:tcW w:w="3458" w:type="dxa"/>
          </w:tcPr>
          <w:p w:rsidR="00064C0E" w:rsidRDefault="00064C0E" w:rsidP="00967ADB">
            <w:r>
              <w:rPr>
                <w:rFonts w:hint="eastAsia"/>
              </w:rPr>
              <w:t>主备安装</w:t>
            </w:r>
          </w:p>
        </w:tc>
      </w:tr>
      <w:tr w:rsidR="00064C0E" w:rsidTr="00967ADB">
        <w:tc>
          <w:tcPr>
            <w:tcW w:w="1701" w:type="dxa"/>
          </w:tcPr>
          <w:p w:rsidR="00064C0E" w:rsidRDefault="00064C0E" w:rsidP="00967ADB">
            <w:r>
              <w:t>Z</w:t>
            </w:r>
            <w:r>
              <w:rPr>
                <w:rFonts w:hint="eastAsia"/>
              </w:rPr>
              <w:t>ookeeper</w:t>
            </w:r>
          </w:p>
        </w:tc>
        <w:tc>
          <w:tcPr>
            <w:tcW w:w="885" w:type="dxa"/>
          </w:tcPr>
          <w:p w:rsidR="00064C0E" w:rsidRDefault="00064C0E" w:rsidP="00967ADB">
            <w:r>
              <w:rPr>
                <w:rFonts w:hint="eastAsia"/>
              </w:rPr>
              <w:t>3.4.10</w:t>
            </w:r>
          </w:p>
        </w:tc>
        <w:tc>
          <w:tcPr>
            <w:tcW w:w="1656" w:type="dxa"/>
          </w:tcPr>
          <w:p w:rsidR="00064C0E" w:rsidRDefault="00064C0E" w:rsidP="00967ADB">
            <w:r>
              <w:rPr>
                <w:rFonts w:hint="eastAsia"/>
              </w:rPr>
              <w:t>2181/2888/3888</w:t>
            </w:r>
          </w:p>
        </w:tc>
        <w:tc>
          <w:tcPr>
            <w:tcW w:w="822" w:type="dxa"/>
          </w:tcPr>
          <w:p w:rsidR="00064C0E" w:rsidRDefault="00064C0E" w:rsidP="00967ADB"/>
        </w:tc>
        <w:tc>
          <w:tcPr>
            <w:tcW w:w="3458" w:type="dxa"/>
          </w:tcPr>
          <w:p w:rsidR="00064C0E" w:rsidRDefault="00064C0E" w:rsidP="00967ADB"/>
        </w:tc>
      </w:tr>
      <w:tr w:rsidR="00064C0E" w:rsidTr="00967ADB">
        <w:tc>
          <w:tcPr>
            <w:tcW w:w="1701" w:type="dxa"/>
          </w:tcPr>
          <w:p w:rsidR="00064C0E" w:rsidRDefault="00064C0E" w:rsidP="00967ADB">
            <w:r>
              <w:rPr>
                <w:rFonts w:hint="eastAsia"/>
              </w:rPr>
              <w:t>rocketmq</w:t>
            </w:r>
          </w:p>
        </w:tc>
        <w:tc>
          <w:tcPr>
            <w:tcW w:w="885" w:type="dxa"/>
          </w:tcPr>
          <w:p w:rsidR="00064C0E" w:rsidRDefault="00064C0E" w:rsidP="00967ADB">
            <w:r>
              <w:rPr>
                <w:rFonts w:hint="eastAsia"/>
              </w:rPr>
              <w:t>3.4.6</w:t>
            </w:r>
          </w:p>
        </w:tc>
        <w:tc>
          <w:tcPr>
            <w:tcW w:w="1656" w:type="dxa"/>
          </w:tcPr>
          <w:p w:rsidR="00064C0E" w:rsidRDefault="00064C0E" w:rsidP="00967ADB">
            <w:r>
              <w:rPr>
                <w:rFonts w:ascii="Arial" w:hAnsi="Arial" w:cs="Arial"/>
                <w:color w:val="333333"/>
                <w:sz w:val="20"/>
                <w:szCs w:val="20"/>
                <w:shd w:val="clear" w:color="auto" w:fill="FFFFFF"/>
              </w:rPr>
              <w:t>9876</w:t>
            </w:r>
          </w:p>
        </w:tc>
        <w:tc>
          <w:tcPr>
            <w:tcW w:w="822" w:type="dxa"/>
          </w:tcPr>
          <w:p w:rsidR="00064C0E" w:rsidRDefault="00064C0E" w:rsidP="00967ADB"/>
        </w:tc>
        <w:tc>
          <w:tcPr>
            <w:tcW w:w="3458" w:type="dxa"/>
          </w:tcPr>
          <w:p w:rsidR="00064C0E" w:rsidRDefault="00064C0E" w:rsidP="00967ADB">
            <w:r>
              <w:rPr>
                <w:rFonts w:hint="eastAsia"/>
              </w:rPr>
              <w:t>可选</w:t>
            </w:r>
          </w:p>
        </w:tc>
      </w:tr>
      <w:tr w:rsidR="00064C0E" w:rsidTr="00967ADB">
        <w:tc>
          <w:tcPr>
            <w:tcW w:w="1701" w:type="dxa"/>
          </w:tcPr>
          <w:p w:rsidR="00064C0E" w:rsidRDefault="00064C0E" w:rsidP="00967ADB">
            <w:r>
              <w:lastRenderedPageBreak/>
              <w:t>J</w:t>
            </w:r>
            <w:r>
              <w:rPr>
                <w:rFonts w:hint="eastAsia"/>
              </w:rPr>
              <w:t>dk</w:t>
            </w:r>
          </w:p>
        </w:tc>
        <w:tc>
          <w:tcPr>
            <w:tcW w:w="885" w:type="dxa"/>
          </w:tcPr>
          <w:p w:rsidR="00064C0E" w:rsidRDefault="00064C0E" w:rsidP="00967ADB">
            <w:r>
              <w:rPr>
                <w:rFonts w:hint="eastAsia"/>
              </w:rPr>
              <w:t>1.8</w:t>
            </w:r>
          </w:p>
        </w:tc>
        <w:tc>
          <w:tcPr>
            <w:tcW w:w="1656" w:type="dxa"/>
          </w:tcPr>
          <w:p w:rsidR="00064C0E" w:rsidRDefault="00064C0E" w:rsidP="00967ADB"/>
        </w:tc>
        <w:tc>
          <w:tcPr>
            <w:tcW w:w="822" w:type="dxa"/>
          </w:tcPr>
          <w:p w:rsidR="00064C0E" w:rsidRDefault="00064C0E" w:rsidP="00967ADB"/>
        </w:tc>
        <w:tc>
          <w:tcPr>
            <w:tcW w:w="3458" w:type="dxa"/>
          </w:tcPr>
          <w:p w:rsidR="00064C0E" w:rsidRDefault="00064C0E" w:rsidP="00967ADB">
            <w:pPr>
              <w:jc w:val="left"/>
            </w:pPr>
            <w:r w:rsidRPr="00D3096A">
              <w:rPr>
                <w:rFonts w:hint="eastAsia"/>
              </w:rPr>
              <w:t>同时需要替换</w:t>
            </w:r>
            <w:r w:rsidRPr="00D3096A">
              <w:t>jdk</w:t>
            </w:r>
            <w:r w:rsidRPr="00D3096A">
              <w:rPr>
                <w:rFonts w:hint="eastAsia"/>
              </w:rPr>
              <w:t>中</w:t>
            </w:r>
            <w:r w:rsidRPr="00D3096A">
              <w:rPr>
                <w:highlight w:val="yellow"/>
              </w:rPr>
              <w:t>US_export_policy.ja</w:t>
            </w:r>
            <w:r w:rsidRPr="00D3096A">
              <w:t>r</w:t>
            </w:r>
            <w:r w:rsidRPr="00D3096A">
              <w:rPr>
                <w:rFonts w:hint="eastAsia"/>
              </w:rPr>
              <w:t>和</w:t>
            </w:r>
            <w:r w:rsidRPr="00D3096A">
              <w:rPr>
                <w:highlight w:val="yellow"/>
              </w:rPr>
              <w:t>local_policy.jar</w:t>
            </w:r>
            <w:r w:rsidRPr="00D3096A">
              <w:t xml:space="preserve"> </w:t>
            </w:r>
            <w:r w:rsidRPr="00D3096A">
              <w:rPr>
                <w:rFonts w:hint="eastAsia"/>
              </w:rPr>
              <w:t>⽤用于加密</w:t>
            </w:r>
          </w:p>
          <w:p w:rsidR="00064C0E" w:rsidRDefault="00064C0E" w:rsidP="00967ADB">
            <w:pPr>
              <w:jc w:val="left"/>
            </w:pPr>
            <w:r w:rsidRPr="003011E6">
              <w:rPr>
                <w:rFonts w:hint="eastAsia"/>
              </w:rPr>
              <w:t>替换的路路径为：</w:t>
            </w:r>
            <w:r w:rsidRPr="008F1444">
              <w:rPr>
                <w:color w:val="FF0000"/>
              </w:rPr>
              <w:t>$JAVA_HOME/jre/lib/security/</w:t>
            </w:r>
          </w:p>
        </w:tc>
      </w:tr>
      <w:tr w:rsidR="00064C0E" w:rsidTr="00967ADB">
        <w:tc>
          <w:tcPr>
            <w:tcW w:w="1701" w:type="dxa"/>
          </w:tcPr>
          <w:p w:rsidR="00064C0E" w:rsidRDefault="00064C0E" w:rsidP="00967ADB">
            <w:r>
              <w:t>N</w:t>
            </w:r>
            <w:r>
              <w:rPr>
                <w:rFonts w:hint="eastAsia"/>
              </w:rPr>
              <w:t>ginx</w:t>
            </w:r>
          </w:p>
        </w:tc>
        <w:tc>
          <w:tcPr>
            <w:tcW w:w="885" w:type="dxa"/>
          </w:tcPr>
          <w:p w:rsidR="00064C0E" w:rsidRDefault="00064C0E" w:rsidP="00967ADB"/>
        </w:tc>
        <w:tc>
          <w:tcPr>
            <w:tcW w:w="1656" w:type="dxa"/>
          </w:tcPr>
          <w:p w:rsidR="00064C0E" w:rsidRDefault="00064C0E" w:rsidP="00967ADB">
            <w:r>
              <w:rPr>
                <w:rFonts w:hint="eastAsia"/>
              </w:rPr>
              <w:t>80</w:t>
            </w:r>
          </w:p>
        </w:tc>
        <w:tc>
          <w:tcPr>
            <w:tcW w:w="822" w:type="dxa"/>
          </w:tcPr>
          <w:p w:rsidR="00064C0E" w:rsidRDefault="00064C0E" w:rsidP="00967ADB"/>
        </w:tc>
        <w:tc>
          <w:tcPr>
            <w:tcW w:w="3458" w:type="dxa"/>
          </w:tcPr>
          <w:p w:rsidR="00064C0E" w:rsidRDefault="0096092B" w:rsidP="00967ADB">
            <w:r>
              <w:rPr>
                <w:rFonts w:hint="eastAsia"/>
              </w:rPr>
              <w:t>负载均衡</w:t>
            </w:r>
          </w:p>
        </w:tc>
      </w:tr>
      <w:tr w:rsidR="00064C0E" w:rsidTr="00967ADB">
        <w:tc>
          <w:tcPr>
            <w:tcW w:w="1701" w:type="dxa"/>
          </w:tcPr>
          <w:p w:rsidR="00064C0E" w:rsidRDefault="00064C0E" w:rsidP="00967ADB">
            <w:r>
              <w:t>T</w:t>
            </w:r>
            <w:r>
              <w:rPr>
                <w:rFonts w:hint="eastAsia"/>
              </w:rPr>
              <w:t>omcat/resin</w:t>
            </w:r>
          </w:p>
        </w:tc>
        <w:tc>
          <w:tcPr>
            <w:tcW w:w="885" w:type="dxa"/>
          </w:tcPr>
          <w:p w:rsidR="00064C0E" w:rsidRDefault="00064C0E" w:rsidP="00967ADB"/>
        </w:tc>
        <w:tc>
          <w:tcPr>
            <w:tcW w:w="1656" w:type="dxa"/>
          </w:tcPr>
          <w:p w:rsidR="00064C0E" w:rsidRDefault="00064C0E" w:rsidP="00967ADB">
            <w:r>
              <w:rPr>
                <w:rFonts w:hint="eastAsia"/>
              </w:rPr>
              <w:t>8080</w:t>
            </w:r>
          </w:p>
        </w:tc>
        <w:tc>
          <w:tcPr>
            <w:tcW w:w="822" w:type="dxa"/>
          </w:tcPr>
          <w:p w:rsidR="00064C0E" w:rsidRDefault="00064C0E" w:rsidP="00967ADB"/>
        </w:tc>
        <w:tc>
          <w:tcPr>
            <w:tcW w:w="3458" w:type="dxa"/>
          </w:tcPr>
          <w:p w:rsidR="00064C0E" w:rsidRDefault="00064C0E" w:rsidP="00967ADB">
            <w:r>
              <w:rPr>
                <w:rFonts w:hint="eastAsia"/>
              </w:rPr>
              <w:t>两者发布容器可选，建议用</w:t>
            </w:r>
            <w:r>
              <w:rPr>
                <w:rFonts w:hint="eastAsia"/>
              </w:rPr>
              <w:t>resin</w:t>
            </w:r>
          </w:p>
        </w:tc>
      </w:tr>
      <w:tr w:rsidR="00064C0E" w:rsidTr="00967ADB">
        <w:tc>
          <w:tcPr>
            <w:tcW w:w="1701" w:type="dxa"/>
          </w:tcPr>
          <w:p w:rsidR="00064C0E" w:rsidRDefault="00064C0E" w:rsidP="00967ADB">
            <w:r>
              <w:t>N</w:t>
            </w:r>
            <w:r>
              <w:rPr>
                <w:rFonts w:hint="eastAsia"/>
              </w:rPr>
              <w:t>ameserver</w:t>
            </w:r>
          </w:p>
        </w:tc>
        <w:tc>
          <w:tcPr>
            <w:tcW w:w="885" w:type="dxa"/>
          </w:tcPr>
          <w:p w:rsidR="00064C0E" w:rsidRDefault="00064C0E" w:rsidP="00967ADB">
            <w:r>
              <w:rPr>
                <w:rFonts w:hint="eastAsia"/>
              </w:rPr>
              <w:t>容器</w:t>
            </w:r>
          </w:p>
        </w:tc>
        <w:tc>
          <w:tcPr>
            <w:tcW w:w="1656" w:type="dxa"/>
          </w:tcPr>
          <w:p w:rsidR="00064C0E" w:rsidRDefault="00064C0E" w:rsidP="00967ADB"/>
        </w:tc>
        <w:tc>
          <w:tcPr>
            <w:tcW w:w="822" w:type="dxa"/>
          </w:tcPr>
          <w:p w:rsidR="00064C0E" w:rsidRDefault="00064C0E" w:rsidP="00967ADB"/>
        </w:tc>
        <w:tc>
          <w:tcPr>
            <w:tcW w:w="3458" w:type="dxa"/>
          </w:tcPr>
          <w:p w:rsidR="00064C0E" w:rsidRDefault="00064C0E" w:rsidP="00967ADB"/>
        </w:tc>
      </w:tr>
      <w:tr w:rsidR="00064C0E" w:rsidTr="00967ADB">
        <w:tc>
          <w:tcPr>
            <w:tcW w:w="1701" w:type="dxa"/>
          </w:tcPr>
          <w:p w:rsidR="00064C0E" w:rsidRDefault="00064C0E" w:rsidP="00967ADB">
            <w:r>
              <w:rPr>
                <w:rFonts w:hint="eastAsia"/>
              </w:rPr>
              <w:t>spiderserver</w:t>
            </w:r>
          </w:p>
        </w:tc>
        <w:tc>
          <w:tcPr>
            <w:tcW w:w="885" w:type="dxa"/>
          </w:tcPr>
          <w:p w:rsidR="00064C0E" w:rsidRDefault="00064C0E" w:rsidP="00967ADB">
            <w:r>
              <w:rPr>
                <w:rFonts w:hint="eastAsia"/>
              </w:rPr>
              <w:t>容器</w:t>
            </w:r>
          </w:p>
        </w:tc>
        <w:tc>
          <w:tcPr>
            <w:tcW w:w="1656" w:type="dxa"/>
          </w:tcPr>
          <w:p w:rsidR="00064C0E" w:rsidRDefault="00064C0E" w:rsidP="00967ADB"/>
        </w:tc>
        <w:tc>
          <w:tcPr>
            <w:tcW w:w="822" w:type="dxa"/>
          </w:tcPr>
          <w:p w:rsidR="00064C0E" w:rsidRDefault="00064C0E" w:rsidP="00967ADB"/>
        </w:tc>
        <w:tc>
          <w:tcPr>
            <w:tcW w:w="3458" w:type="dxa"/>
          </w:tcPr>
          <w:p w:rsidR="00064C0E" w:rsidRDefault="00064C0E" w:rsidP="00967ADB"/>
        </w:tc>
      </w:tr>
      <w:tr w:rsidR="00064C0E" w:rsidTr="00967ADB">
        <w:tc>
          <w:tcPr>
            <w:tcW w:w="1701" w:type="dxa"/>
          </w:tcPr>
          <w:p w:rsidR="00064C0E" w:rsidRDefault="00064C0E" w:rsidP="00967ADB">
            <w:r>
              <w:t>S</w:t>
            </w:r>
            <w:r>
              <w:rPr>
                <w:rFonts w:hint="eastAsia"/>
              </w:rPr>
              <w:t>pider-web</w:t>
            </w:r>
          </w:p>
        </w:tc>
        <w:tc>
          <w:tcPr>
            <w:tcW w:w="885" w:type="dxa"/>
          </w:tcPr>
          <w:p w:rsidR="00064C0E" w:rsidRDefault="00064C0E" w:rsidP="00967ADB">
            <w:r>
              <w:rPr>
                <w:rFonts w:hint="eastAsia"/>
              </w:rPr>
              <w:t>容器</w:t>
            </w:r>
          </w:p>
        </w:tc>
        <w:tc>
          <w:tcPr>
            <w:tcW w:w="1656" w:type="dxa"/>
          </w:tcPr>
          <w:p w:rsidR="00064C0E" w:rsidRDefault="00064C0E" w:rsidP="00967ADB">
            <w:r>
              <w:rPr>
                <w:rFonts w:hint="eastAsia"/>
              </w:rPr>
              <w:t>9080</w:t>
            </w:r>
          </w:p>
        </w:tc>
        <w:tc>
          <w:tcPr>
            <w:tcW w:w="822" w:type="dxa"/>
          </w:tcPr>
          <w:p w:rsidR="00064C0E" w:rsidRDefault="00064C0E" w:rsidP="00967ADB"/>
        </w:tc>
        <w:tc>
          <w:tcPr>
            <w:tcW w:w="3458" w:type="dxa"/>
          </w:tcPr>
          <w:p w:rsidR="00064C0E" w:rsidRDefault="00064C0E" w:rsidP="00967ADB"/>
        </w:tc>
      </w:tr>
      <w:tr w:rsidR="00064C0E" w:rsidTr="00967ADB">
        <w:tc>
          <w:tcPr>
            <w:tcW w:w="1701" w:type="dxa"/>
          </w:tcPr>
          <w:p w:rsidR="00064C0E" w:rsidRDefault="00064C0E" w:rsidP="00967ADB"/>
        </w:tc>
        <w:tc>
          <w:tcPr>
            <w:tcW w:w="885" w:type="dxa"/>
          </w:tcPr>
          <w:p w:rsidR="00064C0E" w:rsidRDefault="00064C0E" w:rsidP="00967ADB"/>
        </w:tc>
        <w:tc>
          <w:tcPr>
            <w:tcW w:w="1656" w:type="dxa"/>
          </w:tcPr>
          <w:p w:rsidR="00064C0E" w:rsidRDefault="00064C0E" w:rsidP="00967ADB"/>
        </w:tc>
        <w:tc>
          <w:tcPr>
            <w:tcW w:w="822" w:type="dxa"/>
          </w:tcPr>
          <w:p w:rsidR="00064C0E" w:rsidRDefault="00064C0E" w:rsidP="00967ADB"/>
        </w:tc>
        <w:tc>
          <w:tcPr>
            <w:tcW w:w="3458" w:type="dxa"/>
          </w:tcPr>
          <w:p w:rsidR="00064C0E" w:rsidRDefault="00064C0E" w:rsidP="00967ADB"/>
        </w:tc>
      </w:tr>
    </w:tbl>
    <w:p w:rsidR="00064C0E" w:rsidRDefault="00064C0E" w:rsidP="00064C0E">
      <w:pPr>
        <w:pStyle w:val="2"/>
        <w:numPr>
          <w:ilvl w:val="1"/>
          <w:numId w:val="1"/>
        </w:numPr>
      </w:pPr>
      <w:bookmarkStart w:id="18" w:name="_Toc2497829"/>
      <w:r>
        <w:rPr>
          <w:rFonts w:hint="eastAsia"/>
        </w:rPr>
        <w:t>外</w:t>
      </w:r>
      <w:r w:rsidRPr="00064C0E">
        <w:rPr>
          <w:rFonts w:hint="eastAsia"/>
        </w:rPr>
        <w:t>网访问资源</w:t>
      </w:r>
      <w:bookmarkEnd w:id="18"/>
    </w:p>
    <w:tbl>
      <w:tblPr>
        <w:tblStyle w:val="a8"/>
        <w:tblW w:w="0" w:type="auto"/>
        <w:tblLook w:val="04A0" w:firstRow="1" w:lastRow="0" w:firstColumn="1" w:lastColumn="0" w:noHBand="0" w:noVBand="1"/>
      </w:tblPr>
      <w:tblGrid>
        <w:gridCol w:w="2130"/>
        <w:gridCol w:w="2130"/>
        <w:gridCol w:w="2131"/>
      </w:tblGrid>
      <w:tr w:rsidR="00064C0E" w:rsidTr="00967ADB">
        <w:tc>
          <w:tcPr>
            <w:tcW w:w="2130" w:type="dxa"/>
          </w:tcPr>
          <w:p w:rsidR="00064C0E" w:rsidRDefault="00064C0E" w:rsidP="00967ADB">
            <w:r>
              <w:rPr>
                <w:rFonts w:hint="eastAsia"/>
              </w:rPr>
              <w:t>名称</w:t>
            </w:r>
          </w:p>
        </w:tc>
        <w:tc>
          <w:tcPr>
            <w:tcW w:w="2130" w:type="dxa"/>
          </w:tcPr>
          <w:p w:rsidR="00064C0E" w:rsidRDefault="00064C0E" w:rsidP="00967ADB">
            <w:r>
              <w:rPr>
                <w:rFonts w:hint="eastAsia"/>
              </w:rPr>
              <w:t>访问地址</w:t>
            </w:r>
          </w:p>
        </w:tc>
        <w:tc>
          <w:tcPr>
            <w:tcW w:w="2131" w:type="dxa"/>
          </w:tcPr>
          <w:p w:rsidR="00064C0E" w:rsidRDefault="00064C0E" w:rsidP="00967ADB">
            <w:r>
              <w:rPr>
                <w:rFonts w:hint="eastAsia"/>
              </w:rPr>
              <w:t>备注</w:t>
            </w:r>
          </w:p>
        </w:tc>
      </w:tr>
      <w:tr w:rsidR="00064C0E" w:rsidTr="00967ADB">
        <w:tc>
          <w:tcPr>
            <w:tcW w:w="2130" w:type="dxa"/>
          </w:tcPr>
          <w:p w:rsidR="00064C0E" w:rsidRDefault="00064C0E" w:rsidP="00967ADB">
            <w:r>
              <w:rPr>
                <w:rFonts w:hint="eastAsia"/>
              </w:rPr>
              <w:t>信用百科（三方接口）</w:t>
            </w:r>
          </w:p>
        </w:tc>
        <w:tc>
          <w:tcPr>
            <w:tcW w:w="2130" w:type="dxa"/>
          </w:tcPr>
          <w:p w:rsidR="00064C0E" w:rsidRDefault="00064C0E" w:rsidP="00967ADB"/>
        </w:tc>
        <w:tc>
          <w:tcPr>
            <w:tcW w:w="2131" w:type="dxa"/>
          </w:tcPr>
          <w:p w:rsidR="00064C0E" w:rsidRDefault="00064C0E" w:rsidP="00967ADB">
            <w:r>
              <w:rPr>
                <w:rFonts w:hint="eastAsia"/>
              </w:rPr>
              <w:t>需开通访问权限</w:t>
            </w:r>
          </w:p>
        </w:tc>
      </w:tr>
      <w:tr w:rsidR="00064C0E" w:rsidTr="00967ADB">
        <w:tc>
          <w:tcPr>
            <w:tcW w:w="2130" w:type="dxa"/>
          </w:tcPr>
          <w:p w:rsidR="00064C0E" w:rsidRDefault="00064C0E" w:rsidP="00967ADB"/>
        </w:tc>
        <w:tc>
          <w:tcPr>
            <w:tcW w:w="2130" w:type="dxa"/>
          </w:tcPr>
          <w:p w:rsidR="00064C0E" w:rsidRDefault="00064C0E" w:rsidP="00967ADB"/>
        </w:tc>
        <w:tc>
          <w:tcPr>
            <w:tcW w:w="2131" w:type="dxa"/>
          </w:tcPr>
          <w:p w:rsidR="00064C0E" w:rsidRDefault="00064C0E" w:rsidP="00967ADB"/>
        </w:tc>
      </w:tr>
      <w:tr w:rsidR="00064C0E" w:rsidTr="00967ADB">
        <w:tc>
          <w:tcPr>
            <w:tcW w:w="2130" w:type="dxa"/>
          </w:tcPr>
          <w:p w:rsidR="00064C0E" w:rsidRDefault="00064C0E" w:rsidP="00967ADB"/>
        </w:tc>
        <w:tc>
          <w:tcPr>
            <w:tcW w:w="2130" w:type="dxa"/>
          </w:tcPr>
          <w:p w:rsidR="00064C0E" w:rsidRDefault="00064C0E" w:rsidP="00967ADB"/>
        </w:tc>
        <w:tc>
          <w:tcPr>
            <w:tcW w:w="2131" w:type="dxa"/>
          </w:tcPr>
          <w:p w:rsidR="00064C0E" w:rsidRDefault="00064C0E" w:rsidP="00967ADB"/>
        </w:tc>
      </w:tr>
      <w:tr w:rsidR="00064C0E" w:rsidTr="00967ADB">
        <w:tc>
          <w:tcPr>
            <w:tcW w:w="2130" w:type="dxa"/>
          </w:tcPr>
          <w:p w:rsidR="00064C0E" w:rsidRDefault="00064C0E" w:rsidP="00967ADB"/>
        </w:tc>
        <w:tc>
          <w:tcPr>
            <w:tcW w:w="2130" w:type="dxa"/>
          </w:tcPr>
          <w:p w:rsidR="00064C0E" w:rsidRDefault="00064C0E" w:rsidP="00967ADB"/>
        </w:tc>
        <w:tc>
          <w:tcPr>
            <w:tcW w:w="2131" w:type="dxa"/>
          </w:tcPr>
          <w:p w:rsidR="00064C0E" w:rsidRDefault="00064C0E" w:rsidP="00967ADB"/>
        </w:tc>
      </w:tr>
      <w:tr w:rsidR="00064C0E" w:rsidTr="00967ADB">
        <w:tc>
          <w:tcPr>
            <w:tcW w:w="2130" w:type="dxa"/>
          </w:tcPr>
          <w:p w:rsidR="00064C0E" w:rsidRPr="00E93568" w:rsidRDefault="00064C0E" w:rsidP="00967ADB">
            <w:pPr>
              <w:rPr>
                <w:strike/>
              </w:rPr>
            </w:pPr>
          </w:p>
        </w:tc>
        <w:tc>
          <w:tcPr>
            <w:tcW w:w="2130" w:type="dxa"/>
          </w:tcPr>
          <w:p w:rsidR="00064C0E" w:rsidRDefault="00064C0E" w:rsidP="00967ADB"/>
        </w:tc>
        <w:tc>
          <w:tcPr>
            <w:tcW w:w="2131" w:type="dxa"/>
          </w:tcPr>
          <w:p w:rsidR="00064C0E" w:rsidRPr="00DC04FD" w:rsidRDefault="00064C0E" w:rsidP="00967ADB">
            <w:pPr>
              <w:rPr>
                <w:color w:val="FF0000"/>
              </w:rPr>
            </w:pPr>
          </w:p>
        </w:tc>
      </w:tr>
    </w:tbl>
    <w:p w:rsidR="00064C0E" w:rsidRPr="00977F55" w:rsidRDefault="00064C0E" w:rsidP="00064C0E"/>
    <w:p w:rsidR="004D2C7A" w:rsidRDefault="004D2C7A" w:rsidP="004D2C7A"/>
    <w:p w:rsidR="00064C0E" w:rsidRDefault="00064C0E" w:rsidP="00064C0E">
      <w:pPr>
        <w:pStyle w:val="2"/>
        <w:numPr>
          <w:ilvl w:val="1"/>
          <w:numId w:val="1"/>
        </w:numPr>
      </w:pPr>
      <w:bookmarkStart w:id="19" w:name="_Toc2497830"/>
      <w:r>
        <w:rPr>
          <w:rFonts w:hint="eastAsia"/>
        </w:rPr>
        <w:t>系统部署</w:t>
      </w:r>
      <w:bookmarkEnd w:id="19"/>
    </w:p>
    <w:p w:rsidR="00064C0E" w:rsidRDefault="00064C0E" w:rsidP="00064C0E"/>
    <w:p w:rsidR="00064C0E" w:rsidRDefault="00064C0E" w:rsidP="00064C0E">
      <w:pPr>
        <w:pStyle w:val="3"/>
        <w:numPr>
          <w:ilvl w:val="2"/>
          <w:numId w:val="1"/>
        </w:numPr>
      </w:pPr>
      <w:bookmarkStart w:id="20" w:name="_Toc2497831"/>
      <w:r>
        <w:rPr>
          <w:rFonts w:hint="eastAsia"/>
        </w:rPr>
        <w:t>爬虫系统部署</w:t>
      </w:r>
      <w:bookmarkEnd w:id="20"/>
    </w:p>
    <w:p w:rsidR="00064C0E" w:rsidRDefault="00064C0E" w:rsidP="00064C0E"/>
    <w:p w:rsidR="00064C0E" w:rsidRDefault="00064C0E" w:rsidP="00064C0E">
      <w:pPr>
        <w:pStyle w:val="3"/>
        <w:numPr>
          <w:ilvl w:val="2"/>
          <w:numId w:val="1"/>
        </w:numPr>
      </w:pPr>
      <w:bookmarkStart w:id="21" w:name="_Toc2497832"/>
      <w:r>
        <w:rPr>
          <w:rFonts w:hint="eastAsia"/>
        </w:rPr>
        <w:t>企业信息系统部署</w:t>
      </w:r>
      <w:bookmarkEnd w:id="21"/>
    </w:p>
    <w:p w:rsidR="00064C0E" w:rsidRPr="00064C0E" w:rsidRDefault="00064C0E" w:rsidP="004D2C7A"/>
    <w:sectPr w:rsidR="00064C0E" w:rsidRPr="00064C0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DF" w:rsidRDefault="009157DF" w:rsidP="003E0BC3">
      <w:r>
        <w:separator/>
      </w:r>
    </w:p>
  </w:endnote>
  <w:endnote w:type="continuationSeparator" w:id="0">
    <w:p w:rsidR="009157DF" w:rsidRDefault="009157DF" w:rsidP="003E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antinghei SC Demibold">
    <w:altName w:val="Arial Unicode MS"/>
    <w:charset w:val="86"/>
    <w:family w:val="auto"/>
    <w:pitch w:val="variable"/>
    <w:sig w:usb0="00000000" w:usb1="080E0000" w:usb2="0000001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DF" w:rsidRDefault="009157DF" w:rsidP="003E0BC3">
      <w:r>
        <w:separator/>
      </w:r>
    </w:p>
  </w:footnote>
  <w:footnote w:type="continuationSeparator" w:id="0">
    <w:p w:rsidR="009157DF" w:rsidRDefault="009157DF" w:rsidP="003E0B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DF5" w:rsidRPr="005E6331" w:rsidRDefault="00347DF5" w:rsidP="005E6331">
    <w:pPr>
      <w:pStyle w:val="a3"/>
      <w:jc w:val="right"/>
      <w:rPr>
        <w:color w:val="C4BC96" w:themeColor="background2" w:themeShade="BF"/>
      </w:rPr>
    </w:pPr>
    <w:r>
      <w:rPr>
        <w:rFonts w:hint="eastAsia"/>
        <w:color w:val="C4BC96" w:themeColor="background2" w:themeShade="BF"/>
      </w:rPr>
      <w:t>泗阳企业数据系统</w:t>
    </w:r>
    <w:r>
      <w:rPr>
        <w:rFonts w:hint="eastAsia"/>
        <w:color w:val="C4BC96" w:themeColor="background2" w:themeShade="BF"/>
      </w:rPr>
      <w:t>-</w:t>
    </w:r>
    <w:r w:rsidRPr="005E6331">
      <w:rPr>
        <w:rFonts w:hint="eastAsia"/>
        <w:color w:val="C4BC96" w:themeColor="background2" w:themeShade="BF"/>
      </w:rPr>
      <w:t>系统需求分析说明书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5F2"/>
    <w:multiLevelType w:val="hybridMultilevel"/>
    <w:tmpl w:val="471214C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38F29E1"/>
    <w:multiLevelType w:val="hybridMultilevel"/>
    <w:tmpl w:val="B0F8D1CC"/>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726350"/>
    <w:multiLevelType w:val="hybridMultilevel"/>
    <w:tmpl w:val="631CA0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650188"/>
    <w:multiLevelType w:val="hybridMultilevel"/>
    <w:tmpl w:val="F2C2AD84"/>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7F73CD"/>
    <w:multiLevelType w:val="hybridMultilevel"/>
    <w:tmpl w:val="800CDD80"/>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367B8F"/>
    <w:multiLevelType w:val="multilevel"/>
    <w:tmpl w:val="F09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7705"/>
    <w:multiLevelType w:val="hybridMultilevel"/>
    <w:tmpl w:val="A4CEDFE8"/>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AB3481"/>
    <w:multiLevelType w:val="multilevel"/>
    <w:tmpl w:val="075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51ACC"/>
    <w:multiLevelType w:val="hybridMultilevel"/>
    <w:tmpl w:val="8010667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1413953"/>
    <w:multiLevelType w:val="hybridMultilevel"/>
    <w:tmpl w:val="F7505642"/>
    <w:lvl w:ilvl="0" w:tplc="0409000F">
      <w:start w:val="1"/>
      <w:numFmt w:val="decimal"/>
      <w:lvlText w:val="%1."/>
      <w:lvlJc w:val="left"/>
      <w:pPr>
        <w:tabs>
          <w:tab w:val="num" w:pos="840"/>
        </w:tabs>
        <w:ind w:left="840" w:hanging="420"/>
      </w:pPr>
    </w:lvl>
    <w:lvl w:ilvl="1" w:tplc="6D12AE1A">
      <w:start w:val="1"/>
      <w:numFmt w:val="decimal"/>
      <w:lvlText w:val="%2．"/>
      <w:lvlJc w:val="left"/>
      <w:pPr>
        <w:tabs>
          <w:tab w:val="num" w:pos="1200"/>
        </w:tabs>
        <w:ind w:left="1200" w:hanging="360"/>
      </w:pPr>
      <w:rPr>
        <w:rFonts w:hint="eastAsia"/>
      </w:rPr>
    </w:lvl>
    <w:lvl w:ilvl="2" w:tplc="81A28B34">
      <w:start w:val="1"/>
      <w:numFmt w:val="japaneseCounting"/>
      <w:lvlText w:val="%3、"/>
      <w:lvlJc w:val="left"/>
      <w:pPr>
        <w:tabs>
          <w:tab w:val="num" w:pos="1680"/>
        </w:tabs>
        <w:ind w:left="1680" w:hanging="420"/>
      </w:pPr>
      <w:rPr>
        <w:rFonts w:hint="eastAsia"/>
      </w:r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31D566BC"/>
    <w:multiLevelType w:val="hybridMultilevel"/>
    <w:tmpl w:val="2684DC0C"/>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1D373D"/>
    <w:multiLevelType w:val="multilevel"/>
    <w:tmpl w:val="23189300"/>
    <w:lvl w:ilvl="0">
      <w:start w:val="1"/>
      <w:numFmt w:val="decimal"/>
      <w:lvlText w:val="%1."/>
      <w:lvlJc w:val="left"/>
      <w:pPr>
        <w:tabs>
          <w:tab w:val="num" w:pos="825"/>
        </w:tabs>
        <w:ind w:left="825" w:hanging="825"/>
      </w:pPr>
      <w:rPr>
        <w:rFonts w:hint="eastAsia"/>
      </w:rPr>
    </w:lvl>
    <w:lvl w:ilvl="1">
      <w:start w:val="1"/>
      <w:numFmt w:val="decimal"/>
      <w:lvlText w:val="%1.%2."/>
      <w:lvlJc w:val="left"/>
      <w:pPr>
        <w:tabs>
          <w:tab w:val="num" w:pos="825"/>
        </w:tabs>
        <w:ind w:left="825" w:hanging="825"/>
      </w:pPr>
      <w:rPr>
        <w:rFonts w:hint="eastAsia"/>
      </w:rPr>
    </w:lvl>
    <w:lvl w:ilvl="2">
      <w:start w:val="1"/>
      <w:numFmt w:val="decimal"/>
      <w:lvlText w:val="%1.%2.%3."/>
      <w:lvlJc w:val="left"/>
      <w:pPr>
        <w:tabs>
          <w:tab w:val="num" w:pos="825"/>
        </w:tabs>
        <w:ind w:left="825" w:hanging="825"/>
      </w:pPr>
      <w:rPr>
        <w:rFonts w:hint="eastAsia"/>
      </w:rPr>
    </w:lvl>
    <w:lvl w:ilvl="3">
      <w:start w:val="1"/>
      <w:numFmt w:val="decimal"/>
      <w:lvlText w:val="%1.%2.%3.%4."/>
      <w:lvlJc w:val="left"/>
      <w:pPr>
        <w:tabs>
          <w:tab w:val="num" w:pos="825"/>
        </w:tabs>
        <w:ind w:left="825" w:hanging="825"/>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2">
    <w:nsid w:val="47A837E1"/>
    <w:multiLevelType w:val="hybridMultilevel"/>
    <w:tmpl w:val="BFCCAB7C"/>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ED048FD"/>
    <w:multiLevelType w:val="hybridMultilevel"/>
    <w:tmpl w:val="9462127E"/>
    <w:lvl w:ilvl="0" w:tplc="21DEB0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0B169B1"/>
    <w:multiLevelType w:val="hybridMultilevel"/>
    <w:tmpl w:val="0636A014"/>
    <w:lvl w:ilvl="0" w:tplc="2942331C">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69560F4"/>
    <w:multiLevelType w:val="hybridMultilevel"/>
    <w:tmpl w:val="63B823F4"/>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0D3943"/>
    <w:multiLevelType w:val="hybridMultilevel"/>
    <w:tmpl w:val="06A2E10A"/>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84444D"/>
    <w:multiLevelType w:val="hybridMultilevel"/>
    <w:tmpl w:val="FAB6C390"/>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326523"/>
    <w:multiLevelType w:val="hybridMultilevel"/>
    <w:tmpl w:val="65A61A78"/>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22306A"/>
    <w:multiLevelType w:val="hybridMultilevel"/>
    <w:tmpl w:val="28080F26"/>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02708F"/>
    <w:multiLevelType w:val="hybridMultilevel"/>
    <w:tmpl w:val="D6A8AE1A"/>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3275ED"/>
    <w:multiLevelType w:val="hybridMultilevel"/>
    <w:tmpl w:val="AB44FF20"/>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17355F"/>
    <w:multiLevelType w:val="hybridMultilevel"/>
    <w:tmpl w:val="79EE09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BD03430"/>
    <w:multiLevelType w:val="hybridMultilevel"/>
    <w:tmpl w:val="A752799A"/>
    <w:lvl w:ilvl="0" w:tplc="53EE50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0"/>
  </w:num>
  <w:num w:numId="4">
    <w:abstractNumId w:val="8"/>
  </w:num>
  <w:num w:numId="5">
    <w:abstractNumId w:val="14"/>
  </w:num>
  <w:num w:numId="6">
    <w:abstractNumId w:val="6"/>
  </w:num>
  <w:num w:numId="7">
    <w:abstractNumId w:val="4"/>
  </w:num>
  <w:num w:numId="8">
    <w:abstractNumId w:val="2"/>
  </w:num>
  <w:num w:numId="9">
    <w:abstractNumId w:val="18"/>
  </w:num>
  <w:num w:numId="10">
    <w:abstractNumId w:val="23"/>
  </w:num>
  <w:num w:numId="11">
    <w:abstractNumId w:val="22"/>
  </w:num>
  <w:num w:numId="12">
    <w:abstractNumId w:val="17"/>
  </w:num>
  <w:num w:numId="13">
    <w:abstractNumId w:val="3"/>
  </w:num>
  <w:num w:numId="14">
    <w:abstractNumId w:val="1"/>
  </w:num>
  <w:num w:numId="15">
    <w:abstractNumId w:val="15"/>
  </w:num>
  <w:num w:numId="16">
    <w:abstractNumId w:val="12"/>
  </w:num>
  <w:num w:numId="17">
    <w:abstractNumId w:val="13"/>
  </w:num>
  <w:num w:numId="18">
    <w:abstractNumId w:val="10"/>
  </w:num>
  <w:num w:numId="19">
    <w:abstractNumId w:val="20"/>
  </w:num>
  <w:num w:numId="20">
    <w:abstractNumId w:val="16"/>
  </w:num>
  <w:num w:numId="21">
    <w:abstractNumId w:val="19"/>
  </w:num>
  <w:num w:numId="22">
    <w:abstractNumId w:val="21"/>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B"/>
    <w:rsid w:val="000070C0"/>
    <w:rsid w:val="0000771C"/>
    <w:rsid w:val="00011D9D"/>
    <w:rsid w:val="000153BA"/>
    <w:rsid w:val="00017CD1"/>
    <w:rsid w:val="00021060"/>
    <w:rsid w:val="000316EB"/>
    <w:rsid w:val="000516D4"/>
    <w:rsid w:val="00064C0E"/>
    <w:rsid w:val="000703CC"/>
    <w:rsid w:val="00080EF3"/>
    <w:rsid w:val="000A0AF6"/>
    <w:rsid w:val="000B28E7"/>
    <w:rsid w:val="000C1A12"/>
    <w:rsid w:val="000C7999"/>
    <w:rsid w:val="000E61C0"/>
    <w:rsid w:val="000F36D3"/>
    <w:rsid w:val="00107EEF"/>
    <w:rsid w:val="0011375C"/>
    <w:rsid w:val="001354E6"/>
    <w:rsid w:val="001355A2"/>
    <w:rsid w:val="001358B3"/>
    <w:rsid w:val="001414F5"/>
    <w:rsid w:val="00162BA3"/>
    <w:rsid w:val="0017465E"/>
    <w:rsid w:val="00175A05"/>
    <w:rsid w:val="00191611"/>
    <w:rsid w:val="00191B14"/>
    <w:rsid w:val="001A3546"/>
    <w:rsid w:val="001A6C7F"/>
    <w:rsid w:val="001B2FA0"/>
    <w:rsid w:val="001C6844"/>
    <w:rsid w:val="001D29D3"/>
    <w:rsid w:val="001D4A9E"/>
    <w:rsid w:val="001E4D9B"/>
    <w:rsid w:val="001E5969"/>
    <w:rsid w:val="001F1466"/>
    <w:rsid w:val="001F1F2F"/>
    <w:rsid w:val="001F4E26"/>
    <w:rsid w:val="00223477"/>
    <w:rsid w:val="00224FD7"/>
    <w:rsid w:val="00241334"/>
    <w:rsid w:val="0024724A"/>
    <w:rsid w:val="002527F2"/>
    <w:rsid w:val="00252BE1"/>
    <w:rsid w:val="00266A83"/>
    <w:rsid w:val="00271553"/>
    <w:rsid w:val="00282533"/>
    <w:rsid w:val="002919D3"/>
    <w:rsid w:val="002929DD"/>
    <w:rsid w:val="00294AA1"/>
    <w:rsid w:val="002A048F"/>
    <w:rsid w:val="002A1142"/>
    <w:rsid w:val="002E3DE6"/>
    <w:rsid w:val="002F3889"/>
    <w:rsid w:val="0030397A"/>
    <w:rsid w:val="003125AB"/>
    <w:rsid w:val="003209C6"/>
    <w:rsid w:val="00325CAC"/>
    <w:rsid w:val="00347DF5"/>
    <w:rsid w:val="00364303"/>
    <w:rsid w:val="0037628F"/>
    <w:rsid w:val="00382BEC"/>
    <w:rsid w:val="003A326C"/>
    <w:rsid w:val="003A3ECB"/>
    <w:rsid w:val="003C376D"/>
    <w:rsid w:val="003D2D95"/>
    <w:rsid w:val="003E0BC3"/>
    <w:rsid w:val="003F2932"/>
    <w:rsid w:val="00414B33"/>
    <w:rsid w:val="0042023B"/>
    <w:rsid w:val="00441C59"/>
    <w:rsid w:val="00451340"/>
    <w:rsid w:val="0045496F"/>
    <w:rsid w:val="00464A67"/>
    <w:rsid w:val="00474B95"/>
    <w:rsid w:val="00476C34"/>
    <w:rsid w:val="004943E0"/>
    <w:rsid w:val="004A1E6E"/>
    <w:rsid w:val="004B746D"/>
    <w:rsid w:val="004C07BA"/>
    <w:rsid w:val="004D2C7A"/>
    <w:rsid w:val="004D4DE2"/>
    <w:rsid w:val="004D6DBB"/>
    <w:rsid w:val="004E132D"/>
    <w:rsid w:val="004F38F8"/>
    <w:rsid w:val="004F390D"/>
    <w:rsid w:val="005006B3"/>
    <w:rsid w:val="005047D2"/>
    <w:rsid w:val="005052FE"/>
    <w:rsid w:val="00510D1B"/>
    <w:rsid w:val="00531E74"/>
    <w:rsid w:val="00536641"/>
    <w:rsid w:val="00555A9B"/>
    <w:rsid w:val="0057645A"/>
    <w:rsid w:val="00593103"/>
    <w:rsid w:val="00595241"/>
    <w:rsid w:val="005A3AB1"/>
    <w:rsid w:val="005C0C96"/>
    <w:rsid w:val="005E6331"/>
    <w:rsid w:val="005F63EC"/>
    <w:rsid w:val="0060328F"/>
    <w:rsid w:val="00613F3B"/>
    <w:rsid w:val="00617703"/>
    <w:rsid w:val="00623409"/>
    <w:rsid w:val="00627569"/>
    <w:rsid w:val="0065683F"/>
    <w:rsid w:val="0066002D"/>
    <w:rsid w:val="00664B25"/>
    <w:rsid w:val="00670DE7"/>
    <w:rsid w:val="0067138D"/>
    <w:rsid w:val="00673F76"/>
    <w:rsid w:val="00677E00"/>
    <w:rsid w:val="0068722A"/>
    <w:rsid w:val="006D222C"/>
    <w:rsid w:val="006E1C01"/>
    <w:rsid w:val="006E1CB8"/>
    <w:rsid w:val="006F2197"/>
    <w:rsid w:val="006F3A97"/>
    <w:rsid w:val="006F3E44"/>
    <w:rsid w:val="00701D9C"/>
    <w:rsid w:val="00734D19"/>
    <w:rsid w:val="007547D1"/>
    <w:rsid w:val="007606A5"/>
    <w:rsid w:val="00761E25"/>
    <w:rsid w:val="00766BE7"/>
    <w:rsid w:val="007760C1"/>
    <w:rsid w:val="00781D49"/>
    <w:rsid w:val="007865DF"/>
    <w:rsid w:val="007870F3"/>
    <w:rsid w:val="0080153B"/>
    <w:rsid w:val="0080505D"/>
    <w:rsid w:val="00812E78"/>
    <w:rsid w:val="00822912"/>
    <w:rsid w:val="00833E37"/>
    <w:rsid w:val="0084353F"/>
    <w:rsid w:val="00870EC0"/>
    <w:rsid w:val="00881343"/>
    <w:rsid w:val="00881F05"/>
    <w:rsid w:val="008A0FA6"/>
    <w:rsid w:val="008A2DBB"/>
    <w:rsid w:val="008B15BD"/>
    <w:rsid w:val="008E1A42"/>
    <w:rsid w:val="008E30BF"/>
    <w:rsid w:val="008F08AC"/>
    <w:rsid w:val="00900624"/>
    <w:rsid w:val="00907E7E"/>
    <w:rsid w:val="009133A9"/>
    <w:rsid w:val="009157DF"/>
    <w:rsid w:val="00931349"/>
    <w:rsid w:val="00946761"/>
    <w:rsid w:val="0096092B"/>
    <w:rsid w:val="00970895"/>
    <w:rsid w:val="00984EAD"/>
    <w:rsid w:val="009918C2"/>
    <w:rsid w:val="009C3AF4"/>
    <w:rsid w:val="009F034E"/>
    <w:rsid w:val="009F22A6"/>
    <w:rsid w:val="00A00313"/>
    <w:rsid w:val="00A01305"/>
    <w:rsid w:val="00A02584"/>
    <w:rsid w:val="00A04542"/>
    <w:rsid w:val="00A1613F"/>
    <w:rsid w:val="00A2396C"/>
    <w:rsid w:val="00A347C2"/>
    <w:rsid w:val="00A3743D"/>
    <w:rsid w:val="00A50E4D"/>
    <w:rsid w:val="00A7007D"/>
    <w:rsid w:val="00A74A52"/>
    <w:rsid w:val="00A92024"/>
    <w:rsid w:val="00AA10DD"/>
    <w:rsid w:val="00AA6A0C"/>
    <w:rsid w:val="00AB22C9"/>
    <w:rsid w:val="00AB3AB3"/>
    <w:rsid w:val="00AD79FE"/>
    <w:rsid w:val="00AE0422"/>
    <w:rsid w:val="00AE0977"/>
    <w:rsid w:val="00AF6443"/>
    <w:rsid w:val="00B10038"/>
    <w:rsid w:val="00B1458A"/>
    <w:rsid w:val="00B16766"/>
    <w:rsid w:val="00B20240"/>
    <w:rsid w:val="00B225B0"/>
    <w:rsid w:val="00B25512"/>
    <w:rsid w:val="00B4521A"/>
    <w:rsid w:val="00B50BB5"/>
    <w:rsid w:val="00B52572"/>
    <w:rsid w:val="00B528B2"/>
    <w:rsid w:val="00B6353C"/>
    <w:rsid w:val="00B6389E"/>
    <w:rsid w:val="00B74976"/>
    <w:rsid w:val="00B82FBA"/>
    <w:rsid w:val="00BA0CF4"/>
    <w:rsid w:val="00BA39E5"/>
    <w:rsid w:val="00BB0A7F"/>
    <w:rsid w:val="00BD76E8"/>
    <w:rsid w:val="00BF1562"/>
    <w:rsid w:val="00C049F4"/>
    <w:rsid w:val="00C35EA2"/>
    <w:rsid w:val="00C96946"/>
    <w:rsid w:val="00CA07FE"/>
    <w:rsid w:val="00CA5CB2"/>
    <w:rsid w:val="00CB6565"/>
    <w:rsid w:val="00CC0BC0"/>
    <w:rsid w:val="00CD0C94"/>
    <w:rsid w:val="00CD7126"/>
    <w:rsid w:val="00CE03DB"/>
    <w:rsid w:val="00CF2D27"/>
    <w:rsid w:val="00CF5092"/>
    <w:rsid w:val="00D317FA"/>
    <w:rsid w:val="00D32485"/>
    <w:rsid w:val="00D6154E"/>
    <w:rsid w:val="00D814A5"/>
    <w:rsid w:val="00D93A51"/>
    <w:rsid w:val="00DA0FD7"/>
    <w:rsid w:val="00DA7AC3"/>
    <w:rsid w:val="00DE39A3"/>
    <w:rsid w:val="00DF383E"/>
    <w:rsid w:val="00E0724D"/>
    <w:rsid w:val="00E12845"/>
    <w:rsid w:val="00E213E9"/>
    <w:rsid w:val="00E27C5D"/>
    <w:rsid w:val="00E403AC"/>
    <w:rsid w:val="00E7074E"/>
    <w:rsid w:val="00E841D1"/>
    <w:rsid w:val="00E84734"/>
    <w:rsid w:val="00E879EB"/>
    <w:rsid w:val="00E91C80"/>
    <w:rsid w:val="00EA1F9A"/>
    <w:rsid w:val="00EA1FEE"/>
    <w:rsid w:val="00EA2927"/>
    <w:rsid w:val="00EA3D6C"/>
    <w:rsid w:val="00EA5679"/>
    <w:rsid w:val="00EE157C"/>
    <w:rsid w:val="00EF2AD0"/>
    <w:rsid w:val="00F133B7"/>
    <w:rsid w:val="00F4051D"/>
    <w:rsid w:val="00F42B1E"/>
    <w:rsid w:val="00F56370"/>
    <w:rsid w:val="00F57BE2"/>
    <w:rsid w:val="00F60A97"/>
    <w:rsid w:val="00F630F2"/>
    <w:rsid w:val="00F65464"/>
    <w:rsid w:val="00F65C17"/>
    <w:rsid w:val="00F73181"/>
    <w:rsid w:val="00FB1F34"/>
    <w:rsid w:val="00FB2D59"/>
    <w:rsid w:val="00FC1851"/>
    <w:rsid w:val="00FC553B"/>
    <w:rsid w:val="00FD46A5"/>
    <w:rsid w:val="00FE0119"/>
    <w:rsid w:val="00FE310E"/>
    <w:rsid w:val="00FF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73F76"/>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73F7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A2927"/>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EA2927"/>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EA2927"/>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uiPriority w:val="9"/>
    <w:unhideWhenUsed/>
    <w:qFormat/>
    <w:rsid w:val="00107EE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BC3"/>
    <w:rPr>
      <w:sz w:val="18"/>
      <w:szCs w:val="18"/>
    </w:rPr>
  </w:style>
  <w:style w:type="paragraph" w:styleId="a4">
    <w:name w:val="footer"/>
    <w:basedOn w:val="a"/>
    <w:link w:val="Char0"/>
    <w:uiPriority w:val="99"/>
    <w:unhideWhenUsed/>
    <w:rsid w:val="003E0BC3"/>
    <w:pPr>
      <w:tabs>
        <w:tab w:val="center" w:pos="4153"/>
        <w:tab w:val="right" w:pos="8306"/>
      </w:tabs>
      <w:snapToGrid w:val="0"/>
      <w:jc w:val="left"/>
    </w:pPr>
    <w:rPr>
      <w:sz w:val="18"/>
      <w:szCs w:val="18"/>
    </w:rPr>
  </w:style>
  <w:style w:type="character" w:customStyle="1" w:styleId="Char0">
    <w:name w:val="页脚 Char"/>
    <w:basedOn w:val="a0"/>
    <w:link w:val="a4"/>
    <w:uiPriority w:val="99"/>
    <w:rsid w:val="003E0BC3"/>
    <w:rPr>
      <w:sz w:val="18"/>
      <w:szCs w:val="18"/>
    </w:rPr>
  </w:style>
  <w:style w:type="paragraph" w:styleId="10">
    <w:name w:val="toc 1"/>
    <w:basedOn w:val="a"/>
    <w:next w:val="a"/>
    <w:uiPriority w:val="39"/>
    <w:unhideWhenUsed/>
    <w:qFormat/>
    <w:rsid w:val="003E0BC3"/>
    <w:pPr>
      <w:widowControl/>
      <w:spacing w:before="120" w:line="276" w:lineRule="auto"/>
      <w:ind w:leftChars="177" w:left="177" w:firstLine="420"/>
      <w:jc w:val="left"/>
    </w:pPr>
    <w:rPr>
      <w:rFonts w:asciiTheme="majorHAnsi" w:eastAsiaTheme="majorHAnsi" w:hAnsi="Times New Roman" w:cs="Times New Roman"/>
      <w:b/>
      <w:bCs/>
      <w:color w:val="548DD4"/>
      <w:kern w:val="0"/>
      <w:sz w:val="24"/>
      <w:szCs w:val="24"/>
      <w:shd w:val="clear" w:color="auto" w:fill="FFFFFF"/>
    </w:rPr>
  </w:style>
  <w:style w:type="paragraph" w:styleId="a5">
    <w:name w:val="Title"/>
    <w:basedOn w:val="a"/>
    <w:next w:val="a"/>
    <w:link w:val="Char1"/>
    <w:uiPriority w:val="10"/>
    <w:qFormat/>
    <w:rsid w:val="003E0BC3"/>
    <w:pPr>
      <w:widowControl/>
      <w:jc w:val="center"/>
    </w:pPr>
    <w:rPr>
      <w:rFonts w:ascii="Lantinghei SC Demibold" w:eastAsia="Lantinghei SC Demibold" w:hAnsiTheme="majorHAnsi" w:cstheme="majorBidi"/>
      <w:b/>
      <w:bCs/>
      <w:kern w:val="0"/>
      <w:sz w:val="48"/>
      <w:szCs w:val="32"/>
      <w:shd w:val="clear" w:color="auto" w:fill="FFFFFF"/>
    </w:rPr>
  </w:style>
  <w:style w:type="character" w:customStyle="1" w:styleId="Char1">
    <w:name w:val="标题 Char"/>
    <w:basedOn w:val="a0"/>
    <w:link w:val="a5"/>
    <w:uiPriority w:val="10"/>
    <w:rsid w:val="003E0BC3"/>
    <w:rPr>
      <w:rFonts w:ascii="Lantinghei SC Demibold" w:eastAsia="Lantinghei SC Demibold" w:hAnsiTheme="majorHAnsi" w:cstheme="majorBidi"/>
      <w:b/>
      <w:bCs/>
      <w:kern w:val="0"/>
      <w:sz w:val="48"/>
      <w:szCs w:val="32"/>
    </w:rPr>
  </w:style>
  <w:style w:type="character" w:customStyle="1" w:styleId="1Char">
    <w:name w:val="标题 1 Char"/>
    <w:basedOn w:val="a0"/>
    <w:link w:val="1"/>
    <w:rsid w:val="00673F76"/>
    <w:rPr>
      <w:rFonts w:ascii="Times New Roman" w:eastAsia="宋体" w:hAnsi="Times New Roman" w:cs="Times New Roman"/>
      <w:b/>
      <w:bCs/>
      <w:kern w:val="44"/>
      <w:sz w:val="44"/>
      <w:szCs w:val="44"/>
    </w:rPr>
  </w:style>
  <w:style w:type="character" w:customStyle="1" w:styleId="2Char">
    <w:name w:val="标题 2 Char"/>
    <w:basedOn w:val="a0"/>
    <w:link w:val="2"/>
    <w:rsid w:val="00673F76"/>
    <w:rPr>
      <w:rFonts w:ascii="Arial" w:eastAsia="黑体" w:hAnsi="Arial" w:cs="Times New Roman"/>
      <w:b/>
      <w:bCs/>
      <w:sz w:val="32"/>
      <w:szCs w:val="32"/>
    </w:rPr>
  </w:style>
  <w:style w:type="character" w:customStyle="1" w:styleId="3Char">
    <w:name w:val="标题 3 Char"/>
    <w:basedOn w:val="a0"/>
    <w:link w:val="3"/>
    <w:rsid w:val="00EA2927"/>
    <w:rPr>
      <w:rFonts w:ascii="Times New Roman" w:eastAsia="宋体" w:hAnsi="Times New Roman" w:cs="Times New Roman"/>
      <w:b/>
      <w:bCs/>
      <w:sz w:val="32"/>
      <w:szCs w:val="32"/>
    </w:rPr>
  </w:style>
  <w:style w:type="character" w:customStyle="1" w:styleId="4Char">
    <w:name w:val="标题 4 Char"/>
    <w:basedOn w:val="a0"/>
    <w:link w:val="4"/>
    <w:uiPriority w:val="9"/>
    <w:rsid w:val="00EA2927"/>
    <w:rPr>
      <w:rFonts w:ascii="Arial" w:eastAsia="黑体" w:hAnsi="Arial" w:cs="Times New Roman"/>
      <w:b/>
      <w:bCs/>
      <w:sz w:val="28"/>
      <w:szCs w:val="28"/>
    </w:rPr>
  </w:style>
  <w:style w:type="character" w:customStyle="1" w:styleId="5Char">
    <w:name w:val="标题 5 Char"/>
    <w:basedOn w:val="a0"/>
    <w:link w:val="5"/>
    <w:rsid w:val="00EA2927"/>
    <w:rPr>
      <w:rFonts w:ascii="Times New Roman" w:eastAsia="宋体" w:hAnsi="Times New Roman" w:cs="Times New Roman"/>
      <w:b/>
      <w:bCs/>
      <w:sz w:val="28"/>
      <w:szCs w:val="28"/>
    </w:rPr>
  </w:style>
  <w:style w:type="paragraph" w:styleId="a6">
    <w:name w:val="Body Text"/>
    <w:basedOn w:val="a"/>
    <w:link w:val="Char2"/>
    <w:uiPriority w:val="99"/>
    <w:semiHidden/>
    <w:unhideWhenUsed/>
    <w:rsid w:val="00EA2927"/>
    <w:pPr>
      <w:spacing w:after="120"/>
    </w:pPr>
  </w:style>
  <w:style w:type="character" w:customStyle="1" w:styleId="Char2">
    <w:name w:val="正文文本 Char"/>
    <w:basedOn w:val="a0"/>
    <w:link w:val="a6"/>
    <w:uiPriority w:val="99"/>
    <w:semiHidden/>
    <w:rsid w:val="00EA2927"/>
  </w:style>
  <w:style w:type="paragraph" w:styleId="a7">
    <w:name w:val="Body Text First Indent"/>
    <w:basedOn w:val="a6"/>
    <w:link w:val="Char3"/>
    <w:semiHidden/>
    <w:rsid w:val="00EA2927"/>
    <w:pPr>
      <w:spacing w:after="0"/>
      <w:ind w:firstLine="420"/>
    </w:pPr>
    <w:rPr>
      <w:rFonts w:ascii="宋体" w:eastAsia="宋体" w:hAnsi="宋体" w:cs="Times New Roman"/>
      <w:szCs w:val="20"/>
    </w:rPr>
  </w:style>
  <w:style w:type="character" w:customStyle="1" w:styleId="Char3">
    <w:name w:val="正文首行缩进 Char"/>
    <w:basedOn w:val="Char2"/>
    <w:link w:val="a7"/>
    <w:semiHidden/>
    <w:rsid w:val="00EA2927"/>
    <w:rPr>
      <w:rFonts w:ascii="宋体" w:eastAsia="宋体" w:hAnsi="宋体" w:cs="Times New Roman"/>
      <w:szCs w:val="20"/>
    </w:rPr>
  </w:style>
  <w:style w:type="table" w:styleId="a8">
    <w:name w:val="Table Grid"/>
    <w:basedOn w:val="a1"/>
    <w:uiPriority w:val="39"/>
    <w:rsid w:val="000E6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basedOn w:val="a0"/>
    <w:link w:val="6"/>
    <w:uiPriority w:val="9"/>
    <w:rsid w:val="00107EEF"/>
    <w:rPr>
      <w:rFonts w:asciiTheme="majorHAnsi" w:eastAsiaTheme="majorEastAsia" w:hAnsiTheme="majorHAnsi" w:cstheme="majorBidi"/>
      <w:b/>
      <w:bCs/>
      <w:sz w:val="24"/>
      <w:szCs w:val="24"/>
    </w:rPr>
  </w:style>
  <w:style w:type="character" w:styleId="a9">
    <w:name w:val="Hyperlink"/>
    <w:basedOn w:val="a0"/>
    <w:uiPriority w:val="99"/>
    <w:unhideWhenUsed/>
    <w:rsid w:val="00107EEF"/>
    <w:rPr>
      <w:color w:val="0000FF" w:themeColor="hyperlink"/>
      <w:u w:val="single"/>
    </w:rPr>
  </w:style>
  <w:style w:type="character" w:styleId="aa">
    <w:name w:val="FollowedHyperlink"/>
    <w:basedOn w:val="a0"/>
    <w:uiPriority w:val="99"/>
    <w:semiHidden/>
    <w:unhideWhenUsed/>
    <w:rsid w:val="00107EEF"/>
    <w:rPr>
      <w:color w:val="800080" w:themeColor="followedHyperlink"/>
      <w:u w:val="single"/>
    </w:rPr>
  </w:style>
  <w:style w:type="paragraph" w:styleId="ab">
    <w:name w:val="List Paragraph"/>
    <w:basedOn w:val="a"/>
    <w:uiPriority w:val="34"/>
    <w:qFormat/>
    <w:rsid w:val="00AA6A0C"/>
    <w:pPr>
      <w:ind w:firstLineChars="200" w:firstLine="420"/>
    </w:pPr>
  </w:style>
  <w:style w:type="paragraph" w:styleId="ac">
    <w:name w:val="Balloon Text"/>
    <w:basedOn w:val="a"/>
    <w:link w:val="Char4"/>
    <w:uiPriority w:val="99"/>
    <w:semiHidden/>
    <w:unhideWhenUsed/>
    <w:rsid w:val="00CA5CB2"/>
    <w:rPr>
      <w:sz w:val="18"/>
      <w:szCs w:val="18"/>
    </w:rPr>
  </w:style>
  <w:style w:type="character" w:customStyle="1" w:styleId="Char4">
    <w:name w:val="批注框文本 Char"/>
    <w:basedOn w:val="a0"/>
    <w:link w:val="ac"/>
    <w:uiPriority w:val="99"/>
    <w:semiHidden/>
    <w:rsid w:val="00CA5CB2"/>
    <w:rPr>
      <w:sz w:val="18"/>
      <w:szCs w:val="18"/>
    </w:rPr>
  </w:style>
  <w:style w:type="paragraph" w:styleId="ad">
    <w:name w:val="caption"/>
    <w:basedOn w:val="a"/>
    <w:next w:val="a"/>
    <w:uiPriority w:val="35"/>
    <w:unhideWhenUsed/>
    <w:qFormat/>
    <w:rsid w:val="00CA5CB2"/>
    <w:rPr>
      <w:rFonts w:asciiTheme="majorHAnsi" w:eastAsia="黑体" w:hAnsiTheme="majorHAnsi" w:cstheme="majorBidi"/>
      <w:sz w:val="20"/>
      <w:szCs w:val="20"/>
    </w:rPr>
  </w:style>
  <w:style w:type="paragraph" w:styleId="TOC">
    <w:name w:val="TOC Heading"/>
    <w:basedOn w:val="1"/>
    <w:next w:val="a"/>
    <w:uiPriority w:val="39"/>
    <w:semiHidden/>
    <w:unhideWhenUsed/>
    <w:qFormat/>
    <w:rsid w:val="00DA7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A7AC3"/>
    <w:pPr>
      <w:ind w:leftChars="200" w:left="420"/>
    </w:pPr>
  </w:style>
  <w:style w:type="paragraph" w:styleId="30">
    <w:name w:val="toc 3"/>
    <w:basedOn w:val="a"/>
    <w:next w:val="a"/>
    <w:autoRedefine/>
    <w:uiPriority w:val="39"/>
    <w:unhideWhenUsed/>
    <w:rsid w:val="00DA7AC3"/>
    <w:pPr>
      <w:ind w:leftChars="400" w:left="840"/>
    </w:pPr>
  </w:style>
  <w:style w:type="paragraph" w:customStyle="1" w:styleId="TableText">
    <w:name w:val="Table Text"/>
    <w:basedOn w:val="ae"/>
    <w:qFormat/>
    <w:rsid w:val="00464A67"/>
    <w:rPr>
      <w:rFonts w:ascii="华文仿宋" w:eastAsia="华文仿宋" w:hAnsi="华文仿宋"/>
      <w:sz w:val="24"/>
      <w:szCs w:val="24"/>
    </w:rPr>
  </w:style>
  <w:style w:type="paragraph" w:styleId="ae">
    <w:name w:val="No Spacing"/>
    <w:uiPriority w:val="1"/>
    <w:qFormat/>
    <w:rsid w:val="00464A67"/>
    <w:pPr>
      <w:widowControl w:val="0"/>
      <w:jc w:val="both"/>
    </w:pPr>
  </w:style>
  <w:style w:type="character" w:customStyle="1" w:styleId="apple-converted-space">
    <w:name w:val="apple-converted-space"/>
    <w:basedOn w:val="a0"/>
    <w:rsid w:val="00F65464"/>
  </w:style>
  <w:style w:type="character" w:styleId="af">
    <w:name w:val="annotation reference"/>
    <w:basedOn w:val="a0"/>
    <w:uiPriority w:val="99"/>
    <w:semiHidden/>
    <w:unhideWhenUsed/>
    <w:rsid w:val="00A02584"/>
    <w:rPr>
      <w:sz w:val="21"/>
      <w:szCs w:val="21"/>
    </w:rPr>
  </w:style>
  <w:style w:type="paragraph" w:styleId="af0">
    <w:name w:val="annotation text"/>
    <w:basedOn w:val="a"/>
    <w:link w:val="Char5"/>
    <w:uiPriority w:val="99"/>
    <w:semiHidden/>
    <w:unhideWhenUsed/>
    <w:rsid w:val="00A02584"/>
    <w:pPr>
      <w:jc w:val="left"/>
    </w:pPr>
    <w:rPr>
      <w:sz w:val="24"/>
      <w:szCs w:val="24"/>
    </w:rPr>
  </w:style>
  <w:style w:type="character" w:customStyle="1" w:styleId="Char5">
    <w:name w:val="批注文字 Char"/>
    <w:basedOn w:val="a0"/>
    <w:link w:val="af0"/>
    <w:uiPriority w:val="99"/>
    <w:semiHidden/>
    <w:rsid w:val="00A02584"/>
    <w:rPr>
      <w:sz w:val="24"/>
      <w:szCs w:val="24"/>
    </w:rPr>
  </w:style>
  <w:style w:type="table" w:customStyle="1" w:styleId="11">
    <w:name w:val="网格型1"/>
    <w:basedOn w:val="a1"/>
    <w:next w:val="a8"/>
    <w:uiPriority w:val="39"/>
    <w:rsid w:val="00064C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semiHidden/>
    <w:unhideWhenUsed/>
    <w:rsid w:val="00B225B0"/>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B22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73F76"/>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73F7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A2927"/>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EA2927"/>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EA2927"/>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uiPriority w:val="9"/>
    <w:unhideWhenUsed/>
    <w:qFormat/>
    <w:rsid w:val="00107EE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BC3"/>
    <w:rPr>
      <w:sz w:val="18"/>
      <w:szCs w:val="18"/>
    </w:rPr>
  </w:style>
  <w:style w:type="paragraph" w:styleId="a4">
    <w:name w:val="footer"/>
    <w:basedOn w:val="a"/>
    <w:link w:val="Char0"/>
    <w:uiPriority w:val="99"/>
    <w:unhideWhenUsed/>
    <w:rsid w:val="003E0BC3"/>
    <w:pPr>
      <w:tabs>
        <w:tab w:val="center" w:pos="4153"/>
        <w:tab w:val="right" w:pos="8306"/>
      </w:tabs>
      <w:snapToGrid w:val="0"/>
      <w:jc w:val="left"/>
    </w:pPr>
    <w:rPr>
      <w:sz w:val="18"/>
      <w:szCs w:val="18"/>
    </w:rPr>
  </w:style>
  <w:style w:type="character" w:customStyle="1" w:styleId="Char0">
    <w:name w:val="页脚 Char"/>
    <w:basedOn w:val="a0"/>
    <w:link w:val="a4"/>
    <w:uiPriority w:val="99"/>
    <w:rsid w:val="003E0BC3"/>
    <w:rPr>
      <w:sz w:val="18"/>
      <w:szCs w:val="18"/>
    </w:rPr>
  </w:style>
  <w:style w:type="paragraph" w:styleId="10">
    <w:name w:val="toc 1"/>
    <w:basedOn w:val="a"/>
    <w:next w:val="a"/>
    <w:uiPriority w:val="39"/>
    <w:unhideWhenUsed/>
    <w:qFormat/>
    <w:rsid w:val="003E0BC3"/>
    <w:pPr>
      <w:widowControl/>
      <w:spacing w:before="120" w:line="276" w:lineRule="auto"/>
      <w:ind w:leftChars="177" w:left="177" w:firstLine="420"/>
      <w:jc w:val="left"/>
    </w:pPr>
    <w:rPr>
      <w:rFonts w:asciiTheme="majorHAnsi" w:eastAsiaTheme="majorHAnsi" w:hAnsi="Times New Roman" w:cs="Times New Roman"/>
      <w:b/>
      <w:bCs/>
      <w:color w:val="548DD4"/>
      <w:kern w:val="0"/>
      <w:sz w:val="24"/>
      <w:szCs w:val="24"/>
      <w:shd w:val="clear" w:color="auto" w:fill="FFFFFF"/>
    </w:rPr>
  </w:style>
  <w:style w:type="paragraph" w:styleId="a5">
    <w:name w:val="Title"/>
    <w:basedOn w:val="a"/>
    <w:next w:val="a"/>
    <w:link w:val="Char1"/>
    <w:uiPriority w:val="10"/>
    <w:qFormat/>
    <w:rsid w:val="003E0BC3"/>
    <w:pPr>
      <w:widowControl/>
      <w:jc w:val="center"/>
    </w:pPr>
    <w:rPr>
      <w:rFonts w:ascii="Lantinghei SC Demibold" w:eastAsia="Lantinghei SC Demibold" w:hAnsiTheme="majorHAnsi" w:cstheme="majorBidi"/>
      <w:b/>
      <w:bCs/>
      <w:kern w:val="0"/>
      <w:sz w:val="48"/>
      <w:szCs w:val="32"/>
      <w:shd w:val="clear" w:color="auto" w:fill="FFFFFF"/>
    </w:rPr>
  </w:style>
  <w:style w:type="character" w:customStyle="1" w:styleId="Char1">
    <w:name w:val="标题 Char"/>
    <w:basedOn w:val="a0"/>
    <w:link w:val="a5"/>
    <w:uiPriority w:val="10"/>
    <w:rsid w:val="003E0BC3"/>
    <w:rPr>
      <w:rFonts w:ascii="Lantinghei SC Demibold" w:eastAsia="Lantinghei SC Demibold" w:hAnsiTheme="majorHAnsi" w:cstheme="majorBidi"/>
      <w:b/>
      <w:bCs/>
      <w:kern w:val="0"/>
      <w:sz w:val="48"/>
      <w:szCs w:val="32"/>
    </w:rPr>
  </w:style>
  <w:style w:type="character" w:customStyle="1" w:styleId="1Char">
    <w:name w:val="标题 1 Char"/>
    <w:basedOn w:val="a0"/>
    <w:link w:val="1"/>
    <w:rsid w:val="00673F76"/>
    <w:rPr>
      <w:rFonts w:ascii="Times New Roman" w:eastAsia="宋体" w:hAnsi="Times New Roman" w:cs="Times New Roman"/>
      <w:b/>
      <w:bCs/>
      <w:kern w:val="44"/>
      <w:sz w:val="44"/>
      <w:szCs w:val="44"/>
    </w:rPr>
  </w:style>
  <w:style w:type="character" w:customStyle="1" w:styleId="2Char">
    <w:name w:val="标题 2 Char"/>
    <w:basedOn w:val="a0"/>
    <w:link w:val="2"/>
    <w:rsid w:val="00673F76"/>
    <w:rPr>
      <w:rFonts w:ascii="Arial" w:eastAsia="黑体" w:hAnsi="Arial" w:cs="Times New Roman"/>
      <w:b/>
      <w:bCs/>
      <w:sz w:val="32"/>
      <w:szCs w:val="32"/>
    </w:rPr>
  </w:style>
  <w:style w:type="character" w:customStyle="1" w:styleId="3Char">
    <w:name w:val="标题 3 Char"/>
    <w:basedOn w:val="a0"/>
    <w:link w:val="3"/>
    <w:rsid w:val="00EA2927"/>
    <w:rPr>
      <w:rFonts w:ascii="Times New Roman" w:eastAsia="宋体" w:hAnsi="Times New Roman" w:cs="Times New Roman"/>
      <w:b/>
      <w:bCs/>
      <w:sz w:val="32"/>
      <w:szCs w:val="32"/>
    </w:rPr>
  </w:style>
  <w:style w:type="character" w:customStyle="1" w:styleId="4Char">
    <w:name w:val="标题 4 Char"/>
    <w:basedOn w:val="a0"/>
    <w:link w:val="4"/>
    <w:uiPriority w:val="9"/>
    <w:rsid w:val="00EA2927"/>
    <w:rPr>
      <w:rFonts w:ascii="Arial" w:eastAsia="黑体" w:hAnsi="Arial" w:cs="Times New Roman"/>
      <w:b/>
      <w:bCs/>
      <w:sz w:val="28"/>
      <w:szCs w:val="28"/>
    </w:rPr>
  </w:style>
  <w:style w:type="character" w:customStyle="1" w:styleId="5Char">
    <w:name w:val="标题 5 Char"/>
    <w:basedOn w:val="a0"/>
    <w:link w:val="5"/>
    <w:rsid w:val="00EA2927"/>
    <w:rPr>
      <w:rFonts w:ascii="Times New Roman" w:eastAsia="宋体" w:hAnsi="Times New Roman" w:cs="Times New Roman"/>
      <w:b/>
      <w:bCs/>
      <w:sz w:val="28"/>
      <w:szCs w:val="28"/>
    </w:rPr>
  </w:style>
  <w:style w:type="paragraph" w:styleId="a6">
    <w:name w:val="Body Text"/>
    <w:basedOn w:val="a"/>
    <w:link w:val="Char2"/>
    <w:uiPriority w:val="99"/>
    <w:semiHidden/>
    <w:unhideWhenUsed/>
    <w:rsid w:val="00EA2927"/>
    <w:pPr>
      <w:spacing w:after="120"/>
    </w:pPr>
  </w:style>
  <w:style w:type="character" w:customStyle="1" w:styleId="Char2">
    <w:name w:val="正文文本 Char"/>
    <w:basedOn w:val="a0"/>
    <w:link w:val="a6"/>
    <w:uiPriority w:val="99"/>
    <w:semiHidden/>
    <w:rsid w:val="00EA2927"/>
  </w:style>
  <w:style w:type="paragraph" w:styleId="a7">
    <w:name w:val="Body Text First Indent"/>
    <w:basedOn w:val="a6"/>
    <w:link w:val="Char3"/>
    <w:semiHidden/>
    <w:rsid w:val="00EA2927"/>
    <w:pPr>
      <w:spacing w:after="0"/>
      <w:ind w:firstLine="420"/>
    </w:pPr>
    <w:rPr>
      <w:rFonts w:ascii="宋体" w:eastAsia="宋体" w:hAnsi="宋体" w:cs="Times New Roman"/>
      <w:szCs w:val="20"/>
    </w:rPr>
  </w:style>
  <w:style w:type="character" w:customStyle="1" w:styleId="Char3">
    <w:name w:val="正文首行缩进 Char"/>
    <w:basedOn w:val="Char2"/>
    <w:link w:val="a7"/>
    <w:semiHidden/>
    <w:rsid w:val="00EA2927"/>
    <w:rPr>
      <w:rFonts w:ascii="宋体" w:eastAsia="宋体" w:hAnsi="宋体" w:cs="Times New Roman"/>
      <w:szCs w:val="20"/>
    </w:rPr>
  </w:style>
  <w:style w:type="table" w:styleId="a8">
    <w:name w:val="Table Grid"/>
    <w:basedOn w:val="a1"/>
    <w:uiPriority w:val="39"/>
    <w:rsid w:val="000E6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basedOn w:val="a0"/>
    <w:link w:val="6"/>
    <w:uiPriority w:val="9"/>
    <w:rsid w:val="00107EEF"/>
    <w:rPr>
      <w:rFonts w:asciiTheme="majorHAnsi" w:eastAsiaTheme="majorEastAsia" w:hAnsiTheme="majorHAnsi" w:cstheme="majorBidi"/>
      <w:b/>
      <w:bCs/>
      <w:sz w:val="24"/>
      <w:szCs w:val="24"/>
    </w:rPr>
  </w:style>
  <w:style w:type="character" w:styleId="a9">
    <w:name w:val="Hyperlink"/>
    <w:basedOn w:val="a0"/>
    <w:uiPriority w:val="99"/>
    <w:unhideWhenUsed/>
    <w:rsid w:val="00107EEF"/>
    <w:rPr>
      <w:color w:val="0000FF" w:themeColor="hyperlink"/>
      <w:u w:val="single"/>
    </w:rPr>
  </w:style>
  <w:style w:type="character" w:styleId="aa">
    <w:name w:val="FollowedHyperlink"/>
    <w:basedOn w:val="a0"/>
    <w:uiPriority w:val="99"/>
    <w:semiHidden/>
    <w:unhideWhenUsed/>
    <w:rsid w:val="00107EEF"/>
    <w:rPr>
      <w:color w:val="800080" w:themeColor="followedHyperlink"/>
      <w:u w:val="single"/>
    </w:rPr>
  </w:style>
  <w:style w:type="paragraph" w:styleId="ab">
    <w:name w:val="List Paragraph"/>
    <w:basedOn w:val="a"/>
    <w:uiPriority w:val="34"/>
    <w:qFormat/>
    <w:rsid w:val="00AA6A0C"/>
    <w:pPr>
      <w:ind w:firstLineChars="200" w:firstLine="420"/>
    </w:pPr>
  </w:style>
  <w:style w:type="paragraph" w:styleId="ac">
    <w:name w:val="Balloon Text"/>
    <w:basedOn w:val="a"/>
    <w:link w:val="Char4"/>
    <w:uiPriority w:val="99"/>
    <w:semiHidden/>
    <w:unhideWhenUsed/>
    <w:rsid w:val="00CA5CB2"/>
    <w:rPr>
      <w:sz w:val="18"/>
      <w:szCs w:val="18"/>
    </w:rPr>
  </w:style>
  <w:style w:type="character" w:customStyle="1" w:styleId="Char4">
    <w:name w:val="批注框文本 Char"/>
    <w:basedOn w:val="a0"/>
    <w:link w:val="ac"/>
    <w:uiPriority w:val="99"/>
    <w:semiHidden/>
    <w:rsid w:val="00CA5CB2"/>
    <w:rPr>
      <w:sz w:val="18"/>
      <w:szCs w:val="18"/>
    </w:rPr>
  </w:style>
  <w:style w:type="paragraph" w:styleId="ad">
    <w:name w:val="caption"/>
    <w:basedOn w:val="a"/>
    <w:next w:val="a"/>
    <w:uiPriority w:val="35"/>
    <w:unhideWhenUsed/>
    <w:qFormat/>
    <w:rsid w:val="00CA5CB2"/>
    <w:rPr>
      <w:rFonts w:asciiTheme="majorHAnsi" w:eastAsia="黑体" w:hAnsiTheme="majorHAnsi" w:cstheme="majorBidi"/>
      <w:sz w:val="20"/>
      <w:szCs w:val="20"/>
    </w:rPr>
  </w:style>
  <w:style w:type="paragraph" w:styleId="TOC">
    <w:name w:val="TOC Heading"/>
    <w:basedOn w:val="1"/>
    <w:next w:val="a"/>
    <w:uiPriority w:val="39"/>
    <w:semiHidden/>
    <w:unhideWhenUsed/>
    <w:qFormat/>
    <w:rsid w:val="00DA7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A7AC3"/>
    <w:pPr>
      <w:ind w:leftChars="200" w:left="420"/>
    </w:pPr>
  </w:style>
  <w:style w:type="paragraph" w:styleId="30">
    <w:name w:val="toc 3"/>
    <w:basedOn w:val="a"/>
    <w:next w:val="a"/>
    <w:autoRedefine/>
    <w:uiPriority w:val="39"/>
    <w:unhideWhenUsed/>
    <w:rsid w:val="00DA7AC3"/>
    <w:pPr>
      <w:ind w:leftChars="400" w:left="840"/>
    </w:pPr>
  </w:style>
  <w:style w:type="paragraph" w:customStyle="1" w:styleId="TableText">
    <w:name w:val="Table Text"/>
    <w:basedOn w:val="ae"/>
    <w:qFormat/>
    <w:rsid w:val="00464A67"/>
    <w:rPr>
      <w:rFonts w:ascii="华文仿宋" w:eastAsia="华文仿宋" w:hAnsi="华文仿宋"/>
      <w:sz w:val="24"/>
      <w:szCs w:val="24"/>
    </w:rPr>
  </w:style>
  <w:style w:type="paragraph" w:styleId="ae">
    <w:name w:val="No Spacing"/>
    <w:uiPriority w:val="1"/>
    <w:qFormat/>
    <w:rsid w:val="00464A67"/>
    <w:pPr>
      <w:widowControl w:val="0"/>
      <w:jc w:val="both"/>
    </w:pPr>
  </w:style>
  <w:style w:type="character" w:customStyle="1" w:styleId="apple-converted-space">
    <w:name w:val="apple-converted-space"/>
    <w:basedOn w:val="a0"/>
    <w:rsid w:val="00F65464"/>
  </w:style>
  <w:style w:type="character" w:styleId="af">
    <w:name w:val="annotation reference"/>
    <w:basedOn w:val="a0"/>
    <w:uiPriority w:val="99"/>
    <w:semiHidden/>
    <w:unhideWhenUsed/>
    <w:rsid w:val="00A02584"/>
    <w:rPr>
      <w:sz w:val="21"/>
      <w:szCs w:val="21"/>
    </w:rPr>
  </w:style>
  <w:style w:type="paragraph" w:styleId="af0">
    <w:name w:val="annotation text"/>
    <w:basedOn w:val="a"/>
    <w:link w:val="Char5"/>
    <w:uiPriority w:val="99"/>
    <w:semiHidden/>
    <w:unhideWhenUsed/>
    <w:rsid w:val="00A02584"/>
    <w:pPr>
      <w:jc w:val="left"/>
    </w:pPr>
    <w:rPr>
      <w:sz w:val="24"/>
      <w:szCs w:val="24"/>
    </w:rPr>
  </w:style>
  <w:style w:type="character" w:customStyle="1" w:styleId="Char5">
    <w:name w:val="批注文字 Char"/>
    <w:basedOn w:val="a0"/>
    <w:link w:val="af0"/>
    <w:uiPriority w:val="99"/>
    <w:semiHidden/>
    <w:rsid w:val="00A02584"/>
    <w:rPr>
      <w:sz w:val="24"/>
      <w:szCs w:val="24"/>
    </w:rPr>
  </w:style>
  <w:style w:type="table" w:customStyle="1" w:styleId="11">
    <w:name w:val="网格型1"/>
    <w:basedOn w:val="a1"/>
    <w:next w:val="a8"/>
    <w:uiPriority w:val="39"/>
    <w:rsid w:val="00064C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semiHidden/>
    <w:unhideWhenUsed/>
    <w:rsid w:val="00B225B0"/>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B22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37853">
      <w:bodyDiv w:val="1"/>
      <w:marLeft w:val="0"/>
      <w:marRight w:val="0"/>
      <w:marTop w:val="0"/>
      <w:marBottom w:val="0"/>
      <w:divBdr>
        <w:top w:val="none" w:sz="0" w:space="0" w:color="auto"/>
        <w:left w:val="none" w:sz="0" w:space="0" w:color="auto"/>
        <w:bottom w:val="none" w:sz="0" w:space="0" w:color="auto"/>
        <w:right w:val="none" w:sz="0" w:space="0" w:color="auto"/>
      </w:divBdr>
    </w:div>
    <w:div w:id="1084768558">
      <w:bodyDiv w:val="1"/>
      <w:marLeft w:val="0"/>
      <w:marRight w:val="0"/>
      <w:marTop w:val="0"/>
      <w:marBottom w:val="0"/>
      <w:divBdr>
        <w:top w:val="none" w:sz="0" w:space="0" w:color="auto"/>
        <w:left w:val="none" w:sz="0" w:space="0" w:color="auto"/>
        <w:bottom w:val="none" w:sz="0" w:space="0" w:color="auto"/>
        <w:right w:val="none" w:sz="0" w:space="0" w:color="auto"/>
      </w:divBdr>
    </w:div>
    <w:div w:id="1524511516">
      <w:bodyDiv w:val="1"/>
      <w:marLeft w:val="0"/>
      <w:marRight w:val="0"/>
      <w:marTop w:val="0"/>
      <w:marBottom w:val="0"/>
      <w:divBdr>
        <w:top w:val="none" w:sz="0" w:space="0" w:color="auto"/>
        <w:left w:val="none" w:sz="0" w:space="0" w:color="auto"/>
        <w:bottom w:val="none" w:sz="0" w:space="0" w:color="auto"/>
        <w:right w:val="none" w:sz="0" w:space="0" w:color="auto"/>
      </w:divBdr>
    </w:div>
    <w:div w:id="20321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55DD-93CB-4BBF-869D-BFCAFE90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6</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天宇科技</dc:creator>
  <cp:keywords/>
  <dc:description/>
  <cp:lastModifiedBy>天宇科技</cp:lastModifiedBy>
  <cp:revision>238</cp:revision>
  <dcterms:created xsi:type="dcterms:W3CDTF">2019-02-23T06:00:00Z</dcterms:created>
  <dcterms:modified xsi:type="dcterms:W3CDTF">2019-03-03T01:52:00Z</dcterms:modified>
</cp:coreProperties>
</file>