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00626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Question 1 – Rain and Wet Ground</w:t>
      </w:r>
    </w:p>
    <w:p w14:paraId="0558C2CA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Problem Statement</w:t>
      </w:r>
    </w:p>
    <w:p w14:paraId="393570D6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Develop an Artificial Intelligence system using the Resolution Algorithm to prove that the ground is wet when it is raining and when rain makes the ground wet.</w:t>
      </w:r>
    </w:p>
    <w:p w14:paraId="52369716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1. Propositional Logic</w:t>
      </w:r>
    </w:p>
    <w:p w14:paraId="134EFC90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Let:</w:t>
      </w:r>
    </w:p>
    <w:p w14:paraId="583BE46C" w14:textId="77777777" w:rsidR="001017F2" w:rsidRPr="001017F2" w:rsidRDefault="001017F2" w:rsidP="001017F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t>R</w:t>
      </w:r>
      <w:r w:rsidRPr="001017F2">
        <w:rPr>
          <w:rFonts w:ascii="Times New Roman" w:hAnsi="Times New Roman" w:cs="Times New Roman"/>
        </w:rPr>
        <w:t xml:space="preserve"> = It is raining. </w:t>
      </w:r>
    </w:p>
    <w:p w14:paraId="0CB6E159" w14:textId="77777777" w:rsidR="001017F2" w:rsidRPr="001017F2" w:rsidRDefault="001017F2" w:rsidP="001017F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t>W</w:t>
      </w:r>
      <w:r w:rsidRPr="001017F2">
        <w:rPr>
          <w:rFonts w:ascii="Times New Roman" w:hAnsi="Times New Roman" w:cs="Times New Roman"/>
        </w:rPr>
        <w:t xml:space="preserve"> = The ground is wet. </w:t>
      </w:r>
    </w:p>
    <w:p w14:paraId="5EEFCC33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Knowledge Base:</w:t>
      </w:r>
    </w:p>
    <w:p w14:paraId="3079BB90" w14:textId="77777777" w:rsidR="001017F2" w:rsidRPr="001017F2" w:rsidRDefault="001017F2" w:rsidP="001017F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If it rains, then the ground becomes wet. </w:t>
      </w:r>
    </w:p>
    <w:p w14:paraId="491D4087" w14:textId="77777777" w:rsidR="001017F2" w:rsidRPr="001017F2" w:rsidRDefault="001017F2" w:rsidP="001017F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R → W </w:t>
      </w:r>
    </w:p>
    <w:p w14:paraId="0241643F" w14:textId="77777777" w:rsidR="001017F2" w:rsidRPr="001017F2" w:rsidRDefault="001017F2" w:rsidP="001017F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It is raining. </w:t>
      </w:r>
    </w:p>
    <w:p w14:paraId="21AF7944" w14:textId="77777777" w:rsidR="001017F2" w:rsidRPr="001017F2" w:rsidRDefault="001017F2" w:rsidP="001017F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R </w:t>
      </w:r>
    </w:p>
    <w:p w14:paraId="63CBD7E8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Goal:</w:t>
      </w:r>
    </w:p>
    <w:p w14:paraId="1E26C496" w14:textId="77777777" w:rsidR="001017F2" w:rsidRPr="001017F2" w:rsidRDefault="001017F2" w:rsidP="001017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W </w:t>
      </w:r>
    </w:p>
    <w:p w14:paraId="50507825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2. Convert into CNF</w:t>
      </w:r>
    </w:p>
    <w:p w14:paraId="3A1E127C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The implication:</w:t>
      </w:r>
    </w:p>
    <w:p w14:paraId="2EB8003B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R → W</w:t>
      </w:r>
    </w:p>
    <w:p w14:paraId="63EDA176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is converted to:</w:t>
      </w:r>
    </w:p>
    <w:p w14:paraId="2E581764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¬R </w:t>
      </w:r>
      <w:r w:rsidRPr="001017F2">
        <w:rPr>
          <w:rFonts w:ascii="Cambria Math" w:hAnsi="Cambria Math" w:cs="Cambria Math"/>
        </w:rPr>
        <w:t>∨</w:t>
      </w:r>
      <w:r w:rsidRPr="001017F2">
        <w:rPr>
          <w:rFonts w:ascii="Times New Roman" w:hAnsi="Times New Roman" w:cs="Times New Roman"/>
        </w:rPr>
        <w:t xml:space="preserve"> W</w:t>
      </w:r>
    </w:p>
    <w:p w14:paraId="048623E9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Therefore, the clauses are:</w:t>
      </w:r>
    </w:p>
    <w:p w14:paraId="291C472F" w14:textId="77777777" w:rsidR="001017F2" w:rsidRPr="001017F2" w:rsidRDefault="001017F2" w:rsidP="001017F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t>C1:</w:t>
      </w:r>
      <w:r w:rsidRPr="001017F2">
        <w:rPr>
          <w:rFonts w:ascii="Times New Roman" w:hAnsi="Times New Roman" w:cs="Times New Roman"/>
        </w:rPr>
        <w:t xml:space="preserve"> ¬R </w:t>
      </w:r>
      <w:r w:rsidRPr="001017F2">
        <w:rPr>
          <w:rFonts w:ascii="Cambria Math" w:hAnsi="Cambria Math" w:cs="Cambria Math"/>
        </w:rPr>
        <w:t>∨</w:t>
      </w:r>
      <w:r w:rsidRPr="001017F2">
        <w:rPr>
          <w:rFonts w:ascii="Times New Roman" w:hAnsi="Times New Roman" w:cs="Times New Roman"/>
        </w:rPr>
        <w:t xml:space="preserve"> W </w:t>
      </w:r>
    </w:p>
    <w:p w14:paraId="3CE3AFFD" w14:textId="77777777" w:rsidR="001017F2" w:rsidRPr="001017F2" w:rsidRDefault="001017F2" w:rsidP="001017F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t>C2:</w:t>
      </w:r>
      <w:r w:rsidRPr="001017F2">
        <w:rPr>
          <w:rFonts w:ascii="Times New Roman" w:hAnsi="Times New Roman" w:cs="Times New Roman"/>
        </w:rPr>
        <w:t xml:space="preserve"> R </w:t>
      </w:r>
    </w:p>
    <w:p w14:paraId="05E3558E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3. Negate the Goal</w:t>
      </w:r>
    </w:p>
    <w:p w14:paraId="7D55D77D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Goal:</w:t>
      </w:r>
    </w:p>
    <w:p w14:paraId="6138CB5F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W</w:t>
      </w:r>
    </w:p>
    <w:p w14:paraId="5ADEEA2E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Negated goal:</w:t>
      </w:r>
    </w:p>
    <w:p w14:paraId="34CACB6A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¬W</w:t>
      </w:r>
    </w:p>
    <w:p w14:paraId="62EA8024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Add it as:</w:t>
      </w:r>
    </w:p>
    <w:p w14:paraId="5942CEBA" w14:textId="77777777" w:rsidR="001017F2" w:rsidRPr="001017F2" w:rsidRDefault="001017F2" w:rsidP="001017F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lastRenderedPageBreak/>
        <w:t>C3:</w:t>
      </w:r>
      <w:r w:rsidRPr="001017F2">
        <w:rPr>
          <w:rFonts w:ascii="Times New Roman" w:hAnsi="Times New Roman" w:cs="Times New Roman"/>
        </w:rPr>
        <w:t xml:space="preserve"> ¬W </w:t>
      </w:r>
    </w:p>
    <w:p w14:paraId="730193C1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4. Resolution</w:t>
      </w:r>
    </w:p>
    <w:p w14:paraId="1E8E3951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Resolve C1 and C2:</w:t>
      </w:r>
    </w:p>
    <w:p w14:paraId="5139A8F9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¬R </w:t>
      </w:r>
      <w:r w:rsidRPr="001017F2">
        <w:rPr>
          <w:rFonts w:ascii="Cambria Math" w:hAnsi="Cambria Math" w:cs="Cambria Math"/>
        </w:rPr>
        <w:t>∨</w:t>
      </w:r>
      <w:r w:rsidRPr="001017F2">
        <w:rPr>
          <w:rFonts w:ascii="Times New Roman" w:hAnsi="Times New Roman" w:cs="Times New Roman"/>
        </w:rPr>
        <w:t xml:space="preserve"> W</w:t>
      </w:r>
      <w:r w:rsidRPr="001017F2">
        <w:rPr>
          <w:rFonts w:ascii="Times New Roman" w:hAnsi="Times New Roman" w:cs="Times New Roman"/>
        </w:rPr>
        <w:br/>
        <w:t>R</w:t>
      </w:r>
      <w:r w:rsidRPr="001017F2">
        <w:rPr>
          <w:rFonts w:ascii="Times New Roman" w:hAnsi="Times New Roman" w:cs="Times New Roman"/>
        </w:rPr>
        <w:br/>
        <w:t>——————</w:t>
      </w:r>
      <w:r w:rsidRPr="001017F2">
        <w:rPr>
          <w:rFonts w:ascii="Times New Roman" w:hAnsi="Times New Roman" w:cs="Times New Roman"/>
        </w:rPr>
        <w:br/>
        <w:t>W</w:t>
      </w:r>
    </w:p>
    <w:p w14:paraId="2C143C6A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Now resolve W with C3:</w:t>
      </w:r>
    </w:p>
    <w:p w14:paraId="1F5E6DD3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W</w:t>
      </w:r>
      <w:r w:rsidRPr="001017F2">
        <w:rPr>
          <w:rFonts w:ascii="Times New Roman" w:hAnsi="Times New Roman" w:cs="Times New Roman"/>
        </w:rPr>
        <w:br/>
        <w:t>¬W</w:t>
      </w:r>
      <w:r w:rsidRPr="001017F2">
        <w:rPr>
          <w:rFonts w:ascii="Times New Roman" w:hAnsi="Times New Roman" w:cs="Times New Roman"/>
        </w:rPr>
        <w:br/>
        <w:t>——————</w:t>
      </w:r>
      <w:r w:rsidRPr="001017F2">
        <w:rPr>
          <w:rFonts w:ascii="Times New Roman" w:hAnsi="Times New Roman" w:cs="Times New Roman"/>
        </w:rPr>
        <w:br/>
      </w:r>
      <w:r w:rsidRPr="001017F2">
        <w:rPr>
          <w:rFonts w:ascii="Times New Roman" w:hAnsi="Times New Roman" w:cs="Times New Roman"/>
          <w:b/>
          <w:bCs/>
        </w:rPr>
        <w:t>□</w:t>
      </w:r>
    </w:p>
    <w:p w14:paraId="04A7FDCA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5. Resolution Tree</w:t>
      </w:r>
    </w:p>
    <w:p w14:paraId="3BBFE275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        ¬R </w:t>
      </w:r>
      <w:r w:rsidRPr="001017F2">
        <w:rPr>
          <w:rFonts w:ascii="Cambria Math" w:hAnsi="Cambria Math" w:cs="Cambria Math"/>
        </w:rPr>
        <w:t>∨</w:t>
      </w:r>
      <w:r w:rsidRPr="001017F2">
        <w:rPr>
          <w:rFonts w:ascii="Times New Roman" w:hAnsi="Times New Roman" w:cs="Times New Roman"/>
        </w:rPr>
        <w:t xml:space="preserve"> W        R</w:t>
      </w:r>
    </w:p>
    <w:p w14:paraId="4B5F858F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             \        /</w:t>
      </w:r>
    </w:p>
    <w:p w14:paraId="2A939DBC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               W</w:t>
      </w:r>
    </w:p>
    <w:p w14:paraId="7C170684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               |</w:t>
      </w:r>
    </w:p>
    <w:p w14:paraId="1A61F243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              ¬W</w:t>
      </w:r>
    </w:p>
    <w:p w14:paraId="3A97B501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               |</w:t>
      </w:r>
    </w:p>
    <w:p w14:paraId="6907B7D6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               □</w:t>
      </w:r>
    </w:p>
    <w:p w14:paraId="682469BA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Conclusion</w:t>
      </w:r>
    </w:p>
    <w:p w14:paraId="57F8EE5E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Since the </w:t>
      </w:r>
      <w:r w:rsidRPr="001017F2">
        <w:rPr>
          <w:rFonts w:ascii="Times New Roman" w:hAnsi="Times New Roman" w:cs="Times New Roman"/>
          <w:b/>
          <w:bCs/>
        </w:rPr>
        <w:t>Empty Clause (□)</w:t>
      </w:r>
      <w:r w:rsidRPr="001017F2">
        <w:rPr>
          <w:rFonts w:ascii="Times New Roman" w:hAnsi="Times New Roman" w:cs="Times New Roman"/>
        </w:rPr>
        <w:t xml:space="preserve"> is derived, the negated goal is contradictory.</w:t>
      </w:r>
    </w:p>
    <w:p w14:paraId="03DD7846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Therefore:</w:t>
      </w:r>
    </w:p>
    <w:p w14:paraId="625BCD06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t>The ground is wet.</w:t>
      </w:r>
    </w:p>
    <w:p w14:paraId="76D556D6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pict w14:anchorId="32BD7B89">
          <v:rect id="_x0000_i1049" style="width:0;height:1.5pt" o:hralign="center" o:hrstd="t" o:hr="t" fillcolor="#a0a0a0" stroked="f"/>
        </w:pict>
      </w:r>
    </w:p>
    <w:p w14:paraId="71715304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Question 2 – Student Assignment Submission</w:t>
      </w:r>
    </w:p>
    <w:p w14:paraId="238AA349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Problem Statement</w:t>
      </w:r>
    </w:p>
    <w:p w14:paraId="18A6F17A" w14:textId="77777777" w:rsid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Develop an Artificial Intelligence system using the Resolution Algorithm to prove that Rahul receives internal marks when Rahul has submitted the assignment.</w:t>
      </w:r>
    </w:p>
    <w:p w14:paraId="3F9FA7CB" w14:textId="77777777" w:rsidR="001017F2" w:rsidRDefault="001017F2" w:rsidP="001017F2">
      <w:pPr>
        <w:rPr>
          <w:rFonts w:ascii="Times New Roman" w:hAnsi="Times New Roman" w:cs="Times New Roman"/>
        </w:rPr>
      </w:pPr>
    </w:p>
    <w:p w14:paraId="51C9FBA5" w14:textId="77777777" w:rsidR="001017F2" w:rsidRPr="001017F2" w:rsidRDefault="001017F2" w:rsidP="001017F2">
      <w:pPr>
        <w:rPr>
          <w:rFonts w:ascii="Times New Roman" w:hAnsi="Times New Roman" w:cs="Times New Roman"/>
        </w:rPr>
      </w:pPr>
    </w:p>
    <w:p w14:paraId="578A9382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lastRenderedPageBreak/>
        <w:t>1. Propositional Logic</w:t>
      </w:r>
    </w:p>
    <w:p w14:paraId="7A49D949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Let:</w:t>
      </w:r>
    </w:p>
    <w:p w14:paraId="7E21B768" w14:textId="77777777" w:rsidR="001017F2" w:rsidRPr="001017F2" w:rsidRDefault="001017F2" w:rsidP="001017F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t>S</w:t>
      </w:r>
      <w:r w:rsidRPr="001017F2">
        <w:rPr>
          <w:rFonts w:ascii="Times New Roman" w:hAnsi="Times New Roman" w:cs="Times New Roman"/>
        </w:rPr>
        <w:t xml:space="preserve"> = Rahul submitted the assignment. </w:t>
      </w:r>
    </w:p>
    <w:p w14:paraId="6E861494" w14:textId="77777777" w:rsidR="001017F2" w:rsidRPr="001017F2" w:rsidRDefault="001017F2" w:rsidP="001017F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t>M</w:t>
      </w:r>
      <w:r w:rsidRPr="001017F2">
        <w:rPr>
          <w:rFonts w:ascii="Times New Roman" w:hAnsi="Times New Roman" w:cs="Times New Roman"/>
        </w:rPr>
        <w:t xml:space="preserve"> = Rahul receives internal marks. </w:t>
      </w:r>
    </w:p>
    <w:p w14:paraId="28D05F16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Knowledge Base:</w:t>
      </w:r>
    </w:p>
    <w:p w14:paraId="5CDCA96E" w14:textId="77777777" w:rsidR="001017F2" w:rsidRPr="001017F2" w:rsidRDefault="001017F2" w:rsidP="001017F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If a student submits the assignment, then the student receives internal marks. </w:t>
      </w:r>
    </w:p>
    <w:p w14:paraId="185CC405" w14:textId="77777777" w:rsidR="001017F2" w:rsidRPr="001017F2" w:rsidRDefault="001017F2" w:rsidP="001017F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S → M </w:t>
      </w:r>
    </w:p>
    <w:p w14:paraId="39D8AC3D" w14:textId="77777777" w:rsidR="001017F2" w:rsidRPr="001017F2" w:rsidRDefault="001017F2" w:rsidP="001017F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Rahul submitted the assignment. </w:t>
      </w:r>
    </w:p>
    <w:p w14:paraId="48547162" w14:textId="77777777" w:rsidR="001017F2" w:rsidRPr="001017F2" w:rsidRDefault="001017F2" w:rsidP="001017F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S </w:t>
      </w:r>
    </w:p>
    <w:p w14:paraId="6A8E928B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Goal:</w:t>
      </w:r>
    </w:p>
    <w:p w14:paraId="7A98C572" w14:textId="77777777" w:rsidR="001017F2" w:rsidRDefault="001017F2" w:rsidP="001017F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M </w:t>
      </w:r>
    </w:p>
    <w:p w14:paraId="4C833982" w14:textId="77777777" w:rsidR="001017F2" w:rsidRPr="001017F2" w:rsidRDefault="001017F2" w:rsidP="001017F2">
      <w:pPr>
        <w:ind w:left="720"/>
        <w:rPr>
          <w:rFonts w:ascii="Times New Roman" w:hAnsi="Times New Roman" w:cs="Times New Roman"/>
        </w:rPr>
      </w:pPr>
    </w:p>
    <w:p w14:paraId="51DB9648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2. Convert into CNF</w:t>
      </w:r>
    </w:p>
    <w:p w14:paraId="70212956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Convert:</w:t>
      </w:r>
    </w:p>
    <w:p w14:paraId="433BB8A2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S → M</w:t>
      </w:r>
    </w:p>
    <w:p w14:paraId="65270A5F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to:</w:t>
      </w:r>
    </w:p>
    <w:p w14:paraId="25C5D174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¬S </w:t>
      </w:r>
      <w:r w:rsidRPr="001017F2">
        <w:rPr>
          <w:rFonts w:ascii="Cambria Math" w:hAnsi="Cambria Math" w:cs="Cambria Math"/>
        </w:rPr>
        <w:t>∨</w:t>
      </w:r>
      <w:r w:rsidRPr="001017F2">
        <w:rPr>
          <w:rFonts w:ascii="Times New Roman" w:hAnsi="Times New Roman" w:cs="Times New Roman"/>
        </w:rPr>
        <w:t xml:space="preserve"> M</w:t>
      </w:r>
    </w:p>
    <w:p w14:paraId="31011B0B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Clauses:</w:t>
      </w:r>
    </w:p>
    <w:p w14:paraId="12774EEA" w14:textId="77777777" w:rsidR="001017F2" w:rsidRPr="001017F2" w:rsidRDefault="001017F2" w:rsidP="001017F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t>C1:</w:t>
      </w:r>
      <w:r w:rsidRPr="001017F2">
        <w:rPr>
          <w:rFonts w:ascii="Times New Roman" w:hAnsi="Times New Roman" w:cs="Times New Roman"/>
        </w:rPr>
        <w:t xml:space="preserve"> ¬S </w:t>
      </w:r>
      <w:r w:rsidRPr="001017F2">
        <w:rPr>
          <w:rFonts w:ascii="Cambria Math" w:hAnsi="Cambria Math" w:cs="Cambria Math"/>
        </w:rPr>
        <w:t>∨</w:t>
      </w:r>
      <w:r w:rsidRPr="001017F2">
        <w:rPr>
          <w:rFonts w:ascii="Times New Roman" w:hAnsi="Times New Roman" w:cs="Times New Roman"/>
        </w:rPr>
        <w:t xml:space="preserve"> M </w:t>
      </w:r>
    </w:p>
    <w:p w14:paraId="061B194A" w14:textId="77777777" w:rsidR="001017F2" w:rsidRDefault="001017F2" w:rsidP="001017F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t>C2:</w:t>
      </w:r>
      <w:r w:rsidRPr="001017F2">
        <w:rPr>
          <w:rFonts w:ascii="Times New Roman" w:hAnsi="Times New Roman" w:cs="Times New Roman"/>
        </w:rPr>
        <w:t xml:space="preserve"> S </w:t>
      </w:r>
    </w:p>
    <w:p w14:paraId="1AEF57F4" w14:textId="77777777" w:rsidR="001017F2" w:rsidRPr="001017F2" w:rsidRDefault="001017F2" w:rsidP="001017F2">
      <w:pPr>
        <w:ind w:left="720"/>
        <w:rPr>
          <w:rFonts w:ascii="Times New Roman" w:hAnsi="Times New Roman" w:cs="Times New Roman"/>
        </w:rPr>
      </w:pPr>
    </w:p>
    <w:p w14:paraId="58A5DAC9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3. Negate the Goal</w:t>
      </w:r>
    </w:p>
    <w:p w14:paraId="6DC745FB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Goal:</w:t>
      </w:r>
    </w:p>
    <w:p w14:paraId="10D49CC8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M</w:t>
      </w:r>
    </w:p>
    <w:p w14:paraId="478F5C07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Negated goal:</w:t>
      </w:r>
    </w:p>
    <w:p w14:paraId="61CA5B4C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¬M</w:t>
      </w:r>
    </w:p>
    <w:p w14:paraId="2B1D5BE3" w14:textId="77777777" w:rsidR="001017F2" w:rsidRDefault="001017F2" w:rsidP="001017F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t>C3:</w:t>
      </w:r>
      <w:r w:rsidRPr="001017F2">
        <w:rPr>
          <w:rFonts w:ascii="Times New Roman" w:hAnsi="Times New Roman" w:cs="Times New Roman"/>
        </w:rPr>
        <w:t xml:space="preserve"> ¬M </w:t>
      </w:r>
    </w:p>
    <w:p w14:paraId="12C45F11" w14:textId="77777777" w:rsidR="001017F2" w:rsidRPr="001017F2" w:rsidRDefault="001017F2" w:rsidP="001017F2">
      <w:pPr>
        <w:ind w:left="720"/>
        <w:rPr>
          <w:rFonts w:ascii="Times New Roman" w:hAnsi="Times New Roman" w:cs="Times New Roman"/>
        </w:rPr>
      </w:pPr>
    </w:p>
    <w:p w14:paraId="205ACECF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4. Resolution</w:t>
      </w:r>
    </w:p>
    <w:p w14:paraId="56BCAFA4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lastRenderedPageBreak/>
        <w:t>Resolve C1 and C2:</w:t>
      </w:r>
    </w:p>
    <w:p w14:paraId="1FAB1B9E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¬S </w:t>
      </w:r>
      <w:r w:rsidRPr="001017F2">
        <w:rPr>
          <w:rFonts w:ascii="Cambria Math" w:hAnsi="Cambria Math" w:cs="Cambria Math"/>
        </w:rPr>
        <w:t>∨</w:t>
      </w:r>
      <w:r w:rsidRPr="001017F2">
        <w:rPr>
          <w:rFonts w:ascii="Times New Roman" w:hAnsi="Times New Roman" w:cs="Times New Roman"/>
        </w:rPr>
        <w:t xml:space="preserve"> M</w:t>
      </w:r>
    </w:p>
    <w:p w14:paraId="024F4B9A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S</w:t>
      </w:r>
    </w:p>
    <w:p w14:paraId="37140632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---------</w:t>
      </w:r>
    </w:p>
    <w:p w14:paraId="163E8F4D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M</w:t>
      </w:r>
    </w:p>
    <w:p w14:paraId="790C2D00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Now resolve M with ¬M:</w:t>
      </w:r>
    </w:p>
    <w:p w14:paraId="63274365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M</w:t>
      </w:r>
    </w:p>
    <w:p w14:paraId="74517732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¬M</w:t>
      </w:r>
    </w:p>
    <w:p w14:paraId="74569C84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---------</w:t>
      </w:r>
    </w:p>
    <w:p w14:paraId="39BF6EC3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□</w:t>
      </w:r>
    </w:p>
    <w:p w14:paraId="0008FD98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5. Resolution Tree</w:t>
      </w:r>
    </w:p>
    <w:p w14:paraId="73F56005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        ¬S </w:t>
      </w:r>
      <w:r w:rsidRPr="001017F2">
        <w:rPr>
          <w:rFonts w:ascii="Cambria Math" w:hAnsi="Cambria Math" w:cs="Cambria Math"/>
        </w:rPr>
        <w:t>∨</w:t>
      </w:r>
      <w:r w:rsidRPr="001017F2">
        <w:rPr>
          <w:rFonts w:ascii="Times New Roman" w:hAnsi="Times New Roman" w:cs="Times New Roman"/>
        </w:rPr>
        <w:t xml:space="preserve"> M        S</w:t>
      </w:r>
    </w:p>
    <w:p w14:paraId="27719BAD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             \        /</w:t>
      </w:r>
    </w:p>
    <w:p w14:paraId="4C6E06B3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               M</w:t>
      </w:r>
    </w:p>
    <w:p w14:paraId="3403EC7A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               |</w:t>
      </w:r>
    </w:p>
    <w:p w14:paraId="1593C9EE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              ¬M</w:t>
      </w:r>
    </w:p>
    <w:p w14:paraId="61B67F7C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               |</w:t>
      </w:r>
    </w:p>
    <w:p w14:paraId="31459196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               □</w:t>
      </w:r>
    </w:p>
    <w:p w14:paraId="54EF03A7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Conclusion</w:t>
      </w:r>
    </w:p>
    <w:p w14:paraId="706C078A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The Empty Clause </w:t>
      </w:r>
      <w:r w:rsidRPr="001017F2">
        <w:rPr>
          <w:rFonts w:ascii="Times New Roman" w:hAnsi="Times New Roman" w:cs="Times New Roman"/>
          <w:b/>
          <w:bCs/>
        </w:rPr>
        <w:t>□</w:t>
      </w:r>
      <w:r w:rsidRPr="001017F2">
        <w:rPr>
          <w:rFonts w:ascii="Times New Roman" w:hAnsi="Times New Roman" w:cs="Times New Roman"/>
        </w:rPr>
        <w:t xml:space="preserve"> is obtained.</w:t>
      </w:r>
    </w:p>
    <w:p w14:paraId="7B6A2C38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Therefore:</w:t>
      </w:r>
    </w:p>
    <w:p w14:paraId="332F608C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t>Rahul receives internal marks.</w:t>
      </w:r>
    </w:p>
    <w:p w14:paraId="3B97AC9B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pict w14:anchorId="2A391362">
          <v:rect id="_x0000_i1050" style="width:0;height:1.5pt" o:hralign="center" o:hrstd="t" o:hr="t" fillcolor="#a0a0a0" stroked="f"/>
        </w:pict>
      </w:r>
    </w:p>
    <w:p w14:paraId="44C596AB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Question 3 – Library Membership</w:t>
      </w:r>
    </w:p>
    <w:p w14:paraId="6B31E839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Problem Statement</w:t>
      </w:r>
    </w:p>
    <w:p w14:paraId="74A6C532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Develop an Artificial Intelligence system using the Resolution Algorithm to prove that Priya can borrow books when Priya is a library member.</w:t>
      </w:r>
    </w:p>
    <w:p w14:paraId="3CE7FDFC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1. Propositional Logic</w:t>
      </w:r>
    </w:p>
    <w:p w14:paraId="2B0778E7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Let:</w:t>
      </w:r>
    </w:p>
    <w:p w14:paraId="58B5ECEA" w14:textId="77777777" w:rsidR="001017F2" w:rsidRPr="001017F2" w:rsidRDefault="001017F2" w:rsidP="001017F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lastRenderedPageBreak/>
        <w:t>L</w:t>
      </w:r>
      <w:r w:rsidRPr="001017F2">
        <w:rPr>
          <w:rFonts w:ascii="Times New Roman" w:hAnsi="Times New Roman" w:cs="Times New Roman"/>
        </w:rPr>
        <w:t xml:space="preserve"> = Priya is a library member. </w:t>
      </w:r>
    </w:p>
    <w:p w14:paraId="564EB349" w14:textId="77777777" w:rsidR="001017F2" w:rsidRPr="001017F2" w:rsidRDefault="001017F2" w:rsidP="001017F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t>B</w:t>
      </w:r>
      <w:r w:rsidRPr="001017F2">
        <w:rPr>
          <w:rFonts w:ascii="Times New Roman" w:hAnsi="Times New Roman" w:cs="Times New Roman"/>
        </w:rPr>
        <w:t xml:space="preserve"> = Priya can borrow books. </w:t>
      </w:r>
    </w:p>
    <w:p w14:paraId="2440CF0A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Knowledge Base:</w:t>
      </w:r>
    </w:p>
    <w:p w14:paraId="65536C1A" w14:textId="77777777" w:rsidR="001017F2" w:rsidRPr="001017F2" w:rsidRDefault="001017F2" w:rsidP="001017F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If a person is a library member, then the person can borrow books. </w:t>
      </w:r>
    </w:p>
    <w:p w14:paraId="4C67077F" w14:textId="77777777" w:rsidR="001017F2" w:rsidRPr="001017F2" w:rsidRDefault="001017F2" w:rsidP="001017F2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L → B </w:t>
      </w:r>
    </w:p>
    <w:p w14:paraId="27977C1D" w14:textId="77777777" w:rsidR="001017F2" w:rsidRPr="001017F2" w:rsidRDefault="001017F2" w:rsidP="001017F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Priya is a library member. </w:t>
      </w:r>
    </w:p>
    <w:p w14:paraId="79812A5D" w14:textId="77777777" w:rsidR="001017F2" w:rsidRPr="001017F2" w:rsidRDefault="001017F2" w:rsidP="001017F2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L </w:t>
      </w:r>
    </w:p>
    <w:p w14:paraId="6B433D13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Goal:</w:t>
      </w:r>
    </w:p>
    <w:p w14:paraId="0D8AF585" w14:textId="77777777" w:rsidR="001017F2" w:rsidRDefault="001017F2" w:rsidP="001017F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B </w:t>
      </w:r>
    </w:p>
    <w:p w14:paraId="33F68016" w14:textId="77777777" w:rsidR="001017F2" w:rsidRPr="001017F2" w:rsidRDefault="001017F2" w:rsidP="001017F2">
      <w:pPr>
        <w:ind w:left="720"/>
        <w:rPr>
          <w:rFonts w:ascii="Times New Roman" w:hAnsi="Times New Roman" w:cs="Times New Roman"/>
        </w:rPr>
      </w:pPr>
    </w:p>
    <w:p w14:paraId="26F9AD49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2. Convert into CNF</w:t>
      </w:r>
    </w:p>
    <w:p w14:paraId="53798550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Convert:</w:t>
      </w:r>
    </w:p>
    <w:p w14:paraId="77FC25F3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L → B</w:t>
      </w:r>
    </w:p>
    <w:p w14:paraId="1F48DDF4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to:</w:t>
      </w:r>
    </w:p>
    <w:p w14:paraId="4977AB16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¬L </w:t>
      </w:r>
      <w:r w:rsidRPr="001017F2">
        <w:rPr>
          <w:rFonts w:ascii="Cambria Math" w:hAnsi="Cambria Math" w:cs="Cambria Math"/>
        </w:rPr>
        <w:t>∨</w:t>
      </w:r>
      <w:r w:rsidRPr="001017F2">
        <w:rPr>
          <w:rFonts w:ascii="Times New Roman" w:hAnsi="Times New Roman" w:cs="Times New Roman"/>
        </w:rPr>
        <w:t xml:space="preserve"> B</w:t>
      </w:r>
    </w:p>
    <w:p w14:paraId="0EEB55D8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Clauses:</w:t>
      </w:r>
    </w:p>
    <w:p w14:paraId="7548F3B1" w14:textId="77777777" w:rsidR="001017F2" w:rsidRPr="001017F2" w:rsidRDefault="001017F2" w:rsidP="001017F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t>C1:</w:t>
      </w:r>
      <w:r w:rsidRPr="001017F2">
        <w:rPr>
          <w:rFonts w:ascii="Times New Roman" w:hAnsi="Times New Roman" w:cs="Times New Roman"/>
        </w:rPr>
        <w:t xml:space="preserve"> ¬L </w:t>
      </w:r>
      <w:r w:rsidRPr="001017F2">
        <w:rPr>
          <w:rFonts w:ascii="Cambria Math" w:hAnsi="Cambria Math" w:cs="Cambria Math"/>
        </w:rPr>
        <w:t>∨</w:t>
      </w:r>
      <w:r w:rsidRPr="001017F2">
        <w:rPr>
          <w:rFonts w:ascii="Times New Roman" w:hAnsi="Times New Roman" w:cs="Times New Roman"/>
        </w:rPr>
        <w:t xml:space="preserve"> B </w:t>
      </w:r>
    </w:p>
    <w:p w14:paraId="0AB9BE4C" w14:textId="77777777" w:rsidR="001017F2" w:rsidRDefault="001017F2" w:rsidP="001017F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t>C2:</w:t>
      </w:r>
      <w:r w:rsidRPr="001017F2">
        <w:rPr>
          <w:rFonts w:ascii="Times New Roman" w:hAnsi="Times New Roman" w:cs="Times New Roman"/>
        </w:rPr>
        <w:t xml:space="preserve"> L </w:t>
      </w:r>
    </w:p>
    <w:p w14:paraId="7F4DEA23" w14:textId="77777777" w:rsidR="001017F2" w:rsidRPr="001017F2" w:rsidRDefault="001017F2" w:rsidP="001017F2">
      <w:pPr>
        <w:ind w:left="720"/>
        <w:rPr>
          <w:rFonts w:ascii="Times New Roman" w:hAnsi="Times New Roman" w:cs="Times New Roman"/>
        </w:rPr>
      </w:pPr>
    </w:p>
    <w:p w14:paraId="12C619CB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3. Negate the Goal</w:t>
      </w:r>
    </w:p>
    <w:p w14:paraId="54D82C5A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Goal:</w:t>
      </w:r>
    </w:p>
    <w:p w14:paraId="042A6DF6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B</w:t>
      </w:r>
    </w:p>
    <w:p w14:paraId="6AC9341B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Negated goal:</w:t>
      </w:r>
    </w:p>
    <w:p w14:paraId="43E0E36C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¬B</w:t>
      </w:r>
    </w:p>
    <w:p w14:paraId="25818A91" w14:textId="77777777" w:rsidR="001017F2" w:rsidRDefault="001017F2" w:rsidP="001017F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t>C3:</w:t>
      </w:r>
      <w:r w:rsidRPr="001017F2">
        <w:rPr>
          <w:rFonts w:ascii="Times New Roman" w:hAnsi="Times New Roman" w:cs="Times New Roman"/>
        </w:rPr>
        <w:t xml:space="preserve"> ¬B </w:t>
      </w:r>
    </w:p>
    <w:p w14:paraId="725DBB1C" w14:textId="77777777" w:rsidR="001017F2" w:rsidRPr="001017F2" w:rsidRDefault="001017F2" w:rsidP="001017F2">
      <w:pPr>
        <w:ind w:left="720"/>
        <w:rPr>
          <w:rFonts w:ascii="Times New Roman" w:hAnsi="Times New Roman" w:cs="Times New Roman"/>
        </w:rPr>
      </w:pPr>
    </w:p>
    <w:p w14:paraId="75AD9877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4. Resolution</w:t>
      </w:r>
    </w:p>
    <w:p w14:paraId="1FBF0B7D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Resolve C1 and C2:</w:t>
      </w:r>
    </w:p>
    <w:p w14:paraId="7F28706E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¬L </w:t>
      </w:r>
      <w:r w:rsidRPr="001017F2">
        <w:rPr>
          <w:rFonts w:ascii="Cambria Math" w:hAnsi="Cambria Math" w:cs="Cambria Math"/>
        </w:rPr>
        <w:t>∨</w:t>
      </w:r>
      <w:r w:rsidRPr="001017F2">
        <w:rPr>
          <w:rFonts w:ascii="Times New Roman" w:hAnsi="Times New Roman" w:cs="Times New Roman"/>
        </w:rPr>
        <w:t xml:space="preserve"> B</w:t>
      </w:r>
    </w:p>
    <w:p w14:paraId="4D6E2ABD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lastRenderedPageBreak/>
        <w:t>L</w:t>
      </w:r>
    </w:p>
    <w:p w14:paraId="166A7B64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---------</w:t>
      </w:r>
    </w:p>
    <w:p w14:paraId="0E0C5FEE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B</w:t>
      </w:r>
    </w:p>
    <w:p w14:paraId="0BC8F492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Now resolve B and ¬B:</w:t>
      </w:r>
    </w:p>
    <w:p w14:paraId="375B46FA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B</w:t>
      </w:r>
    </w:p>
    <w:p w14:paraId="43BEB8AA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¬B</w:t>
      </w:r>
    </w:p>
    <w:p w14:paraId="06BF356B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---------</w:t>
      </w:r>
    </w:p>
    <w:p w14:paraId="7070ED4F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□</w:t>
      </w:r>
    </w:p>
    <w:p w14:paraId="374CECAE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5. Resolution Tree</w:t>
      </w:r>
    </w:p>
    <w:p w14:paraId="1D20A827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        ¬L </w:t>
      </w:r>
      <w:r w:rsidRPr="001017F2">
        <w:rPr>
          <w:rFonts w:ascii="Cambria Math" w:hAnsi="Cambria Math" w:cs="Cambria Math"/>
        </w:rPr>
        <w:t>∨</w:t>
      </w:r>
      <w:r w:rsidRPr="001017F2">
        <w:rPr>
          <w:rFonts w:ascii="Times New Roman" w:hAnsi="Times New Roman" w:cs="Times New Roman"/>
        </w:rPr>
        <w:t xml:space="preserve"> B        L</w:t>
      </w:r>
    </w:p>
    <w:p w14:paraId="08DFAAF3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             \        /</w:t>
      </w:r>
    </w:p>
    <w:p w14:paraId="07ADEA66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               B</w:t>
      </w:r>
    </w:p>
    <w:p w14:paraId="3605EE6C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               |</w:t>
      </w:r>
    </w:p>
    <w:p w14:paraId="1C9874E3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              ¬B</w:t>
      </w:r>
    </w:p>
    <w:p w14:paraId="1FC8DF2A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               |</w:t>
      </w:r>
    </w:p>
    <w:p w14:paraId="782618A9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               □</w:t>
      </w:r>
    </w:p>
    <w:p w14:paraId="688CF365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6. Final Conclusion</w:t>
      </w:r>
    </w:p>
    <w:p w14:paraId="02624808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The Empty Clause </w:t>
      </w:r>
      <w:r w:rsidRPr="001017F2">
        <w:rPr>
          <w:rFonts w:ascii="Times New Roman" w:hAnsi="Times New Roman" w:cs="Times New Roman"/>
          <w:b/>
          <w:bCs/>
        </w:rPr>
        <w:t>□</w:t>
      </w:r>
      <w:r w:rsidRPr="001017F2">
        <w:rPr>
          <w:rFonts w:ascii="Times New Roman" w:hAnsi="Times New Roman" w:cs="Times New Roman"/>
        </w:rPr>
        <w:t xml:space="preserve"> is derived.</w:t>
      </w:r>
    </w:p>
    <w:p w14:paraId="0F720252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Therefore:</w:t>
      </w:r>
    </w:p>
    <w:p w14:paraId="23CFCC19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t>Priya can borrow books.</w:t>
      </w:r>
    </w:p>
    <w:p w14:paraId="75D5B06C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pict w14:anchorId="6AA95D8E">
          <v:rect id="_x0000_i1051" style="width:0;height:1.5pt" o:hralign="center" o:hrstd="t" o:hr="t" fillcolor="#a0a0a0" stroked="f"/>
        </w:pict>
      </w:r>
    </w:p>
    <w:p w14:paraId="21DE1B2B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Question 4 – Placement Eligibility</w:t>
      </w:r>
    </w:p>
    <w:p w14:paraId="60C504E1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Problem Statement</w:t>
      </w:r>
    </w:p>
    <w:p w14:paraId="015917CA" w14:textId="77777777" w:rsid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Develop an Artificial Intelligence system using the Resolution Algorithm to prove that Arun is eligible for placement when Arun has cleared the aptitude test.</w:t>
      </w:r>
    </w:p>
    <w:p w14:paraId="53704D21" w14:textId="77777777" w:rsidR="001017F2" w:rsidRPr="001017F2" w:rsidRDefault="001017F2" w:rsidP="001017F2">
      <w:pPr>
        <w:rPr>
          <w:rFonts w:ascii="Times New Roman" w:hAnsi="Times New Roman" w:cs="Times New Roman"/>
        </w:rPr>
      </w:pPr>
    </w:p>
    <w:p w14:paraId="51F25103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1. Propositional Logic</w:t>
      </w:r>
    </w:p>
    <w:p w14:paraId="581AB582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Let:</w:t>
      </w:r>
    </w:p>
    <w:p w14:paraId="13B2243B" w14:textId="77777777" w:rsidR="001017F2" w:rsidRPr="001017F2" w:rsidRDefault="001017F2" w:rsidP="001017F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t>A</w:t>
      </w:r>
      <w:r w:rsidRPr="001017F2">
        <w:rPr>
          <w:rFonts w:ascii="Times New Roman" w:hAnsi="Times New Roman" w:cs="Times New Roman"/>
        </w:rPr>
        <w:t xml:space="preserve"> = Arun cleared the aptitude test. </w:t>
      </w:r>
    </w:p>
    <w:p w14:paraId="3424A368" w14:textId="77777777" w:rsidR="001017F2" w:rsidRPr="001017F2" w:rsidRDefault="001017F2" w:rsidP="001017F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lastRenderedPageBreak/>
        <w:t>E</w:t>
      </w:r>
      <w:r w:rsidRPr="001017F2">
        <w:rPr>
          <w:rFonts w:ascii="Times New Roman" w:hAnsi="Times New Roman" w:cs="Times New Roman"/>
        </w:rPr>
        <w:t xml:space="preserve"> = Arun is eligible for placement. </w:t>
      </w:r>
    </w:p>
    <w:p w14:paraId="7C9D9A8E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Knowledge Base:</w:t>
      </w:r>
    </w:p>
    <w:p w14:paraId="453F2841" w14:textId="77777777" w:rsidR="001017F2" w:rsidRPr="001017F2" w:rsidRDefault="001017F2" w:rsidP="001017F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If a student clears the aptitude test, then the student is eligible for placement. </w:t>
      </w:r>
    </w:p>
    <w:p w14:paraId="22F82A65" w14:textId="77777777" w:rsidR="001017F2" w:rsidRPr="001017F2" w:rsidRDefault="001017F2" w:rsidP="001017F2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A → E </w:t>
      </w:r>
    </w:p>
    <w:p w14:paraId="257F23EF" w14:textId="77777777" w:rsidR="001017F2" w:rsidRPr="001017F2" w:rsidRDefault="001017F2" w:rsidP="001017F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Arun cleared the aptitude test. </w:t>
      </w:r>
    </w:p>
    <w:p w14:paraId="199246FE" w14:textId="77777777" w:rsidR="001017F2" w:rsidRPr="001017F2" w:rsidRDefault="001017F2" w:rsidP="001017F2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A </w:t>
      </w:r>
    </w:p>
    <w:p w14:paraId="1BBA3679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Goal:</w:t>
      </w:r>
    </w:p>
    <w:p w14:paraId="2C5743A8" w14:textId="77777777" w:rsidR="001017F2" w:rsidRDefault="001017F2" w:rsidP="001017F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E</w:t>
      </w:r>
    </w:p>
    <w:p w14:paraId="51C87C46" w14:textId="21253B0E" w:rsidR="001017F2" w:rsidRPr="001017F2" w:rsidRDefault="001017F2" w:rsidP="001017F2">
      <w:pPr>
        <w:ind w:left="720"/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 </w:t>
      </w:r>
    </w:p>
    <w:p w14:paraId="13546BBD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2. Convert into CNF</w:t>
      </w:r>
    </w:p>
    <w:p w14:paraId="28B5F120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Convert:</w:t>
      </w:r>
    </w:p>
    <w:p w14:paraId="66F02CB1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A → E</w:t>
      </w:r>
    </w:p>
    <w:p w14:paraId="26EF7ADD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to:</w:t>
      </w:r>
    </w:p>
    <w:p w14:paraId="4C492DBA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¬A </w:t>
      </w:r>
      <w:r w:rsidRPr="001017F2">
        <w:rPr>
          <w:rFonts w:ascii="Cambria Math" w:hAnsi="Cambria Math" w:cs="Cambria Math"/>
        </w:rPr>
        <w:t>∨</w:t>
      </w:r>
      <w:r w:rsidRPr="001017F2">
        <w:rPr>
          <w:rFonts w:ascii="Times New Roman" w:hAnsi="Times New Roman" w:cs="Times New Roman"/>
        </w:rPr>
        <w:t xml:space="preserve"> E</w:t>
      </w:r>
    </w:p>
    <w:p w14:paraId="2E6C1050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Clauses:</w:t>
      </w:r>
    </w:p>
    <w:p w14:paraId="02BA9B71" w14:textId="77777777" w:rsidR="001017F2" w:rsidRPr="001017F2" w:rsidRDefault="001017F2" w:rsidP="001017F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t>C1:</w:t>
      </w:r>
      <w:r w:rsidRPr="001017F2">
        <w:rPr>
          <w:rFonts w:ascii="Times New Roman" w:hAnsi="Times New Roman" w:cs="Times New Roman"/>
        </w:rPr>
        <w:t xml:space="preserve"> ¬A </w:t>
      </w:r>
      <w:r w:rsidRPr="001017F2">
        <w:rPr>
          <w:rFonts w:ascii="Cambria Math" w:hAnsi="Cambria Math" w:cs="Cambria Math"/>
        </w:rPr>
        <w:t>∨</w:t>
      </w:r>
      <w:r w:rsidRPr="001017F2">
        <w:rPr>
          <w:rFonts w:ascii="Times New Roman" w:hAnsi="Times New Roman" w:cs="Times New Roman"/>
        </w:rPr>
        <w:t xml:space="preserve"> E </w:t>
      </w:r>
    </w:p>
    <w:p w14:paraId="4BE9F160" w14:textId="77777777" w:rsidR="001017F2" w:rsidRDefault="001017F2" w:rsidP="001017F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t>C2:</w:t>
      </w:r>
      <w:r w:rsidRPr="001017F2">
        <w:rPr>
          <w:rFonts w:ascii="Times New Roman" w:hAnsi="Times New Roman" w:cs="Times New Roman"/>
        </w:rPr>
        <w:t xml:space="preserve"> A </w:t>
      </w:r>
    </w:p>
    <w:p w14:paraId="3EB5EAFE" w14:textId="77777777" w:rsidR="001017F2" w:rsidRPr="001017F2" w:rsidRDefault="001017F2" w:rsidP="001017F2">
      <w:pPr>
        <w:ind w:left="720"/>
        <w:rPr>
          <w:rFonts w:ascii="Times New Roman" w:hAnsi="Times New Roman" w:cs="Times New Roman"/>
        </w:rPr>
      </w:pPr>
    </w:p>
    <w:p w14:paraId="68DDD9F9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3. Negate the Goal</w:t>
      </w:r>
    </w:p>
    <w:p w14:paraId="22001E18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Goal:</w:t>
      </w:r>
    </w:p>
    <w:p w14:paraId="798F4320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E</w:t>
      </w:r>
    </w:p>
    <w:p w14:paraId="080F1C9D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Negated goal:</w:t>
      </w:r>
    </w:p>
    <w:p w14:paraId="46C95B6C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¬E</w:t>
      </w:r>
    </w:p>
    <w:p w14:paraId="35C51467" w14:textId="77777777" w:rsidR="001017F2" w:rsidRDefault="001017F2" w:rsidP="001017F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t>C3:</w:t>
      </w:r>
      <w:r w:rsidRPr="001017F2">
        <w:rPr>
          <w:rFonts w:ascii="Times New Roman" w:hAnsi="Times New Roman" w:cs="Times New Roman"/>
        </w:rPr>
        <w:t xml:space="preserve"> ¬E </w:t>
      </w:r>
    </w:p>
    <w:p w14:paraId="2B47AD31" w14:textId="77777777" w:rsidR="001017F2" w:rsidRPr="001017F2" w:rsidRDefault="001017F2" w:rsidP="001017F2">
      <w:pPr>
        <w:ind w:left="720"/>
        <w:rPr>
          <w:rFonts w:ascii="Times New Roman" w:hAnsi="Times New Roman" w:cs="Times New Roman"/>
        </w:rPr>
      </w:pPr>
    </w:p>
    <w:p w14:paraId="64AC88E9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4. Resolution Steps</w:t>
      </w:r>
    </w:p>
    <w:p w14:paraId="4A0D3626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t>Step 1:</w:t>
      </w:r>
    </w:p>
    <w:p w14:paraId="77E33208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Resolve C1 and C2:</w:t>
      </w:r>
    </w:p>
    <w:p w14:paraId="62036221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¬A </w:t>
      </w:r>
      <w:r w:rsidRPr="001017F2">
        <w:rPr>
          <w:rFonts w:ascii="Cambria Math" w:hAnsi="Cambria Math" w:cs="Cambria Math"/>
        </w:rPr>
        <w:t>∨</w:t>
      </w:r>
      <w:r w:rsidRPr="001017F2">
        <w:rPr>
          <w:rFonts w:ascii="Times New Roman" w:hAnsi="Times New Roman" w:cs="Times New Roman"/>
        </w:rPr>
        <w:t xml:space="preserve"> E</w:t>
      </w:r>
    </w:p>
    <w:p w14:paraId="36D86454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lastRenderedPageBreak/>
        <w:t>A</w:t>
      </w:r>
    </w:p>
    <w:p w14:paraId="268DCA47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---------</w:t>
      </w:r>
    </w:p>
    <w:p w14:paraId="2895BE84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E</w:t>
      </w:r>
    </w:p>
    <w:p w14:paraId="13BA94B0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New clause:</w:t>
      </w:r>
    </w:p>
    <w:p w14:paraId="77E6E965" w14:textId="77777777" w:rsidR="001017F2" w:rsidRDefault="001017F2" w:rsidP="001017F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t>C4:</w:t>
      </w:r>
      <w:r w:rsidRPr="001017F2">
        <w:rPr>
          <w:rFonts w:ascii="Times New Roman" w:hAnsi="Times New Roman" w:cs="Times New Roman"/>
        </w:rPr>
        <w:t xml:space="preserve"> E </w:t>
      </w:r>
    </w:p>
    <w:p w14:paraId="688A9537" w14:textId="77777777" w:rsidR="001017F2" w:rsidRPr="001017F2" w:rsidRDefault="001017F2" w:rsidP="001017F2">
      <w:pPr>
        <w:ind w:left="720"/>
        <w:rPr>
          <w:rFonts w:ascii="Times New Roman" w:hAnsi="Times New Roman" w:cs="Times New Roman"/>
        </w:rPr>
      </w:pPr>
    </w:p>
    <w:p w14:paraId="7094B024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t>Step 2:</w:t>
      </w:r>
    </w:p>
    <w:p w14:paraId="13363703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Resolve C4 and C3:</w:t>
      </w:r>
    </w:p>
    <w:p w14:paraId="21E93127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E</w:t>
      </w:r>
    </w:p>
    <w:p w14:paraId="0A0F6E74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¬E</w:t>
      </w:r>
    </w:p>
    <w:p w14:paraId="0D0CFDFC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---------</w:t>
      </w:r>
    </w:p>
    <w:p w14:paraId="4678559C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□</w:t>
      </w:r>
    </w:p>
    <w:p w14:paraId="26797AA6" w14:textId="1D62F285" w:rsid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The Empty Clause is obtained.</w:t>
      </w:r>
    </w:p>
    <w:p w14:paraId="7F19F050" w14:textId="77777777" w:rsidR="001017F2" w:rsidRPr="001017F2" w:rsidRDefault="001017F2" w:rsidP="001017F2">
      <w:pPr>
        <w:rPr>
          <w:rFonts w:ascii="Times New Roman" w:hAnsi="Times New Roman" w:cs="Times New Roman"/>
        </w:rPr>
      </w:pPr>
    </w:p>
    <w:p w14:paraId="6B7AE0C8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5. Resolution Tree</w:t>
      </w:r>
    </w:p>
    <w:p w14:paraId="6F32FD99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 xml:space="preserve">          ¬A </w:t>
      </w:r>
      <w:r w:rsidRPr="001017F2">
        <w:rPr>
          <w:rFonts w:ascii="Cambria Math" w:hAnsi="Cambria Math" w:cs="Cambria Math"/>
          <w:b/>
          <w:bCs/>
        </w:rPr>
        <w:t>∨</w:t>
      </w:r>
      <w:r w:rsidRPr="001017F2">
        <w:rPr>
          <w:rFonts w:ascii="Times New Roman" w:hAnsi="Times New Roman" w:cs="Times New Roman"/>
          <w:b/>
          <w:bCs/>
        </w:rPr>
        <w:t xml:space="preserve"> E          A</w:t>
      </w:r>
    </w:p>
    <w:p w14:paraId="1237B778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 xml:space="preserve">               \          /</w:t>
      </w:r>
    </w:p>
    <w:p w14:paraId="7E8624D2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 xml:space="preserve">                  E</w:t>
      </w:r>
    </w:p>
    <w:p w14:paraId="7B3F8F43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 xml:space="preserve">                  |</w:t>
      </w:r>
    </w:p>
    <w:p w14:paraId="5067EAA9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 xml:space="preserve">                 ¬E</w:t>
      </w:r>
    </w:p>
    <w:p w14:paraId="3DA22FD5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 xml:space="preserve">                  |</w:t>
      </w:r>
    </w:p>
    <w:p w14:paraId="18158966" w14:textId="77777777" w:rsid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 xml:space="preserve">                  □</w:t>
      </w:r>
    </w:p>
    <w:p w14:paraId="0A3832CF" w14:textId="53023E1C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6. Final Conclusion</w:t>
      </w:r>
    </w:p>
    <w:p w14:paraId="2901DBB5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Since the Empty Clause </w:t>
      </w:r>
      <w:r w:rsidRPr="001017F2">
        <w:rPr>
          <w:rFonts w:ascii="Times New Roman" w:hAnsi="Times New Roman" w:cs="Times New Roman"/>
          <w:b/>
          <w:bCs/>
        </w:rPr>
        <w:t>□</w:t>
      </w:r>
      <w:r w:rsidRPr="001017F2">
        <w:rPr>
          <w:rFonts w:ascii="Times New Roman" w:hAnsi="Times New Roman" w:cs="Times New Roman"/>
        </w:rPr>
        <w:t xml:space="preserve"> is obtained, the negation of the goal is false.</w:t>
      </w:r>
    </w:p>
    <w:p w14:paraId="4756848C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Therefore:</w:t>
      </w:r>
    </w:p>
    <w:p w14:paraId="5D27C7DF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t>Arun is eligible for placement.</w:t>
      </w:r>
    </w:p>
    <w:p w14:paraId="5A2BAE1F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pict w14:anchorId="7E77114F">
          <v:rect id="_x0000_i1052" style="width:0;height:1.5pt" o:hralign="center" o:hrstd="t" o:hr="t" fillcolor="#a0a0a0" stroked="f"/>
        </w:pict>
      </w:r>
    </w:p>
    <w:p w14:paraId="58C3BB9E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Question 5 – Access Control System</w:t>
      </w:r>
    </w:p>
    <w:p w14:paraId="68018CDD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Problem Statement</w:t>
      </w:r>
    </w:p>
    <w:p w14:paraId="1E85ECC7" w14:textId="77777777" w:rsidR="001017F2" w:rsidRDefault="001017F2" w:rsidP="001017F2">
      <w:pPr>
        <w:jc w:val="both"/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lastRenderedPageBreak/>
        <w:t>Develop an Artificial Intelligence system using the Resolution Algorithm to prove that a user is granted access when the user enters the correct password, the correct password authenticates the user, and an authenticated user is granted access.</w:t>
      </w:r>
    </w:p>
    <w:p w14:paraId="559BF3D3" w14:textId="77777777" w:rsidR="001017F2" w:rsidRPr="001017F2" w:rsidRDefault="001017F2" w:rsidP="001017F2">
      <w:pPr>
        <w:rPr>
          <w:rFonts w:ascii="Times New Roman" w:hAnsi="Times New Roman" w:cs="Times New Roman"/>
        </w:rPr>
      </w:pPr>
    </w:p>
    <w:p w14:paraId="12D956C0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1. Propositional Logic</w:t>
      </w:r>
    </w:p>
    <w:p w14:paraId="36E1D007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Let:</w:t>
      </w:r>
    </w:p>
    <w:p w14:paraId="0FF672F0" w14:textId="77777777" w:rsidR="001017F2" w:rsidRPr="001017F2" w:rsidRDefault="001017F2" w:rsidP="001017F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t>P</w:t>
      </w:r>
      <w:r w:rsidRPr="001017F2">
        <w:rPr>
          <w:rFonts w:ascii="Times New Roman" w:hAnsi="Times New Roman" w:cs="Times New Roman"/>
        </w:rPr>
        <w:t xml:space="preserve"> = User enters the correct password. </w:t>
      </w:r>
    </w:p>
    <w:p w14:paraId="7CA42538" w14:textId="77777777" w:rsidR="001017F2" w:rsidRPr="001017F2" w:rsidRDefault="001017F2" w:rsidP="001017F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t>A</w:t>
      </w:r>
      <w:r w:rsidRPr="001017F2">
        <w:rPr>
          <w:rFonts w:ascii="Times New Roman" w:hAnsi="Times New Roman" w:cs="Times New Roman"/>
        </w:rPr>
        <w:t xml:space="preserve"> = User is authenticated. </w:t>
      </w:r>
    </w:p>
    <w:p w14:paraId="4034D2D9" w14:textId="77777777" w:rsidR="001017F2" w:rsidRPr="001017F2" w:rsidRDefault="001017F2" w:rsidP="001017F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t>G</w:t>
      </w:r>
      <w:r w:rsidRPr="001017F2">
        <w:rPr>
          <w:rFonts w:ascii="Times New Roman" w:hAnsi="Times New Roman" w:cs="Times New Roman"/>
        </w:rPr>
        <w:t xml:space="preserve"> = User is granted access. </w:t>
      </w:r>
    </w:p>
    <w:p w14:paraId="4589B243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Knowledge Base:</w:t>
      </w:r>
    </w:p>
    <w:p w14:paraId="4E888F9A" w14:textId="77777777" w:rsidR="001017F2" w:rsidRPr="001017F2" w:rsidRDefault="001017F2" w:rsidP="001017F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If a user enters the correct password, then the user is authenticated. </w:t>
      </w:r>
    </w:p>
    <w:p w14:paraId="67F9E9EC" w14:textId="77777777" w:rsidR="001017F2" w:rsidRPr="001017F2" w:rsidRDefault="001017F2" w:rsidP="001017F2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P → A </w:t>
      </w:r>
    </w:p>
    <w:p w14:paraId="799000E9" w14:textId="77777777" w:rsidR="001017F2" w:rsidRPr="001017F2" w:rsidRDefault="001017F2" w:rsidP="001017F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If a user is authenticated, then the user is granted access. </w:t>
      </w:r>
    </w:p>
    <w:p w14:paraId="247FE65A" w14:textId="77777777" w:rsidR="001017F2" w:rsidRPr="001017F2" w:rsidRDefault="001017F2" w:rsidP="001017F2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A → G </w:t>
      </w:r>
    </w:p>
    <w:p w14:paraId="59B4E056" w14:textId="77777777" w:rsidR="001017F2" w:rsidRPr="001017F2" w:rsidRDefault="001017F2" w:rsidP="001017F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The user entered the correct password. </w:t>
      </w:r>
    </w:p>
    <w:p w14:paraId="0B0F34B0" w14:textId="77777777" w:rsidR="001017F2" w:rsidRPr="001017F2" w:rsidRDefault="001017F2" w:rsidP="001017F2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P </w:t>
      </w:r>
    </w:p>
    <w:p w14:paraId="6164F790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Goal:</w:t>
      </w:r>
    </w:p>
    <w:p w14:paraId="797A2EEB" w14:textId="77777777" w:rsidR="001017F2" w:rsidRDefault="001017F2" w:rsidP="001017F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G </w:t>
      </w:r>
    </w:p>
    <w:p w14:paraId="27FEE3B5" w14:textId="77777777" w:rsidR="001017F2" w:rsidRPr="001017F2" w:rsidRDefault="001017F2" w:rsidP="001017F2">
      <w:pPr>
        <w:ind w:left="720"/>
        <w:rPr>
          <w:rFonts w:ascii="Times New Roman" w:hAnsi="Times New Roman" w:cs="Times New Roman"/>
        </w:rPr>
      </w:pPr>
    </w:p>
    <w:p w14:paraId="5F66E4E1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2. Convert into CNF</w:t>
      </w:r>
    </w:p>
    <w:p w14:paraId="09678128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First implication:</w:t>
      </w:r>
    </w:p>
    <w:p w14:paraId="62D280D8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P → A</w:t>
      </w:r>
    </w:p>
    <w:p w14:paraId="40A5C9D7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becomes:</w:t>
      </w:r>
    </w:p>
    <w:p w14:paraId="333D221C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¬P </w:t>
      </w:r>
      <w:r w:rsidRPr="001017F2">
        <w:rPr>
          <w:rFonts w:ascii="Cambria Math" w:hAnsi="Cambria Math" w:cs="Cambria Math"/>
        </w:rPr>
        <w:t>∨</w:t>
      </w:r>
      <w:r w:rsidRPr="001017F2">
        <w:rPr>
          <w:rFonts w:ascii="Times New Roman" w:hAnsi="Times New Roman" w:cs="Times New Roman"/>
        </w:rPr>
        <w:t xml:space="preserve"> A</w:t>
      </w:r>
    </w:p>
    <w:p w14:paraId="4B526051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Second implication:</w:t>
      </w:r>
    </w:p>
    <w:p w14:paraId="3245DC97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A → G</w:t>
      </w:r>
    </w:p>
    <w:p w14:paraId="3D2C6C8A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becomes:</w:t>
      </w:r>
    </w:p>
    <w:p w14:paraId="6C4CC23F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¬A </w:t>
      </w:r>
      <w:r w:rsidRPr="001017F2">
        <w:rPr>
          <w:rFonts w:ascii="Cambria Math" w:hAnsi="Cambria Math" w:cs="Cambria Math"/>
        </w:rPr>
        <w:t>∨</w:t>
      </w:r>
      <w:r w:rsidRPr="001017F2">
        <w:rPr>
          <w:rFonts w:ascii="Times New Roman" w:hAnsi="Times New Roman" w:cs="Times New Roman"/>
        </w:rPr>
        <w:t xml:space="preserve"> G</w:t>
      </w:r>
    </w:p>
    <w:p w14:paraId="57C4DC1A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Therefore, the clauses are:</w:t>
      </w:r>
    </w:p>
    <w:p w14:paraId="363CBCF8" w14:textId="77777777" w:rsidR="001017F2" w:rsidRPr="001017F2" w:rsidRDefault="001017F2" w:rsidP="001017F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t>C1:</w:t>
      </w:r>
      <w:r w:rsidRPr="001017F2">
        <w:rPr>
          <w:rFonts w:ascii="Times New Roman" w:hAnsi="Times New Roman" w:cs="Times New Roman"/>
        </w:rPr>
        <w:t xml:space="preserve"> ¬P </w:t>
      </w:r>
      <w:r w:rsidRPr="001017F2">
        <w:rPr>
          <w:rFonts w:ascii="Cambria Math" w:hAnsi="Cambria Math" w:cs="Cambria Math"/>
        </w:rPr>
        <w:t>∨</w:t>
      </w:r>
      <w:r w:rsidRPr="001017F2">
        <w:rPr>
          <w:rFonts w:ascii="Times New Roman" w:hAnsi="Times New Roman" w:cs="Times New Roman"/>
        </w:rPr>
        <w:t xml:space="preserve"> A </w:t>
      </w:r>
    </w:p>
    <w:p w14:paraId="532A42AB" w14:textId="77777777" w:rsidR="001017F2" w:rsidRPr="001017F2" w:rsidRDefault="001017F2" w:rsidP="001017F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lastRenderedPageBreak/>
        <w:t>C2:</w:t>
      </w:r>
      <w:r w:rsidRPr="001017F2">
        <w:rPr>
          <w:rFonts w:ascii="Times New Roman" w:hAnsi="Times New Roman" w:cs="Times New Roman"/>
        </w:rPr>
        <w:t xml:space="preserve"> ¬A </w:t>
      </w:r>
      <w:r w:rsidRPr="001017F2">
        <w:rPr>
          <w:rFonts w:ascii="Cambria Math" w:hAnsi="Cambria Math" w:cs="Cambria Math"/>
        </w:rPr>
        <w:t>∨</w:t>
      </w:r>
      <w:r w:rsidRPr="001017F2">
        <w:rPr>
          <w:rFonts w:ascii="Times New Roman" w:hAnsi="Times New Roman" w:cs="Times New Roman"/>
        </w:rPr>
        <w:t xml:space="preserve"> G </w:t>
      </w:r>
    </w:p>
    <w:p w14:paraId="174C8C64" w14:textId="77777777" w:rsidR="001017F2" w:rsidRDefault="001017F2" w:rsidP="001017F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t>C3:</w:t>
      </w:r>
      <w:r w:rsidRPr="001017F2">
        <w:rPr>
          <w:rFonts w:ascii="Times New Roman" w:hAnsi="Times New Roman" w:cs="Times New Roman"/>
        </w:rPr>
        <w:t xml:space="preserve"> P </w:t>
      </w:r>
    </w:p>
    <w:p w14:paraId="65DC97EC" w14:textId="77777777" w:rsidR="001017F2" w:rsidRPr="001017F2" w:rsidRDefault="001017F2" w:rsidP="001017F2">
      <w:pPr>
        <w:ind w:left="720"/>
        <w:rPr>
          <w:rFonts w:ascii="Times New Roman" w:hAnsi="Times New Roman" w:cs="Times New Roman"/>
        </w:rPr>
      </w:pPr>
    </w:p>
    <w:p w14:paraId="6EB28BE0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3. Negate the Goal</w:t>
      </w:r>
    </w:p>
    <w:p w14:paraId="52AD0F61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Goal:</w:t>
      </w:r>
    </w:p>
    <w:p w14:paraId="5433D195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G</w:t>
      </w:r>
    </w:p>
    <w:p w14:paraId="62FC16B2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Negated goal:</w:t>
      </w:r>
    </w:p>
    <w:p w14:paraId="7BFF9522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¬G</w:t>
      </w:r>
    </w:p>
    <w:p w14:paraId="08F63924" w14:textId="68FAD186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Add:</w:t>
      </w:r>
    </w:p>
    <w:p w14:paraId="5895A6E3" w14:textId="77777777" w:rsidR="001017F2" w:rsidRDefault="001017F2" w:rsidP="001017F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t>C4:</w:t>
      </w:r>
      <w:r w:rsidRPr="001017F2">
        <w:rPr>
          <w:rFonts w:ascii="Times New Roman" w:hAnsi="Times New Roman" w:cs="Times New Roman"/>
        </w:rPr>
        <w:t xml:space="preserve"> ¬G </w:t>
      </w:r>
    </w:p>
    <w:p w14:paraId="6407B392" w14:textId="77777777" w:rsidR="001017F2" w:rsidRPr="001017F2" w:rsidRDefault="001017F2" w:rsidP="001017F2">
      <w:pPr>
        <w:ind w:left="720"/>
        <w:rPr>
          <w:rFonts w:ascii="Times New Roman" w:hAnsi="Times New Roman" w:cs="Times New Roman"/>
        </w:rPr>
      </w:pPr>
    </w:p>
    <w:p w14:paraId="00302723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4. Apply Resolution Algorithm</w:t>
      </w:r>
    </w:p>
    <w:p w14:paraId="525A26EE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Step 1</w:t>
      </w:r>
    </w:p>
    <w:p w14:paraId="679461A9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Resolve C1 and C3:</w:t>
      </w:r>
    </w:p>
    <w:p w14:paraId="42737985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¬P </w:t>
      </w:r>
      <w:r w:rsidRPr="001017F2">
        <w:rPr>
          <w:rFonts w:ascii="Cambria Math" w:hAnsi="Cambria Math" w:cs="Cambria Math"/>
        </w:rPr>
        <w:t>∨</w:t>
      </w:r>
      <w:r w:rsidRPr="001017F2">
        <w:rPr>
          <w:rFonts w:ascii="Times New Roman" w:hAnsi="Times New Roman" w:cs="Times New Roman"/>
        </w:rPr>
        <w:t xml:space="preserve"> A</w:t>
      </w:r>
    </w:p>
    <w:p w14:paraId="6309B716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P</w:t>
      </w:r>
    </w:p>
    <w:p w14:paraId="06C1A3AF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---------</w:t>
      </w:r>
    </w:p>
    <w:p w14:paraId="4DB11823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A</w:t>
      </w:r>
    </w:p>
    <w:p w14:paraId="1DF7CCF6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New clause:</w:t>
      </w:r>
    </w:p>
    <w:p w14:paraId="467EAF77" w14:textId="77777777" w:rsidR="001017F2" w:rsidRPr="001017F2" w:rsidRDefault="001017F2" w:rsidP="001017F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t>C5:</w:t>
      </w:r>
      <w:r w:rsidRPr="001017F2">
        <w:rPr>
          <w:rFonts w:ascii="Times New Roman" w:hAnsi="Times New Roman" w:cs="Times New Roman"/>
        </w:rPr>
        <w:t xml:space="preserve"> A </w:t>
      </w:r>
    </w:p>
    <w:p w14:paraId="051E479E" w14:textId="77777777" w:rsid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This proves that the user is authenticated.</w:t>
      </w:r>
    </w:p>
    <w:p w14:paraId="1A691FBD" w14:textId="77777777" w:rsidR="001017F2" w:rsidRPr="001017F2" w:rsidRDefault="001017F2" w:rsidP="001017F2">
      <w:pPr>
        <w:rPr>
          <w:rFonts w:ascii="Times New Roman" w:hAnsi="Times New Roman" w:cs="Times New Roman"/>
        </w:rPr>
      </w:pPr>
    </w:p>
    <w:p w14:paraId="75AE34A3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Step 2</w:t>
      </w:r>
    </w:p>
    <w:p w14:paraId="372652EB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Resolve C2 and C5:</w:t>
      </w:r>
    </w:p>
    <w:p w14:paraId="5447C508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¬A </w:t>
      </w:r>
      <w:r w:rsidRPr="001017F2">
        <w:rPr>
          <w:rFonts w:ascii="Cambria Math" w:hAnsi="Cambria Math" w:cs="Cambria Math"/>
        </w:rPr>
        <w:t>∨</w:t>
      </w:r>
      <w:r w:rsidRPr="001017F2">
        <w:rPr>
          <w:rFonts w:ascii="Times New Roman" w:hAnsi="Times New Roman" w:cs="Times New Roman"/>
        </w:rPr>
        <w:t xml:space="preserve"> G</w:t>
      </w:r>
    </w:p>
    <w:p w14:paraId="605E9E91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A</w:t>
      </w:r>
    </w:p>
    <w:p w14:paraId="28F618A3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---------</w:t>
      </w:r>
    </w:p>
    <w:p w14:paraId="041BF7A4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G</w:t>
      </w:r>
    </w:p>
    <w:p w14:paraId="3FF7FA90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New clause:</w:t>
      </w:r>
    </w:p>
    <w:p w14:paraId="275431B1" w14:textId="77777777" w:rsidR="001017F2" w:rsidRPr="001017F2" w:rsidRDefault="001017F2" w:rsidP="001017F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lastRenderedPageBreak/>
        <w:t>C6:</w:t>
      </w:r>
      <w:r w:rsidRPr="001017F2">
        <w:rPr>
          <w:rFonts w:ascii="Times New Roman" w:hAnsi="Times New Roman" w:cs="Times New Roman"/>
        </w:rPr>
        <w:t xml:space="preserve"> G </w:t>
      </w:r>
    </w:p>
    <w:p w14:paraId="640322CC" w14:textId="77777777" w:rsid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This proves that the user is granted access.</w:t>
      </w:r>
    </w:p>
    <w:p w14:paraId="50F3DA2D" w14:textId="77777777" w:rsidR="001017F2" w:rsidRPr="001017F2" w:rsidRDefault="001017F2" w:rsidP="001017F2">
      <w:pPr>
        <w:rPr>
          <w:rFonts w:ascii="Times New Roman" w:hAnsi="Times New Roman" w:cs="Times New Roman"/>
        </w:rPr>
      </w:pPr>
    </w:p>
    <w:p w14:paraId="675AE198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Step 3</w:t>
      </w:r>
    </w:p>
    <w:p w14:paraId="248D7D3B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Resolve C6 and C4:</w:t>
      </w:r>
    </w:p>
    <w:p w14:paraId="630A0152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G</w:t>
      </w:r>
    </w:p>
    <w:p w14:paraId="11E18C2C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¬G</w:t>
      </w:r>
    </w:p>
    <w:p w14:paraId="14CB1E3F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---------</w:t>
      </w:r>
    </w:p>
    <w:p w14:paraId="4F541B72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□</w:t>
      </w:r>
    </w:p>
    <w:p w14:paraId="68ADC5F8" w14:textId="77777777" w:rsid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The </w:t>
      </w:r>
      <w:r w:rsidRPr="001017F2">
        <w:rPr>
          <w:rFonts w:ascii="Times New Roman" w:hAnsi="Times New Roman" w:cs="Times New Roman"/>
          <w:b/>
          <w:bCs/>
        </w:rPr>
        <w:t>Empty Clause (□)</w:t>
      </w:r>
      <w:r w:rsidRPr="001017F2">
        <w:rPr>
          <w:rFonts w:ascii="Times New Roman" w:hAnsi="Times New Roman" w:cs="Times New Roman"/>
        </w:rPr>
        <w:t xml:space="preserve"> is obtained.</w:t>
      </w:r>
    </w:p>
    <w:p w14:paraId="6B5FED86" w14:textId="77777777" w:rsidR="001017F2" w:rsidRPr="001017F2" w:rsidRDefault="001017F2" w:rsidP="001017F2">
      <w:pPr>
        <w:rPr>
          <w:rFonts w:ascii="Times New Roman" w:hAnsi="Times New Roman" w:cs="Times New Roman"/>
        </w:rPr>
      </w:pPr>
    </w:p>
    <w:p w14:paraId="6D90A7F6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5. Resolution Tree</w:t>
      </w:r>
    </w:p>
    <w:p w14:paraId="7D7F41D0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 xml:space="preserve">             ¬P </w:t>
      </w:r>
      <w:r w:rsidRPr="001017F2">
        <w:rPr>
          <w:rFonts w:ascii="Cambria Math" w:hAnsi="Cambria Math" w:cs="Cambria Math"/>
          <w:b/>
          <w:bCs/>
        </w:rPr>
        <w:t>∨</w:t>
      </w:r>
      <w:r w:rsidRPr="001017F2">
        <w:rPr>
          <w:rFonts w:ascii="Times New Roman" w:hAnsi="Times New Roman" w:cs="Times New Roman"/>
          <w:b/>
          <w:bCs/>
        </w:rPr>
        <w:t xml:space="preserve"> A             P</w:t>
      </w:r>
    </w:p>
    <w:p w14:paraId="160CB357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 xml:space="preserve">                  \              /</w:t>
      </w:r>
    </w:p>
    <w:p w14:paraId="0048BDF1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 xml:space="preserve">                       A</w:t>
      </w:r>
    </w:p>
    <w:p w14:paraId="01AB75E9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 xml:space="preserve">                       |</w:t>
      </w:r>
    </w:p>
    <w:p w14:paraId="29D71755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 xml:space="preserve">                  ¬A </w:t>
      </w:r>
      <w:r w:rsidRPr="001017F2">
        <w:rPr>
          <w:rFonts w:ascii="Cambria Math" w:hAnsi="Cambria Math" w:cs="Cambria Math"/>
          <w:b/>
          <w:bCs/>
        </w:rPr>
        <w:t>∨</w:t>
      </w:r>
      <w:r w:rsidRPr="001017F2">
        <w:rPr>
          <w:rFonts w:ascii="Times New Roman" w:hAnsi="Times New Roman" w:cs="Times New Roman"/>
          <w:b/>
          <w:bCs/>
        </w:rPr>
        <w:t xml:space="preserve"> G</w:t>
      </w:r>
    </w:p>
    <w:p w14:paraId="3BA6D5C2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 xml:space="preserve">                       |</w:t>
      </w:r>
    </w:p>
    <w:p w14:paraId="0A634EC8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 xml:space="preserve">                       G</w:t>
      </w:r>
    </w:p>
    <w:p w14:paraId="1ED1FB9E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 xml:space="preserve">                       |</w:t>
      </w:r>
    </w:p>
    <w:p w14:paraId="78AE8F46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 xml:space="preserve">                      ¬G</w:t>
      </w:r>
    </w:p>
    <w:p w14:paraId="5BBB5715" w14:textId="77777777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 xml:space="preserve">                       |</w:t>
      </w:r>
    </w:p>
    <w:p w14:paraId="7640FD66" w14:textId="77777777" w:rsid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 xml:space="preserve">                       □</w:t>
      </w:r>
    </w:p>
    <w:p w14:paraId="2D932315" w14:textId="0D404919" w:rsidR="001017F2" w:rsidRPr="001017F2" w:rsidRDefault="001017F2" w:rsidP="001017F2">
      <w:pPr>
        <w:rPr>
          <w:rFonts w:ascii="Times New Roman" w:hAnsi="Times New Roman" w:cs="Times New Roman"/>
          <w:b/>
          <w:bCs/>
        </w:rPr>
      </w:pPr>
      <w:r w:rsidRPr="001017F2">
        <w:rPr>
          <w:rFonts w:ascii="Times New Roman" w:hAnsi="Times New Roman" w:cs="Times New Roman"/>
          <w:b/>
          <w:bCs/>
        </w:rPr>
        <w:t>6. Final Conclusion</w:t>
      </w:r>
    </w:p>
    <w:p w14:paraId="00B5968D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 xml:space="preserve">The Resolution Algorithm derives the </w:t>
      </w:r>
      <w:r w:rsidRPr="001017F2">
        <w:rPr>
          <w:rFonts w:ascii="Times New Roman" w:hAnsi="Times New Roman" w:cs="Times New Roman"/>
          <w:b/>
          <w:bCs/>
        </w:rPr>
        <w:t>Empty Clause (□)</w:t>
      </w:r>
      <w:r w:rsidRPr="001017F2">
        <w:rPr>
          <w:rFonts w:ascii="Times New Roman" w:hAnsi="Times New Roman" w:cs="Times New Roman"/>
        </w:rPr>
        <w:t>.</w:t>
      </w:r>
    </w:p>
    <w:p w14:paraId="515D625C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Therefore, the negated goal ¬G is false.</w:t>
      </w:r>
    </w:p>
    <w:p w14:paraId="069333AD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</w:rPr>
        <w:t>Hence:</w:t>
      </w:r>
    </w:p>
    <w:p w14:paraId="58322107" w14:textId="77777777" w:rsidR="001017F2" w:rsidRPr="001017F2" w:rsidRDefault="001017F2" w:rsidP="001017F2">
      <w:pPr>
        <w:rPr>
          <w:rFonts w:ascii="Times New Roman" w:hAnsi="Times New Roman" w:cs="Times New Roman"/>
        </w:rPr>
      </w:pPr>
      <w:r w:rsidRPr="001017F2">
        <w:rPr>
          <w:rFonts w:ascii="Times New Roman" w:hAnsi="Times New Roman" w:cs="Times New Roman"/>
          <w:b/>
          <w:bCs/>
        </w:rPr>
        <w:t>The user is granted access.</w:t>
      </w:r>
    </w:p>
    <w:p w14:paraId="3951F7CC" w14:textId="77777777" w:rsidR="005B511B" w:rsidRPr="001017F2" w:rsidRDefault="005B511B">
      <w:pPr>
        <w:rPr>
          <w:rFonts w:ascii="Times New Roman" w:hAnsi="Times New Roman" w:cs="Times New Roman"/>
        </w:rPr>
      </w:pPr>
    </w:p>
    <w:sectPr w:rsidR="005B511B" w:rsidRPr="001017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552"/>
    <w:multiLevelType w:val="multilevel"/>
    <w:tmpl w:val="8E60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A6C9E"/>
    <w:multiLevelType w:val="multilevel"/>
    <w:tmpl w:val="86AAA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02EE2"/>
    <w:multiLevelType w:val="multilevel"/>
    <w:tmpl w:val="C56A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D443A"/>
    <w:multiLevelType w:val="multilevel"/>
    <w:tmpl w:val="4190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61276"/>
    <w:multiLevelType w:val="multilevel"/>
    <w:tmpl w:val="FE442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0E015E"/>
    <w:multiLevelType w:val="multilevel"/>
    <w:tmpl w:val="4E54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61C7E"/>
    <w:multiLevelType w:val="multilevel"/>
    <w:tmpl w:val="8658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B7CB7"/>
    <w:multiLevelType w:val="multilevel"/>
    <w:tmpl w:val="B300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07F9E"/>
    <w:multiLevelType w:val="multilevel"/>
    <w:tmpl w:val="4E5E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5053A"/>
    <w:multiLevelType w:val="multilevel"/>
    <w:tmpl w:val="7E04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82934"/>
    <w:multiLevelType w:val="multilevel"/>
    <w:tmpl w:val="C276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E40C9C"/>
    <w:multiLevelType w:val="multilevel"/>
    <w:tmpl w:val="DE52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92BED"/>
    <w:multiLevelType w:val="multilevel"/>
    <w:tmpl w:val="9E10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ED0C5D"/>
    <w:multiLevelType w:val="multilevel"/>
    <w:tmpl w:val="D8D4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9E0A51"/>
    <w:multiLevelType w:val="multilevel"/>
    <w:tmpl w:val="D24E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36223"/>
    <w:multiLevelType w:val="multilevel"/>
    <w:tmpl w:val="5858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12137A"/>
    <w:multiLevelType w:val="multilevel"/>
    <w:tmpl w:val="CB74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E0D13"/>
    <w:multiLevelType w:val="multilevel"/>
    <w:tmpl w:val="9884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F0425C"/>
    <w:multiLevelType w:val="multilevel"/>
    <w:tmpl w:val="0EC8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FB77EC"/>
    <w:multiLevelType w:val="multilevel"/>
    <w:tmpl w:val="B2A2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9536E5"/>
    <w:multiLevelType w:val="multilevel"/>
    <w:tmpl w:val="80E0B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0D329C"/>
    <w:multiLevelType w:val="multilevel"/>
    <w:tmpl w:val="8D8C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066686"/>
    <w:multiLevelType w:val="multilevel"/>
    <w:tmpl w:val="FBB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9C3714"/>
    <w:multiLevelType w:val="multilevel"/>
    <w:tmpl w:val="6C8C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7E5268"/>
    <w:multiLevelType w:val="multilevel"/>
    <w:tmpl w:val="2EC24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057A91"/>
    <w:multiLevelType w:val="multilevel"/>
    <w:tmpl w:val="BACC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8A7B35"/>
    <w:multiLevelType w:val="multilevel"/>
    <w:tmpl w:val="D5BAE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AB77B0"/>
    <w:multiLevelType w:val="multilevel"/>
    <w:tmpl w:val="DD3A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494294">
    <w:abstractNumId w:val="23"/>
  </w:num>
  <w:num w:numId="2" w16cid:durableId="1551770902">
    <w:abstractNumId w:val="26"/>
  </w:num>
  <w:num w:numId="3" w16cid:durableId="1017777623">
    <w:abstractNumId w:val="21"/>
  </w:num>
  <w:num w:numId="4" w16cid:durableId="2130513789">
    <w:abstractNumId w:val="5"/>
  </w:num>
  <w:num w:numId="5" w16cid:durableId="1683387573">
    <w:abstractNumId w:val="19"/>
  </w:num>
  <w:num w:numId="6" w16cid:durableId="583074621">
    <w:abstractNumId w:val="6"/>
  </w:num>
  <w:num w:numId="7" w16cid:durableId="754978904">
    <w:abstractNumId w:val="20"/>
  </w:num>
  <w:num w:numId="8" w16cid:durableId="717125285">
    <w:abstractNumId w:val="9"/>
  </w:num>
  <w:num w:numId="9" w16cid:durableId="1754468554">
    <w:abstractNumId w:val="25"/>
  </w:num>
  <w:num w:numId="10" w16cid:durableId="1518620272">
    <w:abstractNumId w:val="12"/>
  </w:num>
  <w:num w:numId="11" w16cid:durableId="1539778339">
    <w:abstractNumId w:val="22"/>
  </w:num>
  <w:num w:numId="12" w16cid:durableId="221643269">
    <w:abstractNumId w:val="4"/>
  </w:num>
  <w:num w:numId="13" w16cid:durableId="1426338207">
    <w:abstractNumId w:val="11"/>
  </w:num>
  <w:num w:numId="14" w16cid:durableId="958799970">
    <w:abstractNumId w:val="18"/>
  </w:num>
  <w:num w:numId="15" w16cid:durableId="639073826">
    <w:abstractNumId w:val="0"/>
  </w:num>
  <w:num w:numId="16" w16cid:durableId="1379087156">
    <w:abstractNumId w:val="13"/>
  </w:num>
  <w:num w:numId="17" w16cid:durableId="964459478">
    <w:abstractNumId w:val="1"/>
  </w:num>
  <w:num w:numId="18" w16cid:durableId="1790585489">
    <w:abstractNumId w:val="2"/>
  </w:num>
  <w:num w:numId="19" w16cid:durableId="1379861472">
    <w:abstractNumId w:val="10"/>
  </w:num>
  <w:num w:numId="20" w16cid:durableId="1127041419">
    <w:abstractNumId w:val="14"/>
  </w:num>
  <w:num w:numId="21" w16cid:durableId="951864723">
    <w:abstractNumId w:val="3"/>
  </w:num>
  <w:num w:numId="22" w16cid:durableId="359817471">
    <w:abstractNumId w:val="15"/>
  </w:num>
  <w:num w:numId="23" w16cid:durableId="1605650859">
    <w:abstractNumId w:val="24"/>
  </w:num>
  <w:num w:numId="24" w16cid:durableId="3211654">
    <w:abstractNumId w:val="17"/>
  </w:num>
  <w:num w:numId="25" w16cid:durableId="2122459004">
    <w:abstractNumId w:val="8"/>
  </w:num>
  <w:num w:numId="26" w16cid:durableId="261762424">
    <w:abstractNumId w:val="27"/>
  </w:num>
  <w:num w:numId="27" w16cid:durableId="291711747">
    <w:abstractNumId w:val="7"/>
  </w:num>
  <w:num w:numId="28" w16cid:durableId="1311378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7F2"/>
    <w:rsid w:val="001017F2"/>
    <w:rsid w:val="005B511B"/>
    <w:rsid w:val="00862987"/>
    <w:rsid w:val="008E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2C2E2"/>
  <w15:chartTrackingRefBased/>
  <w15:docId w15:val="{FABD5D11-B4C4-4817-A8B5-ED7D109BF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812</Words>
  <Characters>4634</Characters>
  <Application>Microsoft Office Word</Application>
  <DocSecurity>0</DocSecurity>
  <Lines>38</Lines>
  <Paragraphs>10</Paragraphs>
  <ScaleCrop>false</ScaleCrop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sivsnesh2021@gmail.com</dc:creator>
  <cp:keywords/>
  <dc:description/>
  <cp:lastModifiedBy>sivsnesh2021@gmail.com</cp:lastModifiedBy>
  <cp:revision>1</cp:revision>
  <dcterms:created xsi:type="dcterms:W3CDTF">2026-08-13T17:34:00Z</dcterms:created>
  <dcterms:modified xsi:type="dcterms:W3CDTF">2026-08-13T17:41:00Z</dcterms:modified>
</cp:coreProperties>
</file>